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09" w:rsidRPr="0001761B" w:rsidRDefault="00462A82" w:rsidP="0051687A">
      <w:pPr>
        <w:spacing w:after="0" w:line="240" w:lineRule="auto"/>
        <w:jc w:val="center"/>
        <w:rPr>
          <w:rFonts w:ascii="Times New Roman" w:hAnsi="Times New Roman" w:cs="Times New Roman"/>
          <w:b/>
          <w:color w:val="4F4F4F"/>
          <w:sz w:val="28"/>
          <w:szCs w:val="28"/>
        </w:rPr>
      </w:pPr>
      <w:r w:rsidRPr="0001761B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Оповещение </w:t>
      </w:r>
      <w:r w:rsidR="00E1003F" w:rsidRPr="0001761B">
        <w:rPr>
          <w:rFonts w:ascii="Times New Roman" w:hAnsi="Times New Roman" w:cs="Times New Roman"/>
          <w:b/>
          <w:color w:val="4F4F4F"/>
          <w:sz w:val="28"/>
          <w:szCs w:val="28"/>
        </w:rPr>
        <w:t>№</w:t>
      </w:r>
      <w:r w:rsidR="000C315E" w:rsidRPr="0001761B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="003E7843">
        <w:rPr>
          <w:rFonts w:ascii="Times New Roman" w:hAnsi="Times New Roman" w:cs="Times New Roman"/>
          <w:b/>
          <w:color w:val="4F4F4F"/>
          <w:sz w:val="28"/>
          <w:szCs w:val="28"/>
        </w:rPr>
        <w:t>2</w:t>
      </w:r>
      <w:r w:rsidR="00C4617E">
        <w:rPr>
          <w:rFonts w:ascii="Times New Roman" w:hAnsi="Times New Roman" w:cs="Times New Roman"/>
          <w:b/>
          <w:color w:val="4F4F4F"/>
          <w:sz w:val="28"/>
          <w:szCs w:val="28"/>
        </w:rPr>
        <w:t>0</w:t>
      </w:r>
      <w:r w:rsidR="00E1003F" w:rsidRPr="0001761B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 </w:t>
      </w:r>
      <w:r w:rsidRPr="0001761B">
        <w:rPr>
          <w:rFonts w:ascii="Times New Roman" w:hAnsi="Times New Roman" w:cs="Times New Roman"/>
          <w:b/>
          <w:color w:val="4F4F4F"/>
          <w:sz w:val="28"/>
          <w:szCs w:val="28"/>
        </w:rPr>
        <w:t xml:space="preserve">о начале </w:t>
      </w:r>
      <w:r w:rsidR="00900E1A" w:rsidRPr="0001761B">
        <w:rPr>
          <w:rFonts w:ascii="Times New Roman" w:hAnsi="Times New Roman" w:cs="Times New Roman"/>
          <w:b/>
          <w:color w:val="4F4F4F"/>
          <w:sz w:val="28"/>
          <w:szCs w:val="28"/>
        </w:rPr>
        <w:t>общественных обсуждений</w:t>
      </w:r>
    </w:p>
    <w:p w:rsidR="0051687A" w:rsidRPr="0001761B" w:rsidRDefault="0051687A" w:rsidP="0051687A">
      <w:pPr>
        <w:spacing w:after="0" w:line="240" w:lineRule="auto"/>
        <w:jc w:val="center"/>
        <w:rPr>
          <w:rFonts w:ascii="Times New Roman" w:hAnsi="Times New Roman" w:cs="Times New Roman"/>
          <w:b/>
          <w:color w:val="4F4F4F"/>
          <w:sz w:val="28"/>
          <w:szCs w:val="28"/>
        </w:rPr>
      </w:pPr>
    </w:p>
    <w:p w:rsidR="00954208" w:rsidRPr="005F79B2" w:rsidRDefault="00E80ED6" w:rsidP="00C4617E">
      <w:pPr>
        <w:pStyle w:val="ab"/>
        <w:ind w:left="0" w:firstLine="709"/>
        <w:jc w:val="both"/>
        <w:rPr>
          <w:sz w:val="24"/>
          <w:szCs w:val="24"/>
        </w:rPr>
      </w:pPr>
      <w:r w:rsidRPr="005F79B2">
        <w:rPr>
          <w:sz w:val="24"/>
          <w:szCs w:val="24"/>
        </w:rPr>
        <w:t xml:space="preserve">На основании протокола заседания № </w:t>
      </w:r>
      <w:r w:rsidR="00C4617E" w:rsidRPr="005F79B2">
        <w:rPr>
          <w:sz w:val="24"/>
          <w:szCs w:val="24"/>
        </w:rPr>
        <w:t>27 от 11</w:t>
      </w:r>
      <w:r w:rsidRPr="005F79B2">
        <w:rPr>
          <w:sz w:val="24"/>
          <w:szCs w:val="24"/>
        </w:rPr>
        <w:t>.0</w:t>
      </w:r>
      <w:r w:rsidR="00C4617E" w:rsidRPr="005F79B2">
        <w:rPr>
          <w:sz w:val="24"/>
          <w:szCs w:val="24"/>
        </w:rPr>
        <w:t>8</w:t>
      </w:r>
      <w:r w:rsidRPr="005F79B2">
        <w:rPr>
          <w:sz w:val="24"/>
          <w:szCs w:val="24"/>
        </w:rPr>
        <w:t>.2022, к</w:t>
      </w:r>
      <w:r w:rsidR="00AE530F" w:rsidRPr="005F79B2">
        <w:rPr>
          <w:sz w:val="24"/>
          <w:szCs w:val="24"/>
        </w:rPr>
        <w:t>омиссия по землепользованию и застройке</w:t>
      </w:r>
      <w:r w:rsidR="00462A82" w:rsidRPr="005F79B2">
        <w:rPr>
          <w:sz w:val="24"/>
          <w:szCs w:val="24"/>
        </w:rPr>
        <w:t xml:space="preserve"> </w:t>
      </w:r>
      <w:r w:rsidR="00EE6009" w:rsidRPr="005F79B2">
        <w:rPr>
          <w:sz w:val="24"/>
          <w:szCs w:val="24"/>
        </w:rPr>
        <w:t xml:space="preserve">Ашинского муниципального района </w:t>
      </w:r>
      <w:r w:rsidR="00462A82" w:rsidRPr="005F79B2">
        <w:rPr>
          <w:sz w:val="24"/>
          <w:szCs w:val="24"/>
        </w:rPr>
        <w:t xml:space="preserve">оповещает </w:t>
      </w:r>
      <w:r w:rsidR="000A2822" w:rsidRPr="005F79B2">
        <w:rPr>
          <w:sz w:val="24"/>
          <w:szCs w:val="24"/>
        </w:rPr>
        <w:t xml:space="preserve">жителей </w:t>
      </w:r>
      <w:r w:rsidR="003A6486" w:rsidRPr="005F79B2">
        <w:rPr>
          <w:sz w:val="24"/>
          <w:szCs w:val="24"/>
        </w:rPr>
        <w:t xml:space="preserve">г. Сим </w:t>
      </w:r>
      <w:r w:rsidR="00B87DB0" w:rsidRPr="005F79B2">
        <w:rPr>
          <w:sz w:val="24"/>
          <w:szCs w:val="24"/>
        </w:rPr>
        <w:t xml:space="preserve">о начале </w:t>
      </w:r>
      <w:r w:rsidR="00900E1A" w:rsidRPr="005F79B2">
        <w:rPr>
          <w:sz w:val="24"/>
          <w:szCs w:val="24"/>
        </w:rPr>
        <w:t>общественных обсуждений</w:t>
      </w:r>
      <w:r w:rsidR="00B87DB0" w:rsidRPr="005F79B2">
        <w:rPr>
          <w:sz w:val="24"/>
          <w:szCs w:val="24"/>
        </w:rPr>
        <w:t xml:space="preserve"> по проекту решения «</w:t>
      </w:r>
      <w:r w:rsidR="003A6486" w:rsidRPr="005F79B2">
        <w:rPr>
          <w:sz w:val="24"/>
          <w:szCs w:val="24"/>
        </w:rPr>
        <w:t>О п</w:t>
      </w:r>
      <w:r w:rsidR="003A6486" w:rsidRPr="005F79B2">
        <w:rPr>
          <w:sz w:val="24"/>
          <w:szCs w:val="24"/>
          <w:lang w:eastAsia="en-US"/>
        </w:rPr>
        <w:t xml:space="preserve">редоставлении </w:t>
      </w:r>
      <w:r w:rsidR="000C315E" w:rsidRPr="005F79B2">
        <w:rPr>
          <w:sz w:val="24"/>
          <w:szCs w:val="24"/>
          <w:lang w:eastAsia="en-US"/>
        </w:rPr>
        <w:t xml:space="preserve">разрешения </w:t>
      </w:r>
      <w:r w:rsidR="00C4617E" w:rsidRPr="005F79B2">
        <w:rPr>
          <w:sz w:val="24"/>
          <w:szCs w:val="24"/>
          <w:lang w:eastAsia="en-US"/>
        </w:rPr>
        <w:t xml:space="preserve">на условно разрешенный вид использования </w:t>
      </w:r>
      <w:r w:rsidR="00C4617E" w:rsidRPr="005F79B2">
        <w:rPr>
          <w:sz w:val="24"/>
          <w:szCs w:val="24"/>
        </w:rPr>
        <w:t xml:space="preserve">земельного участка площадью 3303 кв. м, формируемого за пределами населенных пунктов в территориальной зоне </w:t>
      </w:r>
      <w:r w:rsidR="009162A1">
        <w:rPr>
          <w:sz w:val="24"/>
          <w:szCs w:val="24"/>
        </w:rPr>
        <w:t>иного назначения</w:t>
      </w:r>
      <w:bookmarkStart w:id="0" w:name="_GoBack"/>
      <w:bookmarkEnd w:id="0"/>
      <w:r w:rsidR="00C4617E" w:rsidRPr="005F79B2">
        <w:rPr>
          <w:sz w:val="24"/>
          <w:szCs w:val="24"/>
        </w:rPr>
        <w:t xml:space="preserve"> в соответствии с местными условиями (ТОП), имеющего местоположение: Челябинская область, Ашинский район, Симское городское поселение, кадастровый квартал 74:03:1301028, на расстоянии 3750 м на восток от дома 71 по ул. Луговая в г. Сим и границы участка в соответствии с представленн</w:t>
      </w:r>
      <w:r w:rsidR="00C4617E" w:rsidRPr="005F79B2">
        <w:rPr>
          <w:sz w:val="24"/>
          <w:szCs w:val="24"/>
        </w:rPr>
        <w:t>ой</w:t>
      </w:r>
      <w:r w:rsidR="00C4617E" w:rsidRPr="005F79B2">
        <w:rPr>
          <w:sz w:val="24"/>
          <w:szCs w:val="24"/>
        </w:rPr>
        <w:t xml:space="preserve"> схемой расположения земельного участка или земельных участков на кадастровом плане территории, на «ведение личного подсобного хозяйства на полевых участках»</w:t>
      </w:r>
      <w:r w:rsidR="00C4617E" w:rsidRPr="005F79B2">
        <w:rPr>
          <w:sz w:val="24"/>
          <w:szCs w:val="24"/>
        </w:rPr>
        <w:t xml:space="preserve"> </w:t>
      </w:r>
      <w:r w:rsidR="00D17197" w:rsidRPr="005F79B2">
        <w:rPr>
          <w:sz w:val="24"/>
          <w:szCs w:val="24"/>
        </w:rPr>
        <w:t>(далее - Проект решения)</w:t>
      </w:r>
      <w:r w:rsidR="00D17197" w:rsidRPr="005F79B2">
        <w:rPr>
          <w:sz w:val="24"/>
          <w:szCs w:val="24"/>
          <w:shd w:val="clear" w:color="auto" w:fill="FFFFFF"/>
        </w:rPr>
        <w:t>.</w:t>
      </w:r>
    </w:p>
    <w:p w:rsidR="00294D87" w:rsidRPr="005F79B2" w:rsidRDefault="00294D87" w:rsidP="005F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B2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572D51" w:rsidRPr="005F79B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5F79B2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Положением «Об организации порядке проведения </w:t>
      </w:r>
      <w:r w:rsidR="003A6486" w:rsidRPr="005F79B2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D74A34" w:rsidRPr="005F79B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0B50F8" w:rsidRPr="005F79B2">
        <w:rPr>
          <w:rFonts w:ascii="Times New Roman" w:hAnsi="Times New Roman" w:cs="Times New Roman"/>
          <w:sz w:val="24"/>
          <w:szCs w:val="24"/>
        </w:rPr>
        <w:t xml:space="preserve">по вопросам в </w:t>
      </w:r>
      <w:r w:rsidRPr="005F79B2">
        <w:rPr>
          <w:rFonts w:ascii="Times New Roman" w:hAnsi="Times New Roman" w:cs="Times New Roman"/>
          <w:sz w:val="24"/>
          <w:szCs w:val="24"/>
        </w:rPr>
        <w:t xml:space="preserve">области градостроительной деятельности на территории </w:t>
      </w:r>
      <w:r w:rsidR="003A6486" w:rsidRPr="005F79B2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0B50F8" w:rsidRPr="005F79B2">
        <w:rPr>
          <w:rFonts w:ascii="Times New Roman" w:hAnsi="Times New Roman" w:cs="Times New Roman"/>
          <w:sz w:val="24"/>
          <w:szCs w:val="24"/>
        </w:rPr>
        <w:t xml:space="preserve"> </w:t>
      </w:r>
      <w:r w:rsidRPr="005F79B2">
        <w:rPr>
          <w:rFonts w:ascii="Times New Roman" w:hAnsi="Times New Roman" w:cs="Times New Roman"/>
          <w:sz w:val="24"/>
          <w:szCs w:val="24"/>
        </w:rPr>
        <w:t xml:space="preserve">Ашинского </w:t>
      </w:r>
      <w:r w:rsidR="000B50F8" w:rsidRPr="005F79B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F79B2">
        <w:rPr>
          <w:rFonts w:ascii="Times New Roman" w:hAnsi="Times New Roman" w:cs="Times New Roman"/>
          <w:sz w:val="24"/>
          <w:szCs w:val="24"/>
        </w:rPr>
        <w:t>», утвержденным решением Со</w:t>
      </w:r>
      <w:r w:rsidR="00A84488" w:rsidRPr="005F79B2">
        <w:rPr>
          <w:rFonts w:ascii="Times New Roman" w:hAnsi="Times New Roman" w:cs="Times New Roman"/>
          <w:sz w:val="24"/>
          <w:szCs w:val="24"/>
        </w:rPr>
        <w:t>вета</w:t>
      </w:r>
      <w:r w:rsidRPr="005F79B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84488" w:rsidRPr="005F79B2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5F79B2">
        <w:rPr>
          <w:rFonts w:ascii="Times New Roman" w:hAnsi="Times New Roman" w:cs="Times New Roman"/>
          <w:sz w:val="24"/>
          <w:szCs w:val="24"/>
        </w:rPr>
        <w:t xml:space="preserve"> от 2</w:t>
      </w:r>
      <w:r w:rsidR="003A6486" w:rsidRPr="005F79B2">
        <w:rPr>
          <w:rFonts w:ascii="Times New Roman" w:hAnsi="Times New Roman" w:cs="Times New Roman"/>
          <w:sz w:val="24"/>
          <w:szCs w:val="24"/>
        </w:rPr>
        <w:t>3</w:t>
      </w:r>
      <w:r w:rsidR="000B50F8" w:rsidRPr="005F79B2">
        <w:rPr>
          <w:rFonts w:ascii="Times New Roman" w:hAnsi="Times New Roman" w:cs="Times New Roman"/>
          <w:sz w:val="24"/>
          <w:szCs w:val="24"/>
        </w:rPr>
        <w:t>.0</w:t>
      </w:r>
      <w:r w:rsidR="003A6486" w:rsidRPr="005F79B2">
        <w:rPr>
          <w:rFonts w:ascii="Times New Roman" w:hAnsi="Times New Roman" w:cs="Times New Roman"/>
          <w:sz w:val="24"/>
          <w:szCs w:val="24"/>
        </w:rPr>
        <w:t>4</w:t>
      </w:r>
      <w:r w:rsidRPr="005F79B2">
        <w:rPr>
          <w:rFonts w:ascii="Times New Roman" w:hAnsi="Times New Roman" w:cs="Times New Roman"/>
          <w:sz w:val="24"/>
          <w:szCs w:val="24"/>
        </w:rPr>
        <w:t>.20</w:t>
      </w:r>
      <w:r w:rsidR="000B50F8" w:rsidRPr="005F79B2">
        <w:rPr>
          <w:rFonts w:ascii="Times New Roman" w:hAnsi="Times New Roman" w:cs="Times New Roman"/>
          <w:sz w:val="24"/>
          <w:szCs w:val="24"/>
        </w:rPr>
        <w:t>2</w:t>
      </w:r>
      <w:r w:rsidRPr="005F79B2">
        <w:rPr>
          <w:rFonts w:ascii="Times New Roman" w:hAnsi="Times New Roman" w:cs="Times New Roman"/>
          <w:sz w:val="24"/>
          <w:szCs w:val="24"/>
        </w:rPr>
        <w:t xml:space="preserve">1г. № </w:t>
      </w:r>
      <w:r w:rsidR="003A6486" w:rsidRPr="005F79B2">
        <w:rPr>
          <w:rFonts w:ascii="Times New Roman" w:hAnsi="Times New Roman" w:cs="Times New Roman"/>
          <w:sz w:val="24"/>
          <w:szCs w:val="24"/>
        </w:rPr>
        <w:t>54</w:t>
      </w:r>
      <w:r w:rsidRPr="005F7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C66" w:rsidRPr="005F79B2" w:rsidRDefault="00240C66" w:rsidP="005F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</w:t>
      </w:r>
      <w:r w:rsidR="00572D51"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 обсуждений</w:t>
      </w:r>
      <w:r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дата опубликования </w:t>
      </w:r>
      <w:r w:rsidR="005C3DB6"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оповещения</w:t>
      </w:r>
      <w:r w:rsidR="002A1CF3"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печатном издании средств массовой информации</w:t>
      </w:r>
      <w:r w:rsidRPr="005F7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EC3" w:rsidRPr="005F79B2" w:rsidRDefault="00C16EC3" w:rsidP="005F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B2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F51942" w:rsidRPr="005F79B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5F79B2">
        <w:rPr>
          <w:rFonts w:ascii="Times New Roman" w:hAnsi="Times New Roman" w:cs="Times New Roman"/>
          <w:sz w:val="24"/>
          <w:szCs w:val="24"/>
        </w:rPr>
        <w:t xml:space="preserve"> устанавливается не более одного месяца со дня опубликования настоящего оповещения. </w:t>
      </w:r>
    </w:p>
    <w:p w:rsidR="00954208" w:rsidRPr="005F79B2" w:rsidRDefault="00954208" w:rsidP="005F4A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размещён на официальном сайте </w:t>
      </w:r>
      <w:r w:rsidR="003A6486" w:rsidRPr="005F79B2"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</w:t>
      </w:r>
      <w:hyperlink r:id="rId6" w:history="1">
        <w:proofErr w:type="spellStart"/>
        <w:r w:rsidR="003A6486" w:rsidRPr="005F79B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gorodsim</w:t>
        </w:r>
        <w:proofErr w:type="spellEnd"/>
        <w:r w:rsidR="003A6486" w:rsidRPr="005F79B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3A6486" w:rsidRPr="005F79B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A6486" w:rsidRPr="005F79B2">
        <w:rPr>
          <w:rFonts w:ascii="Times New Roman" w:hAnsi="Times New Roman"/>
          <w:sz w:val="24"/>
          <w:szCs w:val="24"/>
        </w:rPr>
        <w:t>.</w:t>
      </w:r>
      <w:r w:rsidR="003A6486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87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39AA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документы - проекты администрации СГП и Совета депутатов).</w:t>
      </w:r>
    </w:p>
    <w:p w:rsidR="006D2476" w:rsidRPr="005F79B2" w:rsidRDefault="005A212D" w:rsidP="006D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B2">
        <w:rPr>
          <w:rFonts w:ascii="Times New Roman" w:hAnsi="Times New Roman" w:cs="Times New Roman"/>
          <w:sz w:val="24"/>
          <w:szCs w:val="24"/>
        </w:rPr>
        <w:t>Э</w:t>
      </w:r>
      <w:r w:rsidR="00462A82" w:rsidRPr="005F79B2">
        <w:rPr>
          <w:rFonts w:ascii="Times New Roman" w:hAnsi="Times New Roman" w:cs="Times New Roman"/>
          <w:sz w:val="24"/>
          <w:szCs w:val="24"/>
        </w:rPr>
        <w:t>кспозиция</w:t>
      </w:r>
      <w:r w:rsidR="0051687A" w:rsidRPr="005F79B2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F63B2" w:rsidRPr="005F79B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F63B2" w:rsidRPr="005F79B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г. </w:t>
      </w:r>
      <w:r w:rsidR="002A1CF3" w:rsidRPr="005F79B2">
        <w:rPr>
          <w:rFonts w:ascii="Times New Roman" w:hAnsi="Times New Roman" w:cs="Times New Roman"/>
          <w:sz w:val="24"/>
          <w:szCs w:val="24"/>
        </w:rPr>
        <w:t>Сим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, </w:t>
      </w:r>
      <w:r w:rsidR="00F615E8" w:rsidRPr="005F79B2">
        <w:rPr>
          <w:rFonts w:ascii="Times New Roman" w:hAnsi="Times New Roman" w:cs="Times New Roman"/>
          <w:sz w:val="24"/>
          <w:szCs w:val="24"/>
        </w:rPr>
        <w:t xml:space="preserve">ул. </w:t>
      </w:r>
      <w:r w:rsidR="002A1CF3" w:rsidRPr="005F79B2">
        <w:rPr>
          <w:rFonts w:ascii="Times New Roman" w:hAnsi="Times New Roman" w:cs="Times New Roman"/>
          <w:sz w:val="24"/>
          <w:szCs w:val="24"/>
        </w:rPr>
        <w:t>Пушкина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, </w:t>
      </w:r>
      <w:r w:rsidR="00F615E8" w:rsidRPr="005F79B2">
        <w:rPr>
          <w:rFonts w:ascii="Times New Roman" w:hAnsi="Times New Roman" w:cs="Times New Roman"/>
          <w:sz w:val="24"/>
          <w:szCs w:val="24"/>
        </w:rPr>
        <w:t>6</w:t>
      </w:r>
      <w:r w:rsidR="005F4AF0" w:rsidRPr="005F79B2">
        <w:rPr>
          <w:rFonts w:ascii="Times New Roman" w:hAnsi="Times New Roman" w:cs="Times New Roman"/>
          <w:sz w:val="24"/>
          <w:szCs w:val="24"/>
        </w:rPr>
        <w:t>, кабинет 312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 </w:t>
      </w:r>
      <w:r w:rsidR="00F615E8" w:rsidRPr="005F79B2">
        <w:rPr>
          <w:rFonts w:ascii="Times New Roman" w:hAnsi="Times New Roman" w:cs="Times New Roman"/>
          <w:sz w:val="24"/>
          <w:szCs w:val="24"/>
        </w:rPr>
        <w:t>(</w:t>
      </w:r>
      <w:r w:rsidR="002A1CF3" w:rsidRPr="005F79B2">
        <w:rPr>
          <w:rFonts w:ascii="Times New Roman" w:hAnsi="Times New Roman" w:cs="Times New Roman"/>
          <w:sz w:val="24"/>
          <w:szCs w:val="24"/>
        </w:rPr>
        <w:t>КУМИ и ЗО Симского городского поселения</w:t>
      </w:r>
      <w:r w:rsidR="006C543F" w:rsidRPr="005F79B2">
        <w:rPr>
          <w:rFonts w:ascii="Times New Roman" w:hAnsi="Times New Roman" w:cs="Times New Roman"/>
          <w:sz w:val="24"/>
          <w:szCs w:val="24"/>
        </w:rPr>
        <w:t>)</w:t>
      </w:r>
      <w:r w:rsidR="0072156D" w:rsidRPr="005F79B2">
        <w:rPr>
          <w:rFonts w:ascii="Times New Roman" w:hAnsi="Times New Roman" w:cs="Times New Roman"/>
          <w:sz w:val="24"/>
          <w:szCs w:val="24"/>
        </w:rPr>
        <w:t xml:space="preserve"> </w:t>
      </w:r>
      <w:r w:rsidR="00462A82" w:rsidRPr="005F79B2">
        <w:rPr>
          <w:rFonts w:ascii="Times New Roman" w:hAnsi="Times New Roman" w:cs="Times New Roman"/>
          <w:sz w:val="24"/>
          <w:szCs w:val="24"/>
        </w:rPr>
        <w:t xml:space="preserve">с </w:t>
      </w:r>
      <w:r w:rsidR="00F615E8" w:rsidRPr="005F79B2">
        <w:rPr>
          <w:rFonts w:ascii="Times New Roman" w:hAnsi="Times New Roman" w:cs="Times New Roman"/>
          <w:sz w:val="24"/>
          <w:szCs w:val="24"/>
        </w:rPr>
        <w:t>8</w:t>
      </w:r>
      <w:r w:rsidR="00462A82" w:rsidRPr="005F79B2">
        <w:rPr>
          <w:rFonts w:ascii="Times New Roman" w:hAnsi="Times New Roman" w:cs="Times New Roman"/>
          <w:sz w:val="24"/>
          <w:szCs w:val="24"/>
        </w:rPr>
        <w:t>:00 до 17:00</w:t>
      </w:r>
      <w:r w:rsidR="006D2476" w:rsidRPr="005F79B2">
        <w:rPr>
          <w:rFonts w:ascii="Times New Roman" w:hAnsi="Times New Roman" w:cs="Times New Roman"/>
          <w:sz w:val="24"/>
          <w:szCs w:val="24"/>
        </w:rPr>
        <w:t xml:space="preserve"> и по адресу: г. Аша, ул. Озимина, 36 (отдел по строительству и архитектуре Ашинского муниципального района) с 8:00 до 17:00 (среда, пятница – </w:t>
      </w:r>
      <w:proofErr w:type="spellStart"/>
      <w:r w:rsidR="006D2476" w:rsidRPr="005F79B2">
        <w:rPr>
          <w:rFonts w:ascii="Times New Roman" w:hAnsi="Times New Roman" w:cs="Times New Roman"/>
          <w:sz w:val="24"/>
          <w:szCs w:val="24"/>
        </w:rPr>
        <w:t>неприёмные</w:t>
      </w:r>
      <w:proofErr w:type="spellEnd"/>
      <w:r w:rsidR="006D2476" w:rsidRPr="005F79B2">
        <w:rPr>
          <w:rFonts w:ascii="Times New Roman" w:hAnsi="Times New Roman" w:cs="Times New Roman"/>
          <w:sz w:val="24"/>
          <w:szCs w:val="24"/>
        </w:rPr>
        <w:t xml:space="preserve"> дни, с 13:00 до 14:00 – обеденный перерыв).</w:t>
      </w:r>
    </w:p>
    <w:p w:rsidR="0064225B" w:rsidRPr="005F79B2" w:rsidRDefault="006D2476" w:rsidP="006D2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B2">
        <w:rPr>
          <w:rFonts w:ascii="Times New Roman" w:hAnsi="Times New Roman" w:cs="Times New Roman"/>
          <w:sz w:val="24"/>
          <w:szCs w:val="24"/>
        </w:rPr>
        <w:t xml:space="preserve"> </w:t>
      </w:r>
      <w:r w:rsidR="00FF63B2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225B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F51942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64225B" w:rsidRPr="005F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представить свои предложения и замечания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</w:t>
      </w:r>
      <w:r w:rsidR="00E80ED6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="00C4617E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7E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A1CF3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по обсуждаем</w:t>
      </w:r>
      <w:r w:rsidR="0072156D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72156D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63B2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64225B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63B2" w:rsidRPr="005F79B2" w:rsidRDefault="00FF63B2" w:rsidP="006C543F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письменной форме в адрес комиссии по землепользованию и застройке Ашинского муниципального района по адресу: г. Аша, ул. Толстого, 10; в адрес отдела по строительству и архитектуре администрации Ашинского муниципального района по адресу: </w:t>
      </w:r>
      <w:r w:rsidRPr="005F79B2">
        <w:rPr>
          <w:rFonts w:ascii="Times New Roman" w:hAnsi="Times New Roman" w:cs="Times New Roman"/>
          <w:sz w:val="24"/>
          <w:szCs w:val="24"/>
        </w:rPr>
        <w:t>г. Аша, ул. Озимина, 36;</w:t>
      </w:r>
    </w:p>
    <w:p w:rsidR="00FF63B2" w:rsidRPr="005F79B2" w:rsidRDefault="00FF63B2" w:rsidP="006C543F">
      <w:pPr>
        <w:shd w:val="clear" w:color="auto" w:fill="FFFFFF"/>
        <w:spacing w:after="0" w:line="240" w:lineRule="auto"/>
        <w:ind w:left="-284" w:right="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B2">
        <w:rPr>
          <w:rFonts w:ascii="Times New Roman" w:hAnsi="Times New Roman" w:cs="Times New Roman"/>
          <w:sz w:val="24"/>
          <w:szCs w:val="24"/>
        </w:rPr>
        <w:t xml:space="preserve">- в адрес электронной почты: </w:t>
      </w:r>
      <w:hyperlink r:id="rId7" w:history="1"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glava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admamr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673C6" w:rsidRPr="005F79B2">
        <w:rPr>
          <w:rFonts w:ascii="Times New Roman" w:hAnsi="Times New Roman" w:cs="Times New Roman"/>
          <w:sz w:val="24"/>
          <w:szCs w:val="24"/>
        </w:rPr>
        <w:t>;</w:t>
      </w:r>
      <w:r w:rsidR="008F39AA" w:rsidRPr="005F79B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admsim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chel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surnet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F39AA" w:rsidRPr="005F79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F39AA" w:rsidRPr="005F79B2">
        <w:rPr>
          <w:rFonts w:ascii="Times New Roman" w:hAnsi="Times New Roman" w:cs="Times New Roman"/>
          <w:sz w:val="24"/>
          <w:szCs w:val="24"/>
        </w:rPr>
        <w:t>,</w:t>
      </w:r>
      <w:r w:rsidR="000673C6" w:rsidRPr="005F79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arxitektura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73C6" w:rsidRPr="005F7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673C6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4225B" w:rsidRPr="005F79B2" w:rsidRDefault="0064225B" w:rsidP="006C5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</w:t>
      </w:r>
      <w:r w:rsidR="000673C6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записи </w:t>
      </w:r>
      <w:r w:rsidR="006C543F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73C6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журнале учета посетителей </w:t>
      </w:r>
      <w:r w:rsidR="008951C9" w:rsidRPr="005F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экспозиции проекта.  </w:t>
      </w:r>
    </w:p>
    <w:p w:rsidR="00426505" w:rsidRPr="005F79B2" w:rsidRDefault="00426505" w:rsidP="0051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6505" w:rsidRPr="005F79B2" w:rsidSect="004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1" w15:restartNumberingAfterBreak="0">
    <w:nsid w:val="5D362A3E"/>
    <w:multiLevelType w:val="hybridMultilevel"/>
    <w:tmpl w:val="E60C1F5C"/>
    <w:lvl w:ilvl="0" w:tplc="27065388">
      <w:start w:val="1"/>
      <w:numFmt w:val="decimal"/>
      <w:lvlText w:val="%1."/>
      <w:lvlJc w:val="left"/>
      <w:pPr>
        <w:ind w:left="975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A82"/>
    <w:rsid w:val="0001182C"/>
    <w:rsid w:val="0001761B"/>
    <w:rsid w:val="000673C6"/>
    <w:rsid w:val="00070F59"/>
    <w:rsid w:val="00084AE3"/>
    <w:rsid w:val="000A2822"/>
    <w:rsid w:val="000A35F4"/>
    <w:rsid w:val="000B50F8"/>
    <w:rsid w:val="000C315E"/>
    <w:rsid w:val="001038DA"/>
    <w:rsid w:val="001F35BA"/>
    <w:rsid w:val="002062FE"/>
    <w:rsid w:val="00233C44"/>
    <w:rsid w:val="00240C66"/>
    <w:rsid w:val="00270FCF"/>
    <w:rsid w:val="00294D87"/>
    <w:rsid w:val="00294DDE"/>
    <w:rsid w:val="002A1CF3"/>
    <w:rsid w:val="002C3A8A"/>
    <w:rsid w:val="00320C6F"/>
    <w:rsid w:val="00326BA7"/>
    <w:rsid w:val="00383C7D"/>
    <w:rsid w:val="003A6486"/>
    <w:rsid w:val="003E76E5"/>
    <w:rsid w:val="003E7843"/>
    <w:rsid w:val="00426505"/>
    <w:rsid w:val="00432BEE"/>
    <w:rsid w:val="00462A82"/>
    <w:rsid w:val="00494553"/>
    <w:rsid w:val="004A0943"/>
    <w:rsid w:val="004E3FF4"/>
    <w:rsid w:val="004F3BEF"/>
    <w:rsid w:val="00500514"/>
    <w:rsid w:val="00515EA3"/>
    <w:rsid w:val="0051687A"/>
    <w:rsid w:val="0054716D"/>
    <w:rsid w:val="005714D8"/>
    <w:rsid w:val="00572D51"/>
    <w:rsid w:val="005A212D"/>
    <w:rsid w:val="005C3DB6"/>
    <w:rsid w:val="005D0298"/>
    <w:rsid w:val="005F4AF0"/>
    <w:rsid w:val="005F79B2"/>
    <w:rsid w:val="0064225B"/>
    <w:rsid w:val="0069121C"/>
    <w:rsid w:val="00691DF0"/>
    <w:rsid w:val="006A44B0"/>
    <w:rsid w:val="006B27DD"/>
    <w:rsid w:val="006C543F"/>
    <w:rsid w:val="006D2476"/>
    <w:rsid w:val="0072156D"/>
    <w:rsid w:val="007421F9"/>
    <w:rsid w:val="00743FAC"/>
    <w:rsid w:val="00750F66"/>
    <w:rsid w:val="00831788"/>
    <w:rsid w:val="00883CFD"/>
    <w:rsid w:val="008951C9"/>
    <w:rsid w:val="008B019C"/>
    <w:rsid w:val="008D5BAE"/>
    <w:rsid w:val="008F39AA"/>
    <w:rsid w:val="00900E1A"/>
    <w:rsid w:val="00906B35"/>
    <w:rsid w:val="009162A1"/>
    <w:rsid w:val="009276E5"/>
    <w:rsid w:val="00954208"/>
    <w:rsid w:val="00983D45"/>
    <w:rsid w:val="00996567"/>
    <w:rsid w:val="009C65DF"/>
    <w:rsid w:val="009D175B"/>
    <w:rsid w:val="00A41188"/>
    <w:rsid w:val="00A84488"/>
    <w:rsid w:val="00A84B75"/>
    <w:rsid w:val="00AD20C1"/>
    <w:rsid w:val="00AE0997"/>
    <w:rsid w:val="00AE3486"/>
    <w:rsid w:val="00AE530F"/>
    <w:rsid w:val="00B5786F"/>
    <w:rsid w:val="00B87DB0"/>
    <w:rsid w:val="00C13140"/>
    <w:rsid w:val="00C164D3"/>
    <w:rsid w:val="00C16EC3"/>
    <w:rsid w:val="00C4617E"/>
    <w:rsid w:val="00C72AE8"/>
    <w:rsid w:val="00D17197"/>
    <w:rsid w:val="00D74A34"/>
    <w:rsid w:val="00DF0605"/>
    <w:rsid w:val="00DF1411"/>
    <w:rsid w:val="00E1003F"/>
    <w:rsid w:val="00E52AEE"/>
    <w:rsid w:val="00E5503C"/>
    <w:rsid w:val="00E557E5"/>
    <w:rsid w:val="00E57659"/>
    <w:rsid w:val="00E80ED6"/>
    <w:rsid w:val="00E85A4A"/>
    <w:rsid w:val="00EA2F82"/>
    <w:rsid w:val="00EC4C9B"/>
    <w:rsid w:val="00EE6009"/>
    <w:rsid w:val="00F20B5B"/>
    <w:rsid w:val="00F51942"/>
    <w:rsid w:val="00F615E8"/>
    <w:rsid w:val="00FB1A72"/>
    <w:rsid w:val="00FF0A5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8151-79B3-4F8E-B9D6-AD1BCFD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A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4A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A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4A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A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A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A6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572D51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572D5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a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im@chel.sur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xitektura-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BF6D-C258-4E42-9984-0CEEE0A9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Чазова Вера Александровна</cp:lastModifiedBy>
  <cp:revision>65</cp:revision>
  <cp:lastPrinted>2022-06-21T02:51:00Z</cp:lastPrinted>
  <dcterms:created xsi:type="dcterms:W3CDTF">2020-06-03T16:39:00Z</dcterms:created>
  <dcterms:modified xsi:type="dcterms:W3CDTF">2022-08-26T09:38:00Z</dcterms:modified>
</cp:coreProperties>
</file>