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06C5F24" w14:textId="77777777" w:rsidR="005A125D" w:rsidRPr="00F44F2C" w:rsidRDefault="008B7141" w:rsidP="008B7141">
      <w:pPr>
        <w:ind w:firstLine="15"/>
        <w:jc w:val="right"/>
        <w:rPr>
          <w:rFonts w:eastAsia="Times New Roman"/>
          <w:b/>
          <w:sz w:val="22"/>
          <w:szCs w:val="22"/>
          <w:u w:val="single"/>
          <w:lang w:eastAsia="ar-SA"/>
        </w:rPr>
      </w:pPr>
      <w:r w:rsidRPr="00F44F2C">
        <w:rPr>
          <w:rFonts w:eastAsia="Times New Roman"/>
          <w:b/>
          <w:sz w:val="22"/>
          <w:szCs w:val="22"/>
          <w:lang w:eastAsia="ar-SA"/>
        </w:rPr>
        <w:t>ПРОЕКТ</w:t>
      </w:r>
      <w:r w:rsidR="005A125D" w:rsidRPr="00F44F2C">
        <w:rPr>
          <w:rFonts w:eastAsia="Times New Roman"/>
          <w:b/>
          <w:sz w:val="22"/>
          <w:szCs w:val="22"/>
          <w:lang w:eastAsia="ar-SA"/>
        </w:rPr>
        <w:t xml:space="preserve"> </w:t>
      </w:r>
    </w:p>
    <w:p w14:paraId="388ADEFD" w14:textId="77777777" w:rsidR="00312941" w:rsidRPr="00F44F2C" w:rsidRDefault="00312941">
      <w:pPr>
        <w:widowControl w:val="0"/>
        <w:ind w:firstLine="15"/>
        <w:jc w:val="right"/>
        <w:rPr>
          <w:rFonts w:eastAsia="Arial Unicode MS"/>
          <w:lang/>
        </w:rPr>
      </w:pPr>
    </w:p>
    <w:p w14:paraId="429973DD" w14:textId="77777777" w:rsidR="00312941" w:rsidRPr="00F44F2C" w:rsidRDefault="00312941">
      <w:pPr>
        <w:widowControl w:val="0"/>
        <w:jc w:val="right"/>
        <w:rPr>
          <w:rFonts w:eastAsia="Arial Unicode MS"/>
          <w:lang w:val="ru-RU"/>
        </w:rPr>
      </w:pPr>
    </w:p>
    <w:p w14:paraId="13FECAF7" w14:textId="77777777" w:rsidR="005A125D" w:rsidRPr="00F44F2C" w:rsidRDefault="005A125D" w:rsidP="005A125D">
      <w:pPr>
        <w:ind w:firstLine="15"/>
        <w:jc w:val="right"/>
        <w:rPr>
          <w:rFonts w:eastAsia="Times New Roman"/>
          <w:sz w:val="22"/>
          <w:szCs w:val="22"/>
          <w:lang w:eastAsia="ar-SA"/>
        </w:rPr>
      </w:pPr>
      <w:r w:rsidRPr="00F44F2C">
        <w:rPr>
          <w:rFonts w:eastAsia="Times New Roman"/>
          <w:sz w:val="22"/>
          <w:szCs w:val="22"/>
          <w:lang w:eastAsia="ar-SA"/>
        </w:rPr>
        <w:t>Приложение</w:t>
      </w:r>
    </w:p>
    <w:p w14:paraId="30BD2BDD" w14:textId="77777777" w:rsidR="005A125D" w:rsidRPr="00F44F2C" w:rsidRDefault="005A125D" w:rsidP="005A125D">
      <w:pPr>
        <w:ind w:firstLine="15"/>
        <w:jc w:val="right"/>
        <w:rPr>
          <w:rFonts w:eastAsia="Times New Roman"/>
          <w:sz w:val="22"/>
          <w:szCs w:val="22"/>
          <w:lang w:eastAsia="ar-SA"/>
        </w:rPr>
      </w:pPr>
      <w:r w:rsidRPr="00F44F2C">
        <w:rPr>
          <w:rFonts w:eastAsia="Times New Roman"/>
          <w:sz w:val="22"/>
          <w:szCs w:val="22"/>
          <w:lang w:eastAsia="ar-SA"/>
        </w:rPr>
        <w:t>к решению Со</w:t>
      </w:r>
      <w:r w:rsidR="00DC6735" w:rsidRPr="00F44F2C">
        <w:rPr>
          <w:rFonts w:eastAsia="Times New Roman"/>
          <w:sz w:val="22"/>
          <w:szCs w:val="22"/>
          <w:lang w:eastAsia="ar-SA"/>
        </w:rPr>
        <w:t>вета</w:t>
      </w:r>
      <w:r w:rsidRPr="00F44F2C">
        <w:rPr>
          <w:rFonts w:eastAsia="Times New Roman"/>
          <w:sz w:val="22"/>
          <w:szCs w:val="22"/>
          <w:lang w:eastAsia="ar-SA"/>
        </w:rPr>
        <w:t xml:space="preserve"> депутатов</w:t>
      </w:r>
    </w:p>
    <w:p w14:paraId="644897B9" w14:textId="77777777" w:rsidR="005A125D" w:rsidRPr="00F44F2C" w:rsidRDefault="00DC6735" w:rsidP="005A125D">
      <w:pPr>
        <w:ind w:firstLine="15"/>
        <w:jc w:val="right"/>
        <w:rPr>
          <w:rFonts w:eastAsia="Times New Roman"/>
          <w:sz w:val="22"/>
          <w:szCs w:val="22"/>
          <w:lang w:eastAsia="ar-SA"/>
        </w:rPr>
      </w:pPr>
      <w:r w:rsidRPr="00F44F2C">
        <w:rPr>
          <w:rFonts w:eastAsia="Times New Roman"/>
          <w:sz w:val="22"/>
          <w:szCs w:val="22"/>
          <w:lang w:eastAsia="ar-SA"/>
        </w:rPr>
        <w:t xml:space="preserve">Симского </w:t>
      </w:r>
      <w:r w:rsidR="00535B84" w:rsidRPr="00F44F2C">
        <w:rPr>
          <w:rFonts w:eastAsia="Times New Roman"/>
          <w:sz w:val="22"/>
          <w:szCs w:val="22"/>
          <w:lang w:eastAsia="ar-SA"/>
        </w:rPr>
        <w:t>городского поселения</w:t>
      </w:r>
    </w:p>
    <w:p w14:paraId="4FF17743" w14:textId="77777777" w:rsidR="005A125D" w:rsidRPr="00F44F2C" w:rsidRDefault="005A125D" w:rsidP="005A125D">
      <w:pPr>
        <w:ind w:firstLine="15"/>
        <w:jc w:val="right"/>
        <w:rPr>
          <w:rFonts w:eastAsia="Times New Roman"/>
          <w:sz w:val="22"/>
          <w:szCs w:val="22"/>
          <w:u w:val="single"/>
          <w:lang w:eastAsia="ar-SA"/>
        </w:rPr>
      </w:pPr>
      <w:r w:rsidRPr="00F44F2C">
        <w:rPr>
          <w:rFonts w:eastAsia="Times New Roman"/>
          <w:sz w:val="22"/>
          <w:szCs w:val="22"/>
          <w:lang w:eastAsia="ar-SA"/>
        </w:rPr>
        <w:t xml:space="preserve">От </w:t>
      </w:r>
      <w:r w:rsidR="000760EE" w:rsidRPr="00F44F2C">
        <w:rPr>
          <w:rFonts w:eastAsia="Times New Roman"/>
          <w:sz w:val="22"/>
          <w:szCs w:val="22"/>
          <w:u w:val="single"/>
          <w:lang w:eastAsia="ar-SA"/>
        </w:rPr>
        <w:t>18 февраля 2022г.</w:t>
      </w:r>
      <w:r w:rsidRPr="00F44F2C">
        <w:rPr>
          <w:rFonts w:eastAsia="Times New Roman"/>
          <w:sz w:val="22"/>
          <w:szCs w:val="22"/>
          <w:lang w:eastAsia="ar-SA"/>
        </w:rPr>
        <w:t xml:space="preserve"> №</w:t>
      </w:r>
      <w:r w:rsidR="000760EE" w:rsidRPr="00F44F2C">
        <w:rPr>
          <w:rFonts w:eastAsia="Times New Roman"/>
          <w:sz w:val="22"/>
          <w:szCs w:val="22"/>
          <w:u w:val="single"/>
          <w:lang w:eastAsia="ar-SA"/>
        </w:rPr>
        <w:t xml:space="preserve"> 89</w:t>
      </w:r>
    </w:p>
    <w:p w14:paraId="7D79241F" w14:textId="77777777" w:rsidR="00B43233" w:rsidRPr="00F44F2C" w:rsidRDefault="00B43233" w:rsidP="005A125D">
      <w:pPr>
        <w:ind w:firstLine="15"/>
        <w:jc w:val="right"/>
        <w:rPr>
          <w:rFonts w:eastAsia="Times New Roman"/>
          <w:sz w:val="22"/>
          <w:szCs w:val="22"/>
          <w:u w:val="single"/>
          <w:lang w:eastAsia="ar-SA"/>
        </w:rPr>
      </w:pPr>
    </w:p>
    <w:p w14:paraId="2B6BB0D9" w14:textId="77777777" w:rsidR="00B43233" w:rsidRPr="00F44F2C" w:rsidRDefault="00B43233" w:rsidP="00B43233">
      <w:pPr>
        <w:ind w:firstLine="15"/>
        <w:jc w:val="right"/>
        <w:rPr>
          <w:rFonts w:eastAsia="Times New Roman"/>
          <w:sz w:val="22"/>
          <w:szCs w:val="22"/>
          <w:lang w:eastAsia="ar-SA"/>
        </w:rPr>
      </w:pPr>
      <w:r w:rsidRPr="00F44F2C">
        <w:rPr>
          <w:rFonts w:eastAsia="Times New Roman"/>
          <w:sz w:val="22"/>
          <w:szCs w:val="22"/>
          <w:lang w:eastAsia="ar-SA"/>
        </w:rPr>
        <w:t>Приложение</w:t>
      </w:r>
    </w:p>
    <w:p w14:paraId="5D6C4AC6" w14:textId="77777777" w:rsidR="00B43233" w:rsidRPr="00F44F2C" w:rsidRDefault="00B43233" w:rsidP="00B43233">
      <w:pPr>
        <w:ind w:firstLine="15"/>
        <w:jc w:val="right"/>
        <w:rPr>
          <w:rFonts w:eastAsia="Times New Roman"/>
          <w:sz w:val="22"/>
          <w:szCs w:val="22"/>
          <w:lang w:eastAsia="ar-SA"/>
        </w:rPr>
      </w:pPr>
      <w:r w:rsidRPr="00F44F2C">
        <w:rPr>
          <w:rFonts w:eastAsia="Times New Roman"/>
          <w:sz w:val="22"/>
          <w:szCs w:val="22"/>
          <w:lang w:eastAsia="ar-SA"/>
        </w:rPr>
        <w:t>к решению Совета депутатов</w:t>
      </w:r>
    </w:p>
    <w:p w14:paraId="1E7D74E2" w14:textId="77777777" w:rsidR="00B43233" w:rsidRPr="00F44F2C" w:rsidRDefault="00B43233" w:rsidP="00B43233">
      <w:pPr>
        <w:ind w:firstLine="15"/>
        <w:jc w:val="right"/>
        <w:rPr>
          <w:rFonts w:eastAsia="Times New Roman"/>
          <w:sz w:val="22"/>
          <w:szCs w:val="22"/>
          <w:lang w:eastAsia="ar-SA"/>
        </w:rPr>
      </w:pPr>
      <w:r w:rsidRPr="00F44F2C">
        <w:rPr>
          <w:rFonts w:eastAsia="Times New Roman"/>
          <w:sz w:val="22"/>
          <w:szCs w:val="22"/>
          <w:lang w:eastAsia="ar-SA"/>
        </w:rPr>
        <w:t>Симского городского поселения</w:t>
      </w:r>
    </w:p>
    <w:p w14:paraId="4DF9CB9B" w14:textId="77777777" w:rsidR="00B43233" w:rsidRPr="00F44F2C" w:rsidRDefault="00B43233" w:rsidP="00B43233">
      <w:pPr>
        <w:ind w:firstLine="15"/>
        <w:jc w:val="right"/>
        <w:rPr>
          <w:rFonts w:eastAsia="Times New Roman"/>
          <w:sz w:val="22"/>
          <w:szCs w:val="22"/>
          <w:u w:val="single"/>
          <w:lang w:eastAsia="ar-SA"/>
        </w:rPr>
      </w:pPr>
      <w:r w:rsidRPr="00F44F2C">
        <w:rPr>
          <w:rFonts w:eastAsia="Times New Roman"/>
          <w:sz w:val="22"/>
          <w:szCs w:val="22"/>
          <w:lang w:eastAsia="ar-SA"/>
        </w:rPr>
        <w:t xml:space="preserve">От </w:t>
      </w:r>
      <w:r w:rsidRPr="00F44F2C">
        <w:rPr>
          <w:rFonts w:eastAsia="Times New Roman"/>
          <w:sz w:val="22"/>
          <w:szCs w:val="22"/>
          <w:u w:val="single"/>
          <w:lang w:eastAsia="ar-SA"/>
        </w:rPr>
        <w:t>_</w:t>
      </w:r>
      <w:r w:rsidR="00EE37D2" w:rsidRPr="00F44F2C">
        <w:rPr>
          <w:rFonts w:eastAsia="Times New Roman"/>
          <w:sz w:val="22"/>
          <w:szCs w:val="22"/>
          <w:u w:val="single"/>
          <w:lang w:eastAsia="ar-SA"/>
        </w:rPr>
        <w:t xml:space="preserve">22 июля </w:t>
      </w:r>
      <w:r w:rsidRPr="00F44F2C">
        <w:rPr>
          <w:rFonts w:eastAsia="Times New Roman"/>
          <w:sz w:val="22"/>
          <w:szCs w:val="22"/>
          <w:u w:val="single"/>
          <w:lang w:eastAsia="ar-SA"/>
        </w:rPr>
        <w:t>2022г.</w:t>
      </w:r>
      <w:r w:rsidRPr="00F44F2C">
        <w:rPr>
          <w:rFonts w:eastAsia="Times New Roman"/>
          <w:sz w:val="22"/>
          <w:szCs w:val="22"/>
          <w:lang w:eastAsia="ar-SA"/>
        </w:rPr>
        <w:t xml:space="preserve"> №</w:t>
      </w:r>
      <w:r w:rsidRPr="00F44F2C">
        <w:rPr>
          <w:rFonts w:eastAsia="Times New Roman"/>
          <w:sz w:val="22"/>
          <w:szCs w:val="22"/>
          <w:u w:val="single"/>
          <w:lang w:eastAsia="ar-SA"/>
        </w:rPr>
        <w:t>_</w:t>
      </w:r>
      <w:r w:rsidR="00EE37D2" w:rsidRPr="00F44F2C">
        <w:rPr>
          <w:rFonts w:eastAsia="Times New Roman"/>
          <w:sz w:val="22"/>
          <w:szCs w:val="22"/>
          <w:u w:val="single"/>
          <w:lang w:eastAsia="ar-SA"/>
        </w:rPr>
        <w:t>110</w:t>
      </w:r>
    </w:p>
    <w:p w14:paraId="0304DA6B" w14:textId="77777777" w:rsidR="005A125D" w:rsidRPr="00F44F2C" w:rsidRDefault="005A125D" w:rsidP="005A125D">
      <w:pPr>
        <w:ind w:firstLine="15"/>
        <w:jc w:val="right"/>
        <w:rPr>
          <w:rFonts w:eastAsia="Times New Roman"/>
          <w:sz w:val="22"/>
          <w:szCs w:val="22"/>
          <w:u w:val="single"/>
          <w:lang w:eastAsia="ar-SA"/>
        </w:rPr>
      </w:pPr>
    </w:p>
    <w:p w14:paraId="6C3BFDEE" w14:textId="77777777" w:rsidR="00563989" w:rsidRPr="00F44F2C" w:rsidRDefault="00563989" w:rsidP="00563989">
      <w:pPr>
        <w:ind w:firstLine="15"/>
        <w:jc w:val="right"/>
        <w:rPr>
          <w:rFonts w:eastAsia="Times New Roman"/>
          <w:sz w:val="22"/>
          <w:szCs w:val="22"/>
          <w:lang w:eastAsia="ar-SA"/>
        </w:rPr>
      </w:pPr>
      <w:r w:rsidRPr="00F44F2C">
        <w:rPr>
          <w:rFonts w:eastAsia="Times New Roman"/>
          <w:sz w:val="22"/>
          <w:szCs w:val="22"/>
          <w:lang w:eastAsia="ar-SA"/>
        </w:rPr>
        <w:t>Приложение</w:t>
      </w:r>
    </w:p>
    <w:p w14:paraId="5489831B" w14:textId="77777777" w:rsidR="00563989" w:rsidRPr="00F44F2C" w:rsidRDefault="00563989" w:rsidP="00563989">
      <w:pPr>
        <w:ind w:firstLine="15"/>
        <w:jc w:val="right"/>
        <w:rPr>
          <w:rFonts w:eastAsia="Times New Roman"/>
          <w:sz w:val="22"/>
          <w:szCs w:val="22"/>
          <w:lang w:eastAsia="ar-SA"/>
        </w:rPr>
      </w:pPr>
      <w:r w:rsidRPr="00F44F2C">
        <w:rPr>
          <w:rFonts w:eastAsia="Times New Roman"/>
          <w:sz w:val="22"/>
          <w:szCs w:val="22"/>
          <w:lang w:eastAsia="ar-SA"/>
        </w:rPr>
        <w:t>к решению Совета депутатов</w:t>
      </w:r>
    </w:p>
    <w:p w14:paraId="3A778617" w14:textId="77777777" w:rsidR="00563989" w:rsidRPr="00F44F2C" w:rsidRDefault="00563989" w:rsidP="00563989">
      <w:pPr>
        <w:ind w:firstLine="15"/>
        <w:jc w:val="right"/>
        <w:rPr>
          <w:rFonts w:eastAsia="Times New Roman"/>
          <w:sz w:val="22"/>
          <w:szCs w:val="22"/>
          <w:lang w:eastAsia="ar-SA"/>
        </w:rPr>
      </w:pPr>
      <w:r w:rsidRPr="00F44F2C">
        <w:rPr>
          <w:rFonts w:eastAsia="Times New Roman"/>
          <w:sz w:val="22"/>
          <w:szCs w:val="22"/>
          <w:lang w:eastAsia="ar-SA"/>
        </w:rPr>
        <w:t>Симского городского поселения</w:t>
      </w:r>
    </w:p>
    <w:p w14:paraId="165FEDAF" w14:textId="77777777" w:rsidR="00563989" w:rsidRPr="00F44F2C" w:rsidRDefault="00563989" w:rsidP="00563989">
      <w:pPr>
        <w:ind w:firstLine="15"/>
        <w:jc w:val="right"/>
        <w:rPr>
          <w:rFonts w:eastAsia="Times New Roman"/>
          <w:sz w:val="22"/>
          <w:szCs w:val="22"/>
          <w:u w:val="single"/>
          <w:lang w:eastAsia="ar-SA"/>
        </w:rPr>
      </w:pPr>
      <w:r w:rsidRPr="00F44F2C">
        <w:rPr>
          <w:rFonts w:eastAsia="Times New Roman"/>
          <w:sz w:val="22"/>
          <w:szCs w:val="22"/>
          <w:lang w:eastAsia="ar-SA"/>
        </w:rPr>
        <w:t xml:space="preserve">От </w:t>
      </w:r>
      <w:r w:rsidRPr="00F44F2C">
        <w:rPr>
          <w:rFonts w:eastAsia="Times New Roman"/>
          <w:sz w:val="22"/>
          <w:szCs w:val="22"/>
          <w:u w:val="single"/>
          <w:lang w:eastAsia="ar-SA"/>
        </w:rPr>
        <w:t>____________г.</w:t>
      </w:r>
      <w:r w:rsidRPr="00F44F2C">
        <w:rPr>
          <w:rFonts w:eastAsia="Times New Roman"/>
          <w:sz w:val="22"/>
          <w:szCs w:val="22"/>
          <w:lang w:eastAsia="ar-SA"/>
        </w:rPr>
        <w:t xml:space="preserve"> №</w:t>
      </w:r>
      <w:r w:rsidRPr="00F44F2C">
        <w:rPr>
          <w:rFonts w:eastAsia="Times New Roman"/>
          <w:sz w:val="22"/>
          <w:szCs w:val="22"/>
          <w:u w:val="single"/>
          <w:lang w:eastAsia="ar-SA"/>
        </w:rPr>
        <w:t>____</w:t>
      </w:r>
    </w:p>
    <w:p w14:paraId="792E176E" w14:textId="77777777" w:rsidR="00563989" w:rsidRPr="00F44F2C" w:rsidRDefault="00563989" w:rsidP="005A125D">
      <w:pPr>
        <w:ind w:firstLine="15"/>
        <w:jc w:val="right"/>
        <w:rPr>
          <w:rFonts w:eastAsia="Times New Roman"/>
          <w:sz w:val="22"/>
          <w:szCs w:val="22"/>
          <w:u w:val="single"/>
          <w:lang w:eastAsia="ar-SA"/>
        </w:rPr>
      </w:pPr>
    </w:p>
    <w:p w14:paraId="7845D463" w14:textId="77777777" w:rsidR="005A125D" w:rsidRPr="00F44F2C" w:rsidRDefault="005A125D" w:rsidP="005A125D">
      <w:pPr>
        <w:ind w:firstLine="15"/>
        <w:jc w:val="right"/>
        <w:rPr>
          <w:rFonts w:eastAsia="Times New Roman"/>
          <w:sz w:val="22"/>
          <w:szCs w:val="22"/>
          <w:u w:val="single"/>
          <w:lang w:eastAsia="ar-SA"/>
        </w:rPr>
      </w:pPr>
    </w:p>
    <w:p w14:paraId="29F1DCDE" w14:textId="77777777" w:rsidR="005A125D" w:rsidRPr="00F44F2C" w:rsidRDefault="005A125D" w:rsidP="005A125D">
      <w:pPr>
        <w:ind w:firstLine="15"/>
        <w:jc w:val="right"/>
        <w:rPr>
          <w:rFonts w:eastAsia="Times New Roman"/>
          <w:sz w:val="22"/>
          <w:szCs w:val="22"/>
          <w:u w:val="single"/>
          <w:lang w:eastAsia="ar-SA"/>
        </w:rPr>
      </w:pPr>
    </w:p>
    <w:p w14:paraId="3EB2F0B6" w14:textId="77777777" w:rsidR="005A125D" w:rsidRPr="00F44F2C" w:rsidRDefault="005A125D" w:rsidP="005A125D">
      <w:pPr>
        <w:ind w:firstLine="15"/>
        <w:jc w:val="right"/>
        <w:rPr>
          <w:rFonts w:eastAsia="Times New Roman"/>
          <w:sz w:val="22"/>
          <w:szCs w:val="22"/>
          <w:u w:val="single"/>
          <w:lang w:eastAsia="ar-SA"/>
        </w:rPr>
      </w:pPr>
    </w:p>
    <w:p w14:paraId="71C95B91" w14:textId="77777777" w:rsidR="005A125D" w:rsidRPr="00F44F2C" w:rsidRDefault="005A125D" w:rsidP="005A125D">
      <w:pPr>
        <w:ind w:firstLine="15"/>
        <w:jc w:val="right"/>
        <w:rPr>
          <w:rFonts w:eastAsia="Times New Roman"/>
          <w:sz w:val="22"/>
          <w:szCs w:val="22"/>
          <w:u w:val="single"/>
          <w:lang w:eastAsia="ar-SA"/>
        </w:rPr>
      </w:pPr>
    </w:p>
    <w:p w14:paraId="54CAC7A1" w14:textId="77777777" w:rsidR="005A125D" w:rsidRPr="00F44F2C" w:rsidRDefault="005A125D" w:rsidP="005A125D">
      <w:pPr>
        <w:ind w:firstLine="15"/>
        <w:jc w:val="right"/>
        <w:rPr>
          <w:rFonts w:eastAsia="Times New Roman"/>
          <w:sz w:val="22"/>
          <w:szCs w:val="22"/>
          <w:u w:val="single"/>
          <w:lang w:eastAsia="ar-SA"/>
        </w:rPr>
      </w:pPr>
    </w:p>
    <w:p w14:paraId="0259525E" w14:textId="77777777" w:rsidR="005A125D" w:rsidRPr="00F44F2C" w:rsidRDefault="005A125D" w:rsidP="005A125D">
      <w:pPr>
        <w:ind w:firstLine="15"/>
        <w:jc w:val="center"/>
        <w:rPr>
          <w:rFonts w:eastAsia="Times New Roman"/>
          <w:b/>
          <w:sz w:val="40"/>
          <w:szCs w:val="40"/>
          <w:lang w:eastAsia="ar-SA"/>
        </w:rPr>
      </w:pPr>
      <w:r w:rsidRPr="00F44F2C">
        <w:rPr>
          <w:rFonts w:eastAsia="Times New Roman"/>
          <w:b/>
          <w:sz w:val="40"/>
          <w:szCs w:val="40"/>
          <w:lang w:eastAsia="ar-SA"/>
        </w:rPr>
        <w:t>Корректировка</w:t>
      </w:r>
    </w:p>
    <w:p w14:paraId="37B9A2B0" w14:textId="77777777" w:rsidR="005A125D" w:rsidRPr="00F44F2C" w:rsidRDefault="005A125D" w:rsidP="005A125D">
      <w:pPr>
        <w:ind w:firstLine="15"/>
        <w:jc w:val="center"/>
        <w:rPr>
          <w:rFonts w:eastAsia="Times New Roman"/>
          <w:b/>
          <w:sz w:val="40"/>
          <w:szCs w:val="40"/>
          <w:lang w:eastAsia="ar-SA"/>
        </w:rPr>
      </w:pPr>
      <w:r w:rsidRPr="00F44F2C">
        <w:rPr>
          <w:rFonts w:eastAsia="Times New Roman"/>
          <w:b/>
          <w:sz w:val="40"/>
          <w:szCs w:val="40"/>
          <w:lang w:eastAsia="ar-SA"/>
        </w:rPr>
        <w:t xml:space="preserve"> правил землепользования и застройки </w:t>
      </w:r>
    </w:p>
    <w:p w14:paraId="67A2F8CD" w14:textId="77777777" w:rsidR="005A125D" w:rsidRPr="00F44F2C" w:rsidRDefault="005A125D" w:rsidP="005A125D">
      <w:pPr>
        <w:ind w:firstLine="15"/>
        <w:jc w:val="center"/>
        <w:rPr>
          <w:rFonts w:eastAsia="Times New Roman"/>
          <w:b/>
          <w:sz w:val="40"/>
          <w:szCs w:val="40"/>
          <w:lang w:eastAsia="ar-SA"/>
        </w:rPr>
      </w:pPr>
      <w:r w:rsidRPr="00F44F2C">
        <w:rPr>
          <w:rFonts w:eastAsia="Times New Roman"/>
          <w:b/>
          <w:sz w:val="40"/>
          <w:szCs w:val="40"/>
          <w:lang w:eastAsia="ar-SA"/>
        </w:rPr>
        <w:t xml:space="preserve">Симского городского поселения </w:t>
      </w:r>
    </w:p>
    <w:p w14:paraId="722FD086" w14:textId="77777777" w:rsidR="005A125D" w:rsidRPr="00F44F2C" w:rsidRDefault="005A125D" w:rsidP="005A125D">
      <w:pPr>
        <w:ind w:firstLine="15"/>
        <w:jc w:val="center"/>
        <w:rPr>
          <w:rFonts w:eastAsia="Times New Roman"/>
          <w:b/>
          <w:sz w:val="40"/>
          <w:szCs w:val="40"/>
          <w:lang w:eastAsia="ar-SA"/>
        </w:rPr>
      </w:pPr>
      <w:r w:rsidRPr="00F44F2C">
        <w:rPr>
          <w:rFonts w:eastAsia="Times New Roman"/>
          <w:b/>
          <w:sz w:val="40"/>
          <w:szCs w:val="40"/>
          <w:lang w:eastAsia="ar-SA"/>
        </w:rPr>
        <w:t>Ашинского района Челябинской области</w:t>
      </w:r>
    </w:p>
    <w:p w14:paraId="2F5F8EC8" w14:textId="77777777" w:rsidR="005A125D" w:rsidRPr="00F44F2C" w:rsidRDefault="005A125D" w:rsidP="005A125D">
      <w:pPr>
        <w:ind w:firstLine="15"/>
        <w:jc w:val="center"/>
        <w:rPr>
          <w:rFonts w:eastAsia="Times New Roman"/>
          <w:b/>
          <w:sz w:val="40"/>
          <w:szCs w:val="40"/>
          <w:lang w:eastAsia="ar-SA"/>
        </w:rPr>
      </w:pPr>
    </w:p>
    <w:p w14:paraId="7FF549EC" w14:textId="77777777" w:rsidR="005A125D" w:rsidRPr="00F44F2C" w:rsidRDefault="005A125D" w:rsidP="005A125D">
      <w:pPr>
        <w:ind w:firstLine="15"/>
        <w:jc w:val="center"/>
        <w:rPr>
          <w:rFonts w:eastAsia="Times New Roman"/>
          <w:b/>
          <w:sz w:val="40"/>
          <w:szCs w:val="40"/>
          <w:lang w:eastAsia="ar-SA"/>
        </w:rPr>
      </w:pPr>
    </w:p>
    <w:p w14:paraId="0021D694" w14:textId="77777777" w:rsidR="005A125D" w:rsidRPr="00F44F2C" w:rsidRDefault="005A125D" w:rsidP="005A125D">
      <w:pPr>
        <w:ind w:firstLine="15"/>
        <w:jc w:val="center"/>
        <w:rPr>
          <w:rFonts w:eastAsia="Times New Roman"/>
          <w:b/>
          <w:sz w:val="40"/>
          <w:szCs w:val="40"/>
          <w:lang w:eastAsia="ar-SA"/>
        </w:rPr>
      </w:pPr>
    </w:p>
    <w:p w14:paraId="2D319859" w14:textId="77777777" w:rsidR="005A125D" w:rsidRPr="00F44F2C" w:rsidRDefault="005A125D" w:rsidP="005A125D">
      <w:pPr>
        <w:ind w:firstLine="15"/>
        <w:jc w:val="center"/>
        <w:rPr>
          <w:rFonts w:eastAsia="Times New Roman"/>
          <w:b/>
          <w:sz w:val="40"/>
          <w:szCs w:val="40"/>
          <w:lang w:eastAsia="ar-SA"/>
        </w:rPr>
      </w:pPr>
    </w:p>
    <w:p w14:paraId="62AE6B18" w14:textId="77777777" w:rsidR="005A125D" w:rsidRPr="00F44F2C" w:rsidRDefault="005A125D" w:rsidP="005A125D">
      <w:pPr>
        <w:ind w:firstLine="15"/>
        <w:jc w:val="center"/>
        <w:rPr>
          <w:rFonts w:eastAsia="Times New Roman"/>
          <w:b/>
          <w:sz w:val="40"/>
          <w:szCs w:val="40"/>
          <w:lang w:eastAsia="ar-SA"/>
        </w:rPr>
      </w:pPr>
    </w:p>
    <w:p w14:paraId="584F5AFF" w14:textId="77777777" w:rsidR="005A125D" w:rsidRPr="00F44F2C" w:rsidRDefault="005A125D" w:rsidP="005A125D">
      <w:pPr>
        <w:ind w:firstLine="15"/>
        <w:jc w:val="center"/>
        <w:rPr>
          <w:rFonts w:eastAsia="Times New Roman"/>
          <w:b/>
          <w:sz w:val="40"/>
          <w:szCs w:val="40"/>
          <w:lang w:eastAsia="ar-SA"/>
        </w:rPr>
      </w:pPr>
    </w:p>
    <w:p w14:paraId="7762DC53" w14:textId="77777777" w:rsidR="005A125D" w:rsidRPr="00F44F2C" w:rsidRDefault="005A125D" w:rsidP="005A125D">
      <w:pPr>
        <w:ind w:firstLine="15"/>
        <w:jc w:val="center"/>
        <w:rPr>
          <w:rFonts w:eastAsia="Times New Roman"/>
          <w:b/>
          <w:sz w:val="40"/>
          <w:szCs w:val="40"/>
          <w:lang w:eastAsia="ar-SA"/>
        </w:rPr>
      </w:pPr>
    </w:p>
    <w:p w14:paraId="26AB4760" w14:textId="77777777" w:rsidR="00563989" w:rsidRPr="00F44F2C" w:rsidRDefault="00563989" w:rsidP="005A125D">
      <w:pPr>
        <w:ind w:firstLine="15"/>
        <w:jc w:val="center"/>
        <w:rPr>
          <w:rFonts w:eastAsia="Times New Roman"/>
          <w:b/>
          <w:sz w:val="40"/>
          <w:szCs w:val="40"/>
          <w:lang w:eastAsia="ar-SA"/>
        </w:rPr>
      </w:pPr>
    </w:p>
    <w:p w14:paraId="13DE0505" w14:textId="77777777" w:rsidR="00563989" w:rsidRPr="00F44F2C" w:rsidRDefault="00563989" w:rsidP="005A125D">
      <w:pPr>
        <w:ind w:firstLine="15"/>
        <w:jc w:val="center"/>
        <w:rPr>
          <w:rFonts w:eastAsia="Times New Roman"/>
          <w:b/>
          <w:sz w:val="40"/>
          <w:szCs w:val="40"/>
          <w:lang w:eastAsia="ar-SA"/>
        </w:rPr>
      </w:pPr>
    </w:p>
    <w:p w14:paraId="47734DCF" w14:textId="77777777" w:rsidR="005A125D" w:rsidRPr="00F44F2C" w:rsidRDefault="005A125D" w:rsidP="005A125D">
      <w:pPr>
        <w:ind w:firstLine="15"/>
        <w:jc w:val="center"/>
        <w:rPr>
          <w:rFonts w:eastAsia="Times New Roman"/>
          <w:b/>
          <w:sz w:val="40"/>
          <w:szCs w:val="40"/>
          <w:lang w:eastAsia="ar-SA"/>
        </w:rPr>
      </w:pPr>
    </w:p>
    <w:p w14:paraId="2D7CD27F" w14:textId="77777777" w:rsidR="005A125D" w:rsidRPr="00F44F2C" w:rsidRDefault="005A125D" w:rsidP="005A125D">
      <w:pPr>
        <w:ind w:firstLine="15"/>
        <w:jc w:val="center"/>
        <w:rPr>
          <w:rFonts w:eastAsia="Times New Roman"/>
          <w:b/>
          <w:sz w:val="40"/>
          <w:szCs w:val="40"/>
          <w:lang w:eastAsia="ar-SA"/>
        </w:rPr>
      </w:pPr>
    </w:p>
    <w:p w14:paraId="28A412E0" w14:textId="77777777" w:rsidR="005A125D" w:rsidRPr="00F44F2C" w:rsidRDefault="005A125D" w:rsidP="005A125D">
      <w:pPr>
        <w:ind w:firstLine="15"/>
        <w:jc w:val="center"/>
        <w:rPr>
          <w:rFonts w:eastAsia="Times New Roman"/>
          <w:b/>
          <w:sz w:val="40"/>
          <w:szCs w:val="40"/>
          <w:lang w:eastAsia="ar-SA"/>
        </w:rPr>
      </w:pPr>
    </w:p>
    <w:p w14:paraId="3974F2D1" w14:textId="77777777" w:rsidR="005A125D" w:rsidRPr="00F44F2C" w:rsidRDefault="005A125D" w:rsidP="005A125D">
      <w:pPr>
        <w:ind w:firstLine="15"/>
        <w:jc w:val="center"/>
        <w:rPr>
          <w:rFonts w:eastAsia="Times New Roman"/>
          <w:b/>
          <w:sz w:val="40"/>
          <w:szCs w:val="40"/>
          <w:lang w:eastAsia="ar-SA"/>
        </w:rPr>
      </w:pPr>
    </w:p>
    <w:p w14:paraId="569414CA" w14:textId="77777777" w:rsidR="005A125D" w:rsidRPr="00F44F2C" w:rsidRDefault="005A125D" w:rsidP="005A125D">
      <w:pPr>
        <w:ind w:firstLine="15"/>
        <w:jc w:val="center"/>
        <w:rPr>
          <w:rFonts w:eastAsia="Times New Roman"/>
          <w:b/>
          <w:sz w:val="40"/>
          <w:szCs w:val="40"/>
          <w:lang w:eastAsia="ar-SA"/>
        </w:rPr>
      </w:pPr>
    </w:p>
    <w:p w14:paraId="09EE738F" w14:textId="77777777" w:rsidR="005A125D" w:rsidRPr="00F44F2C" w:rsidRDefault="005A125D" w:rsidP="005A125D">
      <w:pPr>
        <w:ind w:firstLine="15"/>
        <w:jc w:val="center"/>
        <w:rPr>
          <w:rFonts w:eastAsia="Times New Roman"/>
          <w:b/>
          <w:sz w:val="32"/>
          <w:szCs w:val="32"/>
          <w:lang w:eastAsia="ar-SA"/>
        </w:rPr>
      </w:pPr>
      <w:r w:rsidRPr="00F44F2C">
        <w:rPr>
          <w:rFonts w:eastAsia="Times New Roman"/>
          <w:b/>
          <w:sz w:val="32"/>
          <w:szCs w:val="32"/>
          <w:lang w:eastAsia="ar-SA"/>
        </w:rPr>
        <w:t>20</w:t>
      </w:r>
      <w:r w:rsidR="00563989" w:rsidRPr="00F44F2C">
        <w:rPr>
          <w:rFonts w:eastAsia="Times New Roman"/>
          <w:b/>
          <w:sz w:val="32"/>
          <w:szCs w:val="32"/>
          <w:lang w:eastAsia="ar-SA"/>
        </w:rPr>
        <w:t>23</w:t>
      </w:r>
      <w:r w:rsidR="008B7141" w:rsidRPr="00F44F2C">
        <w:rPr>
          <w:rFonts w:eastAsia="Times New Roman"/>
          <w:b/>
          <w:sz w:val="32"/>
          <w:szCs w:val="32"/>
          <w:lang w:eastAsia="ar-SA"/>
        </w:rPr>
        <w:t xml:space="preserve"> </w:t>
      </w:r>
      <w:r w:rsidRPr="00F44F2C">
        <w:rPr>
          <w:rFonts w:eastAsia="Times New Roman"/>
          <w:b/>
          <w:sz w:val="32"/>
          <w:szCs w:val="32"/>
          <w:lang w:eastAsia="ar-SA"/>
        </w:rPr>
        <w:t>г.</w:t>
      </w:r>
    </w:p>
    <w:p w14:paraId="1BD3F730" w14:textId="77777777" w:rsidR="00312941" w:rsidRPr="00F44F2C" w:rsidRDefault="00312941">
      <w:pPr>
        <w:pageBreakBefore/>
        <w:autoSpaceDE w:val="0"/>
        <w:jc w:val="center"/>
      </w:pPr>
      <w:r w:rsidRPr="00F44F2C">
        <w:rPr>
          <w:rFonts w:eastAsia="Times New Roman"/>
          <w:b/>
          <w:bCs/>
          <w:color w:val="000000"/>
          <w:lang w:eastAsia="ru-RU"/>
        </w:rPr>
        <w:lastRenderedPageBreak/>
        <w:t>Содержание</w:t>
      </w:r>
    </w:p>
    <w:p w14:paraId="2DBEB5CB" w14:textId="77777777" w:rsidR="00435DD7" w:rsidRPr="00F44F2C" w:rsidRDefault="00312941">
      <w:pPr>
        <w:pStyle w:val="19"/>
        <w:tabs>
          <w:tab w:val="right" w:leader="dot" w:pos="9911"/>
        </w:tabs>
        <w:rPr>
          <w:rFonts w:ascii="Calibri" w:eastAsia="Times New Roman" w:hAnsi="Calibri"/>
          <w:b w:val="0"/>
          <w:bCs w:val="0"/>
          <w:caps w:val="0"/>
          <w:noProof/>
          <w:sz w:val="22"/>
          <w:szCs w:val="22"/>
          <w:lang w:eastAsia="ru-RU"/>
        </w:rPr>
      </w:pPr>
      <w:r w:rsidRPr="00F44F2C">
        <w:fldChar w:fldCharType="begin"/>
      </w:r>
      <w:r w:rsidRPr="00F44F2C">
        <w:instrText xml:space="preserve"> TOC \o "1-2" \f \h \z \t "Заголовок 3;3;Заголовок 4;4;Стиль Заголовок 3 + подчеркивание;5" </w:instrText>
      </w:r>
      <w:r w:rsidRPr="00F44F2C">
        <w:fldChar w:fldCharType="separate"/>
      </w:r>
      <w:hyperlink w:anchor="_Toc43984728" w:history="1">
        <w:r w:rsidR="00435DD7" w:rsidRPr="00F44F2C">
          <w:rPr>
            <w:rStyle w:val="af0"/>
            <w:noProof/>
          </w:rPr>
          <w:t>I. ПОРЯДОК ПРИМЕНЕНИЯ ПРАВИЛ ЗЕМЛЕПОЛЬЗОВАНИЯ И ЗАСТРОЙКИ И ВНЕСЕНИЯ В НИХ ИЗМЕНЕНИЙ</w:t>
        </w:r>
        <w:r w:rsidR="00435DD7" w:rsidRPr="00F44F2C">
          <w:rPr>
            <w:noProof/>
            <w:webHidden/>
          </w:rPr>
          <w:tab/>
        </w:r>
        <w:r w:rsidR="00435DD7" w:rsidRPr="00F44F2C">
          <w:rPr>
            <w:noProof/>
            <w:webHidden/>
          </w:rPr>
          <w:fldChar w:fldCharType="begin"/>
        </w:r>
        <w:r w:rsidR="00435DD7" w:rsidRPr="00F44F2C">
          <w:rPr>
            <w:noProof/>
            <w:webHidden/>
          </w:rPr>
          <w:instrText xml:space="preserve"> PAGEREF _Toc43984728 \h </w:instrText>
        </w:r>
        <w:r w:rsidR="00435DD7" w:rsidRPr="00F44F2C">
          <w:rPr>
            <w:noProof/>
            <w:webHidden/>
          </w:rPr>
        </w:r>
        <w:r w:rsidR="00435DD7" w:rsidRPr="00F44F2C">
          <w:rPr>
            <w:noProof/>
            <w:webHidden/>
          </w:rPr>
          <w:fldChar w:fldCharType="separate"/>
        </w:r>
        <w:r w:rsidR="00B43233" w:rsidRPr="00F44F2C">
          <w:rPr>
            <w:noProof/>
            <w:webHidden/>
          </w:rPr>
          <w:t>4</w:t>
        </w:r>
        <w:r w:rsidR="00435DD7" w:rsidRPr="00F44F2C">
          <w:rPr>
            <w:noProof/>
            <w:webHidden/>
          </w:rPr>
          <w:fldChar w:fldCharType="end"/>
        </w:r>
      </w:hyperlink>
    </w:p>
    <w:p w14:paraId="0850FFEC" w14:textId="77777777" w:rsidR="00435DD7" w:rsidRPr="00F44F2C" w:rsidRDefault="00435DD7">
      <w:pPr>
        <w:pStyle w:val="24"/>
        <w:tabs>
          <w:tab w:val="right" w:leader="dot" w:pos="9911"/>
        </w:tabs>
        <w:rPr>
          <w:rFonts w:ascii="Calibri" w:eastAsia="Times New Roman" w:hAnsi="Calibri"/>
          <w:smallCaps w:val="0"/>
          <w:noProof/>
          <w:sz w:val="22"/>
          <w:szCs w:val="22"/>
          <w:lang w:eastAsia="ru-RU"/>
        </w:rPr>
      </w:pPr>
      <w:hyperlink w:anchor="_Toc43984729" w:history="1">
        <w:r w:rsidRPr="00F44F2C">
          <w:rPr>
            <w:rStyle w:val="af0"/>
            <w:noProof/>
          </w:rPr>
          <w:t>ГЛАВА 1. ОБЩИЕ ПОЛОЖЕНИЯ</w:t>
        </w:r>
        <w:r w:rsidRPr="00F44F2C">
          <w:rPr>
            <w:noProof/>
            <w:webHidden/>
          </w:rPr>
          <w:tab/>
        </w:r>
        <w:r w:rsidRPr="00F44F2C">
          <w:rPr>
            <w:noProof/>
            <w:webHidden/>
          </w:rPr>
          <w:fldChar w:fldCharType="begin"/>
        </w:r>
        <w:r w:rsidRPr="00F44F2C">
          <w:rPr>
            <w:noProof/>
            <w:webHidden/>
          </w:rPr>
          <w:instrText xml:space="preserve"> PAGEREF _Toc43984729 \h </w:instrText>
        </w:r>
        <w:r w:rsidRPr="00F44F2C">
          <w:rPr>
            <w:noProof/>
            <w:webHidden/>
          </w:rPr>
        </w:r>
        <w:r w:rsidRPr="00F44F2C">
          <w:rPr>
            <w:noProof/>
            <w:webHidden/>
          </w:rPr>
          <w:fldChar w:fldCharType="separate"/>
        </w:r>
        <w:r w:rsidR="00B43233" w:rsidRPr="00F44F2C">
          <w:rPr>
            <w:noProof/>
            <w:webHidden/>
          </w:rPr>
          <w:t>4</w:t>
        </w:r>
        <w:r w:rsidRPr="00F44F2C">
          <w:rPr>
            <w:noProof/>
            <w:webHidden/>
          </w:rPr>
          <w:fldChar w:fldCharType="end"/>
        </w:r>
      </w:hyperlink>
    </w:p>
    <w:p w14:paraId="2676A5AD" w14:textId="77777777" w:rsidR="00435DD7" w:rsidRPr="00F44F2C" w:rsidRDefault="00435DD7">
      <w:pPr>
        <w:pStyle w:val="35"/>
        <w:tabs>
          <w:tab w:val="right" w:leader="dot" w:pos="9911"/>
        </w:tabs>
        <w:rPr>
          <w:rFonts w:ascii="Calibri" w:eastAsia="Times New Roman" w:hAnsi="Calibri"/>
          <w:i w:val="0"/>
          <w:iCs w:val="0"/>
          <w:noProof/>
          <w:sz w:val="22"/>
          <w:szCs w:val="22"/>
          <w:lang w:eastAsia="ru-RU"/>
        </w:rPr>
      </w:pPr>
      <w:hyperlink w:anchor="_Toc43984730" w:history="1">
        <w:r w:rsidRPr="00F44F2C">
          <w:rPr>
            <w:rStyle w:val="af0"/>
            <w:noProof/>
          </w:rPr>
          <w:t>Статья 1. Основания и цели подготовки Правил землепользования и застройки Симского городского поселения</w:t>
        </w:r>
        <w:r w:rsidRPr="00F44F2C">
          <w:rPr>
            <w:noProof/>
            <w:webHidden/>
          </w:rPr>
          <w:tab/>
        </w:r>
        <w:r w:rsidRPr="00F44F2C">
          <w:rPr>
            <w:noProof/>
            <w:webHidden/>
          </w:rPr>
          <w:fldChar w:fldCharType="begin"/>
        </w:r>
        <w:r w:rsidRPr="00F44F2C">
          <w:rPr>
            <w:noProof/>
            <w:webHidden/>
          </w:rPr>
          <w:instrText xml:space="preserve"> PAGEREF _Toc43984730 \h </w:instrText>
        </w:r>
        <w:r w:rsidRPr="00F44F2C">
          <w:rPr>
            <w:noProof/>
            <w:webHidden/>
          </w:rPr>
        </w:r>
        <w:r w:rsidRPr="00F44F2C">
          <w:rPr>
            <w:noProof/>
            <w:webHidden/>
          </w:rPr>
          <w:fldChar w:fldCharType="separate"/>
        </w:r>
        <w:r w:rsidR="00B43233" w:rsidRPr="00F44F2C">
          <w:rPr>
            <w:noProof/>
            <w:webHidden/>
          </w:rPr>
          <w:t>4</w:t>
        </w:r>
        <w:r w:rsidRPr="00F44F2C">
          <w:rPr>
            <w:noProof/>
            <w:webHidden/>
          </w:rPr>
          <w:fldChar w:fldCharType="end"/>
        </w:r>
      </w:hyperlink>
    </w:p>
    <w:p w14:paraId="30BEA661" w14:textId="77777777" w:rsidR="00435DD7" w:rsidRPr="00F44F2C" w:rsidRDefault="00435DD7">
      <w:pPr>
        <w:pStyle w:val="35"/>
        <w:tabs>
          <w:tab w:val="right" w:leader="dot" w:pos="9911"/>
        </w:tabs>
        <w:rPr>
          <w:rFonts w:ascii="Calibri" w:eastAsia="Times New Roman" w:hAnsi="Calibri"/>
          <w:i w:val="0"/>
          <w:iCs w:val="0"/>
          <w:noProof/>
          <w:sz w:val="22"/>
          <w:szCs w:val="22"/>
          <w:lang w:eastAsia="ru-RU"/>
        </w:rPr>
      </w:pPr>
      <w:hyperlink w:anchor="_Toc43984731" w:history="1">
        <w:r w:rsidRPr="00F44F2C">
          <w:rPr>
            <w:rStyle w:val="af0"/>
            <w:noProof/>
          </w:rPr>
          <w:t>Статья 2. Основные термины и определения, используемые в Правилах</w:t>
        </w:r>
        <w:r w:rsidRPr="00F44F2C">
          <w:rPr>
            <w:noProof/>
            <w:webHidden/>
          </w:rPr>
          <w:tab/>
        </w:r>
        <w:r w:rsidRPr="00F44F2C">
          <w:rPr>
            <w:noProof/>
            <w:webHidden/>
          </w:rPr>
          <w:fldChar w:fldCharType="begin"/>
        </w:r>
        <w:r w:rsidRPr="00F44F2C">
          <w:rPr>
            <w:noProof/>
            <w:webHidden/>
          </w:rPr>
          <w:instrText xml:space="preserve"> PAGEREF _Toc43984731 \h </w:instrText>
        </w:r>
        <w:r w:rsidRPr="00F44F2C">
          <w:rPr>
            <w:noProof/>
            <w:webHidden/>
          </w:rPr>
        </w:r>
        <w:r w:rsidRPr="00F44F2C">
          <w:rPr>
            <w:noProof/>
            <w:webHidden/>
          </w:rPr>
          <w:fldChar w:fldCharType="separate"/>
        </w:r>
        <w:r w:rsidR="00B43233" w:rsidRPr="00F44F2C">
          <w:rPr>
            <w:noProof/>
            <w:webHidden/>
          </w:rPr>
          <w:t>4</w:t>
        </w:r>
        <w:r w:rsidRPr="00F44F2C">
          <w:rPr>
            <w:noProof/>
            <w:webHidden/>
          </w:rPr>
          <w:fldChar w:fldCharType="end"/>
        </w:r>
      </w:hyperlink>
    </w:p>
    <w:p w14:paraId="1D01AA7C" w14:textId="77777777" w:rsidR="00435DD7" w:rsidRPr="00F44F2C" w:rsidRDefault="00435DD7">
      <w:pPr>
        <w:pStyle w:val="35"/>
        <w:tabs>
          <w:tab w:val="right" w:leader="dot" w:pos="9911"/>
        </w:tabs>
        <w:rPr>
          <w:rFonts w:ascii="Calibri" w:eastAsia="Times New Roman" w:hAnsi="Calibri"/>
          <w:i w:val="0"/>
          <w:iCs w:val="0"/>
          <w:noProof/>
          <w:sz w:val="22"/>
          <w:szCs w:val="22"/>
          <w:lang w:eastAsia="ru-RU"/>
        </w:rPr>
      </w:pPr>
      <w:hyperlink w:anchor="_Toc43984732" w:history="1">
        <w:r w:rsidRPr="00F44F2C">
          <w:rPr>
            <w:rStyle w:val="af0"/>
            <w:noProof/>
          </w:rPr>
          <w:t>Статья 3. Сфера применения настоящих Правил</w:t>
        </w:r>
        <w:r w:rsidRPr="00F44F2C">
          <w:rPr>
            <w:noProof/>
            <w:webHidden/>
          </w:rPr>
          <w:tab/>
        </w:r>
        <w:r w:rsidRPr="00F44F2C">
          <w:rPr>
            <w:noProof/>
            <w:webHidden/>
          </w:rPr>
          <w:fldChar w:fldCharType="begin"/>
        </w:r>
        <w:r w:rsidRPr="00F44F2C">
          <w:rPr>
            <w:noProof/>
            <w:webHidden/>
          </w:rPr>
          <w:instrText xml:space="preserve"> PAGEREF _Toc43984732 \h </w:instrText>
        </w:r>
        <w:r w:rsidRPr="00F44F2C">
          <w:rPr>
            <w:noProof/>
            <w:webHidden/>
          </w:rPr>
        </w:r>
        <w:r w:rsidRPr="00F44F2C">
          <w:rPr>
            <w:noProof/>
            <w:webHidden/>
          </w:rPr>
          <w:fldChar w:fldCharType="separate"/>
        </w:r>
        <w:r w:rsidR="00B43233" w:rsidRPr="00F44F2C">
          <w:rPr>
            <w:noProof/>
            <w:webHidden/>
          </w:rPr>
          <w:t>5</w:t>
        </w:r>
        <w:r w:rsidRPr="00F44F2C">
          <w:rPr>
            <w:noProof/>
            <w:webHidden/>
          </w:rPr>
          <w:fldChar w:fldCharType="end"/>
        </w:r>
      </w:hyperlink>
    </w:p>
    <w:p w14:paraId="63F62951" w14:textId="77777777" w:rsidR="00435DD7" w:rsidRPr="00F44F2C" w:rsidRDefault="00435DD7">
      <w:pPr>
        <w:pStyle w:val="35"/>
        <w:tabs>
          <w:tab w:val="right" w:leader="dot" w:pos="9911"/>
        </w:tabs>
        <w:rPr>
          <w:rFonts w:ascii="Calibri" w:eastAsia="Times New Roman" w:hAnsi="Calibri"/>
          <w:i w:val="0"/>
          <w:iCs w:val="0"/>
          <w:noProof/>
          <w:sz w:val="22"/>
          <w:szCs w:val="22"/>
          <w:lang w:eastAsia="ru-RU"/>
        </w:rPr>
      </w:pPr>
      <w:hyperlink w:anchor="_Toc43984733" w:history="1">
        <w:r w:rsidRPr="00F44F2C">
          <w:rPr>
            <w:rStyle w:val="af0"/>
            <w:noProof/>
          </w:rPr>
          <w:t>Статья 4. Субъекты градостроительных отношений</w:t>
        </w:r>
        <w:r w:rsidRPr="00F44F2C">
          <w:rPr>
            <w:noProof/>
            <w:webHidden/>
          </w:rPr>
          <w:tab/>
        </w:r>
        <w:r w:rsidRPr="00F44F2C">
          <w:rPr>
            <w:noProof/>
            <w:webHidden/>
          </w:rPr>
          <w:fldChar w:fldCharType="begin"/>
        </w:r>
        <w:r w:rsidRPr="00F44F2C">
          <w:rPr>
            <w:noProof/>
            <w:webHidden/>
          </w:rPr>
          <w:instrText xml:space="preserve"> PAGEREF _Toc43984733 \h </w:instrText>
        </w:r>
        <w:r w:rsidRPr="00F44F2C">
          <w:rPr>
            <w:noProof/>
            <w:webHidden/>
          </w:rPr>
        </w:r>
        <w:r w:rsidRPr="00F44F2C">
          <w:rPr>
            <w:noProof/>
            <w:webHidden/>
          </w:rPr>
          <w:fldChar w:fldCharType="separate"/>
        </w:r>
        <w:r w:rsidR="00B43233" w:rsidRPr="00F44F2C">
          <w:rPr>
            <w:noProof/>
            <w:webHidden/>
          </w:rPr>
          <w:t>5</w:t>
        </w:r>
        <w:r w:rsidRPr="00F44F2C">
          <w:rPr>
            <w:noProof/>
            <w:webHidden/>
          </w:rPr>
          <w:fldChar w:fldCharType="end"/>
        </w:r>
      </w:hyperlink>
    </w:p>
    <w:p w14:paraId="759BF332" w14:textId="77777777" w:rsidR="00435DD7" w:rsidRPr="00F44F2C" w:rsidRDefault="00435DD7">
      <w:pPr>
        <w:pStyle w:val="24"/>
        <w:tabs>
          <w:tab w:val="right" w:leader="dot" w:pos="9911"/>
        </w:tabs>
        <w:rPr>
          <w:rFonts w:ascii="Calibri" w:eastAsia="Times New Roman" w:hAnsi="Calibri"/>
          <w:smallCaps w:val="0"/>
          <w:noProof/>
          <w:sz w:val="22"/>
          <w:szCs w:val="22"/>
          <w:lang w:eastAsia="ru-RU"/>
        </w:rPr>
      </w:pPr>
      <w:hyperlink w:anchor="_Toc43984734" w:history="1">
        <w:r w:rsidRPr="00F44F2C">
          <w:rPr>
            <w:rStyle w:val="af0"/>
            <w:caps/>
            <w:noProof/>
          </w:rPr>
          <w:t>ГЛАВА 2.</w:t>
        </w:r>
        <w:r w:rsidRPr="00F44F2C">
          <w:rPr>
            <w:rStyle w:val="af0"/>
            <w:noProof/>
          </w:rPr>
          <w:t xml:space="preserve"> РЕГУЛИРОВАНИЕ ЗЕМЛЕПОЛЬЗОВАНИЯ И ЗАСТРОЙКИ ОРГАНАМИ МЕСТНОГО САМОУПРАВЛЕНИЯ</w:t>
        </w:r>
        <w:r w:rsidRPr="00F44F2C">
          <w:rPr>
            <w:noProof/>
            <w:webHidden/>
          </w:rPr>
          <w:tab/>
        </w:r>
        <w:r w:rsidRPr="00F44F2C">
          <w:rPr>
            <w:noProof/>
            <w:webHidden/>
          </w:rPr>
          <w:fldChar w:fldCharType="begin"/>
        </w:r>
        <w:r w:rsidRPr="00F44F2C">
          <w:rPr>
            <w:noProof/>
            <w:webHidden/>
          </w:rPr>
          <w:instrText xml:space="preserve"> PAGEREF _Toc43984734 \h </w:instrText>
        </w:r>
        <w:r w:rsidRPr="00F44F2C">
          <w:rPr>
            <w:noProof/>
            <w:webHidden/>
          </w:rPr>
        </w:r>
        <w:r w:rsidRPr="00F44F2C">
          <w:rPr>
            <w:noProof/>
            <w:webHidden/>
          </w:rPr>
          <w:fldChar w:fldCharType="separate"/>
        </w:r>
        <w:r w:rsidR="00B43233" w:rsidRPr="00F44F2C">
          <w:rPr>
            <w:noProof/>
            <w:webHidden/>
          </w:rPr>
          <w:t>5</w:t>
        </w:r>
        <w:r w:rsidRPr="00F44F2C">
          <w:rPr>
            <w:noProof/>
            <w:webHidden/>
          </w:rPr>
          <w:fldChar w:fldCharType="end"/>
        </w:r>
      </w:hyperlink>
    </w:p>
    <w:p w14:paraId="7ACDBF25" w14:textId="77777777" w:rsidR="00435DD7" w:rsidRPr="00F44F2C" w:rsidRDefault="00435DD7">
      <w:pPr>
        <w:pStyle w:val="35"/>
        <w:tabs>
          <w:tab w:val="right" w:leader="dot" w:pos="9911"/>
        </w:tabs>
        <w:rPr>
          <w:rFonts w:ascii="Calibri" w:eastAsia="Times New Roman" w:hAnsi="Calibri"/>
          <w:i w:val="0"/>
          <w:iCs w:val="0"/>
          <w:noProof/>
          <w:sz w:val="22"/>
          <w:szCs w:val="22"/>
          <w:lang w:eastAsia="ru-RU"/>
        </w:rPr>
      </w:pPr>
      <w:hyperlink w:anchor="_Toc43984735" w:history="1">
        <w:r w:rsidRPr="00F44F2C">
          <w:rPr>
            <w:rStyle w:val="af0"/>
            <w:noProof/>
          </w:rPr>
          <w:t>Статья 5. Органы местного самоуправления, осуществляющие регулирование землепользования и застройки на территории Симского</w:t>
        </w:r>
        <w:r w:rsidRPr="00F44F2C">
          <w:rPr>
            <w:rStyle w:val="af0"/>
            <w:rFonts w:eastAsia="Calibri"/>
            <w:noProof/>
            <w:lang w:eastAsia="ru-RU"/>
          </w:rPr>
          <w:t xml:space="preserve"> </w:t>
        </w:r>
        <w:r w:rsidRPr="00F44F2C">
          <w:rPr>
            <w:rStyle w:val="af0"/>
            <w:noProof/>
          </w:rPr>
          <w:t>городского поселения</w:t>
        </w:r>
        <w:r w:rsidRPr="00F44F2C">
          <w:rPr>
            <w:noProof/>
            <w:webHidden/>
          </w:rPr>
          <w:tab/>
        </w:r>
        <w:r w:rsidRPr="00F44F2C">
          <w:rPr>
            <w:noProof/>
            <w:webHidden/>
          </w:rPr>
          <w:fldChar w:fldCharType="begin"/>
        </w:r>
        <w:r w:rsidRPr="00F44F2C">
          <w:rPr>
            <w:noProof/>
            <w:webHidden/>
          </w:rPr>
          <w:instrText xml:space="preserve"> PAGEREF _Toc43984735 \h </w:instrText>
        </w:r>
        <w:r w:rsidRPr="00F44F2C">
          <w:rPr>
            <w:noProof/>
            <w:webHidden/>
          </w:rPr>
        </w:r>
        <w:r w:rsidRPr="00F44F2C">
          <w:rPr>
            <w:noProof/>
            <w:webHidden/>
          </w:rPr>
          <w:fldChar w:fldCharType="separate"/>
        </w:r>
        <w:r w:rsidR="00B43233" w:rsidRPr="00F44F2C">
          <w:rPr>
            <w:noProof/>
            <w:webHidden/>
          </w:rPr>
          <w:t>5</w:t>
        </w:r>
        <w:r w:rsidRPr="00F44F2C">
          <w:rPr>
            <w:noProof/>
            <w:webHidden/>
          </w:rPr>
          <w:fldChar w:fldCharType="end"/>
        </w:r>
      </w:hyperlink>
    </w:p>
    <w:p w14:paraId="422AE38E" w14:textId="77777777" w:rsidR="00435DD7" w:rsidRPr="00F44F2C" w:rsidRDefault="00435DD7">
      <w:pPr>
        <w:pStyle w:val="35"/>
        <w:tabs>
          <w:tab w:val="right" w:leader="dot" w:pos="9911"/>
        </w:tabs>
        <w:rPr>
          <w:rFonts w:ascii="Calibri" w:eastAsia="Times New Roman" w:hAnsi="Calibri"/>
          <w:i w:val="0"/>
          <w:iCs w:val="0"/>
          <w:noProof/>
          <w:sz w:val="22"/>
          <w:szCs w:val="22"/>
          <w:lang w:eastAsia="ru-RU"/>
        </w:rPr>
      </w:pPr>
      <w:hyperlink w:anchor="_Toc43984736" w:history="1">
        <w:r w:rsidRPr="00F44F2C">
          <w:rPr>
            <w:rStyle w:val="af0"/>
            <w:noProof/>
          </w:rPr>
          <w:t>Статья 6. Комиссия по подготовке проекта правил землепользования и застройки</w:t>
        </w:r>
        <w:r w:rsidRPr="00F44F2C">
          <w:rPr>
            <w:noProof/>
            <w:webHidden/>
          </w:rPr>
          <w:tab/>
        </w:r>
        <w:r w:rsidRPr="00F44F2C">
          <w:rPr>
            <w:noProof/>
            <w:webHidden/>
          </w:rPr>
          <w:fldChar w:fldCharType="begin"/>
        </w:r>
        <w:r w:rsidRPr="00F44F2C">
          <w:rPr>
            <w:noProof/>
            <w:webHidden/>
          </w:rPr>
          <w:instrText xml:space="preserve"> PAGEREF _Toc43984736 \h </w:instrText>
        </w:r>
        <w:r w:rsidRPr="00F44F2C">
          <w:rPr>
            <w:noProof/>
            <w:webHidden/>
          </w:rPr>
        </w:r>
        <w:r w:rsidRPr="00F44F2C">
          <w:rPr>
            <w:noProof/>
            <w:webHidden/>
          </w:rPr>
          <w:fldChar w:fldCharType="separate"/>
        </w:r>
        <w:r w:rsidR="00B43233" w:rsidRPr="00F44F2C">
          <w:rPr>
            <w:noProof/>
            <w:webHidden/>
          </w:rPr>
          <w:t>6</w:t>
        </w:r>
        <w:r w:rsidRPr="00F44F2C">
          <w:rPr>
            <w:noProof/>
            <w:webHidden/>
          </w:rPr>
          <w:fldChar w:fldCharType="end"/>
        </w:r>
      </w:hyperlink>
    </w:p>
    <w:p w14:paraId="026894D5" w14:textId="77777777" w:rsidR="00435DD7" w:rsidRPr="00F44F2C" w:rsidRDefault="00435DD7">
      <w:pPr>
        <w:pStyle w:val="24"/>
        <w:tabs>
          <w:tab w:val="right" w:leader="dot" w:pos="9911"/>
        </w:tabs>
        <w:rPr>
          <w:rFonts w:ascii="Calibri" w:eastAsia="Times New Roman" w:hAnsi="Calibri"/>
          <w:smallCaps w:val="0"/>
          <w:noProof/>
          <w:sz w:val="22"/>
          <w:szCs w:val="22"/>
          <w:lang w:eastAsia="ru-RU"/>
        </w:rPr>
      </w:pPr>
      <w:hyperlink w:anchor="_Toc43984737" w:history="1">
        <w:r w:rsidRPr="00F44F2C">
          <w:rPr>
            <w:rStyle w:val="af0"/>
            <w:noProof/>
          </w:rPr>
          <w:t>ГЛАВА 3. ИЗМЕНЕНИЕ ВИДОВ РАЗРЕШЕННОГО ИСПОЛЬЗОВАНИЯ ЗЕМЕЛЬНЫХ УЧАСТКОВ И ОБЪЕКТОВ КАПИТАЛЬНОГО СТРОИТЕЛЬСТВА ФИЗИЧЕСКИМИ И ЮРИДИЧЕСКИМИ ЛИЦАМИ НА ТЕРРИТОРИИ Симского городского поселения</w:t>
        </w:r>
        <w:r w:rsidRPr="00F44F2C">
          <w:rPr>
            <w:noProof/>
            <w:webHidden/>
          </w:rPr>
          <w:tab/>
        </w:r>
        <w:r w:rsidRPr="00F44F2C">
          <w:rPr>
            <w:noProof/>
            <w:webHidden/>
          </w:rPr>
          <w:fldChar w:fldCharType="begin"/>
        </w:r>
        <w:r w:rsidRPr="00F44F2C">
          <w:rPr>
            <w:noProof/>
            <w:webHidden/>
          </w:rPr>
          <w:instrText xml:space="preserve"> PAGEREF _Toc43984737 \h </w:instrText>
        </w:r>
        <w:r w:rsidRPr="00F44F2C">
          <w:rPr>
            <w:noProof/>
            <w:webHidden/>
          </w:rPr>
        </w:r>
        <w:r w:rsidRPr="00F44F2C">
          <w:rPr>
            <w:noProof/>
            <w:webHidden/>
          </w:rPr>
          <w:fldChar w:fldCharType="separate"/>
        </w:r>
        <w:r w:rsidR="00B43233" w:rsidRPr="00F44F2C">
          <w:rPr>
            <w:noProof/>
            <w:webHidden/>
          </w:rPr>
          <w:t>6</w:t>
        </w:r>
        <w:r w:rsidRPr="00F44F2C">
          <w:rPr>
            <w:noProof/>
            <w:webHidden/>
          </w:rPr>
          <w:fldChar w:fldCharType="end"/>
        </w:r>
      </w:hyperlink>
    </w:p>
    <w:p w14:paraId="0122657B" w14:textId="77777777" w:rsidR="00435DD7" w:rsidRPr="00F44F2C" w:rsidRDefault="00435DD7">
      <w:pPr>
        <w:pStyle w:val="35"/>
        <w:tabs>
          <w:tab w:val="right" w:leader="dot" w:pos="9911"/>
        </w:tabs>
        <w:rPr>
          <w:rFonts w:ascii="Calibri" w:eastAsia="Times New Roman" w:hAnsi="Calibri"/>
          <w:i w:val="0"/>
          <w:iCs w:val="0"/>
          <w:noProof/>
          <w:sz w:val="22"/>
          <w:szCs w:val="22"/>
          <w:lang w:eastAsia="ru-RU"/>
        </w:rPr>
      </w:pPr>
      <w:hyperlink w:anchor="_Toc43984738" w:history="1">
        <w:r w:rsidRPr="00F44F2C">
          <w:rPr>
            <w:rStyle w:val="af0"/>
            <w:noProof/>
          </w:rPr>
          <w:t>Статья 7. Изменение видов разрешенного использования земельных участков и объектов капитального строительства физическими и юридическими лицами</w:t>
        </w:r>
        <w:r w:rsidRPr="00F44F2C">
          <w:rPr>
            <w:noProof/>
            <w:webHidden/>
          </w:rPr>
          <w:tab/>
        </w:r>
        <w:r w:rsidRPr="00F44F2C">
          <w:rPr>
            <w:noProof/>
            <w:webHidden/>
          </w:rPr>
          <w:fldChar w:fldCharType="begin"/>
        </w:r>
        <w:r w:rsidRPr="00F44F2C">
          <w:rPr>
            <w:noProof/>
            <w:webHidden/>
          </w:rPr>
          <w:instrText xml:space="preserve"> PAGEREF _Toc43984738 \h </w:instrText>
        </w:r>
        <w:r w:rsidRPr="00F44F2C">
          <w:rPr>
            <w:noProof/>
            <w:webHidden/>
          </w:rPr>
        </w:r>
        <w:r w:rsidRPr="00F44F2C">
          <w:rPr>
            <w:noProof/>
            <w:webHidden/>
          </w:rPr>
          <w:fldChar w:fldCharType="separate"/>
        </w:r>
        <w:r w:rsidR="00B43233" w:rsidRPr="00F44F2C">
          <w:rPr>
            <w:noProof/>
            <w:webHidden/>
          </w:rPr>
          <w:t>6</w:t>
        </w:r>
        <w:r w:rsidRPr="00F44F2C">
          <w:rPr>
            <w:noProof/>
            <w:webHidden/>
          </w:rPr>
          <w:fldChar w:fldCharType="end"/>
        </w:r>
      </w:hyperlink>
    </w:p>
    <w:p w14:paraId="1F9BD8B5" w14:textId="77777777" w:rsidR="00435DD7" w:rsidRPr="00F44F2C" w:rsidRDefault="00435DD7">
      <w:pPr>
        <w:pStyle w:val="24"/>
        <w:tabs>
          <w:tab w:val="right" w:leader="dot" w:pos="9911"/>
        </w:tabs>
        <w:rPr>
          <w:rFonts w:ascii="Calibri" w:eastAsia="Times New Roman" w:hAnsi="Calibri"/>
          <w:smallCaps w:val="0"/>
          <w:noProof/>
          <w:sz w:val="22"/>
          <w:szCs w:val="22"/>
          <w:lang w:eastAsia="ru-RU"/>
        </w:rPr>
      </w:pPr>
      <w:hyperlink w:anchor="_Toc43984739" w:history="1">
        <w:r w:rsidRPr="00F44F2C">
          <w:rPr>
            <w:rStyle w:val="af0"/>
            <w:noProof/>
          </w:rPr>
          <w:t>ГЛАВА 4. ПОДГОТОВКА ДОКУМЕНТАЦИИ ПО ПЛАНИРОВКЕ ТЕРРИТОРИИ ОРГАНАМИ МЕСТНОГО САМОУПРАВЛЕНИЯ</w:t>
        </w:r>
        <w:r w:rsidRPr="00F44F2C">
          <w:rPr>
            <w:noProof/>
            <w:webHidden/>
          </w:rPr>
          <w:tab/>
        </w:r>
        <w:r w:rsidRPr="00F44F2C">
          <w:rPr>
            <w:noProof/>
            <w:webHidden/>
          </w:rPr>
          <w:fldChar w:fldCharType="begin"/>
        </w:r>
        <w:r w:rsidRPr="00F44F2C">
          <w:rPr>
            <w:noProof/>
            <w:webHidden/>
          </w:rPr>
          <w:instrText xml:space="preserve"> PAGEREF _Toc43984739 \h </w:instrText>
        </w:r>
        <w:r w:rsidRPr="00F44F2C">
          <w:rPr>
            <w:noProof/>
            <w:webHidden/>
          </w:rPr>
        </w:r>
        <w:r w:rsidRPr="00F44F2C">
          <w:rPr>
            <w:noProof/>
            <w:webHidden/>
          </w:rPr>
          <w:fldChar w:fldCharType="separate"/>
        </w:r>
        <w:r w:rsidR="00B43233" w:rsidRPr="00F44F2C">
          <w:rPr>
            <w:noProof/>
            <w:webHidden/>
          </w:rPr>
          <w:t>7</w:t>
        </w:r>
        <w:r w:rsidRPr="00F44F2C">
          <w:rPr>
            <w:noProof/>
            <w:webHidden/>
          </w:rPr>
          <w:fldChar w:fldCharType="end"/>
        </w:r>
      </w:hyperlink>
    </w:p>
    <w:p w14:paraId="38D56AFF" w14:textId="77777777" w:rsidR="00435DD7" w:rsidRPr="00F44F2C" w:rsidRDefault="00435DD7">
      <w:pPr>
        <w:pStyle w:val="35"/>
        <w:tabs>
          <w:tab w:val="right" w:leader="dot" w:pos="9911"/>
        </w:tabs>
        <w:rPr>
          <w:rFonts w:ascii="Calibri" w:eastAsia="Times New Roman" w:hAnsi="Calibri"/>
          <w:i w:val="0"/>
          <w:iCs w:val="0"/>
          <w:noProof/>
          <w:sz w:val="22"/>
          <w:szCs w:val="22"/>
          <w:lang w:eastAsia="ru-RU"/>
        </w:rPr>
      </w:pPr>
      <w:hyperlink w:anchor="_Toc43984740" w:history="1">
        <w:r w:rsidRPr="00F44F2C">
          <w:rPr>
            <w:rStyle w:val="af0"/>
            <w:noProof/>
          </w:rPr>
          <w:t>Статья 8. Документация по планировке территории</w:t>
        </w:r>
        <w:r w:rsidRPr="00F44F2C">
          <w:rPr>
            <w:noProof/>
            <w:webHidden/>
          </w:rPr>
          <w:tab/>
        </w:r>
        <w:r w:rsidRPr="00F44F2C">
          <w:rPr>
            <w:noProof/>
            <w:webHidden/>
          </w:rPr>
          <w:fldChar w:fldCharType="begin"/>
        </w:r>
        <w:r w:rsidRPr="00F44F2C">
          <w:rPr>
            <w:noProof/>
            <w:webHidden/>
          </w:rPr>
          <w:instrText xml:space="preserve"> PAGEREF _Toc43984740 \h </w:instrText>
        </w:r>
        <w:r w:rsidRPr="00F44F2C">
          <w:rPr>
            <w:noProof/>
            <w:webHidden/>
          </w:rPr>
        </w:r>
        <w:r w:rsidRPr="00F44F2C">
          <w:rPr>
            <w:noProof/>
            <w:webHidden/>
          </w:rPr>
          <w:fldChar w:fldCharType="separate"/>
        </w:r>
        <w:r w:rsidR="00B43233" w:rsidRPr="00F44F2C">
          <w:rPr>
            <w:noProof/>
            <w:webHidden/>
          </w:rPr>
          <w:t>7</w:t>
        </w:r>
        <w:r w:rsidRPr="00F44F2C">
          <w:rPr>
            <w:noProof/>
            <w:webHidden/>
          </w:rPr>
          <w:fldChar w:fldCharType="end"/>
        </w:r>
      </w:hyperlink>
    </w:p>
    <w:p w14:paraId="6E7677C3" w14:textId="77777777" w:rsidR="00435DD7" w:rsidRPr="00F44F2C" w:rsidRDefault="00435DD7">
      <w:pPr>
        <w:pStyle w:val="35"/>
        <w:tabs>
          <w:tab w:val="right" w:leader="dot" w:pos="9911"/>
        </w:tabs>
        <w:rPr>
          <w:rFonts w:ascii="Calibri" w:eastAsia="Times New Roman" w:hAnsi="Calibri"/>
          <w:i w:val="0"/>
          <w:iCs w:val="0"/>
          <w:noProof/>
          <w:sz w:val="22"/>
          <w:szCs w:val="22"/>
          <w:lang w:eastAsia="ru-RU"/>
        </w:rPr>
      </w:pPr>
      <w:hyperlink w:anchor="_Toc43984741" w:history="1">
        <w:r w:rsidRPr="00F44F2C">
          <w:rPr>
            <w:rStyle w:val="af0"/>
            <w:noProof/>
          </w:rPr>
          <w:t>Статья 9. Порядок подготовки документации по планировке территории</w:t>
        </w:r>
        <w:r w:rsidRPr="00F44F2C">
          <w:rPr>
            <w:noProof/>
            <w:webHidden/>
          </w:rPr>
          <w:tab/>
        </w:r>
        <w:r w:rsidRPr="00F44F2C">
          <w:rPr>
            <w:noProof/>
            <w:webHidden/>
          </w:rPr>
          <w:fldChar w:fldCharType="begin"/>
        </w:r>
        <w:r w:rsidRPr="00F44F2C">
          <w:rPr>
            <w:noProof/>
            <w:webHidden/>
          </w:rPr>
          <w:instrText xml:space="preserve"> PAGEREF _Toc43984741 \h </w:instrText>
        </w:r>
        <w:r w:rsidRPr="00F44F2C">
          <w:rPr>
            <w:noProof/>
            <w:webHidden/>
          </w:rPr>
        </w:r>
        <w:r w:rsidRPr="00F44F2C">
          <w:rPr>
            <w:noProof/>
            <w:webHidden/>
          </w:rPr>
          <w:fldChar w:fldCharType="separate"/>
        </w:r>
        <w:r w:rsidR="00B43233" w:rsidRPr="00F44F2C">
          <w:rPr>
            <w:noProof/>
            <w:webHidden/>
          </w:rPr>
          <w:t>7</w:t>
        </w:r>
        <w:r w:rsidRPr="00F44F2C">
          <w:rPr>
            <w:noProof/>
            <w:webHidden/>
          </w:rPr>
          <w:fldChar w:fldCharType="end"/>
        </w:r>
      </w:hyperlink>
    </w:p>
    <w:p w14:paraId="51DD6222" w14:textId="77777777" w:rsidR="00435DD7" w:rsidRPr="00F44F2C" w:rsidRDefault="00435DD7">
      <w:pPr>
        <w:pStyle w:val="24"/>
        <w:tabs>
          <w:tab w:val="right" w:leader="dot" w:pos="9911"/>
        </w:tabs>
        <w:rPr>
          <w:rFonts w:ascii="Calibri" w:eastAsia="Times New Roman" w:hAnsi="Calibri"/>
          <w:smallCaps w:val="0"/>
          <w:noProof/>
          <w:sz w:val="22"/>
          <w:szCs w:val="22"/>
          <w:lang w:eastAsia="ru-RU"/>
        </w:rPr>
      </w:pPr>
      <w:hyperlink w:anchor="_Toc43984742" w:history="1">
        <w:r w:rsidRPr="00F44F2C">
          <w:rPr>
            <w:rStyle w:val="af0"/>
            <w:noProof/>
          </w:rPr>
          <w:t>ГЛАВА 5. ГРАДОСТРОИТЕЛЬНОЕ РЕГЛАМЕНТИРОВАНИЕ</w:t>
        </w:r>
        <w:r w:rsidRPr="00F44F2C">
          <w:rPr>
            <w:noProof/>
            <w:webHidden/>
          </w:rPr>
          <w:tab/>
        </w:r>
        <w:r w:rsidRPr="00F44F2C">
          <w:rPr>
            <w:noProof/>
            <w:webHidden/>
          </w:rPr>
          <w:fldChar w:fldCharType="begin"/>
        </w:r>
        <w:r w:rsidRPr="00F44F2C">
          <w:rPr>
            <w:noProof/>
            <w:webHidden/>
          </w:rPr>
          <w:instrText xml:space="preserve"> PAGEREF _Toc43984742 \h </w:instrText>
        </w:r>
        <w:r w:rsidRPr="00F44F2C">
          <w:rPr>
            <w:noProof/>
            <w:webHidden/>
          </w:rPr>
        </w:r>
        <w:r w:rsidRPr="00F44F2C">
          <w:rPr>
            <w:noProof/>
            <w:webHidden/>
          </w:rPr>
          <w:fldChar w:fldCharType="separate"/>
        </w:r>
        <w:r w:rsidR="00B43233" w:rsidRPr="00F44F2C">
          <w:rPr>
            <w:noProof/>
            <w:webHidden/>
          </w:rPr>
          <w:t>8</w:t>
        </w:r>
        <w:r w:rsidRPr="00F44F2C">
          <w:rPr>
            <w:noProof/>
            <w:webHidden/>
          </w:rPr>
          <w:fldChar w:fldCharType="end"/>
        </w:r>
      </w:hyperlink>
    </w:p>
    <w:p w14:paraId="350A9A94" w14:textId="77777777" w:rsidR="00435DD7" w:rsidRPr="00F44F2C" w:rsidRDefault="00435DD7">
      <w:pPr>
        <w:pStyle w:val="35"/>
        <w:tabs>
          <w:tab w:val="right" w:leader="dot" w:pos="9911"/>
        </w:tabs>
        <w:rPr>
          <w:rFonts w:ascii="Calibri" w:eastAsia="Times New Roman" w:hAnsi="Calibri"/>
          <w:i w:val="0"/>
          <w:iCs w:val="0"/>
          <w:noProof/>
          <w:sz w:val="22"/>
          <w:szCs w:val="22"/>
          <w:lang w:eastAsia="ru-RU"/>
        </w:rPr>
      </w:pPr>
      <w:hyperlink w:anchor="_Toc43984743" w:history="1">
        <w:r w:rsidRPr="00F44F2C">
          <w:rPr>
            <w:rStyle w:val="af0"/>
            <w:noProof/>
          </w:rPr>
          <w:t>Статья 10. Градостроительный регламент</w:t>
        </w:r>
        <w:r w:rsidRPr="00F44F2C">
          <w:rPr>
            <w:noProof/>
            <w:webHidden/>
          </w:rPr>
          <w:tab/>
        </w:r>
        <w:r w:rsidRPr="00F44F2C">
          <w:rPr>
            <w:noProof/>
            <w:webHidden/>
          </w:rPr>
          <w:fldChar w:fldCharType="begin"/>
        </w:r>
        <w:r w:rsidRPr="00F44F2C">
          <w:rPr>
            <w:noProof/>
            <w:webHidden/>
          </w:rPr>
          <w:instrText xml:space="preserve"> PAGEREF _Toc43984743 \h </w:instrText>
        </w:r>
        <w:r w:rsidRPr="00F44F2C">
          <w:rPr>
            <w:noProof/>
            <w:webHidden/>
          </w:rPr>
        </w:r>
        <w:r w:rsidRPr="00F44F2C">
          <w:rPr>
            <w:noProof/>
            <w:webHidden/>
          </w:rPr>
          <w:fldChar w:fldCharType="separate"/>
        </w:r>
        <w:r w:rsidR="00B43233" w:rsidRPr="00F44F2C">
          <w:rPr>
            <w:noProof/>
            <w:webHidden/>
          </w:rPr>
          <w:t>8</w:t>
        </w:r>
        <w:r w:rsidRPr="00F44F2C">
          <w:rPr>
            <w:noProof/>
            <w:webHidden/>
          </w:rPr>
          <w:fldChar w:fldCharType="end"/>
        </w:r>
      </w:hyperlink>
    </w:p>
    <w:p w14:paraId="72D8ECA4" w14:textId="77777777" w:rsidR="00435DD7" w:rsidRPr="00F44F2C" w:rsidRDefault="00435DD7">
      <w:pPr>
        <w:pStyle w:val="35"/>
        <w:tabs>
          <w:tab w:val="right" w:leader="dot" w:pos="9911"/>
        </w:tabs>
        <w:rPr>
          <w:rFonts w:ascii="Calibri" w:eastAsia="Times New Roman" w:hAnsi="Calibri"/>
          <w:i w:val="0"/>
          <w:iCs w:val="0"/>
          <w:noProof/>
          <w:sz w:val="22"/>
          <w:szCs w:val="22"/>
          <w:lang w:eastAsia="ru-RU"/>
        </w:rPr>
      </w:pPr>
      <w:hyperlink w:anchor="_Toc43984744" w:history="1">
        <w:r w:rsidRPr="00F44F2C">
          <w:rPr>
            <w:rStyle w:val="af0"/>
            <w:noProof/>
          </w:rPr>
          <w:t>Статья 11. Территории на которые действие градостроительного регламента не распространяется и территории для которых градостроительные регламенты не устанавливаются</w:t>
        </w:r>
        <w:r w:rsidRPr="00F44F2C">
          <w:rPr>
            <w:noProof/>
            <w:webHidden/>
          </w:rPr>
          <w:tab/>
        </w:r>
        <w:r w:rsidRPr="00F44F2C">
          <w:rPr>
            <w:noProof/>
            <w:webHidden/>
          </w:rPr>
          <w:fldChar w:fldCharType="begin"/>
        </w:r>
        <w:r w:rsidRPr="00F44F2C">
          <w:rPr>
            <w:noProof/>
            <w:webHidden/>
          </w:rPr>
          <w:instrText xml:space="preserve"> PAGEREF _Toc43984744 \h </w:instrText>
        </w:r>
        <w:r w:rsidRPr="00F44F2C">
          <w:rPr>
            <w:noProof/>
            <w:webHidden/>
          </w:rPr>
        </w:r>
        <w:r w:rsidRPr="00F44F2C">
          <w:rPr>
            <w:noProof/>
            <w:webHidden/>
          </w:rPr>
          <w:fldChar w:fldCharType="separate"/>
        </w:r>
        <w:r w:rsidR="00B43233" w:rsidRPr="00F44F2C">
          <w:rPr>
            <w:noProof/>
            <w:webHidden/>
          </w:rPr>
          <w:t>10</w:t>
        </w:r>
        <w:r w:rsidRPr="00F44F2C">
          <w:rPr>
            <w:noProof/>
            <w:webHidden/>
          </w:rPr>
          <w:fldChar w:fldCharType="end"/>
        </w:r>
      </w:hyperlink>
    </w:p>
    <w:p w14:paraId="06FB375C" w14:textId="77777777" w:rsidR="00435DD7" w:rsidRPr="00F44F2C" w:rsidRDefault="00435DD7">
      <w:pPr>
        <w:pStyle w:val="35"/>
        <w:tabs>
          <w:tab w:val="right" w:leader="dot" w:pos="9911"/>
        </w:tabs>
        <w:rPr>
          <w:rFonts w:ascii="Calibri" w:eastAsia="Times New Roman" w:hAnsi="Calibri"/>
          <w:i w:val="0"/>
          <w:iCs w:val="0"/>
          <w:noProof/>
          <w:sz w:val="22"/>
          <w:szCs w:val="22"/>
          <w:lang w:eastAsia="ru-RU"/>
        </w:rPr>
      </w:pPr>
      <w:hyperlink w:anchor="_Toc43984745" w:history="1">
        <w:r w:rsidRPr="00F44F2C">
          <w:rPr>
            <w:rStyle w:val="af0"/>
            <w:noProof/>
          </w:rPr>
          <w:t>Статья 12 Использование земельных участков и объектов капитального строительства, не соответствующих градостроительному регламенту</w:t>
        </w:r>
        <w:r w:rsidRPr="00F44F2C">
          <w:rPr>
            <w:noProof/>
            <w:webHidden/>
          </w:rPr>
          <w:tab/>
        </w:r>
        <w:r w:rsidRPr="00F44F2C">
          <w:rPr>
            <w:noProof/>
            <w:webHidden/>
          </w:rPr>
          <w:fldChar w:fldCharType="begin"/>
        </w:r>
        <w:r w:rsidRPr="00F44F2C">
          <w:rPr>
            <w:noProof/>
            <w:webHidden/>
          </w:rPr>
          <w:instrText xml:space="preserve"> PAGEREF _Toc43984745 \h </w:instrText>
        </w:r>
        <w:r w:rsidRPr="00F44F2C">
          <w:rPr>
            <w:noProof/>
            <w:webHidden/>
          </w:rPr>
        </w:r>
        <w:r w:rsidRPr="00F44F2C">
          <w:rPr>
            <w:noProof/>
            <w:webHidden/>
          </w:rPr>
          <w:fldChar w:fldCharType="separate"/>
        </w:r>
        <w:r w:rsidR="00B43233" w:rsidRPr="00F44F2C">
          <w:rPr>
            <w:noProof/>
            <w:webHidden/>
          </w:rPr>
          <w:t>10</w:t>
        </w:r>
        <w:r w:rsidRPr="00F44F2C">
          <w:rPr>
            <w:noProof/>
            <w:webHidden/>
          </w:rPr>
          <w:fldChar w:fldCharType="end"/>
        </w:r>
      </w:hyperlink>
    </w:p>
    <w:p w14:paraId="6E876790" w14:textId="77777777" w:rsidR="00435DD7" w:rsidRPr="00F44F2C" w:rsidRDefault="00435DD7">
      <w:pPr>
        <w:pStyle w:val="35"/>
        <w:tabs>
          <w:tab w:val="right" w:leader="dot" w:pos="9911"/>
        </w:tabs>
        <w:rPr>
          <w:rFonts w:ascii="Calibri" w:eastAsia="Times New Roman" w:hAnsi="Calibri"/>
          <w:i w:val="0"/>
          <w:iCs w:val="0"/>
          <w:noProof/>
          <w:sz w:val="22"/>
          <w:szCs w:val="22"/>
          <w:lang w:eastAsia="ru-RU"/>
        </w:rPr>
      </w:pPr>
      <w:hyperlink w:anchor="_Toc43984746" w:history="1">
        <w:r w:rsidRPr="00F44F2C">
          <w:rPr>
            <w:rStyle w:val="af0"/>
            <w:noProof/>
          </w:rPr>
          <w:t>Статья 13. Порядок установления и виды территориальных зон, отображаемых на карте градостроительного зонирования Симского</w:t>
        </w:r>
        <w:r w:rsidRPr="00F44F2C">
          <w:rPr>
            <w:rStyle w:val="af0"/>
            <w:rFonts w:eastAsia="Calibri"/>
            <w:noProof/>
            <w:lang w:eastAsia="ru-RU"/>
          </w:rPr>
          <w:t xml:space="preserve"> </w:t>
        </w:r>
        <w:r w:rsidRPr="00F44F2C">
          <w:rPr>
            <w:rStyle w:val="af0"/>
            <w:noProof/>
          </w:rPr>
          <w:t>городского поселения</w:t>
        </w:r>
        <w:r w:rsidRPr="00F44F2C">
          <w:rPr>
            <w:noProof/>
            <w:webHidden/>
          </w:rPr>
          <w:tab/>
        </w:r>
        <w:r w:rsidRPr="00F44F2C">
          <w:rPr>
            <w:noProof/>
            <w:webHidden/>
          </w:rPr>
          <w:fldChar w:fldCharType="begin"/>
        </w:r>
        <w:r w:rsidRPr="00F44F2C">
          <w:rPr>
            <w:noProof/>
            <w:webHidden/>
          </w:rPr>
          <w:instrText xml:space="preserve"> PAGEREF _Toc43984746 \h </w:instrText>
        </w:r>
        <w:r w:rsidRPr="00F44F2C">
          <w:rPr>
            <w:noProof/>
            <w:webHidden/>
          </w:rPr>
        </w:r>
        <w:r w:rsidRPr="00F44F2C">
          <w:rPr>
            <w:noProof/>
            <w:webHidden/>
          </w:rPr>
          <w:fldChar w:fldCharType="separate"/>
        </w:r>
        <w:r w:rsidR="00B43233" w:rsidRPr="00F44F2C">
          <w:rPr>
            <w:noProof/>
            <w:webHidden/>
          </w:rPr>
          <w:t>11</w:t>
        </w:r>
        <w:r w:rsidRPr="00F44F2C">
          <w:rPr>
            <w:noProof/>
            <w:webHidden/>
          </w:rPr>
          <w:fldChar w:fldCharType="end"/>
        </w:r>
      </w:hyperlink>
    </w:p>
    <w:p w14:paraId="5B9CE06B" w14:textId="77777777" w:rsidR="00435DD7" w:rsidRPr="00F44F2C" w:rsidRDefault="00435DD7">
      <w:pPr>
        <w:pStyle w:val="35"/>
        <w:tabs>
          <w:tab w:val="right" w:leader="dot" w:pos="9911"/>
        </w:tabs>
        <w:rPr>
          <w:rFonts w:ascii="Calibri" w:eastAsia="Times New Roman" w:hAnsi="Calibri"/>
          <w:i w:val="0"/>
          <w:iCs w:val="0"/>
          <w:noProof/>
          <w:sz w:val="22"/>
          <w:szCs w:val="22"/>
          <w:lang w:eastAsia="ru-RU"/>
        </w:rPr>
      </w:pPr>
      <w:hyperlink w:anchor="_Toc43984747" w:history="1">
        <w:r w:rsidRPr="00F44F2C">
          <w:rPr>
            <w:rStyle w:val="af0"/>
            <w:noProof/>
          </w:rPr>
          <w:t>Статья 14. Землепользование и застройка на территориях жилых зон</w:t>
        </w:r>
        <w:r w:rsidRPr="00F44F2C">
          <w:rPr>
            <w:noProof/>
            <w:webHidden/>
          </w:rPr>
          <w:tab/>
        </w:r>
        <w:r w:rsidRPr="00F44F2C">
          <w:rPr>
            <w:noProof/>
            <w:webHidden/>
          </w:rPr>
          <w:fldChar w:fldCharType="begin"/>
        </w:r>
        <w:r w:rsidRPr="00F44F2C">
          <w:rPr>
            <w:noProof/>
            <w:webHidden/>
          </w:rPr>
          <w:instrText xml:space="preserve"> PAGEREF _Toc43984747 \h </w:instrText>
        </w:r>
        <w:r w:rsidRPr="00F44F2C">
          <w:rPr>
            <w:noProof/>
            <w:webHidden/>
          </w:rPr>
        </w:r>
        <w:r w:rsidRPr="00F44F2C">
          <w:rPr>
            <w:noProof/>
            <w:webHidden/>
          </w:rPr>
          <w:fldChar w:fldCharType="separate"/>
        </w:r>
        <w:r w:rsidR="00B43233" w:rsidRPr="00F44F2C">
          <w:rPr>
            <w:noProof/>
            <w:webHidden/>
          </w:rPr>
          <w:t>12</w:t>
        </w:r>
        <w:r w:rsidRPr="00F44F2C">
          <w:rPr>
            <w:noProof/>
            <w:webHidden/>
          </w:rPr>
          <w:fldChar w:fldCharType="end"/>
        </w:r>
      </w:hyperlink>
    </w:p>
    <w:p w14:paraId="2C5A524C" w14:textId="77777777" w:rsidR="00435DD7" w:rsidRPr="00F44F2C" w:rsidRDefault="00435DD7">
      <w:pPr>
        <w:pStyle w:val="35"/>
        <w:tabs>
          <w:tab w:val="right" w:leader="dot" w:pos="9911"/>
        </w:tabs>
        <w:rPr>
          <w:rFonts w:ascii="Calibri" w:eastAsia="Times New Roman" w:hAnsi="Calibri"/>
          <w:i w:val="0"/>
          <w:iCs w:val="0"/>
          <w:noProof/>
          <w:sz w:val="22"/>
          <w:szCs w:val="22"/>
          <w:lang w:eastAsia="ru-RU"/>
        </w:rPr>
      </w:pPr>
      <w:hyperlink w:anchor="_Toc43984748" w:history="1">
        <w:r w:rsidRPr="00F44F2C">
          <w:rPr>
            <w:rStyle w:val="af0"/>
            <w:noProof/>
          </w:rPr>
          <w:t>Статья 15. Землепользование и застройка на территориях общественно-деловых зон</w:t>
        </w:r>
        <w:r w:rsidRPr="00F44F2C">
          <w:rPr>
            <w:noProof/>
            <w:webHidden/>
          </w:rPr>
          <w:tab/>
        </w:r>
        <w:r w:rsidRPr="00F44F2C">
          <w:rPr>
            <w:noProof/>
            <w:webHidden/>
          </w:rPr>
          <w:fldChar w:fldCharType="begin"/>
        </w:r>
        <w:r w:rsidRPr="00F44F2C">
          <w:rPr>
            <w:noProof/>
            <w:webHidden/>
          </w:rPr>
          <w:instrText xml:space="preserve"> PAGEREF _Toc43984748 \h </w:instrText>
        </w:r>
        <w:r w:rsidRPr="00F44F2C">
          <w:rPr>
            <w:noProof/>
            <w:webHidden/>
          </w:rPr>
        </w:r>
        <w:r w:rsidRPr="00F44F2C">
          <w:rPr>
            <w:noProof/>
            <w:webHidden/>
          </w:rPr>
          <w:fldChar w:fldCharType="separate"/>
        </w:r>
        <w:r w:rsidR="00B43233" w:rsidRPr="00F44F2C">
          <w:rPr>
            <w:noProof/>
            <w:webHidden/>
          </w:rPr>
          <w:t>13</w:t>
        </w:r>
        <w:r w:rsidRPr="00F44F2C">
          <w:rPr>
            <w:noProof/>
            <w:webHidden/>
          </w:rPr>
          <w:fldChar w:fldCharType="end"/>
        </w:r>
      </w:hyperlink>
    </w:p>
    <w:p w14:paraId="2013F6E4" w14:textId="77777777" w:rsidR="00435DD7" w:rsidRPr="00F44F2C" w:rsidRDefault="00435DD7">
      <w:pPr>
        <w:pStyle w:val="35"/>
        <w:tabs>
          <w:tab w:val="right" w:leader="dot" w:pos="9911"/>
        </w:tabs>
        <w:rPr>
          <w:rFonts w:ascii="Calibri" w:eastAsia="Times New Roman" w:hAnsi="Calibri"/>
          <w:i w:val="0"/>
          <w:iCs w:val="0"/>
          <w:noProof/>
          <w:sz w:val="22"/>
          <w:szCs w:val="22"/>
          <w:lang w:eastAsia="ru-RU"/>
        </w:rPr>
      </w:pPr>
      <w:hyperlink w:anchor="_Toc43984749" w:history="1">
        <w:r w:rsidRPr="00F44F2C">
          <w:rPr>
            <w:rStyle w:val="af0"/>
            <w:noProof/>
          </w:rPr>
          <w:t>Статья 16. Землепользование и застройка на территориях зон инженерной и транспортной инфраструктуры</w:t>
        </w:r>
        <w:r w:rsidRPr="00F44F2C">
          <w:rPr>
            <w:noProof/>
            <w:webHidden/>
          </w:rPr>
          <w:tab/>
        </w:r>
        <w:r w:rsidRPr="00F44F2C">
          <w:rPr>
            <w:noProof/>
            <w:webHidden/>
          </w:rPr>
          <w:fldChar w:fldCharType="begin"/>
        </w:r>
        <w:r w:rsidRPr="00F44F2C">
          <w:rPr>
            <w:noProof/>
            <w:webHidden/>
          </w:rPr>
          <w:instrText xml:space="preserve"> PAGEREF _Toc43984749 \h </w:instrText>
        </w:r>
        <w:r w:rsidRPr="00F44F2C">
          <w:rPr>
            <w:noProof/>
            <w:webHidden/>
          </w:rPr>
        </w:r>
        <w:r w:rsidRPr="00F44F2C">
          <w:rPr>
            <w:noProof/>
            <w:webHidden/>
          </w:rPr>
          <w:fldChar w:fldCharType="separate"/>
        </w:r>
        <w:r w:rsidR="00B43233" w:rsidRPr="00F44F2C">
          <w:rPr>
            <w:noProof/>
            <w:webHidden/>
          </w:rPr>
          <w:t>13</w:t>
        </w:r>
        <w:r w:rsidRPr="00F44F2C">
          <w:rPr>
            <w:noProof/>
            <w:webHidden/>
          </w:rPr>
          <w:fldChar w:fldCharType="end"/>
        </w:r>
      </w:hyperlink>
    </w:p>
    <w:p w14:paraId="38F35508" w14:textId="77777777" w:rsidR="00435DD7" w:rsidRPr="00F44F2C" w:rsidRDefault="00435DD7">
      <w:pPr>
        <w:pStyle w:val="35"/>
        <w:tabs>
          <w:tab w:val="right" w:leader="dot" w:pos="9911"/>
        </w:tabs>
        <w:rPr>
          <w:rFonts w:ascii="Calibri" w:eastAsia="Times New Roman" w:hAnsi="Calibri"/>
          <w:i w:val="0"/>
          <w:iCs w:val="0"/>
          <w:noProof/>
          <w:sz w:val="22"/>
          <w:szCs w:val="22"/>
          <w:lang w:eastAsia="ru-RU"/>
        </w:rPr>
      </w:pPr>
      <w:hyperlink w:anchor="_Toc43984750" w:history="1">
        <w:r w:rsidRPr="00F44F2C">
          <w:rPr>
            <w:rStyle w:val="af0"/>
            <w:noProof/>
          </w:rPr>
          <w:t>Статья 17. Землепользование и застройка на территориях рекреационных зон</w:t>
        </w:r>
        <w:r w:rsidRPr="00F44F2C">
          <w:rPr>
            <w:noProof/>
            <w:webHidden/>
          </w:rPr>
          <w:tab/>
        </w:r>
        <w:r w:rsidRPr="00F44F2C">
          <w:rPr>
            <w:noProof/>
            <w:webHidden/>
          </w:rPr>
          <w:fldChar w:fldCharType="begin"/>
        </w:r>
        <w:r w:rsidRPr="00F44F2C">
          <w:rPr>
            <w:noProof/>
            <w:webHidden/>
          </w:rPr>
          <w:instrText xml:space="preserve"> PAGEREF _Toc43984750 \h </w:instrText>
        </w:r>
        <w:r w:rsidRPr="00F44F2C">
          <w:rPr>
            <w:noProof/>
            <w:webHidden/>
          </w:rPr>
        </w:r>
        <w:r w:rsidRPr="00F44F2C">
          <w:rPr>
            <w:noProof/>
            <w:webHidden/>
          </w:rPr>
          <w:fldChar w:fldCharType="separate"/>
        </w:r>
        <w:r w:rsidR="00B43233" w:rsidRPr="00F44F2C">
          <w:rPr>
            <w:noProof/>
            <w:webHidden/>
          </w:rPr>
          <w:t>14</w:t>
        </w:r>
        <w:r w:rsidRPr="00F44F2C">
          <w:rPr>
            <w:noProof/>
            <w:webHidden/>
          </w:rPr>
          <w:fldChar w:fldCharType="end"/>
        </w:r>
      </w:hyperlink>
    </w:p>
    <w:p w14:paraId="6A11E354" w14:textId="77777777" w:rsidR="00435DD7" w:rsidRPr="00F44F2C" w:rsidRDefault="00435DD7">
      <w:pPr>
        <w:pStyle w:val="35"/>
        <w:tabs>
          <w:tab w:val="right" w:leader="dot" w:pos="9911"/>
        </w:tabs>
        <w:rPr>
          <w:rFonts w:ascii="Calibri" w:eastAsia="Times New Roman" w:hAnsi="Calibri"/>
          <w:i w:val="0"/>
          <w:iCs w:val="0"/>
          <w:noProof/>
          <w:sz w:val="22"/>
          <w:szCs w:val="22"/>
          <w:lang w:eastAsia="ru-RU"/>
        </w:rPr>
      </w:pPr>
      <w:hyperlink w:anchor="_Toc43984751" w:history="1">
        <w:r w:rsidRPr="00F44F2C">
          <w:rPr>
            <w:rStyle w:val="af0"/>
            <w:noProof/>
          </w:rPr>
          <w:t>Статья 18. Землепользование и застройка на территориях зон сельскохозяйственного использования</w:t>
        </w:r>
        <w:r w:rsidRPr="00F44F2C">
          <w:rPr>
            <w:noProof/>
            <w:webHidden/>
          </w:rPr>
          <w:tab/>
        </w:r>
        <w:r w:rsidRPr="00F44F2C">
          <w:rPr>
            <w:noProof/>
            <w:webHidden/>
          </w:rPr>
          <w:fldChar w:fldCharType="begin"/>
        </w:r>
        <w:r w:rsidRPr="00F44F2C">
          <w:rPr>
            <w:noProof/>
            <w:webHidden/>
          </w:rPr>
          <w:instrText xml:space="preserve"> PAGEREF _Toc43984751 \h </w:instrText>
        </w:r>
        <w:r w:rsidRPr="00F44F2C">
          <w:rPr>
            <w:noProof/>
            <w:webHidden/>
          </w:rPr>
        </w:r>
        <w:r w:rsidRPr="00F44F2C">
          <w:rPr>
            <w:noProof/>
            <w:webHidden/>
          </w:rPr>
          <w:fldChar w:fldCharType="separate"/>
        </w:r>
        <w:r w:rsidR="00B43233" w:rsidRPr="00F44F2C">
          <w:rPr>
            <w:noProof/>
            <w:webHidden/>
          </w:rPr>
          <w:t>14</w:t>
        </w:r>
        <w:r w:rsidRPr="00F44F2C">
          <w:rPr>
            <w:noProof/>
            <w:webHidden/>
          </w:rPr>
          <w:fldChar w:fldCharType="end"/>
        </w:r>
      </w:hyperlink>
    </w:p>
    <w:p w14:paraId="4B4AFC09" w14:textId="77777777" w:rsidR="00435DD7" w:rsidRPr="00F44F2C" w:rsidRDefault="00435DD7">
      <w:pPr>
        <w:pStyle w:val="35"/>
        <w:tabs>
          <w:tab w:val="right" w:leader="dot" w:pos="9911"/>
        </w:tabs>
        <w:rPr>
          <w:rFonts w:ascii="Calibri" w:eastAsia="Times New Roman" w:hAnsi="Calibri"/>
          <w:i w:val="0"/>
          <w:iCs w:val="0"/>
          <w:noProof/>
          <w:sz w:val="22"/>
          <w:szCs w:val="22"/>
          <w:lang w:eastAsia="ru-RU"/>
        </w:rPr>
      </w:pPr>
      <w:hyperlink w:anchor="_Toc43984752" w:history="1">
        <w:r w:rsidRPr="00F44F2C">
          <w:rPr>
            <w:rStyle w:val="af0"/>
            <w:noProof/>
          </w:rPr>
          <w:t>Статья 19. Землепользование и застройка зон территорий специального назначения</w:t>
        </w:r>
        <w:r w:rsidRPr="00F44F2C">
          <w:rPr>
            <w:noProof/>
            <w:webHidden/>
          </w:rPr>
          <w:tab/>
        </w:r>
        <w:r w:rsidRPr="00F44F2C">
          <w:rPr>
            <w:noProof/>
            <w:webHidden/>
          </w:rPr>
          <w:fldChar w:fldCharType="begin"/>
        </w:r>
        <w:r w:rsidRPr="00F44F2C">
          <w:rPr>
            <w:noProof/>
            <w:webHidden/>
          </w:rPr>
          <w:instrText xml:space="preserve"> PAGEREF _Toc43984752 \h </w:instrText>
        </w:r>
        <w:r w:rsidRPr="00F44F2C">
          <w:rPr>
            <w:noProof/>
            <w:webHidden/>
          </w:rPr>
        </w:r>
        <w:r w:rsidRPr="00F44F2C">
          <w:rPr>
            <w:noProof/>
            <w:webHidden/>
          </w:rPr>
          <w:fldChar w:fldCharType="separate"/>
        </w:r>
        <w:r w:rsidR="00B43233" w:rsidRPr="00F44F2C">
          <w:rPr>
            <w:noProof/>
            <w:webHidden/>
          </w:rPr>
          <w:t>14</w:t>
        </w:r>
        <w:r w:rsidRPr="00F44F2C">
          <w:rPr>
            <w:noProof/>
            <w:webHidden/>
          </w:rPr>
          <w:fldChar w:fldCharType="end"/>
        </w:r>
      </w:hyperlink>
    </w:p>
    <w:p w14:paraId="16B3BC0A" w14:textId="77777777" w:rsidR="00435DD7" w:rsidRPr="00F44F2C" w:rsidRDefault="00435DD7">
      <w:pPr>
        <w:pStyle w:val="35"/>
        <w:tabs>
          <w:tab w:val="right" w:leader="dot" w:pos="9911"/>
        </w:tabs>
        <w:rPr>
          <w:rFonts w:ascii="Calibri" w:eastAsia="Times New Roman" w:hAnsi="Calibri"/>
          <w:i w:val="0"/>
          <w:iCs w:val="0"/>
          <w:noProof/>
          <w:sz w:val="22"/>
          <w:szCs w:val="22"/>
          <w:lang w:eastAsia="ru-RU"/>
        </w:rPr>
      </w:pPr>
      <w:hyperlink w:anchor="_Toc43984753" w:history="1">
        <w:r w:rsidRPr="00F44F2C">
          <w:rPr>
            <w:rStyle w:val="af0"/>
            <w:noProof/>
          </w:rPr>
          <w:t>Статья 20. Землепользование и застройка на территориях производственных зон</w:t>
        </w:r>
        <w:r w:rsidRPr="00F44F2C">
          <w:rPr>
            <w:noProof/>
            <w:webHidden/>
          </w:rPr>
          <w:tab/>
        </w:r>
        <w:r w:rsidRPr="00F44F2C">
          <w:rPr>
            <w:noProof/>
            <w:webHidden/>
          </w:rPr>
          <w:fldChar w:fldCharType="begin"/>
        </w:r>
        <w:r w:rsidRPr="00F44F2C">
          <w:rPr>
            <w:noProof/>
            <w:webHidden/>
          </w:rPr>
          <w:instrText xml:space="preserve"> PAGEREF _Toc43984753 \h </w:instrText>
        </w:r>
        <w:r w:rsidRPr="00F44F2C">
          <w:rPr>
            <w:noProof/>
            <w:webHidden/>
          </w:rPr>
        </w:r>
        <w:r w:rsidRPr="00F44F2C">
          <w:rPr>
            <w:noProof/>
            <w:webHidden/>
          </w:rPr>
          <w:fldChar w:fldCharType="separate"/>
        </w:r>
        <w:r w:rsidR="00B43233" w:rsidRPr="00F44F2C">
          <w:rPr>
            <w:noProof/>
            <w:webHidden/>
          </w:rPr>
          <w:t>14</w:t>
        </w:r>
        <w:r w:rsidRPr="00F44F2C">
          <w:rPr>
            <w:noProof/>
            <w:webHidden/>
          </w:rPr>
          <w:fldChar w:fldCharType="end"/>
        </w:r>
      </w:hyperlink>
    </w:p>
    <w:p w14:paraId="08418C26" w14:textId="77777777" w:rsidR="00435DD7" w:rsidRPr="00F44F2C" w:rsidRDefault="00435DD7">
      <w:pPr>
        <w:pStyle w:val="35"/>
        <w:tabs>
          <w:tab w:val="right" w:leader="dot" w:pos="9911"/>
        </w:tabs>
        <w:rPr>
          <w:rFonts w:ascii="Calibri" w:eastAsia="Times New Roman" w:hAnsi="Calibri"/>
          <w:i w:val="0"/>
          <w:iCs w:val="0"/>
          <w:noProof/>
          <w:sz w:val="22"/>
          <w:szCs w:val="22"/>
          <w:lang w:eastAsia="ru-RU"/>
        </w:rPr>
      </w:pPr>
      <w:hyperlink w:anchor="_Toc43984754" w:history="1">
        <w:r w:rsidRPr="00F44F2C">
          <w:rPr>
            <w:rStyle w:val="af0"/>
            <w:noProof/>
          </w:rPr>
          <w:t>Статья 21. Землепользование и застройка на территориях зон общего пользования</w:t>
        </w:r>
        <w:r w:rsidRPr="00F44F2C">
          <w:rPr>
            <w:noProof/>
            <w:webHidden/>
          </w:rPr>
          <w:tab/>
        </w:r>
        <w:r w:rsidRPr="00F44F2C">
          <w:rPr>
            <w:noProof/>
            <w:webHidden/>
          </w:rPr>
          <w:fldChar w:fldCharType="begin"/>
        </w:r>
        <w:r w:rsidRPr="00F44F2C">
          <w:rPr>
            <w:noProof/>
            <w:webHidden/>
          </w:rPr>
          <w:instrText xml:space="preserve"> PAGEREF _Toc43984754 \h </w:instrText>
        </w:r>
        <w:r w:rsidRPr="00F44F2C">
          <w:rPr>
            <w:noProof/>
            <w:webHidden/>
          </w:rPr>
        </w:r>
        <w:r w:rsidRPr="00F44F2C">
          <w:rPr>
            <w:noProof/>
            <w:webHidden/>
          </w:rPr>
          <w:fldChar w:fldCharType="separate"/>
        </w:r>
        <w:r w:rsidR="00B43233" w:rsidRPr="00F44F2C">
          <w:rPr>
            <w:noProof/>
            <w:webHidden/>
          </w:rPr>
          <w:t>15</w:t>
        </w:r>
        <w:r w:rsidRPr="00F44F2C">
          <w:rPr>
            <w:noProof/>
            <w:webHidden/>
          </w:rPr>
          <w:fldChar w:fldCharType="end"/>
        </w:r>
      </w:hyperlink>
    </w:p>
    <w:p w14:paraId="55AA5057" w14:textId="77777777" w:rsidR="00435DD7" w:rsidRPr="00F44F2C" w:rsidRDefault="00435DD7">
      <w:pPr>
        <w:pStyle w:val="24"/>
        <w:tabs>
          <w:tab w:val="right" w:leader="dot" w:pos="9911"/>
        </w:tabs>
        <w:rPr>
          <w:rFonts w:ascii="Calibri" w:eastAsia="Times New Roman" w:hAnsi="Calibri"/>
          <w:smallCaps w:val="0"/>
          <w:noProof/>
          <w:sz w:val="22"/>
          <w:szCs w:val="22"/>
          <w:lang w:eastAsia="ru-RU"/>
        </w:rPr>
      </w:pPr>
      <w:hyperlink w:anchor="_Toc43984755" w:history="1">
        <w:r w:rsidRPr="00F44F2C">
          <w:rPr>
            <w:rStyle w:val="af0"/>
            <w:noProof/>
          </w:rPr>
          <w:t>ГЛАВА 6. ПОРЯДОК ГРАДОСТРОИТЕЛЬНОЙ ПОДГОТОВКИ ТЕРРИТОРИИ СИМСКОГО ГОРОДСКОГО ПОСЕЛЕНИЯ</w:t>
        </w:r>
        <w:r w:rsidRPr="00F44F2C">
          <w:rPr>
            <w:noProof/>
            <w:webHidden/>
          </w:rPr>
          <w:tab/>
        </w:r>
        <w:r w:rsidRPr="00F44F2C">
          <w:rPr>
            <w:noProof/>
            <w:webHidden/>
          </w:rPr>
          <w:fldChar w:fldCharType="begin"/>
        </w:r>
        <w:r w:rsidRPr="00F44F2C">
          <w:rPr>
            <w:noProof/>
            <w:webHidden/>
          </w:rPr>
          <w:instrText xml:space="preserve"> PAGEREF _Toc43984755 \h </w:instrText>
        </w:r>
        <w:r w:rsidRPr="00F44F2C">
          <w:rPr>
            <w:noProof/>
            <w:webHidden/>
          </w:rPr>
        </w:r>
        <w:r w:rsidRPr="00F44F2C">
          <w:rPr>
            <w:noProof/>
            <w:webHidden/>
          </w:rPr>
          <w:fldChar w:fldCharType="separate"/>
        </w:r>
        <w:r w:rsidR="00B43233" w:rsidRPr="00F44F2C">
          <w:rPr>
            <w:noProof/>
            <w:webHidden/>
          </w:rPr>
          <w:t>15</w:t>
        </w:r>
        <w:r w:rsidRPr="00F44F2C">
          <w:rPr>
            <w:noProof/>
            <w:webHidden/>
          </w:rPr>
          <w:fldChar w:fldCharType="end"/>
        </w:r>
      </w:hyperlink>
    </w:p>
    <w:p w14:paraId="01D8FED6" w14:textId="77777777" w:rsidR="00435DD7" w:rsidRPr="00F44F2C" w:rsidRDefault="00435DD7">
      <w:pPr>
        <w:pStyle w:val="35"/>
        <w:tabs>
          <w:tab w:val="right" w:leader="dot" w:pos="9911"/>
        </w:tabs>
        <w:rPr>
          <w:rFonts w:ascii="Calibri" w:eastAsia="Times New Roman" w:hAnsi="Calibri"/>
          <w:i w:val="0"/>
          <w:iCs w:val="0"/>
          <w:noProof/>
          <w:sz w:val="22"/>
          <w:szCs w:val="22"/>
          <w:lang w:eastAsia="ru-RU"/>
        </w:rPr>
      </w:pPr>
      <w:hyperlink w:anchor="_Toc43984756" w:history="1">
        <w:r w:rsidRPr="00F44F2C">
          <w:rPr>
            <w:rStyle w:val="af0"/>
            <w:noProof/>
          </w:rPr>
          <w:t>Статья 22. Принципы градостроительной подготовки территории и формирования земельных участков</w:t>
        </w:r>
        <w:r w:rsidRPr="00F44F2C">
          <w:rPr>
            <w:noProof/>
            <w:webHidden/>
          </w:rPr>
          <w:tab/>
        </w:r>
        <w:r w:rsidRPr="00F44F2C">
          <w:rPr>
            <w:noProof/>
            <w:webHidden/>
          </w:rPr>
          <w:fldChar w:fldCharType="begin"/>
        </w:r>
        <w:r w:rsidRPr="00F44F2C">
          <w:rPr>
            <w:noProof/>
            <w:webHidden/>
          </w:rPr>
          <w:instrText xml:space="preserve"> PAGEREF _Toc43984756 \h </w:instrText>
        </w:r>
        <w:r w:rsidRPr="00F44F2C">
          <w:rPr>
            <w:noProof/>
            <w:webHidden/>
          </w:rPr>
        </w:r>
        <w:r w:rsidRPr="00F44F2C">
          <w:rPr>
            <w:noProof/>
            <w:webHidden/>
          </w:rPr>
          <w:fldChar w:fldCharType="separate"/>
        </w:r>
        <w:r w:rsidR="00B43233" w:rsidRPr="00F44F2C">
          <w:rPr>
            <w:noProof/>
            <w:webHidden/>
          </w:rPr>
          <w:t>15</w:t>
        </w:r>
        <w:r w:rsidRPr="00F44F2C">
          <w:rPr>
            <w:noProof/>
            <w:webHidden/>
          </w:rPr>
          <w:fldChar w:fldCharType="end"/>
        </w:r>
      </w:hyperlink>
    </w:p>
    <w:p w14:paraId="7CB51A6D" w14:textId="77777777" w:rsidR="00435DD7" w:rsidRPr="00F44F2C" w:rsidRDefault="00435DD7">
      <w:pPr>
        <w:pStyle w:val="35"/>
        <w:tabs>
          <w:tab w:val="right" w:leader="dot" w:pos="9911"/>
        </w:tabs>
        <w:rPr>
          <w:rFonts w:ascii="Calibri" w:eastAsia="Times New Roman" w:hAnsi="Calibri"/>
          <w:i w:val="0"/>
          <w:iCs w:val="0"/>
          <w:noProof/>
          <w:sz w:val="22"/>
          <w:szCs w:val="22"/>
          <w:lang w:eastAsia="ru-RU"/>
        </w:rPr>
      </w:pPr>
      <w:hyperlink w:anchor="_Toc43984757" w:history="1">
        <w:r w:rsidRPr="00F44F2C">
          <w:rPr>
            <w:rStyle w:val="af0"/>
            <w:noProof/>
          </w:rPr>
          <w:t>Статья 23. Процедуры по градостроительной подготовке территории</w:t>
        </w:r>
        <w:r w:rsidRPr="00F44F2C">
          <w:rPr>
            <w:noProof/>
            <w:webHidden/>
          </w:rPr>
          <w:tab/>
        </w:r>
        <w:r w:rsidRPr="00F44F2C">
          <w:rPr>
            <w:noProof/>
            <w:webHidden/>
          </w:rPr>
          <w:fldChar w:fldCharType="begin"/>
        </w:r>
        <w:r w:rsidRPr="00F44F2C">
          <w:rPr>
            <w:noProof/>
            <w:webHidden/>
          </w:rPr>
          <w:instrText xml:space="preserve"> PAGEREF _Toc43984757 \h </w:instrText>
        </w:r>
        <w:r w:rsidRPr="00F44F2C">
          <w:rPr>
            <w:noProof/>
            <w:webHidden/>
          </w:rPr>
        </w:r>
        <w:r w:rsidRPr="00F44F2C">
          <w:rPr>
            <w:noProof/>
            <w:webHidden/>
          </w:rPr>
          <w:fldChar w:fldCharType="separate"/>
        </w:r>
        <w:r w:rsidR="00B43233" w:rsidRPr="00F44F2C">
          <w:rPr>
            <w:noProof/>
            <w:webHidden/>
          </w:rPr>
          <w:t>16</w:t>
        </w:r>
        <w:r w:rsidRPr="00F44F2C">
          <w:rPr>
            <w:noProof/>
            <w:webHidden/>
          </w:rPr>
          <w:fldChar w:fldCharType="end"/>
        </w:r>
      </w:hyperlink>
    </w:p>
    <w:p w14:paraId="4AC3BAC4" w14:textId="77777777" w:rsidR="00435DD7" w:rsidRPr="00F44F2C" w:rsidRDefault="00435DD7">
      <w:pPr>
        <w:pStyle w:val="24"/>
        <w:tabs>
          <w:tab w:val="right" w:leader="dot" w:pos="9911"/>
        </w:tabs>
        <w:rPr>
          <w:rFonts w:ascii="Calibri" w:eastAsia="Times New Roman" w:hAnsi="Calibri"/>
          <w:smallCaps w:val="0"/>
          <w:noProof/>
          <w:sz w:val="22"/>
          <w:szCs w:val="22"/>
          <w:lang w:eastAsia="ru-RU"/>
        </w:rPr>
      </w:pPr>
      <w:hyperlink w:anchor="_Toc43984758" w:history="1">
        <w:r w:rsidRPr="00F44F2C">
          <w:rPr>
            <w:rStyle w:val="af0"/>
            <w:noProof/>
          </w:rPr>
          <w:t>ГЛАВА 7. РЕЗЕРВИРОВАНИЕ И ИЗЪЯТИЕ ЗЕМЕЛЬНЫХ УЧАСТКОВ</w:t>
        </w:r>
        <w:r w:rsidRPr="00F44F2C">
          <w:rPr>
            <w:noProof/>
            <w:webHidden/>
          </w:rPr>
          <w:tab/>
        </w:r>
        <w:r w:rsidRPr="00F44F2C">
          <w:rPr>
            <w:noProof/>
            <w:webHidden/>
          </w:rPr>
          <w:fldChar w:fldCharType="begin"/>
        </w:r>
        <w:r w:rsidRPr="00F44F2C">
          <w:rPr>
            <w:noProof/>
            <w:webHidden/>
          </w:rPr>
          <w:instrText xml:space="preserve"> PAGEREF _Toc43984758 \h </w:instrText>
        </w:r>
        <w:r w:rsidRPr="00F44F2C">
          <w:rPr>
            <w:noProof/>
            <w:webHidden/>
          </w:rPr>
        </w:r>
        <w:r w:rsidRPr="00F44F2C">
          <w:rPr>
            <w:noProof/>
            <w:webHidden/>
          </w:rPr>
          <w:fldChar w:fldCharType="separate"/>
        </w:r>
        <w:r w:rsidR="00B43233" w:rsidRPr="00F44F2C">
          <w:rPr>
            <w:noProof/>
            <w:webHidden/>
          </w:rPr>
          <w:t>16</w:t>
        </w:r>
        <w:r w:rsidRPr="00F44F2C">
          <w:rPr>
            <w:noProof/>
            <w:webHidden/>
          </w:rPr>
          <w:fldChar w:fldCharType="end"/>
        </w:r>
      </w:hyperlink>
    </w:p>
    <w:p w14:paraId="51E0C2A6" w14:textId="77777777" w:rsidR="00435DD7" w:rsidRPr="00F44F2C" w:rsidRDefault="00435DD7">
      <w:pPr>
        <w:pStyle w:val="35"/>
        <w:tabs>
          <w:tab w:val="right" w:leader="dot" w:pos="9911"/>
        </w:tabs>
        <w:rPr>
          <w:rFonts w:ascii="Calibri" w:eastAsia="Times New Roman" w:hAnsi="Calibri"/>
          <w:i w:val="0"/>
          <w:iCs w:val="0"/>
          <w:noProof/>
          <w:sz w:val="22"/>
          <w:szCs w:val="22"/>
          <w:lang w:eastAsia="ru-RU"/>
        </w:rPr>
      </w:pPr>
      <w:hyperlink w:anchor="_Toc43984759" w:history="1">
        <w:r w:rsidRPr="00F44F2C">
          <w:rPr>
            <w:rStyle w:val="af0"/>
            <w:noProof/>
          </w:rPr>
          <w:t>Статья 24. Резервирование земель для государственных или муниципальных нужд</w:t>
        </w:r>
        <w:r w:rsidRPr="00F44F2C">
          <w:rPr>
            <w:noProof/>
            <w:webHidden/>
          </w:rPr>
          <w:tab/>
        </w:r>
        <w:r w:rsidRPr="00F44F2C">
          <w:rPr>
            <w:noProof/>
            <w:webHidden/>
          </w:rPr>
          <w:fldChar w:fldCharType="begin"/>
        </w:r>
        <w:r w:rsidRPr="00F44F2C">
          <w:rPr>
            <w:noProof/>
            <w:webHidden/>
          </w:rPr>
          <w:instrText xml:space="preserve"> PAGEREF _Toc43984759 \h </w:instrText>
        </w:r>
        <w:r w:rsidRPr="00F44F2C">
          <w:rPr>
            <w:noProof/>
            <w:webHidden/>
          </w:rPr>
        </w:r>
        <w:r w:rsidRPr="00F44F2C">
          <w:rPr>
            <w:noProof/>
            <w:webHidden/>
          </w:rPr>
          <w:fldChar w:fldCharType="separate"/>
        </w:r>
        <w:r w:rsidR="00B43233" w:rsidRPr="00F44F2C">
          <w:rPr>
            <w:noProof/>
            <w:webHidden/>
          </w:rPr>
          <w:t>16</w:t>
        </w:r>
        <w:r w:rsidRPr="00F44F2C">
          <w:rPr>
            <w:noProof/>
            <w:webHidden/>
          </w:rPr>
          <w:fldChar w:fldCharType="end"/>
        </w:r>
      </w:hyperlink>
    </w:p>
    <w:p w14:paraId="36984527" w14:textId="77777777" w:rsidR="00435DD7" w:rsidRPr="00F44F2C" w:rsidRDefault="00435DD7">
      <w:pPr>
        <w:pStyle w:val="35"/>
        <w:tabs>
          <w:tab w:val="right" w:leader="dot" w:pos="9911"/>
        </w:tabs>
        <w:rPr>
          <w:rFonts w:ascii="Calibri" w:eastAsia="Times New Roman" w:hAnsi="Calibri"/>
          <w:i w:val="0"/>
          <w:iCs w:val="0"/>
          <w:noProof/>
          <w:sz w:val="22"/>
          <w:szCs w:val="22"/>
          <w:lang w:eastAsia="ru-RU"/>
        </w:rPr>
      </w:pPr>
      <w:hyperlink w:anchor="_Toc43984760" w:history="1">
        <w:r w:rsidRPr="00F44F2C">
          <w:rPr>
            <w:rStyle w:val="af0"/>
            <w:noProof/>
          </w:rPr>
          <w:t>Статья 25. Изъятие земельных участков для государственных или муниципальных нужд</w:t>
        </w:r>
        <w:r w:rsidRPr="00F44F2C">
          <w:rPr>
            <w:noProof/>
            <w:webHidden/>
          </w:rPr>
          <w:tab/>
        </w:r>
        <w:r w:rsidRPr="00F44F2C">
          <w:rPr>
            <w:noProof/>
            <w:webHidden/>
          </w:rPr>
          <w:fldChar w:fldCharType="begin"/>
        </w:r>
        <w:r w:rsidRPr="00F44F2C">
          <w:rPr>
            <w:noProof/>
            <w:webHidden/>
          </w:rPr>
          <w:instrText xml:space="preserve"> PAGEREF _Toc43984760 \h </w:instrText>
        </w:r>
        <w:r w:rsidRPr="00F44F2C">
          <w:rPr>
            <w:noProof/>
            <w:webHidden/>
          </w:rPr>
        </w:r>
        <w:r w:rsidRPr="00F44F2C">
          <w:rPr>
            <w:noProof/>
            <w:webHidden/>
          </w:rPr>
          <w:fldChar w:fldCharType="separate"/>
        </w:r>
        <w:r w:rsidR="00B43233" w:rsidRPr="00F44F2C">
          <w:rPr>
            <w:noProof/>
            <w:webHidden/>
          </w:rPr>
          <w:t>17</w:t>
        </w:r>
        <w:r w:rsidRPr="00F44F2C">
          <w:rPr>
            <w:noProof/>
            <w:webHidden/>
          </w:rPr>
          <w:fldChar w:fldCharType="end"/>
        </w:r>
      </w:hyperlink>
    </w:p>
    <w:p w14:paraId="0AA1C3C3" w14:textId="77777777" w:rsidR="00435DD7" w:rsidRPr="00F44F2C" w:rsidRDefault="00435DD7">
      <w:pPr>
        <w:pStyle w:val="35"/>
        <w:tabs>
          <w:tab w:val="right" w:leader="dot" w:pos="9911"/>
        </w:tabs>
        <w:rPr>
          <w:rFonts w:ascii="Calibri" w:eastAsia="Times New Roman" w:hAnsi="Calibri"/>
          <w:i w:val="0"/>
          <w:iCs w:val="0"/>
          <w:noProof/>
          <w:sz w:val="22"/>
          <w:szCs w:val="22"/>
          <w:lang w:eastAsia="ru-RU"/>
        </w:rPr>
      </w:pPr>
      <w:hyperlink w:anchor="_Toc43984761" w:history="1">
        <w:r w:rsidRPr="00F44F2C">
          <w:rPr>
            <w:rStyle w:val="af0"/>
            <w:noProof/>
          </w:rPr>
          <w:t>Статья 26. Общие принципы установления публичных сервитутов</w:t>
        </w:r>
        <w:r w:rsidRPr="00F44F2C">
          <w:rPr>
            <w:noProof/>
            <w:webHidden/>
          </w:rPr>
          <w:tab/>
        </w:r>
        <w:r w:rsidRPr="00F44F2C">
          <w:rPr>
            <w:noProof/>
            <w:webHidden/>
          </w:rPr>
          <w:fldChar w:fldCharType="begin"/>
        </w:r>
        <w:r w:rsidRPr="00F44F2C">
          <w:rPr>
            <w:noProof/>
            <w:webHidden/>
          </w:rPr>
          <w:instrText xml:space="preserve"> PAGEREF _Toc43984761 \h </w:instrText>
        </w:r>
        <w:r w:rsidRPr="00F44F2C">
          <w:rPr>
            <w:noProof/>
            <w:webHidden/>
          </w:rPr>
        </w:r>
        <w:r w:rsidRPr="00F44F2C">
          <w:rPr>
            <w:noProof/>
            <w:webHidden/>
          </w:rPr>
          <w:fldChar w:fldCharType="separate"/>
        </w:r>
        <w:r w:rsidR="00B43233" w:rsidRPr="00F44F2C">
          <w:rPr>
            <w:noProof/>
            <w:webHidden/>
          </w:rPr>
          <w:t>18</w:t>
        </w:r>
        <w:r w:rsidRPr="00F44F2C">
          <w:rPr>
            <w:noProof/>
            <w:webHidden/>
          </w:rPr>
          <w:fldChar w:fldCharType="end"/>
        </w:r>
      </w:hyperlink>
    </w:p>
    <w:p w14:paraId="7ADFB41A" w14:textId="77777777" w:rsidR="00435DD7" w:rsidRPr="00F44F2C" w:rsidRDefault="00435DD7">
      <w:pPr>
        <w:pStyle w:val="24"/>
        <w:tabs>
          <w:tab w:val="right" w:leader="dot" w:pos="9911"/>
        </w:tabs>
        <w:rPr>
          <w:rFonts w:ascii="Calibri" w:eastAsia="Times New Roman" w:hAnsi="Calibri"/>
          <w:smallCaps w:val="0"/>
          <w:noProof/>
          <w:sz w:val="22"/>
          <w:szCs w:val="22"/>
          <w:lang w:eastAsia="ru-RU"/>
        </w:rPr>
      </w:pPr>
      <w:hyperlink w:anchor="_Toc43984762" w:history="1">
        <w:r w:rsidRPr="00F44F2C">
          <w:rPr>
            <w:rStyle w:val="af0"/>
            <w:noProof/>
          </w:rPr>
          <w:t>ГЛАВА 8. ПОРЯДОК (ПРОЦЕДУРЫ) ЗАСТРОЙКИ ТЕРРИТОРИИ СИМСКОГО ГОРОДСКОГО ПОСЕЛЕНИЯ</w:t>
        </w:r>
        <w:r w:rsidRPr="00F44F2C">
          <w:rPr>
            <w:noProof/>
            <w:webHidden/>
          </w:rPr>
          <w:tab/>
        </w:r>
        <w:r w:rsidRPr="00F44F2C">
          <w:rPr>
            <w:noProof/>
            <w:webHidden/>
          </w:rPr>
          <w:fldChar w:fldCharType="begin"/>
        </w:r>
        <w:r w:rsidRPr="00F44F2C">
          <w:rPr>
            <w:noProof/>
            <w:webHidden/>
          </w:rPr>
          <w:instrText xml:space="preserve"> PAGEREF _Toc43984762 \h </w:instrText>
        </w:r>
        <w:r w:rsidRPr="00F44F2C">
          <w:rPr>
            <w:noProof/>
            <w:webHidden/>
          </w:rPr>
        </w:r>
        <w:r w:rsidRPr="00F44F2C">
          <w:rPr>
            <w:noProof/>
            <w:webHidden/>
          </w:rPr>
          <w:fldChar w:fldCharType="separate"/>
        </w:r>
        <w:r w:rsidR="00B43233" w:rsidRPr="00F44F2C">
          <w:rPr>
            <w:noProof/>
            <w:webHidden/>
          </w:rPr>
          <w:t>20</w:t>
        </w:r>
        <w:r w:rsidRPr="00F44F2C">
          <w:rPr>
            <w:noProof/>
            <w:webHidden/>
          </w:rPr>
          <w:fldChar w:fldCharType="end"/>
        </w:r>
      </w:hyperlink>
    </w:p>
    <w:p w14:paraId="730D4659" w14:textId="77777777" w:rsidR="00435DD7" w:rsidRPr="00F44F2C" w:rsidRDefault="00435DD7">
      <w:pPr>
        <w:pStyle w:val="35"/>
        <w:tabs>
          <w:tab w:val="right" w:leader="dot" w:pos="9911"/>
        </w:tabs>
        <w:rPr>
          <w:rFonts w:ascii="Calibri" w:eastAsia="Times New Roman" w:hAnsi="Calibri"/>
          <w:i w:val="0"/>
          <w:iCs w:val="0"/>
          <w:noProof/>
          <w:sz w:val="22"/>
          <w:szCs w:val="22"/>
          <w:lang w:eastAsia="ru-RU"/>
        </w:rPr>
      </w:pPr>
      <w:hyperlink w:anchor="_Toc43984763" w:history="1">
        <w:r w:rsidRPr="00F44F2C">
          <w:rPr>
            <w:rStyle w:val="af0"/>
            <w:noProof/>
          </w:rPr>
          <w:t>Статья 27. Основные принципы организации застройки на территории Симского городского поселения</w:t>
        </w:r>
        <w:r w:rsidRPr="00F44F2C">
          <w:rPr>
            <w:noProof/>
            <w:webHidden/>
          </w:rPr>
          <w:tab/>
        </w:r>
        <w:r w:rsidRPr="00F44F2C">
          <w:rPr>
            <w:noProof/>
            <w:webHidden/>
          </w:rPr>
          <w:fldChar w:fldCharType="begin"/>
        </w:r>
        <w:r w:rsidRPr="00F44F2C">
          <w:rPr>
            <w:noProof/>
            <w:webHidden/>
          </w:rPr>
          <w:instrText xml:space="preserve"> PAGEREF _Toc43984763 \h </w:instrText>
        </w:r>
        <w:r w:rsidRPr="00F44F2C">
          <w:rPr>
            <w:noProof/>
            <w:webHidden/>
          </w:rPr>
        </w:r>
        <w:r w:rsidRPr="00F44F2C">
          <w:rPr>
            <w:noProof/>
            <w:webHidden/>
          </w:rPr>
          <w:fldChar w:fldCharType="separate"/>
        </w:r>
        <w:r w:rsidR="00B43233" w:rsidRPr="00F44F2C">
          <w:rPr>
            <w:noProof/>
            <w:webHidden/>
          </w:rPr>
          <w:t>20</w:t>
        </w:r>
        <w:r w:rsidRPr="00F44F2C">
          <w:rPr>
            <w:noProof/>
            <w:webHidden/>
          </w:rPr>
          <w:fldChar w:fldCharType="end"/>
        </w:r>
      </w:hyperlink>
    </w:p>
    <w:p w14:paraId="5F50BCBD" w14:textId="77777777" w:rsidR="00435DD7" w:rsidRPr="00F44F2C" w:rsidRDefault="00435DD7">
      <w:pPr>
        <w:pStyle w:val="35"/>
        <w:tabs>
          <w:tab w:val="right" w:leader="dot" w:pos="9911"/>
        </w:tabs>
        <w:rPr>
          <w:rFonts w:ascii="Calibri" w:eastAsia="Times New Roman" w:hAnsi="Calibri"/>
          <w:i w:val="0"/>
          <w:iCs w:val="0"/>
          <w:noProof/>
          <w:sz w:val="22"/>
          <w:szCs w:val="22"/>
          <w:lang w:eastAsia="ru-RU"/>
        </w:rPr>
      </w:pPr>
      <w:hyperlink w:anchor="_Toc43984764" w:history="1">
        <w:r w:rsidRPr="00F44F2C">
          <w:rPr>
            <w:rStyle w:val="af0"/>
            <w:noProof/>
          </w:rPr>
          <w:t>Статья 28. Инженерная подготовка территории</w:t>
        </w:r>
        <w:r w:rsidRPr="00F44F2C">
          <w:rPr>
            <w:noProof/>
            <w:webHidden/>
          </w:rPr>
          <w:tab/>
        </w:r>
        <w:r w:rsidRPr="00F44F2C">
          <w:rPr>
            <w:noProof/>
            <w:webHidden/>
          </w:rPr>
          <w:fldChar w:fldCharType="begin"/>
        </w:r>
        <w:r w:rsidRPr="00F44F2C">
          <w:rPr>
            <w:noProof/>
            <w:webHidden/>
          </w:rPr>
          <w:instrText xml:space="preserve"> PAGEREF _Toc43984764 \h </w:instrText>
        </w:r>
        <w:r w:rsidRPr="00F44F2C">
          <w:rPr>
            <w:noProof/>
            <w:webHidden/>
          </w:rPr>
        </w:r>
        <w:r w:rsidRPr="00F44F2C">
          <w:rPr>
            <w:noProof/>
            <w:webHidden/>
          </w:rPr>
          <w:fldChar w:fldCharType="separate"/>
        </w:r>
        <w:r w:rsidR="00B43233" w:rsidRPr="00F44F2C">
          <w:rPr>
            <w:noProof/>
            <w:webHidden/>
          </w:rPr>
          <w:t>21</w:t>
        </w:r>
        <w:r w:rsidRPr="00F44F2C">
          <w:rPr>
            <w:noProof/>
            <w:webHidden/>
          </w:rPr>
          <w:fldChar w:fldCharType="end"/>
        </w:r>
      </w:hyperlink>
    </w:p>
    <w:p w14:paraId="37659AF8" w14:textId="77777777" w:rsidR="00435DD7" w:rsidRPr="00F44F2C" w:rsidRDefault="00435DD7">
      <w:pPr>
        <w:pStyle w:val="35"/>
        <w:tabs>
          <w:tab w:val="right" w:leader="dot" w:pos="9911"/>
        </w:tabs>
        <w:rPr>
          <w:rFonts w:ascii="Calibri" w:eastAsia="Times New Roman" w:hAnsi="Calibri"/>
          <w:i w:val="0"/>
          <w:iCs w:val="0"/>
          <w:noProof/>
          <w:sz w:val="22"/>
          <w:szCs w:val="22"/>
          <w:lang w:eastAsia="ru-RU"/>
        </w:rPr>
      </w:pPr>
      <w:hyperlink w:anchor="_Toc43984765" w:history="1">
        <w:r w:rsidRPr="00F44F2C">
          <w:rPr>
            <w:rStyle w:val="af0"/>
            <w:noProof/>
          </w:rPr>
          <w:t>Статья 29. Выдача разрешения на строительство и разрешения на ввод объекта в эксплуатацию</w:t>
        </w:r>
        <w:r w:rsidRPr="00F44F2C">
          <w:rPr>
            <w:noProof/>
            <w:webHidden/>
          </w:rPr>
          <w:tab/>
        </w:r>
        <w:r w:rsidRPr="00F44F2C">
          <w:rPr>
            <w:noProof/>
            <w:webHidden/>
          </w:rPr>
          <w:fldChar w:fldCharType="begin"/>
        </w:r>
        <w:r w:rsidRPr="00F44F2C">
          <w:rPr>
            <w:noProof/>
            <w:webHidden/>
          </w:rPr>
          <w:instrText xml:space="preserve"> PAGEREF _Toc43984765 \h </w:instrText>
        </w:r>
        <w:r w:rsidRPr="00F44F2C">
          <w:rPr>
            <w:noProof/>
            <w:webHidden/>
          </w:rPr>
        </w:r>
        <w:r w:rsidRPr="00F44F2C">
          <w:rPr>
            <w:noProof/>
            <w:webHidden/>
          </w:rPr>
          <w:fldChar w:fldCharType="separate"/>
        </w:r>
        <w:r w:rsidR="00B43233" w:rsidRPr="00F44F2C">
          <w:rPr>
            <w:noProof/>
            <w:webHidden/>
          </w:rPr>
          <w:t>21</w:t>
        </w:r>
        <w:r w:rsidRPr="00F44F2C">
          <w:rPr>
            <w:noProof/>
            <w:webHidden/>
          </w:rPr>
          <w:fldChar w:fldCharType="end"/>
        </w:r>
      </w:hyperlink>
    </w:p>
    <w:p w14:paraId="4FF6DCAE" w14:textId="77777777" w:rsidR="00435DD7" w:rsidRPr="00F44F2C" w:rsidRDefault="00435DD7">
      <w:pPr>
        <w:pStyle w:val="35"/>
        <w:tabs>
          <w:tab w:val="right" w:leader="dot" w:pos="9911"/>
        </w:tabs>
        <w:rPr>
          <w:rFonts w:ascii="Calibri" w:eastAsia="Times New Roman" w:hAnsi="Calibri"/>
          <w:i w:val="0"/>
          <w:iCs w:val="0"/>
          <w:noProof/>
          <w:sz w:val="22"/>
          <w:szCs w:val="22"/>
          <w:lang w:eastAsia="ru-RU"/>
        </w:rPr>
      </w:pPr>
      <w:hyperlink w:anchor="_Toc43984766" w:history="1">
        <w:r w:rsidRPr="00F44F2C">
          <w:rPr>
            <w:rStyle w:val="af0"/>
            <w:noProof/>
          </w:rPr>
          <w:t xml:space="preserve">Статья 30. Уведомление о планируемых строительстве или реконструкции объекта индивидуального жилищного строительства или садового дома и </w:t>
        </w:r>
        <w:r w:rsidRPr="00F44F2C">
          <w:rPr>
            <w:rStyle w:val="af0"/>
            <w:rFonts w:eastAsia="Calibri"/>
            <w:noProof/>
            <w:lang w:eastAsia="en-US"/>
          </w:rPr>
          <w:t>уведомление об окончании строительства или реконструкции объекта индивидуального жилищного строительства или садового дома</w:t>
        </w:r>
        <w:r w:rsidRPr="00F44F2C">
          <w:rPr>
            <w:noProof/>
            <w:webHidden/>
          </w:rPr>
          <w:tab/>
        </w:r>
        <w:r w:rsidRPr="00F44F2C">
          <w:rPr>
            <w:noProof/>
            <w:webHidden/>
          </w:rPr>
          <w:fldChar w:fldCharType="begin"/>
        </w:r>
        <w:r w:rsidRPr="00F44F2C">
          <w:rPr>
            <w:noProof/>
            <w:webHidden/>
          </w:rPr>
          <w:instrText xml:space="preserve"> PAGEREF _Toc43984766 \h </w:instrText>
        </w:r>
        <w:r w:rsidRPr="00F44F2C">
          <w:rPr>
            <w:noProof/>
            <w:webHidden/>
          </w:rPr>
        </w:r>
        <w:r w:rsidRPr="00F44F2C">
          <w:rPr>
            <w:noProof/>
            <w:webHidden/>
          </w:rPr>
          <w:fldChar w:fldCharType="separate"/>
        </w:r>
        <w:r w:rsidR="00B43233" w:rsidRPr="00F44F2C">
          <w:rPr>
            <w:noProof/>
            <w:webHidden/>
          </w:rPr>
          <w:t>21</w:t>
        </w:r>
        <w:r w:rsidRPr="00F44F2C">
          <w:rPr>
            <w:noProof/>
            <w:webHidden/>
          </w:rPr>
          <w:fldChar w:fldCharType="end"/>
        </w:r>
      </w:hyperlink>
    </w:p>
    <w:p w14:paraId="4C7CEF14" w14:textId="77777777" w:rsidR="00435DD7" w:rsidRPr="00F44F2C" w:rsidRDefault="00435DD7">
      <w:pPr>
        <w:pStyle w:val="35"/>
        <w:tabs>
          <w:tab w:val="right" w:leader="dot" w:pos="9911"/>
        </w:tabs>
        <w:rPr>
          <w:rFonts w:ascii="Calibri" w:eastAsia="Times New Roman" w:hAnsi="Calibri"/>
          <w:i w:val="0"/>
          <w:iCs w:val="0"/>
          <w:noProof/>
          <w:sz w:val="22"/>
          <w:szCs w:val="22"/>
          <w:lang w:eastAsia="ru-RU"/>
        </w:rPr>
      </w:pPr>
      <w:hyperlink w:anchor="_Toc43984767" w:history="1">
        <w:r w:rsidRPr="00F44F2C">
          <w:rPr>
            <w:rStyle w:val="af0"/>
            <w:noProof/>
          </w:rPr>
          <w:t>Статья 31. Строительный контроль и государственный строительный надзор</w:t>
        </w:r>
        <w:r w:rsidRPr="00F44F2C">
          <w:rPr>
            <w:noProof/>
            <w:webHidden/>
          </w:rPr>
          <w:tab/>
        </w:r>
        <w:r w:rsidRPr="00F44F2C">
          <w:rPr>
            <w:noProof/>
            <w:webHidden/>
          </w:rPr>
          <w:fldChar w:fldCharType="begin"/>
        </w:r>
        <w:r w:rsidRPr="00F44F2C">
          <w:rPr>
            <w:noProof/>
            <w:webHidden/>
          </w:rPr>
          <w:instrText xml:space="preserve"> PAGEREF _Toc43984767 \h </w:instrText>
        </w:r>
        <w:r w:rsidRPr="00F44F2C">
          <w:rPr>
            <w:noProof/>
            <w:webHidden/>
          </w:rPr>
        </w:r>
        <w:r w:rsidRPr="00F44F2C">
          <w:rPr>
            <w:noProof/>
            <w:webHidden/>
          </w:rPr>
          <w:fldChar w:fldCharType="separate"/>
        </w:r>
        <w:r w:rsidR="00B43233" w:rsidRPr="00F44F2C">
          <w:rPr>
            <w:noProof/>
            <w:webHidden/>
          </w:rPr>
          <w:t>22</w:t>
        </w:r>
        <w:r w:rsidRPr="00F44F2C">
          <w:rPr>
            <w:noProof/>
            <w:webHidden/>
          </w:rPr>
          <w:fldChar w:fldCharType="end"/>
        </w:r>
      </w:hyperlink>
    </w:p>
    <w:p w14:paraId="6FECB35F" w14:textId="77777777" w:rsidR="00435DD7" w:rsidRPr="00F44F2C" w:rsidRDefault="00435DD7">
      <w:pPr>
        <w:pStyle w:val="24"/>
        <w:tabs>
          <w:tab w:val="right" w:leader="dot" w:pos="9911"/>
        </w:tabs>
        <w:rPr>
          <w:rFonts w:ascii="Calibri" w:eastAsia="Times New Roman" w:hAnsi="Calibri"/>
          <w:smallCaps w:val="0"/>
          <w:noProof/>
          <w:sz w:val="22"/>
          <w:szCs w:val="22"/>
          <w:lang w:eastAsia="ru-RU"/>
        </w:rPr>
      </w:pPr>
      <w:hyperlink w:anchor="_Toc43984768" w:history="1">
        <w:r w:rsidRPr="00F44F2C">
          <w:rPr>
            <w:rStyle w:val="af0"/>
            <w:noProof/>
          </w:rPr>
          <w:t>ГЛАВА 9. ГРАДОСТРОИТЕЛЬНЫЕ ОГРАНИЧЕНИЯ (ЗОНЫ С ОСОБЫМИ УСЛОВИЯМИ ИСПОЛЬЗОВАНИЯ ТЕРРИТОРИЙ)</w:t>
        </w:r>
        <w:r w:rsidRPr="00F44F2C">
          <w:rPr>
            <w:noProof/>
            <w:webHidden/>
          </w:rPr>
          <w:tab/>
        </w:r>
        <w:r w:rsidRPr="00F44F2C">
          <w:rPr>
            <w:noProof/>
            <w:webHidden/>
          </w:rPr>
          <w:fldChar w:fldCharType="begin"/>
        </w:r>
        <w:r w:rsidRPr="00F44F2C">
          <w:rPr>
            <w:noProof/>
            <w:webHidden/>
          </w:rPr>
          <w:instrText xml:space="preserve"> PAGEREF _Toc43984768 \h </w:instrText>
        </w:r>
        <w:r w:rsidRPr="00F44F2C">
          <w:rPr>
            <w:noProof/>
            <w:webHidden/>
          </w:rPr>
        </w:r>
        <w:r w:rsidRPr="00F44F2C">
          <w:rPr>
            <w:noProof/>
            <w:webHidden/>
          </w:rPr>
          <w:fldChar w:fldCharType="separate"/>
        </w:r>
        <w:r w:rsidR="00B43233" w:rsidRPr="00F44F2C">
          <w:rPr>
            <w:noProof/>
            <w:webHidden/>
          </w:rPr>
          <w:t>22</w:t>
        </w:r>
        <w:r w:rsidRPr="00F44F2C">
          <w:rPr>
            <w:noProof/>
            <w:webHidden/>
          </w:rPr>
          <w:fldChar w:fldCharType="end"/>
        </w:r>
      </w:hyperlink>
    </w:p>
    <w:p w14:paraId="66AA2CEF" w14:textId="77777777" w:rsidR="00435DD7" w:rsidRPr="00F44F2C" w:rsidRDefault="00435DD7">
      <w:pPr>
        <w:pStyle w:val="35"/>
        <w:tabs>
          <w:tab w:val="right" w:leader="dot" w:pos="9911"/>
        </w:tabs>
        <w:rPr>
          <w:rFonts w:ascii="Calibri" w:eastAsia="Times New Roman" w:hAnsi="Calibri"/>
          <w:i w:val="0"/>
          <w:iCs w:val="0"/>
          <w:noProof/>
          <w:sz w:val="22"/>
          <w:szCs w:val="22"/>
          <w:lang w:eastAsia="ru-RU"/>
        </w:rPr>
      </w:pPr>
      <w:hyperlink w:anchor="_Toc43984769" w:history="1">
        <w:r w:rsidRPr="00F44F2C">
          <w:rPr>
            <w:rStyle w:val="af0"/>
            <w:noProof/>
          </w:rPr>
          <w:t>Статья 32. Осуществление землепользования и застройки в зонах с особыми условиями использования территорий</w:t>
        </w:r>
        <w:r w:rsidRPr="00F44F2C">
          <w:rPr>
            <w:noProof/>
            <w:webHidden/>
          </w:rPr>
          <w:tab/>
        </w:r>
        <w:r w:rsidRPr="00F44F2C">
          <w:rPr>
            <w:noProof/>
            <w:webHidden/>
          </w:rPr>
          <w:fldChar w:fldCharType="begin"/>
        </w:r>
        <w:r w:rsidRPr="00F44F2C">
          <w:rPr>
            <w:noProof/>
            <w:webHidden/>
          </w:rPr>
          <w:instrText xml:space="preserve"> PAGEREF _Toc43984769 \h </w:instrText>
        </w:r>
        <w:r w:rsidRPr="00F44F2C">
          <w:rPr>
            <w:noProof/>
            <w:webHidden/>
          </w:rPr>
        </w:r>
        <w:r w:rsidRPr="00F44F2C">
          <w:rPr>
            <w:noProof/>
            <w:webHidden/>
          </w:rPr>
          <w:fldChar w:fldCharType="separate"/>
        </w:r>
        <w:r w:rsidR="00B43233" w:rsidRPr="00F44F2C">
          <w:rPr>
            <w:noProof/>
            <w:webHidden/>
          </w:rPr>
          <w:t>22</w:t>
        </w:r>
        <w:r w:rsidRPr="00F44F2C">
          <w:rPr>
            <w:noProof/>
            <w:webHidden/>
          </w:rPr>
          <w:fldChar w:fldCharType="end"/>
        </w:r>
      </w:hyperlink>
    </w:p>
    <w:p w14:paraId="298ABC8B" w14:textId="77777777" w:rsidR="00435DD7" w:rsidRPr="00F44F2C" w:rsidRDefault="00435DD7">
      <w:pPr>
        <w:pStyle w:val="35"/>
        <w:tabs>
          <w:tab w:val="right" w:leader="dot" w:pos="9911"/>
        </w:tabs>
        <w:rPr>
          <w:rFonts w:ascii="Calibri" w:eastAsia="Times New Roman" w:hAnsi="Calibri"/>
          <w:i w:val="0"/>
          <w:iCs w:val="0"/>
          <w:noProof/>
          <w:sz w:val="22"/>
          <w:szCs w:val="22"/>
          <w:lang w:eastAsia="ru-RU"/>
        </w:rPr>
      </w:pPr>
      <w:hyperlink w:anchor="_Toc43984770" w:history="1">
        <w:r w:rsidRPr="00F44F2C">
          <w:rPr>
            <w:rStyle w:val="af0"/>
            <w:noProof/>
          </w:rPr>
          <w:t>Статья 33. Санитарно-защитные зоны</w:t>
        </w:r>
        <w:r w:rsidRPr="00F44F2C">
          <w:rPr>
            <w:noProof/>
            <w:webHidden/>
          </w:rPr>
          <w:tab/>
        </w:r>
        <w:r w:rsidRPr="00F44F2C">
          <w:rPr>
            <w:noProof/>
            <w:webHidden/>
          </w:rPr>
          <w:fldChar w:fldCharType="begin"/>
        </w:r>
        <w:r w:rsidRPr="00F44F2C">
          <w:rPr>
            <w:noProof/>
            <w:webHidden/>
          </w:rPr>
          <w:instrText xml:space="preserve"> PAGEREF _Toc43984770 \h </w:instrText>
        </w:r>
        <w:r w:rsidRPr="00F44F2C">
          <w:rPr>
            <w:noProof/>
            <w:webHidden/>
          </w:rPr>
        </w:r>
        <w:r w:rsidRPr="00F44F2C">
          <w:rPr>
            <w:noProof/>
            <w:webHidden/>
          </w:rPr>
          <w:fldChar w:fldCharType="separate"/>
        </w:r>
        <w:r w:rsidR="00B43233" w:rsidRPr="00F44F2C">
          <w:rPr>
            <w:noProof/>
            <w:webHidden/>
          </w:rPr>
          <w:t>23</w:t>
        </w:r>
        <w:r w:rsidRPr="00F44F2C">
          <w:rPr>
            <w:noProof/>
            <w:webHidden/>
          </w:rPr>
          <w:fldChar w:fldCharType="end"/>
        </w:r>
      </w:hyperlink>
    </w:p>
    <w:p w14:paraId="4A6FF3AB" w14:textId="77777777" w:rsidR="00435DD7" w:rsidRPr="00F44F2C" w:rsidRDefault="00435DD7">
      <w:pPr>
        <w:pStyle w:val="35"/>
        <w:tabs>
          <w:tab w:val="right" w:leader="dot" w:pos="9911"/>
        </w:tabs>
        <w:rPr>
          <w:rFonts w:ascii="Calibri" w:eastAsia="Times New Roman" w:hAnsi="Calibri"/>
          <w:i w:val="0"/>
          <w:iCs w:val="0"/>
          <w:noProof/>
          <w:sz w:val="22"/>
          <w:szCs w:val="22"/>
          <w:lang w:eastAsia="ru-RU"/>
        </w:rPr>
      </w:pPr>
      <w:hyperlink w:anchor="_Toc43984771" w:history="1">
        <w:r w:rsidRPr="00F44F2C">
          <w:rPr>
            <w:rStyle w:val="af0"/>
            <w:noProof/>
          </w:rPr>
          <w:t>Статья 34. Водоохранные зоны</w:t>
        </w:r>
        <w:r w:rsidRPr="00F44F2C">
          <w:rPr>
            <w:noProof/>
            <w:webHidden/>
          </w:rPr>
          <w:tab/>
        </w:r>
        <w:r w:rsidRPr="00F44F2C">
          <w:rPr>
            <w:noProof/>
            <w:webHidden/>
          </w:rPr>
          <w:fldChar w:fldCharType="begin"/>
        </w:r>
        <w:r w:rsidRPr="00F44F2C">
          <w:rPr>
            <w:noProof/>
            <w:webHidden/>
          </w:rPr>
          <w:instrText xml:space="preserve"> PAGEREF _Toc43984771 \h </w:instrText>
        </w:r>
        <w:r w:rsidRPr="00F44F2C">
          <w:rPr>
            <w:noProof/>
            <w:webHidden/>
          </w:rPr>
        </w:r>
        <w:r w:rsidRPr="00F44F2C">
          <w:rPr>
            <w:noProof/>
            <w:webHidden/>
          </w:rPr>
          <w:fldChar w:fldCharType="separate"/>
        </w:r>
        <w:r w:rsidR="00B43233" w:rsidRPr="00F44F2C">
          <w:rPr>
            <w:noProof/>
            <w:webHidden/>
          </w:rPr>
          <w:t>24</w:t>
        </w:r>
        <w:r w:rsidRPr="00F44F2C">
          <w:rPr>
            <w:noProof/>
            <w:webHidden/>
          </w:rPr>
          <w:fldChar w:fldCharType="end"/>
        </w:r>
      </w:hyperlink>
    </w:p>
    <w:p w14:paraId="43E3B26D" w14:textId="77777777" w:rsidR="00435DD7" w:rsidRPr="00F44F2C" w:rsidRDefault="00435DD7">
      <w:pPr>
        <w:pStyle w:val="35"/>
        <w:tabs>
          <w:tab w:val="right" w:leader="dot" w:pos="9911"/>
        </w:tabs>
        <w:rPr>
          <w:rFonts w:ascii="Calibri" w:eastAsia="Times New Roman" w:hAnsi="Calibri"/>
          <w:i w:val="0"/>
          <w:iCs w:val="0"/>
          <w:noProof/>
          <w:sz w:val="22"/>
          <w:szCs w:val="22"/>
          <w:lang w:eastAsia="ru-RU"/>
        </w:rPr>
      </w:pPr>
      <w:hyperlink w:anchor="_Toc43984772" w:history="1">
        <w:r w:rsidRPr="00F44F2C">
          <w:rPr>
            <w:rStyle w:val="af0"/>
            <w:noProof/>
          </w:rPr>
          <w:t>Статья 35. Охранные зоны</w:t>
        </w:r>
        <w:r w:rsidRPr="00F44F2C">
          <w:rPr>
            <w:noProof/>
            <w:webHidden/>
          </w:rPr>
          <w:tab/>
        </w:r>
        <w:r w:rsidRPr="00F44F2C">
          <w:rPr>
            <w:noProof/>
            <w:webHidden/>
          </w:rPr>
          <w:fldChar w:fldCharType="begin"/>
        </w:r>
        <w:r w:rsidRPr="00F44F2C">
          <w:rPr>
            <w:noProof/>
            <w:webHidden/>
          </w:rPr>
          <w:instrText xml:space="preserve"> PAGEREF _Toc43984772 \h </w:instrText>
        </w:r>
        <w:r w:rsidRPr="00F44F2C">
          <w:rPr>
            <w:noProof/>
            <w:webHidden/>
          </w:rPr>
        </w:r>
        <w:r w:rsidRPr="00F44F2C">
          <w:rPr>
            <w:noProof/>
            <w:webHidden/>
          </w:rPr>
          <w:fldChar w:fldCharType="separate"/>
        </w:r>
        <w:r w:rsidR="00B43233" w:rsidRPr="00F44F2C">
          <w:rPr>
            <w:noProof/>
            <w:webHidden/>
          </w:rPr>
          <w:t>24</w:t>
        </w:r>
        <w:r w:rsidRPr="00F44F2C">
          <w:rPr>
            <w:noProof/>
            <w:webHidden/>
          </w:rPr>
          <w:fldChar w:fldCharType="end"/>
        </w:r>
      </w:hyperlink>
    </w:p>
    <w:p w14:paraId="1140C822" w14:textId="77777777" w:rsidR="00435DD7" w:rsidRPr="00F44F2C" w:rsidRDefault="00435DD7">
      <w:pPr>
        <w:pStyle w:val="24"/>
        <w:tabs>
          <w:tab w:val="right" w:leader="dot" w:pos="9911"/>
        </w:tabs>
        <w:rPr>
          <w:rFonts w:ascii="Calibri" w:eastAsia="Times New Roman" w:hAnsi="Calibri"/>
          <w:smallCaps w:val="0"/>
          <w:noProof/>
          <w:sz w:val="22"/>
          <w:szCs w:val="22"/>
          <w:lang w:eastAsia="ru-RU"/>
        </w:rPr>
      </w:pPr>
      <w:hyperlink w:anchor="_Toc43984773" w:history="1">
        <w:r w:rsidRPr="00F44F2C">
          <w:rPr>
            <w:rStyle w:val="af0"/>
            <w:noProof/>
          </w:rPr>
          <w:t xml:space="preserve">ГЛАВА 10. </w:t>
        </w:r>
        <w:r w:rsidRPr="00F44F2C">
          <w:rPr>
            <w:rStyle w:val="af0"/>
            <w:noProof/>
            <w:lang w:eastAsia="ru-RU"/>
          </w:rPr>
          <w:t>ОБЩЕСТВЕННЫЕ ОБСУЖДЕНИЯ ИЛИ</w:t>
        </w:r>
        <w:r w:rsidRPr="00F44F2C">
          <w:rPr>
            <w:rStyle w:val="af0"/>
            <w:noProof/>
          </w:rPr>
          <w:t xml:space="preserve"> ПУБЛИЧНЫЕ СЛУШАНИЯ ПО ВОПРОСАМ ЗЕМЛЕПОЛЬЗОВАНИЯ И ЗАСТРОЙКИ</w:t>
        </w:r>
        <w:r w:rsidRPr="00F44F2C">
          <w:rPr>
            <w:noProof/>
            <w:webHidden/>
          </w:rPr>
          <w:tab/>
        </w:r>
        <w:r w:rsidRPr="00F44F2C">
          <w:rPr>
            <w:noProof/>
            <w:webHidden/>
          </w:rPr>
          <w:fldChar w:fldCharType="begin"/>
        </w:r>
        <w:r w:rsidRPr="00F44F2C">
          <w:rPr>
            <w:noProof/>
            <w:webHidden/>
          </w:rPr>
          <w:instrText xml:space="preserve"> PAGEREF _Toc43984773 \h </w:instrText>
        </w:r>
        <w:r w:rsidRPr="00F44F2C">
          <w:rPr>
            <w:noProof/>
            <w:webHidden/>
          </w:rPr>
        </w:r>
        <w:r w:rsidRPr="00F44F2C">
          <w:rPr>
            <w:noProof/>
            <w:webHidden/>
          </w:rPr>
          <w:fldChar w:fldCharType="separate"/>
        </w:r>
        <w:r w:rsidR="00B43233" w:rsidRPr="00F44F2C">
          <w:rPr>
            <w:noProof/>
            <w:webHidden/>
          </w:rPr>
          <w:t>24</w:t>
        </w:r>
        <w:r w:rsidRPr="00F44F2C">
          <w:rPr>
            <w:noProof/>
            <w:webHidden/>
          </w:rPr>
          <w:fldChar w:fldCharType="end"/>
        </w:r>
      </w:hyperlink>
    </w:p>
    <w:p w14:paraId="7D4A6D3B" w14:textId="77777777" w:rsidR="00435DD7" w:rsidRPr="00F44F2C" w:rsidRDefault="00435DD7">
      <w:pPr>
        <w:pStyle w:val="35"/>
        <w:tabs>
          <w:tab w:val="right" w:leader="dot" w:pos="9911"/>
        </w:tabs>
        <w:rPr>
          <w:rFonts w:ascii="Calibri" w:eastAsia="Times New Roman" w:hAnsi="Calibri"/>
          <w:i w:val="0"/>
          <w:iCs w:val="0"/>
          <w:noProof/>
          <w:sz w:val="22"/>
          <w:szCs w:val="22"/>
          <w:lang w:eastAsia="ru-RU"/>
        </w:rPr>
      </w:pPr>
      <w:hyperlink w:anchor="_Toc43984774" w:history="1">
        <w:r w:rsidRPr="00F44F2C">
          <w:rPr>
            <w:rStyle w:val="af0"/>
            <w:noProof/>
          </w:rPr>
          <w:t xml:space="preserve">Статья 36. Общие положения организации и проведения </w:t>
        </w:r>
        <w:r w:rsidRPr="00F44F2C">
          <w:rPr>
            <w:rStyle w:val="af0"/>
            <w:rFonts w:eastAsia="Times New Roman"/>
            <w:noProof/>
            <w:lang w:eastAsia="ru-RU"/>
          </w:rPr>
          <w:t>общественных обсуждений или</w:t>
        </w:r>
        <w:r w:rsidRPr="00F44F2C">
          <w:rPr>
            <w:rStyle w:val="af0"/>
            <w:noProof/>
          </w:rPr>
          <w:t xml:space="preserve"> публичных слушаний по вопросам землепользования и застройки</w:t>
        </w:r>
        <w:r w:rsidRPr="00F44F2C">
          <w:rPr>
            <w:noProof/>
            <w:webHidden/>
          </w:rPr>
          <w:tab/>
        </w:r>
        <w:r w:rsidRPr="00F44F2C">
          <w:rPr>
            <w:noProof/>
            <w:webHidden/>
          </w:rPr>
          <w:fldChar w:fldCharType="begin"/>
        </w:r>
        <w:r w:rsidRPr="00F44F2C">
          <w:rPr>
            <w:noProof/>
            <w:webHidden/>
          </w:rPr>
          <w:instrText xml:space="preserve"> PAGEREF _Toc43984774 \h </w:instrText>
        </w:r>
        <w:r w:rsidRPr="00F44F2C">
          <w:rPr>
            <w:noProof/>
            <w:webHidden/>
          </w:rPr>
        </w:r>
        <w:r w:rsidRPr="00F44F2C">
          <w:rPr>
            <w:noProof/>
            <w:webHidden/>
          </w:rPr>
          <w:fldChar w:fldCharType="separate"/>
        </w:r>
        <w:r w:rsidR="00B43233" w:rsidRPr="00F44F2C">
          <w:rPr>
            <w:noProof/>
            <w:webHidden/>
          </w:rPr>
          <w:t>24</w:t>
        </w:r>
        <w:r w:rsidRPr="00F44F2C">
          <w:rPr>
            <w:noProof/>
            <w:webHidden/>
          </w:rPr>
          <w:fldChar w:fldCharType="end"/>
        </w:r>
      </w:hyperlink>
    </w:p>
    <w:p w14:paraId="2B4D6912" w14:textId="77777777" w:rsidR="00435DD7" w:rsidRPr="00F44F2C" w:rsidRDefault="00435DD7">
      <w:pPr>
        <w:pStyle w:val="35"/>
        <w:tabs>
          <w:tab w:val="right" w:leader="dot" w:pos="9911"/>
        </w:tabs>
        <w:rPr>
          <w:rFonts w:ascii="Calibri" w:eastAsia="Times New Roman" w:hAnsi="Calibri"/>
          <w:i w:val="0"/>
          <w:iCs w:val="0"/>
          <w:noProof/>
          <w:sz w:val="22"/>
          <w:szCs w:val="22"/>
          <w:lang w:eastAsia="ru-RU"/>
        </w:rPr>
      </w:pPr>
      <w:hyperlink w:anchor="_Toc43984775" w:history="1">
        <w:r w:rsidRPr="00F44F2C">
          <w:rPr>
            <w:rStyle w:val="af0"/>
            <w:noProof/>
          </w:rPr>
          <w:t xml:space="preserve">Статья 37. Сроки проведения </w:t>
        </w:r>
        <w:r w:rsidRPr="00F44F2C">
          <w:rPr>
            <w:rStyle w:val="af0"/>
            <w:rFonts w:eastAsia="Times New Roman"/>
            <w:noProof/>
            <w:lang w:eastAsia="ru-RU"/>
          </w:rPr>
          <w:t>общественных обсуждений или</w:t>
        </w:r>
        <w:r w:rsidRPr="00F44F2C">
          <w:rPr>
            <w:rStyle w:val="af0"/>
            <w:noProof/>
          </w:rPr>
          <w:t xml:space="preserve"> публичных слушаний</w:t>
        </w:r>
        <w:r w:rsidRPr="00F44F2C">
          <w:rPr>
            <w:noProof/>
            <w:webHidden/>
          </w:rPr>
          <w:tab/>
        </w:r>
        <w:r w:rsidRPr="00F44F2C">
          <w:rPr>
            <w:noProof/>
            <w:webHidden/>
          </w:rPr>
          <w:fldChar w:fldCharType="begin"/>
        </w:r>
        <w:r w:rsidRPr="00F44F2C">
          <w:rPr>
            <w:noProof/>
            <w:webHidden/>
          </w:rPr>
          <w:instrText xml:space="preserve"> PAGEREF _Toc43984775 \h </w:instrText>
        </w:r>
        <w:r w:rsidRPr="00F44F2C">
          <w:rPr>
            <w:noProof/>
            <w:webHidden/>
          </w:rPr>
        </w:r>
        <w:r w:rsidRPr="00F44F2C">
          <w:rPr>
            <w:noProof/>
            <w:webHidden/>
          </w:rPr>
          <w:fldChar w:fldCharType="separate"/>
        </w:r>
        <w:r w:rsidR="00B43233" w:rsidRPr="00F44F2C">
          <w:rPr>
            <w:noProof/>
            <w:webHidden/>
          </w:rPr>
          <w:t>25</w:t>
        </w:r>
        <w:r w:rsidRPr="00F44F2C">
          <w:rPr>
            <w:noProof/>
            <w:webHidden/>
          </w:rPr>
          <w:fldChar w:fldCharType="end"/>
        </w:r>
      </w:hyperlink>
    </w:p>
    <w:p w14:paraId="53C49C19" w14:textId="77777777" w:rsidR="00435DD7" w:rsidRPr="00F44F2C" w:rsidRDefault="00435DD7">
      <w:pPr>
        <w:pStyle w:val="35"/>
        <w:tabs>
          <w:tab w:val="right" w:leader="dot" w:pos="9911"/>
        </w:tabs>
        <w:rPr>
          <w:rFonts w:ascii="Calibri" w:eastAsia="Times New Roman" w:hAnsi="Calibri"/>
          <w:i w:val="0"/>
          <w:iCs w:val="0"/>
          <w:noProof/>
          <w:sz w:val="22"/>
          <w:szCs w:val="22"/>
          <w:lang w:eastAsia="ru-RU"/>
        </w:rPr>
      </w:pPr>
      <w:hyperlink w:anchor="_Toc43984776" w:history="1">
        <w:r w:rsidRPr="00F44F2C">
          <w:rPr>
            <w:rStyle w:val="af0"/>
            <w:noProof/>
          </w:rPr>
          <w:t xml:space="preserve">Статья 38. Полномочия Комиссии в области организации и проведения </w:t>
        </w:r>
        <w:r w:rsidRPr="00F44F2C">
          <w:rPr>
            <w:rStyle w:val="af0"/>
            <w:rFonts w:eastAsia="Times New Roman"/>
            <w:noProof/>
            <w:lang w:eastAsia="ru-RU"/>
          </w:rPr>
          <w:t>общественных обсуждений или</w:t>
        </w:r>
        <w:r w:rsidRPr="00F44F2C">
          <w:rPr>
            <w:rStyle w:val="af0"/>
            <w:noProof/>
          </w:rPr>
          <w:t xml:space="preserve"> публичных слушаний</w:t>
        </w:r>
        <w:r w:rsidRPr="00F44F2C">
          <w:rPr>
            <w:noProof/>
            <w:webHidden/>
          </w:rPr>
          <w:tab/>
        </w:r>
        <w:r w:rsidRPr="00F44F2C">
          <w:rPr>
            <w:noProof/>
            <w:webHidden/>
          </w:rPr>
          <w:fldChar w:fldCharType="begin"/>
        </w:r>
        <w:r w:rsidRPr="00F44F2C">
          <w:rPr>
            <w:noProof/>
            <w:webHidden/>
          </w:rPr>
          <w:instrText xml:space="preserve"> PAGEREF _Toc43984776 \h </w:instrText>
        </w:r>
        <w:r w:rsidRPr="00F44F2C">
          <w:rPr>
            <w:noProof/>
            <w:webHidden/>
          </w:rPr>
        </w:r>
        <w:r w:rsidRPr="00F44F2C">
          <w:rPr>
            <w:noProof/>
            <w:webHidden/>
          </w:rPr>
          <w:fldChar w:fldCharType="separate"/>
        </w:r>
        <w:r w:rsidR="00B43233" w:rsidRPr="00F44F2C">
          <w:rPr>
            <w:noProof/>
            <w:webHidden/>
          </w:rPr>
          <w:t>25</w:t>
        </w:r>
        <w:r w:rsidRPr="00F44F2C">
          <w:rPr>
            <w:noProof/>
            <w:webHidden/>
          </w:rPr>
          <w:fldChar w:fldCharType="end"/>
        </w:r>
      </w:hyperlink>
    </w:p>
    <w:p w14:paraId="38A54CA4" w14:textId="77777777" w:rsidR="00435DD7" w:rsidRPr="00F44F2C" w:rsidRDefault="00435DD7">
      <w:pPr>
        <w:pStyle w:val="35"/>
        <w:tabs>
          <w:tab w:val="right" w:leader="dot" w:pos="9911"/>
        </w:tabs>
        <w:rPr>
          <w:rFonts w:ascii="Calibri" w:eastAsia="Times New Roman" w:hAnsi="Calibri"/>
          <w:i w:val="0"/>
          <w:iCs w:val="0"/>
          <w:noProof/>
          <w:sz w:val="22"/>
          <w:szCs w:val="22"/>
          <w:lang w:eastAsia="ru-RU"/>
        </w:rPr>
      </w:pPr>
      <w:hyperlink w:anchor="_Toc43984777" w:history="1">
        <w:r w:rsidRPr="00F44F2C">
          <w:rPr>
            <w:rStyle w:val="af0"/>
            <w:noProof/>
          </w:rPr>
          <w:t xml:space="preserve">Статья 39. Проведение </w:t>
        </w:r>
        <w:r w:rsidRPr="00F44F2C">
          <w:rPr>
            <w:rStyle w:val="af0"/>
            <w:rFonts w:eastAsia="Times New Roman"/>
            <w:noProof/>
            <w:lang w:eastAsia="ru-RU"/>
          </w:rPr>
          <w:t>общественных обсуждений или</w:t>
        </w:r>
        <w:r w:rsidRPr="00F44F2C">
          <w:rPr>
            <w:rStyle w:val="af0"/>
            <w:noProof/>
          </w:rPr>
          <w:t xml:space="preserve"> публичных слушаний по вопросу внесения изменений в настоящие Правила</w:t>
        </w:r>
        <w:r w:rsidRPr="00F44F2C">
          <w:rPr>
            <w:noProof/>
            <w:webHidden/>
          </w:rPr>
          <w:tab/>
        </w:r>
        <w:r w:rsidRPr="00F44F2C">
          <w:rPr>
            <w:noProof/>
            <w:webHidden/>
          </w:rPr>
          <w:fldChar w:fldCharType="begin"/>
        </w:r>
        <w:r w:rsidRPr="00F44F2C">
          <w:rPr>
            <w:noProof/>
            <w:webHidden/>
          </w:rPr>
          <w:instrText xml:space="preserve"> PAGEREF _Toc43984777 \h </w:instrText>
        </w:r>
        <w:r w:rsidRPr="00F44F2C">
          <w:rPr>
            <w:noProof/>
            <w:webHidden/>
          </w:rPr>
        </w:r>
        <w:r w:rsidRPr="00F44F2C">
          <w:rPr>
            <w:noProof/>
            <w:webHidden/>
          </w:rPr>
          <w:fldChar w:fldCharType="separate"/>
        </w:r>
        <w:r w:rsidR="00B43233" w:rsidRPr="00F44F2C">
          <w:rPr>
            <w:noProof/>
            <w:webHidden/>
          </w:rPr>
          <w:t>26</w:t>
        </w:r>
        <w:r w:rsidRPr="00F44F2C">
          <w:rPr>
            <w:noProof/>
            <w:webHidden/>
          </w:rPr>
          <w:fldChar w:fldCharType="end"/>
        </w:r>
      </w:hyperlink>
    </w:p>
    <w:p w14:paraId="3879F616" w14:textId="77777777" w:rsidR="00435DD7" w:rsidRPr="00F44F2C" w:rsidRDefault="00435DD7">
      <w:pPr>
        <w:pStyle w:val="35"/>
        <w:tabs>
          <w:tab w:val="right" w:leader="dot" w:pos="9911"/>
        </w:tabs>
        <w:rPr>
          <w:rFonts w:ascii="Calibri" w:eastAsia="Times New Roman" w:hAnsi="Calibri"/>
          <w:i w:val="0"/>
          <w:iCs w:val="0"/>
          <w:noProof/>
          <w:sz w:val="22"/>
          <w:szCs w:val="22"/>
          <w:lang w:eastAsia="ru-RU"/>
        </w:rPr>
      </w:pPr>
      <w:hyperlink w:anchor="_Toc43984778" w:history="1">
        <w:r w:rsidRPr="00F44F2C">
          <w:rPr>
            <w:rStyle w:val="af0"/>
            <w:noProof/>
          </w:rPr>
          <w:t xml:space="preserve">Статья 40. Организация и проведение </w:t>
        </w:r>
        <w:r w:rsidRPr="00F44F2C">
          <w:rPr>
            <w:rStyle w:val="af0"/>
            <w:rFonts w:eastAsia="Times New Roman"/>
            <w:noProof/>
            <w:lang w:eastAsia="ru-RU"/>
          </w:rPr>
          <w:t>общественных обсуждений или</w:t>
        </w:r>
        <w:r w:rsidRPr="00F44F2C">
          <w:rPr>
            <w:rStyle w:val="af0"/>
            <w:noProof/>
          </w:rPr>
          <w:t xml:space="preserve">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r w:rsidRPr="00F44F2C">
          <w:rPr>
            <w:noProof/>
            <w:webHidden/>
          </w:rPr>
          <w:tab/>
        </w:r>
        <w:r w:rsidRPr="00F44F2C">
          <w:rPr>
            <w:noProof/>
            <w:webHidden/>
          </w:rPr>
          <w:fldChar w:fldCharType="begin"/>
        </w:r>
        <w:r w:rsidRPr="00F44F2C">
          <w:rPr>
            <w:noProof/>
            <w:webHidden/>
          </w:rPr>
          <w:instrText xml:space="preserve"> PAGEREF _Toc43984778 \h </w:instrText>
        </w:r>
        <w:r w:rsidRPr="00F44F2C">
          <w:rPr>
            <w:noProof/>
            <w:webHidden/>
          </w:rPr>
        </w:r>
        <w:r w:rsidRPr="00F44F2C">
          <w:rPr>
            <w:noProof/>
            <w:webHidden/>
          </w:rPr>
          <w:fldChar w:fldCharType="separate"/>
        </w:r>
        <w:r w:rsidR="00B43233" w:rsidRPr="00F44F2C">
          <w:rPr>
            <w:noProof/>
            <w:webHidden/>
          </w:rPr>
          <w:t>27</w:t>
        </w:r>
        <w:r w:rsidRPr="00F44F2C">
          <w:rPr>
            <w:noProof/>
            <w:webHidden/>
          </w:rPr>
          <w:fldChar w:fldCharType="end"/>
        </w:r>
      </w:hyperlink>
    </w:p>
    <w:p w14:paraId="39E280E9" w14:textId="77777777" w:rsidR="00435DD7" w:rsidRPr="00F44F2C" w:rsidRDefault="00435DD7">
      <w:pPr>
        <w:pStyle w:val="35"/>
        <w:tabs>
          <w:tab w:val="right" w:leader="dot" w:pos="9911"/>
        </w:tabs>
        <w:rPr>
          <w:rFonts w:ascii="Calibri" w:eastAsia="Times New Roman" w:hAnsi="Calibri"/>
          <w:i w:val="0"/>
          <w:iCs w:val="0"/>
          <w:noProof/>
          <w:sz w:val="22"/>
          <w:szCs w:val="22"/>
          <w:lang w:eastAsia="ru-RU"/>
        </w:rPr>
      </w:pPr>
      <w:hyperlink w:anchor="_Toc43984779" w:history="1">
        <w:r w:rsidRPr="00F44F2C">
          <w:rPr>
            <w:rStyle w:val="af0"/>
            <w:noProof/>
          </w:rPr>
          <w:t xml:space="preserve">Статья 41. Проведение </w:t>
        </w:r>
        <w:r w:rsidRPr="00F44F2C">
          <w:rPr>
            <w:rStyle w:val="af0"/>
            <w:rFonts w:eastAsia="Times New Roman"/>
            <w:noProof/>
            <w:lang w:eastAsia="ru-RU"/>
          </w:rPr>
          <w:t>общественных обсуждений или</w:t>
        </w:r>
        <w:r w:rsidRPr="00F44F2C">
          <w:rPr>
            <w:rStyle w:val="af0"/>
            <w:noProof/>
          </w:rPr>
          <w:t xml:space="preserve">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r w:rsidRPr="00F44F2C">
          <w:rPr>
            <w:noProof/>
            <w:webHidden/>
          </w:rPr>
          <w:tab/>
        </w:r>
        <w:r w:rsidRPr="00F44F2C">
          <w:rPr>
            <w:noProof/>
            <w:webHidden/>
          </w:rPr>
          <w:fldChar w:fldCharType="begin"/>
        </w:r>
        <w:r w:rsidRPr="00F44F2C">
          <w:rPr>
            <w:noProof/>
            <w:webHidden/>
          </w:rPr>
          <w:instrText xml:space="preserve"> PAGEREF _Toc43984779 \h </w:instrText>
        </w:r>
        <w:r w:rsidRPr="00F44F2C">
          <w:rPr>
            <w:noProof/>
            <w:webHidden/>
          </w:rPr>
        </w:r>
        <w:r w:rsidRPr="00F44F2C">
          <w:rPr>
            <w:noProof/>
            <w:webHidden/>
          </w:rPr>
          <w:fldChar w:fldCharType="separate"/>
        </w:r>
        <w:r w:rsidR="00B43233" w:rsidRPr="00F44F2C">
          <w:rPr>
            <w:noProof/>
            <w:webHidden/>
          </w:rPr>
          <w:t>27</w:t>
        </w:r>
        <w:r w:rsidRPr="00F44F2C">
          <w:rPr>
            <w:noProof/>
            <w:webHidden/>
          </w:rPr>
          <w:fldChar w:fldCharType="end"/>
        </w:r>
      </w:hyperlink>
    </w:p>
    <w:p w14:paraId="41783918" w14:textId="77777777" w:rsidR="00435DD7" w:rsidRPr="00F44F2C" w:rsidRDefault="00435DD7">
      <w:pPr>
        <w:pStyle w:val="35"/>
        <w:tabs>
          <w:tab w:val="right" w:leader="dot" w:pos="9911"/>
        </w:tabs>
        <w:rPr>
          <w:rFonts w:ascii="Calibri" w:eastAsia="Times New Roman" w:hAnsi="Calibri"/>
          <w:i w:val="0"/>
          <w:iCs w:val="0"/>
          <w:noProof/>
          <w:sz w:val="22"/>
          <w:szCs w:val="22"/>
          <w:lang w:eastAsia="ru-RU"/>
        </w:rPr>
      </w:pPr>
      <w:hyperlink w:anchor="_Toc43984780" w:history="1">
        <w:r w:rsidRPr="00F44F2C">
          <w:rPr>
            <w:rStyle w:val="af0"/>
            <w:noProof/>
          </w:rPr>
          <w:t xml:space="preserve">Статья 42. Проведение </w:t>
        </w:r>
        <w:r w:rsidRPr="00F44F2C">
          <w:rPr>
            <w:rStyle w:val="af0"/>
            <w:rFonts w:eastAsia="Times New Roman"/>
            <w:noProof/>
            <w:lang w:eastAsia="ru-RU"/>
          </w:rPr>
          <w:t>общественных обсуждений или</w:t>
        </w:r>
        <w:r w:rsidRPr="00F44F2C">
          <w:rPr>
            <w:rStyle w:val="af0"/>
            <w:noProof/>
          </w:rPr>
          <w:t xml:space="preserve"> публичных слушаний по вопросу отклонения от предельных параметров разрешенного строительства, реконструкции объектов капитального строительства</w:t>
        </w:r>
        <w:r w:rsidRPr="00F44F2C">
          <w:rPr>
            <w:noProof/>
            <w:webHidden/>
          </w:rPr>
          <w:tab/>
        </w:r>
        <w:r w:rsidRPr="00F44F2C">
          <w:rPr>
            <w:noProof/>
            <w:webHidden/>
          </w:rPr>
          <w:fldChar w:fldCharType="begin"/>
        </w:r>
        <w:r w:rsidRPr="00F44F2C">
          <w:rPr>
            <w:noProof/>
            <w:webHidden/>
          </w:rPr>
          <w:instrText xml:space="preserve"> PAGEREF _Toc43984780 \h </w:instrText>
        </w:r>
        <w:r w:rsidRPr="00F44F2C">
          <w:rPr>
            <w:noProof/>
            <w:webHidden/>
          </w:rPr>
        </w:r>
        <w:r w:rsidRPr="00F44F2C">
          <w:rPr>
            <w:noProof/>
            <w:webHidden/>
          </w:rPr>
          <w:fldChar w:fldCharType="separate"/>
        </w:r>
        <w:r w:rsidR="00B43233" w:rsidRPr="00F44F2C">
          <w:rPr>
            <w:noProof/>
            <w:webHidden/>
          </w:rPr>
          <w:t>28</w:t>
        </w:r>
        <w:r w:rsidRPr="00F44F2C">
          <w:rPr>
            <w:noProof/>
            <w:webHidden/>
          </w:rPr>
          <w:fldChar w:fldCharType="end"/>
        </w:r>
      </w:hyperlink>
    </w:p>
    <w:p w14:paraId="3C332E60" w14:textId="77777777" w:rsidR="00435DD7" w:rsidRPr="00F44F2C" w:rsidRDefault="00435DD7">
      <w:pPr>
        <w:pStyle w:val="24"/>
        <w:tabs>
          <w:tab w:val="right" w:leader="dot" w:pos="9911"/>
        </w:tabs>
        <w:rPr>
          <w:rFonts w:ascii="Calibri" w:eastAsia="Times New Roman" w:hAnsi="Calibri"/>
          <w:smallCaps w:val="0"/>
          <w:noProof/>
          <w:sz w:val="22"/>
          <w:szCs w:val="22"/>
          <w:lang w:eastAsia="ru-RU"/>
        </w:rPr>
      </w:pPr>
      <w:hyperlink w:anchor="_Toc43984781" w:history="1">
        <w:r w:rsidRPr="00F44F2C">
          <w:rPr>
            <w:rStyle w:val="af0"/>
            <w:noProof/>
          </w:rPr>
          <w:t>ГЛАВА 11. ЗАКЛЮЧИТЕЛЬНЫЕ ПОЛОЖЕНИЯ</w:t>
        </w:r>
        <w:r w:rsidRPr="00F44F2C">
          <w:rPr>
            <w:noProof/>
            <w:webHidden/>
          </w:rPr>
          <w:tab/>
        </w:r>
        <w:r w:rsidRPr="00F44F2C">
          <w:rPr>
            <w:noProof/>
            <w:webHidden/>
          </w:rPr>
          <w:fldChar w:fldCharType="begin"/>
        </w:r>
        <w:r w:rsidRPr="00F44F2C">
          <w:rPr>
            <w:noProof/>
            <w:webHidden/>
          </w:rPr>
          <w:instrText xml:space="preserve"> PAGEREF _Toc43984781 \h </w:instrText>
        </w:r>
        <w:r w:rsidRPr="00F44F2C">
          <w:rPr>
            <w:noProof/>
            <w:webHidden/>
          </w:rPr>
        </w:r>
        <w:r w:rsidRPr="00F44F2C">
          <w:rPr>
            <w:noProof/>
            <w:webHidden/>
          </w:rPr>
          <w:fldChar w:fldCharType="separate"/>
        </w:r>
        <w:r w:rsidR="00B43233" w:rsidRPr="00F44F2C">
          <w:rPr>
            <w:noProof/>
            <w:webHidden/>
          </w:rPr>
          <w:t>29</w:t>
        </w:r>
        <w:r w:rsidRPr="00F44F2C">
          <w:rPr>
            <w:noProof/>
            <w:webHidden/>
          </w:rPr>
          <w:fldChar w:fldCharType="end"/>
        </w:r>
      </w:hyperlink>
    </w:p>
    <w:p w14:paraId="1286FEDB" w14:textId="77777777" w:rsidR="00435DD7" w:rsidRPr="00F44F2C" w:rsidRDefault="00435DD7">
      <w:pPr>
        <w:pStyle w:val="35"/>
        <w:tabs>
          <w:tab w:val="right" w:leader="dot" w:pos="9911"/>
        </w:tabs>
        <w:rPr>
          <w:rFonts w:ascii="Calibri" w:eastAsia="Times New Roman" w:hAnsi="Calibri"/>
          <w:i w:val="0"/>
          <w:iCs w:val="0"/>
          <w:noProof/>
          <w:sz w:val="22"/>
          <w:szCs w:val="22"/>
          <w:lang w:eastAsia="ru-RU"/>
        </w:rPr>
      </w:pPr>
      <w:hyperlink w:anchor="_Toc43984782" w:history="1">
        <w:r w:rsidRPr="00F44F2C">
          <w:rPr>
            <w:rStyle w:val="af0"/>
            <w:noProof/>
          </w:rPr>
          <w:t>Статья 43. Действие настоящих Правил по отношению к ранее возникшим правоотношениям</w:t>
        </w:r>
        <w:r w:rsidRPr="00F44F2C">
          <w:rPr>
            <w:noProof/>
            <w:webHidden/>
          </w:rPr>
          <w:tab/>
        </w:r>
        <w:r w:rsidRPr="00F44F2C">
          <w:rPr>
            <w:noProof/>
            <w:webHidden/>
          </w:rPr>
          <w:fldChar w:fldCharType="begin"/>
        </w:r>
        <w:r w:rsidRPr="00F44F2C">
          <w:rPr>
            <w:noProof/>
            <w:webHidden/>
          </w:rPr>
          <w:instrText xml:space="preserve"> PAGEREF _Toc43984782 \h </w:instrText>
        </w:r>
        <w:r w:rsidRPr="00F44F2C">
          <w:rPr>
            <w:noProof/>
            <w:webHidden/>
          </w:rPr>
        </w:r>
        <w:r w:rsidRPr="00F44F2C">
          <w:rPr>
            <w:noProof/>
            <w:webHidden/>
          </w:rPr>
          <w:fldChar w:fldCharType="separate"/>
        </w:r>
        <w:r w:rsidR="00B43233" w:rsidRPr="00F44F2C">
          <w:rPr>
            <w:noProof/>
            <w:webHidden/>
          </w:rPr>
          <w:t>29</w:t>
        </w:r>
        <w:r w:rsidRPr="00F44F2C">
          <w:rPr>
            <w:noProof/>
            <w:webHidden/>
          </w:rPr>
          <w:fldChar w:fldCharType="end"/>
        </w:r>
      </w:hyperlink>
    </w:p>
    <w:p w14:paraId="5FEBD333" w14:textId="77777777" w:rsidR="00435DD7" w:rsidRPr="00F44F2C" w:rsidRDefault="00435DD7">
      <w:pPr>
        <w:pStyle w:val="35"/>
        <w:tabs>
          <w:tab w:val="right" w:leader="dot" w:pos="9911"/>
        </w:tabs>
        <w:rPr>
          <w:rFonts w:ascii="Calibri" w:eastAsia="Times New Roman" w:hAnsi="Calibri"/>
          <w:i w:val="0"/>
          <w:iCs w:val="0"/>
          <w:noProof/>
          <w:sz w:val="22"/>
          <w:szCs w:val="22"/>
          <w:lang w:eastAsia="ru-RU"/>
        </w:rPr>
      </w:pPr>
      <w:hyperlink w:anchor="_Toc43984783" w:history="1">
        <w:r w:rsidRPr="00F44F2C">
          <w:rPr>
            <w:rStyle w:val="af0"/>
            <w:noProof/>
          </w:rPr>
          <w:t>Статья 44. Порядок внесения изменений в настоящие Правила</w:t>
        </w:r>
        <w:r w:rsidRPr="00F44F2C">
          <w:rPr>
            <w:noProof/>
            <w:webHidden/>
          </w:rPr>
          <w:tab/>
        </w:r>
        <w:r w:rsidRPr="00F44F2C">
          <w:rPr>
            <w:noProof/>
            <w:webHidden/>
          </w:rPr>
          <w:fldChar w:fldCharType="begin"/>
        </w:r>
        <w:r w:rsidRPr="00F44F2C">
          <w:rPr>
            <w:noProof/>
            <w:webHidden/>
          </w:rPr>
          <w:instrText xml:space="preserve"> PAGEREF _Toc43984783 \h </w:instrText>
        </w:r>
        <w:r w:rsidRPr="00F44F2C">
          <w:rPr>
            <w:noProof/>
            <w:webHidden/>
          </w:rPr>
        </w:r>
        <w:r w:rsidRPr="00F44F2C">
          <w:rPr>
            <w:noProof/>
            <w:webHidden/>
          </w:rPr>
          <w:fldChar w:fldCharType="separate"/>
        </w:r>
        <w:r w:rsidR="00B43233" w:rsidRPr="00F44F2C">
          <w:rPr>
            <w:noProof/>
            <w:webHidden/>
          </w:rPr>
          <w:t>29</w:t>
        </w:r>
        <w:r w:rsidRPr="00F44F2C">
          <w:rPr>
            <w:noProof/>
            <w:webHidden/>
          </w:rPr>
          <w:fldChar w:fldCharType="end"/>
        </w:r>
      </w:hyperlink>
    </w:p>
    <w:p w14:paraId="75123BD8" w14:textId="77777777" w:rsidR="00435DD7" w:rsidRPr="00F44F2C" w:rsidRDefault="00435DD7">
      <w:pPr>
        <w:pStyle w:val="19"/>
        <w:tabs>
          <w:tab w:val="right" w:leader="dot" w:pos="9911"/>
        </w:tabs>
        <w:rPr>
          <w:rFonts w:ascii="Calibri" w:eastAsia="Times New Roman" w:hAnsi="Calibri"/>
          <w:b w:val="0"/>
          <w:bCs w:val="0"/>
          <w:caps w:val="0"/>
          <w:noProof/>
          <w:sz w:val="22"/>
          <w:szCs w:val="22"/>
          <w:lang w:eastAsia="ru-RU"/>
        </w:rPr>
      </w:pPr>
      <w:hyperlink w:anchor="_Toc43984784" w:history="1">
        <w:r w:rsidRPr="00F44F2C">
          <w:rPr>
            <w:rStyle w:val="af0"/>
            <w:noProof/>
          </w:rPr>
          <w:t>II. КАРТА ГРАДОСТРОИТЕЛЬНОГО ЗОНИРОВАНИЯ</w:t>
        </w:r>
        <w:r w:rsidRPr="00F44F2C">
          <w:rPr>
            <w:noProof/>
            <w:webHidden/>
          </w:rPr>
          <w:tab/>
        </w:r>
        <w:r w:rsidRPr="00F44F2C">
          <w:rPr>
            <w:noProof/>
            <w:webHidden/>
          </w:rPr>
          <w:fldChar w:fldCharType="begin"/>
        </w:r>
        <w:r w:rsidRPr="00F44F2C">
          <w:rPr>
            <w:noProof/>
            <w:webHidden/>
          </w:rPr>
          <w:instrText xml:space="preserve"> PAGEREF _Toc43984784 \h </w:instrText>
        </w:r>
        <w:r w:rsidRPr="00F44F2C">
          <w:rPr>
            <w:noProof/>
            <w:webHidden/>
          </w:rPr>
        </w:r>
        <w:r w:rsidRPr="00F44F2C">
          <w:rPr>
            <w:noProof/>
            <w:webHidden/>
          </w:rPr>
          <w:fldChar w:fldCharType="separate"/>
        </w:r>
        <w:r w:rsidR="00B43233" w:rsidRPr="00F44F2C">
          <w:rPr>
            <w:noProof/>
            <w:webHidden/>
          </w:rPr>
          <w:t>32</w:t>
        </w:r>
        <w:r w:rsidRPr="00F44F2C">
          <w:rPr>
            <w:noProof/>
            <w:webHidden/>
          </w:rPr>
          <w:fldChar w:fldCharType="end"/>
        </w:r>
      </w:hyperlink>
    </w:p>
    <w:p w14:paraId="578EB205" w14:textId="77777777" w:rsidR="00435DD7" w:rsidRPr="00F44F2C" w:rsidRDefault="00435DD7">
      <w:pPr>
        <w:pStyle w:val="19"/>
        <w:tabs>
          <w:tab w:val="right" w:leader="dot" w:pos="9911"/>
        </w:tabs>
        <w:rPr>
          <w:rFonts w:ascii="Calibri" w:eastAsia="Times New Roman" w:hAnsi="Calibri"/>
          <w:b w:val="0"/>
          <w:bCs w:val="0"/>
          <w:caps w:val="0"/>
          <w:noProof/>
          <w:sz w:val="22"/>
          <w:szCs w:val="22"/>
          <w:lang w:eastAsia="ru-RU"/>
        </w:rPr>
      </w:pPr>
      <w:hyperlink w:anchor="_Toc43984785" w:history="1">
        <w:r w:rsidRPr="00F44F2C">
          <w:rPr>
            <w:rStyle w:val="af0"/>
            <w:noProof/>
          </w:rPr>
          <w:t>III. ГРАДОСТРОИТЕЛЬНЫЕ РЕГЛАМЕНТЫ</w:t>
        </w:r>
        <w:r w:rsidRPr="00F44F2C">
          <w:rPr>
            <w:noProof/>
            <w:webHidden/>
          </w:rPr>
          <w:tab/>
        </w:r>
        <w:r w:rsidRPr="00F44F2C">
          <w:rPr>
            <w:noProof/>
            <w:webHidden/>
          </w:rPr>
          <w:fldChar w:fldCharType="begin"/>
        </w:r>
        <w:r w:rsidRPr="00F44F2C">
          <w:rPr>
            <w:noProof/>
            <w:webHidden/>
          </w:rPr>
          <w:instrText xml:space="preserve"> PAGEREF _Toc43984785 \h </w:instrText>
        </w:r>
        <w:r w:rsidRPr="00F44F2C">
          <w:rPr>
            <w:noProof/>
            <w:webHidden/>
          </w:rPr>
        </w:r>
        <w:r w:rsidRPr="00F44F2C">
          <w:rPr>
            <w:noProof/>
            <w:webHidden/>
          </w:rPr>
          <w:fldChar w:fldCharType="separate"/>
        </w:r>
        <w:r w:rsidR="00B43233" w:rsidRPr="00F44F2C">
          <w:rPr>
            <w:noProof/>
            <w:webHidden/>
          </w:rPr>
          <w:t>33</w:t>
        </w:r>
        <w:r w:rsidRPr="00F44F2C">
          <w:rPr>
            <w:noProof/>
            <w:webHidden/>
          </w:rPr>
          <w:fldChar w:fldCharType="end"/>
        </w:r>
      </w:hyperlink>
    </w:p>
    <w:p w14:paraId="18506108" w14:textId="77777777" w:rsidR="00435DD7" w:rsidRPr="00F44F2C" w:rsidRDefault="00435DD7">
      <w:pPr>
        <w:pStyle w:val="51"/>
        <w:tabs>
          <w:tab w:val="right" w:leader="dot" w:pos="9911"/>
        </w:tabs>
        <w:rPr>
          <w:rFonts w:ascii="Calibri" w:eastAsia="Times New Roman" w:hAnsi="Calibri"/>
          <w:noProof/>
          <w:sz w:val="22"/>
          <w:szCs w:val="22"/>
          <w:lang w:eastAsia="ru-RU"/>
        </w:rPr>
      </w:pPr>
      <w:hyperlink w:anchor="_Toc43984786" w:history="1">
        <w:r w:rsidRPr="00F44F2C">
          <w:rPr>
            <w:rStyle w:val="af0"/>
            <w:noProof/>
          </w:rPr>
          <w:t>ЗОНА ЗАСТРОЙКИ ИНДИВИДУАЛЬНЫМИ ЖИЛЫМИ ДОМА</w:t>
        </w:r>
        <w:r w:rsidRPr="00F44F2C">
          <w:rPr>
            <w:rStyle w:val="af0"/>
            <w:noProof/>
          </w:rPr>
          <w:t>МИ (Ж1)</w:t>
        </w:r>
        <w:r w:rsidRPr="00F44F2C">
          <w:rPr>
            <w:noProof/>
            <w:webHidden/>
          </w:rPr>
          <w:tab/>
        </w:r>
        <w:r w:rsidRPr="00F44F2C">
          <w:rPr>
            <w:noProof/>
            <w:webHidden/>
          </w:rPr>
          <w:fldChar w:fldCharType="begin"/>
        </w:r>
        <w:r w:rsidRPr="00F44F2C">
          <w:rPr>
            <w:noProof/>
            <w:webHidden/>
          </w:rPr>
          <w:instrText xml:space="preserve"> PAGEREF _Toc43984786 \h </w:instrText>
        </w:r>
        <w:r w:rsidRPr="00F44F2C">
          <w:rPr>
            <w:noProof/>
            <w:webHidden/>
          </w:rPr>
        </w:r>
        <w:r w:rsidRPr="00F44F2C">
          <w:rPr>
            <w:noProof/>
            <w:webHidden/>
          </w:rPr>
          <w:fldChar w:fldCharType="separate"/>
        </w:r>
        <w:r w:rsidR="00B43233" w:rsidRPr="00F44F2C">
          <w:rPr>
            <w:noProof/>
            <w:webHidden/>
          </w:rPr>
          <w:t>33</w:t>
        </w:r>
        <w:r w:rsidRPr="00F44F2C">
          <w:rPr>
            <w:noProof/>
            <w:webHidden/>
          </w:rPr>
          <w:fldChar w:fldCharType="end"/>
        </w:r>
      </w:hyperlink>
    </w:p>
    <w:p w14:paraId="5EA72301" w14:textId="77777777" w:rsidR="00435DD7" w:rsidRPr="00F44F2C" w:rsidRDefault="00435DD7">
      <w:pPr>
        <w:pStyle w:val="51"/>
        <w:tabs>
          <w:tab w:val="right" w:leader="dot" w:pos="9911"/>
        </w:tabs>
        <w:rPr>
          <w:rFonts w:ascii="Calibri" w:eastAsia="Times New Roman" w:hAnsi="Calibri"/>
          <w:noProof/>
          <w:sz w:val="22"/>
          <w:szCs w:val="22"/>
          <w:lang w:eastAsia="ru-RU"/>
        </w:rPr>
      </w:pPr>
      <w:hyperlink w:anchor="_Toc43984787" w:history="1">
        <w:r w:rsidRPr="00F44F2C">
          <w:rPr>
            <w:rStyle w:val="af0"/>
            <w:noProof/>
          </w:rPr>
          <w:t>ЗОНА ЗАСТРОЙКИ МАЛОЭТАЖНЫМИ МНОГОКВАРТИРН</w:t>
        </w:r>
        <w:r w:rsidRPr="00F44F2C">
          <w:rPr>
            <w:rStyle w:val="af0"/>
            <w:noProof/>
          </w:rPr>
          <w:t>ЫМИ ЖИЛЫМИ ДОМАМИ (Ж2)</w:t>
        </w:r>
        <w:r w:rsidRPr="00F44F2C">
          <w:rPr>
            <w:noProof/>
            <w:webHidden/>
          </w:rPr>
          <w:tab/>
        </w:r>
        <w:r w:rsidR="008B7141" w:rsidRPr="00F44F2C">
          <w:rPr>
            <w:noProof/>
            <w:webHidden/>
          </w:rPr>
          <w:t>41</w:t>
        </w:r>
      </w:hyperlink>
    </w:p>
    <w:p w14:paraId="4CF6D8EB" w14:textId="77777777" w:rsidR="00435DD7" w:rsidRPr="00F44F2C" w:rsidRDefault="00435DD7">
      <w:pPr>
        <w:pStyle w:val="51"/>
        <w:tabs>
          <w:tab w:val="right" w:leader="dot" w:pos="9911"/>
        </w:tabs>
        <w:rPr>
          <w:rFonts w:ascii="Calibri" w:eastAsia="Times New Roman" w:hAnsi="Calibri"/>
          <w:noProof/>
          <w:sz w:val="22"/>
          <w:szCs w:val="22"/>
          <w:lang w:eastAsia="ru-RU"/>
        </w:rPr>
      </w:pPr>
      <w:hyperlink w:anchor="_Toc43984788" w:history="1">
        <w:r w:rsidRPr="00F44F2C">
          <w:rPr>
            <w:rStyle w:val="af0"/>
            <w:noProof/>
          </w:rPr>
          <w:t>ЗОНА ЗАСТРОЙКИ СРЕДНЕЭТАЖНЫМИ ЖИЛЫМИ ДОМАМИ (Ж3)</w:t>
        </w:r>
        <w:r w:rsidRPr="00F44F2C">
          <w:rPr>
            <w:noProof/>
            <w:webHidden/>
          </w:rPr>
          <w:tab/>
        </w:r>
        <w:r w:rsidR="008B7141" w:rsidRPr="00F44F2C">
          <w:rPr>
            <w:noProof/>
            <w:webHidden/>
          </w:rPr>
          <w:t>49</w:t>
        </w:r>
      </w:hyperlink>
    </w:p>
    <w:p w14:paraId="34EC9D5E" w14:textId="77777777" w:rsidR="00435DD7" w:rsidRPr="00F44F2C" w:rsidRDefault="00435DD7">
      <w:pPr>
        <w:pStyle w:val="51"/>
        <w:tabs>
          <w:tab w:val="right" w:leader="dot" w:pos="9911"/>
        </w:tabs>
        <w:rPr>
          <w:rFonts w:ascii="Calibri" w:eastAsia="Times New Roman" w:hAnsi="Calibri"/>
          <w:noProof/>
          <w:sz w:val="22"/>
          <w:szCs w:val="22"/>
          <w:lang w:eastAsia="ru-RU"/>
        </w:rPr>
      </w:pPr>
      <w:hyperlink w:anchor="_Toc43984789" w:history="1">
        <w:r w:rsidRPr="00F44F2C">
          <w:rPr>
            <w:rStyle w:val="af0"/>
            <w:noProof/>
          </w:rPr>
          <w:t>ЗОНА ДЕЛОВОГО, ОБЩЕСТВЕННОГО, СОЦИАЛЬНОГО, КОММЕРЧЕСКОГО И КОММУНАЛЬНО-БЫТОВОГО НАЗНАЧЕН</w:t>
        </w:r>
        <w:r w:rsidRPr="00F44F2C">
          <w:rPr>
            <w:rStyle w:val="af0"/>
            <w:noProof/>
          </w:rPr>
          <w:t>ИЯ (О1)</w:t>
        </w:r>
        <w:r w:rsidRPr="00F44F2C">
          <w:rPr>
            <w:noProof/>
            <w:webHidden/>
          </w:rPr>
          <w:tab/>
        </w:r>
        <w:r w:rsidR="008B7141" w:rsidRPr="00F44F2C">
          <w:rPr>
            <w:noProof/>
            <w:webHidden/>
          </w:rPr>
          <w:t>56</w:t>
        </w:r>
      </w:hyperlink>
    </w:p>
    <w:p w14:paraId="745DEB7F" w14:textId="77777777" w:rsidR="00435DD7" w:rsidRPr="00F44F2C" w:rsidRDefault="00435DD7">
      <w:pPr>
        <w:pStyle w:val="51"/>
        <w:tabs>
          <w:tab w:val="right" w:leader="dot" w:pos="9911"/>
        </w:tabs>
        <w:rPr>
          <w:rFonts w:ascii="Calibri" w:eastAsia="Times New Roman" w:hAnsi="Calibri"/>
          <w:noProof/>
          <w:sz w:val="22"/>
          <w:szCs w:val="22"/>
          <w:lang w:eastAsia="ru-RU"/>
        </w:rPr>
      </w:pPr>
      <w:hyperlink w:anchor="_Toc43984790" w:history="1">
        <w:r w:rsidRPr="00F44F2C">
          <w:rPr>
            <w:rStyle w:val="af0"/>
            <w:noProof/>
          </w:rPr>
          <w:t>ПРОИЗВОДСТВЕННА</w:t>
        </w:r>
        <w:r w:rsidRPr="00F44F2C">
          <w:rPr>
            <w:rStyle w:val="af0"/>
            <w:noProof/>
          </w:rPr>
          <w:t>Я ЗОНА  (П1)</w:t>
        </w:r>
        <w:r w:rsidRPr="00F44F2C">
          <w:rPr>
            <w:noProof/>
            <w:webHidden/>
          </w:rPr>
          <w:tab/>
        </w:r>
        <w:r w:rsidR="008B7141" w:rsidRPr="00F44F2C">
          <w:rPr>
            <w:noProof/>
            <w:webHidden/>
          </w:rPr>
          <w:t>67</w:t>
        </w:r>
      </w:hyperlink>
    </w:p>
    <w:p w14:paraId="52206ADC" w14:textId="77777777" w:rsidR="00435DD7" w:rsidRPr="00F44F2C" w:rsidRDefault="00435DD7">
      <w:pPr>
        <w:pStyle w:val="51"/>
        <w:tabs>
          <w:tab w:val="right" w:leader="dot" w:pos="9911"/>
        </w:tabs>
        <w:rPr>
          <w:rFonts w:ascii="Calibri" w:eastAsia="Times New Roman" w:hAnsi="Calibri"/>
          <w:noProof/>
          <w:sz w:val="22"/>
          <w:szCs w:val="22"/>
          <w:lang w:eastAsia="ru-RU"/>
        </w:rPr>
      </w:pPr>
      <w:hyperlink w:anchor="_Toc43984791" w:history="1">
        <w:r w:rsidRPr="00F44F2C">
          <w:rPr>
            <w:rStyle w:val="af0"/>
            <w:noProof/>
          </w:rPr>
          <w:t>ЗОНА ИНЖЕНЕРНОЙ И ТРАНСПОРТНОЙ ИНФРАСТРУКТУРЫ (ИТ)</w:t>
        </w:r>
        <w:r w:rsidRPr="00F44F2C">
          <w:rPr>
            <w:noProof/>
            <w:webHidden/>
          </w:rPr>
          <w:tab/>
        </w:r>
        <w:r w:rsidR="008B7141" w:rsidRPr="00F44F2C">
          <w:rPr>
            <w:noProof/>
            <w:webHidden/>
          </w:rPr>
          <w:t>79</w:t>
        </w:r>
      </w:hyperlink>
    </w:p>
    <w:p w14:paraId="40B06059" w14:textId="77777777" w:rsidR="00435DD7" w:rsidRPr="00F44F2C" w:rsidRDefault="00435DD7">
      <w:pPr>
        <w:pStyle w:val="51"/>
        <w:tabs>
          <w:tab w:val="right" w:leader="dot" w:pos="9911"/>
        </w:tabs>
        <w:rPr>
          <w:rFonts w:ascii="Calibri" w:eastAsia="Times New Roman" w:hAnsi="Calibri"/>
          <w:noProof/>
          <w:sz w:val="22"/>
          <w:szCs w:val="22"/>
          <w:lang w:eastAsia="ru-RU"/>
        </w:rPr>
      </w:pPr>
      <w:hyperlink w:anchor="_Toc43984792" w:history="1">
        <w:r w:rsidRPr="00F44F2C">
          <w:rPr>
            <w:rStyle w:val="af0"/>
            <w:noProof/>
          </w:rPr>
          <w:t>ЗОНА СЕЛЬСКОХОЗЯЙСТВЕННОГО ИСПОЛЬЗОВАНИЯ (Сх1)</w:t>
        </w:r>
        <w:r w:rsidRPr="00F44F2C">
          <w:rPr>
            <w:noProof/>
            <w:webHidden/>
          </w:rPr>
          <w:tab/>
        </w:r>
        <w:r w:rsidR="008B7141" w:rsidRPr="00F44F2C">
          <w:rPr>
            <w:noProof/>
            <w:webHidden/>
          </w:rPr>
          <w:t>85</w:t>
        </w:r>
      </w:hyperlink>
    </w:p>
    <w:p w14:paraId="496D1BC9" w14:textId="77777777" w:rsidR="00435DD7" w:rsidRPr="00F44F2C" w:rsidRDefault="00435DD7">
      <w:pPr>
        <w:pStyle w:val="51"/>
        <w:tabs>
          <w:tab w:val="right" w:leader="dot" w:pos="9911"/>
        </w:tabs>
        <w:rPr>
          <w:rFonts w:ascii="Calibri" w:eastAsia="Times New Roman" w:hAnsi="Calibri"/>
          <w:noProof/>
          <w:sz w:val="22"/>
          <w:szCs w:val="22"/>
          <w:lang w:eastAsia="ru-RU"/>
        </w:rPr>
      </w:pPr>
      <w:hyperlink w:anchor="_Toc43984793" w:history="1">
        <w:r w:rsidRPr="00F44F2C">
          <w:rPr>
            <w:rStyle w:val="af0"/>
            <w:noProof/>
          </w:rPr>
          <w:t>ЗОНА ВЕДЕНИЯ ОГОРОДНИЧЕСТВА И САДОВОДСТВА (ЗОС)</w:t>
        </w:r>
        <w:r w:rsidRPr="00F44F2C">
          <w:rPr>
            <w:noProof/>
            <w:webHidden/>
          </w:rPr>
          <w:tab/>
        </w:r>
        <w:r w:rsidR="008B7141" w:rsidRPr="00F44F2C">
          <w:rPr>
            <w:noProof/>
            <w:webHidden/>
          </w:rPr>
          <w:t>91</w:t>
        </w:r>
      </w:hyperlink>
    </w:p>
    <w:p w14:paraId="79CFC59C" w14:textId="77777777" w:rsidR="00435DD7" w:rsidRPr="00F44F2C" w:rsidRDefault="00435DD7">
      <w:pPr>
        <w:pStyle w:val="51"/>
        <w:tabs>
          <w:tab w:val="right" w:leader="dot" w:pos="9911"/>
        </w:tabs>
        <w:rPr>
          <w:rFonts w:ascii="Calibri" w:eastAsia="Times New Roman" w:hAnsi="Calibri"/>
          <w:noProof/>
          <w:sz w:val="22"/>
          <w:szCs w:val="22"/>
          <w:lang w:eastAsia="ru-RU"/>
        </w:rPr>
      </w:pPr>
      <w:hyperlink w:anchor="_Toc43984794" w:history="1">
        <w:r w:rsidRPr="00F44F2C">
          <w:rPr>
            <w:rStyle w:val="af0"/>
            <w:noProof/>
          </w:rPr>
          <w:t>ЗОНА РЕКРЕАЦИОННОГО НАЗНАЧЕНИЯ (Р)</w:t>
        </w:r>
        <w:r w:rsidRPr="00F44F2C">
          <w:rPr>
            <w:noProof/>
            <w:webHidden/>
          </w:rPr>
          <w:tab/>
        </w:r>
        <w:r w:rsidR="008B7141" w:rsidRPr="00F44F2C">
          <w:rPr>
            <w:noProof/>
            <w:webHidden/>
          </w:rPr>
          <w:t>96</w:t>
        </w:r>
      </w:hyperlink>
    </w:p>
    <w:p w14:paraId="32DCD87A" w14:textId="77777777" w:rsidR="00435DD7" w:rsidRPr="00F44F2C" w:rsidRDefault="00435DD7">
      <w:pPr>
        <w:pStyle w:val="51"/>
        <w:tabs>
          <w:tab w:val="right" w:leader="dot" w:pos="9911"/>
        </w:tabs>
        <w:rPr>
          <w:rFonts w:ascii="Calibri" w:eastAsia="Times New Roman" w:hAnsi="Calibri"/>
          <w:noProof/>
          <w:sz w:val="22"/>
          <w:szCs w:val="22"/>
          <w:lang w:eastAsia="ru-RU"/>
        </w:rPr>
      </w:pPr>
      <w:hyperlink w:anchor="_Toc43984795" w:history="1">
        <w:r w:rsidRPr="00F44F2C">
          <w:rPr>
            <w:rStyle w:val="af0"/>
            <w:noProof/>
          </w:rPr>
          <w:t>ЗОНА СПЕЦИАЛЬНОГО НАЗНАЧЕНИЯ (Сп)</w:t>
        </w:r>
        <w:r w:rsidRPr="00F44F2C">
          <w:rPr>
            <w:noProof/>
            <w:webHidden/>
          </w:rPr>
          <w:tab/>
        </w:r>
        <w:r w:rsidR="008B7141" w:rsidRPr="00F44F2C">
          <w:rPr>
            <w:noProof/>
            <w:webHidden/>
          </w:rPr>
          <w:t>102</w:t>
        </w:r>
      </w:hyperlink>
    </w:p>
    <w:p w14:paraId="5D697BE3" w14:textId="77777777" w:rsidR="00435DD7" w:rsidRPr="00F44F2C" w:rsidRDefault="00435DD7">
      <w:pPr>
        <w:pStyle w:val="51"/>
        <w:tabs>
          <w:tab w:val="right" w:leader="dot" w:pos="9911"/>
        </w:tabs>
        <w:rPr>
          <w:rFonts w:ascii="Calibri" w:eastAsia="Times New Roman" w:hAnsi="Calibri"/>
          <w:noProof/>
          <w:sz w:val="22"/>
          <w:szCs w:val="22"/>
          <w:lang w:eastAsia="ru-RU"/>
        </w:rPr>
      </w:pPr>
      <w:hyperlink w:anchor="_Toc43984796" w:history="1">
        <w:r w:rsidRPr="00F44F2C">
          <w:rPr>
            <w:rStyle w:val="af0"/>
            <w:noProof/>
          </w:rPr>
          <w:t>ЗОНА ИНОГО НАЗНАЧЕНИЯ, В СООТВЕТСТ</w:t>
        </w:r>
        <w:r w:rsidRPr="00F44F2C">
          <w:rPr>
            <w:rStyle w:val="af0"/>
            <w:noProof/>
          </w:rPr>
          <w:t xml:space="preserve">ВИИ С МЕСТНЫМИ </w:t>
        </w:r>
        <w:r w:rsidRPr="00F44F2C">
          <w:rPr>
            <w:rStyle w:val="af0"/>
            <w:noProof/>
          </w:rPr>
          <w:t>УСЛОВИЯМИ (ТОП)</w:t>
        </w:r>
        <w:r w:rsidRPr="00F44F2C">
          <w:rPr>
            <w:noProof/>
            <w:webHidden/>
          </w:rPr>
          <w:tab/>
        </w:r>
        <w:r w:rsidR="008B7141" w:rsidRPr="00F44F2C">
          <w:rPr>
            <w:noProof/>
            <w:webHidden/>
          </w:rPr>
          <w:t>105</w:t>
        </w:r>
      </w:hyperlink>
    </w:p>
    <w:p w14:paraId="32C29CD1" w14:textId="77777777" w:rsidR="008B7141" w:rsidRPr="00F44F2C" w:rsidRDefault="00312941" w:rsidP="008B7141">
      <w:pPr>
        <w:ind w:right="-2"/>
        <w:jc w:val="both"/>
        <w:rPr>
          <w:b/>
          <w:bCs/>
          <w:sz w:val="20"/>
          <w:szCs w:val="20"/>
          <w:lang w:eastAsia="ru-RU"/>
        </w:rPr>
      </w:pPr>
      <w:r w:rsidRPr="00F44F2C">
        <w:fldChar w:fldCharType="end"/>
      </w:r>
      <w:r w:rsidR="008B7141" w:rsidRPr="00F44F2C">
        <w:rPr>
          <w:b/>
          <w:bCs/>
          <w:sz w:val="20"/>
          <w:szCs w:val="20"/>
          <w:lang w:eastAsia="ru-RU"/>
        </w:rPr>
        <w:t xml:space="preserve"> </w:t>
      </w:r>
      <w:r w:rsidR="008B7141" w:rsidRPr="00F44F2C">
        <w:rPr>
          <w:b/>
          <w:bCs/>
          <w:sz w:val="20"/>
          <w:szCs w:val="20"/>
          <w:lang w:val="en-US" w:eastAsia="ru-RU"/>
        </w:rPr>
        <w:t>lV</w:t>
      </w:r>
      <w:r w:rsidR="008B7141" w:rsidRPr="000B0212">
        <w:rPr>
          <w:b/>
          <w:bCs/>
          <w:sz w:val="20"/>
          <w:szCs w:val="20"/>
          <w:lang w:eastAsia="ru-RU"/>
        </w:rPr>
        <w:t xml:space="preserve">. </w:t>
      </w:r>
      <w:r w:rsidR="008B7141" w:rsidRPr="00F44F2C">
        <w:rPr>
          <w:b/>
          <w:bCs/>
          <w:sz w:val="20"/>
          <w:szCs w:val="20"/>
          <w:lang w:eastAsia="ru-RU"/>
        </w:rPr>
        <w:t xml:space="preserve">РЕЖИМЫ ИСПОЛЬЗОВАНИЯ ЗОН С ОСОБЫМИ УСЛОВИЯМИ </w:t>
      </w:r>
    </w:p>
    <w:p w14:paraId="6F06C03C" w14:textId="77777777" w:rsidR="008B7141" w:rsidRPr="00F44F2C" w:rsidRDefault="008B7141" w:rsidP="008B7141">
      <w:pPr>
        <w:ind w:right="-2"/>
        <w:jc w:val="both"/>
        <w:rPr>
          <w:b/>
          <w:bCs/>
          <w:sz w:val="20"/>
          <w:szCs w:val="20"/>
          <w:lang w:eastAsia="ru-RU"/>
        </w:rPr>
      </w:pPr>
      <w:r w:rsidRPr="00F44F2C">
        <w:rPr>
          <w:b/>
          <w:bCs/>
          <w:sz w:val="20"/>
          <w:szCs w:val="20"/>
          <w:lang w:eastAsia="ru-RU"/>
        </w:rPr>
        <w:t>НА ТЕРРИТОРИИ   СИМСКОГО ГОРОДСКОГО ПОСЕЛЕНИЯ</w:t>
      </w:r>
      <w:r w:rsidRPr="00F44F2C">
        <w:rPr>
          <w:bCs/>
          <w:sz w:val="20"/>
          <w:szCs w:val="20"/>
          <w:lang w:eastAsia="ru-RU"/>
        </w:rPr>
        <w:t xml:space="preserve"> …………………………………………...….112</w:t>
      </w:r>
    </w:p>
    <w:p w14:paraId="7109B47B" w14:textId="77777777" w:rsidR="00312941" w:rsidRPr="00F44F2C" w:rsidRDefault="00312941">
      <w:pPr>
        <w:pStyle w:val="35"/>
        <w:tabs>
          <w:tab w:val="right" w:leader="dot" w:pos="10195"/>
        </w:tabs>
        <w:rPr>
          <w:rFonts w:ascii="Calibri" w:eastAsia="Times New Roman" w:hAnsi="Calibri" w:cs="Calibri"/>
          <w:b/>
          <w:bCs/>
          <w:i w:val="0"/>
          <w:iCs w:val="0"/>
          <w:caps/>
          <w:color w:val="FF0000"/>
          <w:sz w:val="22"/>
          <w:szCs w:val="22"/>
          <w:lang w:val="ru-RU" w:eastAsia="ru-RU"/>
        </w:rPr>
      </w:pPr>
    </w:p>
    <w:p w14:paraId="1C5DC819" w14:textId="77777777" w:rsidR="00312941" w:rsidRPr="00F44F2C" w:rsidRDefault="00312941">
      <w:pPr>
        <w:pageBreakBefore/>
        <w:jc w:val="center"/>
      </w:pPr>
      <w:r w:rsidRPr="00F44F2C">
        <w:rPr>
          <w:b/>
          <w:color w:val="000000"/>
        </w:rPr>
        <w:t>ПРАВИЛА ЗЕМЛЕПОЛЬЗОВАНИЯ И ЗАСТРОЙКИ</w:t>
      </w:r>
    </w:p>
    <w:p w14:paraId="54D232D5" w14:textId="77777777" w:rsidR="00312941" w:rsidRPr="00F44F2C" w:rsidRDefault="00312941">
      <w:pPr>
        <w:pStyle w:val="Default"/>
        <w:jc w:val="center"/>
      </w:pPr>
      <w:r w:rsidRPr="00F44F2C">
        <w:rPr>
          <w:rFonts w:eastAsia="SimSun"/>
          <w:b/>
        </w:rPr>
        <w:t>СИМСКОГО ГОРОДСКОГО ПОСЕЛЕНИЯ  АШИНСКОГО МУНИЦИПАЛЬНОГО РАЙОНА ЧЕЛЯБИНСКОЙ ОБЛАСТИ</w:t>
      </w:r>
    </w:p>
    <w:p w14:paraId="1EF507B9" w14:textId="77777777" w:rsidR="00312941" w:rsidRPr="00F44F2C" w:rsidRDefault="00312941">
      <w:pPr>
        <w:ind w:firstLine="540"/>
        <w:jc w:val="center"/>
        <w:rPr>
          <w:b/>
          <w:color w:val="000000"/>
        </w:rPr>
      </w:pPr>
    </w:p>
    <w:p w14:paraId="3935FEBA" w14:textId="77777777" w:rsidR="00312941" w:rsidRPr="00F44F2C" w:rsidRDefault="00312941">
      <w:pPr>
        <w:pStyle w:val="1"/>
        <w:rPr>
          <w:lang w:val="ru-RU"/>
        </w:rPr>
      </w:pPr>
      <w:bookmarkStart w:id="0" w:name="_Toc43984728"/>
      <w:r w:rsidRPr="00F44F2C">
        <w:t>I</w:t>
      </w:r>
      <w:r w:rsidRPr="00F44F2C">
        <w:rPr>
          <w:lang w:val="ru-RU"/>
        </w:rPr>
        <w:t>. ПОРЯДОК ПРИМЕНЕНИЯ ПРАВИЛ ЗЕМЛЕПОЛЬЗОВАНИЯ И ЗАСТРОЙКИ И ВНЕСЕНИЯ В НИХ ИЗМЕНЕНИЙ</w:t>
      </w:r>
      <w:bookmarkEnd w:id="0"/>
    </w:p>
    <w:p w14:paraId="6779FA16" w14:textId="77777777" w:rsidR="00312941" w:rsidRPr="00F44F2C" w:rsidRDefault="00312941">
      <w:pPr>
        <w:ind w:firstLine="540"/>
        <w:jc w:val="center"/>
        <w:rPr>
          <w:b/>
          <w:color w:val="000000"/>
        </w:rPr>
      </w:pPr>
    </w:p>
    <w:p w14:paraId="4D7C19FF" w14:textId="77777777" w:rsidR="00312941" w:rsidRPr="00F44F2C" w:rsidRDefault="00312941">
      <w:pPr>
        <w:pStyle w:val="2"/>
      </w:pPr>
      <w:bookmarkStart w:id="1" w:name="_Toc43984729"/>
      <w:r w:rsidRPr="00F44F2C">
        <w:t>ГЛАВА 1. ОБЩИЕ ПОЛОЖЕНИЯ</w:t>
      </w:r>
      <w:bookmarkEnd w:id="1"/>
    </w:p>
    <w:p w14:paraId="2CFE3D14" w14:textId="77777777" w:rsidR="00312941" w:rsidRPr="00F44F2C" w:rsidRDefault="00312941">
      <w:pPr>
        <w:ind w:firstLine="540"/>
        <w:jc w:val="center"/>
        <w:rPr>
          <w:color w:val="000000"/>
        </w:rPr>
      </w:pPr>
    </w:p>
    <w:p w14:paraId="307A0241" w14:textId="77777777" w:rsidR="00312941" w:rsidRPr="00F44F2C" w:rsidRDefault="00312941">
      <w:pPr>
        <w:pStyle w:val="3"/>
      </w:pPr>
      <w:bookmarkStart w:id="2" w:name="_Toc43984730"/>
      <w:r w:rsidRPr="00F44F2C">
        <w:t>Статья 1. Основания</w:t>
      </w:r>
      <w:r w:rsidRPr="00F44F2C">
        <w:rPr>
          <w:lang w:val="ru-RU"/>
        </w:rPr>
        <w:t xml:space="preserve"> </w:t>
      </w:r>
      <w:r w:rsidRPr="00F44F2C">
        <w:t xml:space="preserve">и цели подготовки Правил землепользования и застройки </w:t>
      </w:r>
      <w:bookmarkStart w:id="3" w:name="sub_101"/>
      <w:r w:rsidRPr="00F44F2C">
        <w:t>Симского городского</w:t>
      </w:r>
      <w:r w:rsidRPr="00F44F2C">
        <w:rPr>
          <w:lang w:val="ru-RU"/>
        </w:rPr>
        <w:t xml:space="preserve"> поселения</w:t>
      </w:r>
      <w:bookmarkEnd w:id="2"/>
      <w:r w:rsidRPr="00F44F2C">
        <w:rPr>
          <w:lang w:val="ru-RU"/>
        </w:rPr>
        <w:t xml:space="preserve"> </w:t>
      </w:r>
    </w:p>
    <w:p w14:paraId="53B55739" w14:textId="77777777" w:rsidR="00312941" w:rsidRPr="00F44F2C" w:rsidRDefault="00312941">
      <w:pPr>
        <w:rPr>
          <w:color w:val="FF0000"/>
        </w:rPr>
      </w:pPr>
    </w:p>
    <w:p w14:paraId="6EDFF6DA" w14:textId="77777777" w:rsidR="00312941" w:rsidRPr="00F44F2C" w:rsidRDefault="00312941">
      <w:pPr>
        <w:autoSpaceDE w:val="0"/>
        <w:ind w:firstLine="567"/>
        <w:jc w:val="both"/>
      </w:pPr>
      <w:r w:rsidRPr="00F44F2C">
        <w:rPr>
          <w:rFonts w:eastAsia="Calibri"/>
          <w:color w:val="000000"/>
          <w:lang w:eastAsia="ru-RU"/>
        </w:rPr>
        <w:t xml:space="preserve">1. Правила землепользования и застройки </w:t>
      </w:r>
      <w:r w:rsidRPr="00F44F2C">
        <w:rPr>
          <w:color w:val="000000"/>
        </w:rPr>
        <w:t>Симского</w:t>
      </w:r>
      <w:r w:rsidRPr="00F44F2C">
        <w:rPr>
          <w:rFonts w:eastAsia="Calibri"/>
          <w:color w:val="000000"/>
          <w:lang w:eastAsia="ru-RU"/>
        </w:rPr>
        <w:t xml:space="preserve"> городского</w:t>
      </w:r>
      <w:r w:rsidRPr="00F44F2C">
        <w:rPr>
          <w:color w:val="000000"/>
        </w:rPr>
        <w:t xml:space="preserve"> поселения</w:t>
      </w:r>
      <w:r w:rsidRPr="00F44F2C">
        <w:rPr>
          <w:rFonts w:eastAsia="Calibri"/>
          <w:color w:val="000000"/>
          <w:lang w:eastAsia="ru-RU"/>
        </w:rPr>
        <w:t xml:space="preserve"> (далее – Правила) являются документом градостроительного зонирования, который утверждается муниципальным правовым актом </w:t>
      </w:r>
      <w:r w:rsidRPr="00F44F2C">
        <w:rPr>
          <w:color w:val="000000"/>
        </w:rPr>
        <w:t>Совета депутатов Симского городского поселения Ашинского муниципального района (далее Ашинский район) Челябинской обл</w:t>
      </w:r>
      <w:r w:rsidR="00187E95" w:rsidRPr="00F44F2C">
        <w:rPr>
          <w:color w:val="000000"/>
        </w:rPr>
        <w:t>а</w:t>
      </w:r>
      <w:r w:rsidRPr="00F44F2C">
        <w:rPr>
          <w:color w:val="000000"/>
        </w:rPr>
        <w:t>сти</w:t>
      </w:r>
      <w:r w:rsidRPr="00F44F2C">
        <w:rPr>
          <w:rFonts w:eastAsia="Calibri"/>
          <w:color w:val="000000"/>
          <w:lang w:eastAsia="ru-RU"/>
        </w:rPr>
        <w:t>,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210DFE89" w14:textId="77777777" w:rsidR="00312941" w:rsidRPr="00F44F2C" w:rsidRDefault="00312941">
      <w:pPr>
        <w:autoSpaceDE w:val="0"/>
        <w:ind w:firstLine="567"/>
        <w:jc w:val="both"/>
      </w:pPr>
      <w:r w:rsidRPr="00F44F2C">
        <w:rPr>
          <w:rFonts w:eastAsia="Calibri"/>
          <w:color w:val="000000"/>
          <w:lang w:eastAsia="ru-RU"/>
        </w:rPr>
        <w:t xml:space="preserve">2. Правила подготовлены в соответствии с </w:t>
      </w:r>
      <w:hyperlink r:id="rId7" w:history="1">
        <w:r w:rsidRPr="00F44F2C">
          <w:rPr>
            <w:rStyle w:val="af0"/>
            <w:rFonts w:eastAsia="Calibri"/>
            <w:color w:val="000000"/>
            <w:lang w:eastAsia="ru-RU"/>
          </w:rPr>
          <w:t>Градостроительным кодексом</w:t>
        </w:r>
      </w:hyperlink>
      <w:r w:rsidRPr="00F44F2C">
        <w:rPr>
          <w:rFonts w:eastAsia="Calibri"/>
          <w:color w:val="000000"/>
          <w:lang w:eastAsia="ru-RU"/>
        </w:rPr>
        <w:t xml:space="preserve"> Российской Федерации, </w:t>
      </w:r>
      <w:hyperlink r:id="rId8" w:history="1">
        <w:r w:rsidRPr="00F44F2C">
          <w:rPr>
            <w:rStyle w:val="af0"/>
            <w:rFonts w:eastAsia="Calibri"/>
            <w:color w:val="000000"/>
            <w:lang w:eastAsia="ru-RU"/>
          </w:rPr>
          <w:t>Земельным кодексом</w:t>
        </w:r>
      </w:hyperlink>
      <w:r w:rsidRPr="00F44F2C">
        <w:rPr>
          <w:rFonts w:eastAsia="Calibri"/>
          <w:color w:val="000000"/>
          <w:lang w:eastAsia="ru-RU"/>
        </w:rPr>
        <w:t xml:space="preserve"> Российской Федерации, иными федеральными законами, нормативными правовыми актами </w:t>
      </w:r>
      <w:r w:rsidRPr="00F44F2C">
        <w:rPr>
          <w:color w:val="000000"/>
        </w:rPr>
        <w:t>Челябинской области</w:t>
      </w:r>
      <w:r w:rsidRPr="00F44F2C">
        <w:rPr>
          <w:rFonts w:eastAsia="Calibri"/>
          <w:color w:val="000000"/>
          <w:lang w:eastAsia="ru-RU"/>
        </w:rPr>
        <w:t xml:space="preserve"> и </w:t>
      </w:r>
      <w:r w:rsidRPr="00F44F2C">
        <w:rPr>
          <w:color w:val="000000"/>
        </w:rPr>
        <w:t>Ашинского</w:t>
      </w:r>
      <w:r w:rsidRPr="00F44F2C">
        <w:rPr>
          <w:rFonts w:eastAsia="Calibri"/>
          <w:color w:val="000000"/>
          <w:lang w:eastAsia="ru-RU"/>
        </w:rPr>
        <w:t xml:space="preserve"> района, </w:t>
      </w:r>
      <w:hyperlink r:id="rId9" w:history="1">
        <w:r w:rsidRPr="00F44F2C">
          <w:rPr>
            <w:rStyle w:val="af0"/>
            <w:rFonts w:eastAsia="Calibri"/>
            <w:color w:val="000000"/>
            <w:lang w:eastAsia="ru-RU"/>
          </w:rPr>
          <w:t>Уставом</w:t>
        </w:r>
      </w:hyperlink>
      <w:r w:rsidRPr="00F44F2C">
        <w:rPr>
          <w:rFonts w:eastAsia="Calibri"/>
          <w:color w:val="000000"/>
          <w:lang w:eastAsia="ru-RU"/>
        </w:rPr>
        <w:t xml:space="preserve"> </w:t>
      </w:r>
      <w:r w:rsidRPr="00F44F2C">
        <w:rPr>
          <w:color w:val="000000"/>
        </w:rPr>
        <w:t>Симского</w:t>
      </w:r>
      <w:r w:rsidRPr="00F44F2C">
        <w:rPr>
          <w:rFonts w:eastAsia="Calibri"/>
          <w:color w:val="000000"/>
          <w:lang w:eastAsia="ru-RU"/>
        </w:rPr>
        <w:t xml:space="preserve"> </w:t>
      </w:r>
      <w:r w:rsidRPr="00F44F2C">
        <w:rPr>
          <w:color w:val="000000"/>
        </w:rPr>
        <w:t xml:space="preserve">городского поселения </w:t>
      </w:r>
      <w:r w:rsidRPr="00F44F2C">
        <w:rPr>
          <w:rFonts w:eastAsia="Calibri"/>
          <w:color w:val="000000"/>
          <w:lang w:eastAsia="ru-RU"/>
        </w:rPr>
        <w:t xml:space="preserve">(далее – Устав), Генеральным планом </w:t>
      </w:r>
      <w:r w:rsidRPr="00F44F2C">
        <w:rPr>
          <w:color w:val="000000"/>
        </w:rPr>
        <w:t>Симского</w:t>
      </w:r>
      <w:r w:rsidRPr="00F44F2C">
        <w:rPr>
          <w:rFonts w:eastAsia="Calibri"/>
          <w:color w:val="000000"/>
          <w:lang w:eastAsia="ru-RU"/>
        </w:rPr>
        <w:t xml:space="preserve"> </w:t>
      </w:r>
      <w:r w:rsidRPr="00F44F2C">
        <w:rPr>
          <w:color w:val="000000"/>
        </w:rPr>
        <w:t>городского поселения</w:t>
      </w:r>
      <w:r w:rsidRPr="00F44F2C">
        <w:rPr>
          <w:rFonts w:eastAsia="Calibri"/>
          <w:color w:val="000000"/>
          <w:lang w:eastAsia="ru-RU"/>
        </w:rPr>
        <w:t xml:space="preserve">, а также с учетом положений иных актов и документов, определяющих основные направления социально-экономического и градостроительного развития </w:t>
      </w:r>
      <w:r w:rsidRPr="00F44F2C">
        <w:rPr>
          <w:color w:val="000000"/>
        </w:rPr>
        <w:t>Симского городского поселения</w:t>
      </w:r>
      <w:r w:rsidRPr="00F44F2C">
        <w:rPr>
          <w:rFonts w:eastAsia="Calibri"/>
          <w:color w:val="000000"/>
          <w:lang w:eastAsia="ru-RU"/>
        </w:rPr>
        <w:t xml:space="preserve"> (далее также – городское поселение, муниципальное образование).</w:t>
      </w:r>
    </w:p>
    <w:p w14:paraId="30EA92A1" w14:textId="77777777" w:rsidR="00312941" w:rsidRPr="00F44F2C" w:rsidRDefault="00312941">
      <w:pPr>
        <w:autoSpaceDE w:val="0"/>
        <w:ind w:firstLine="567"/>
        <w:jc w:val="both"/>
      </w:pPr>
      <w:bookmarkStart w:id="4" w:name="sub_102"/>
      <w:bookmarkEnd w:id="3"/>
      <w:r w:rsidRPr="00F44F2C">
        <w:rPr>
          <w:rFonts w:eastAsia="Calibri"/>
          <w:color w:val="000000"/>
          <w:lang w:eastAsia="ru-RU"/>
        </w:rPr>
        <w:t>3. Настоящие Правила подготовлены в целях:</w:t>
      </w:r>
    </w:p>
    <w:p w14:paraId="3208018E" w14:textId="77777777" w:rsidR="00312941" w:rsidRPr="00F44F2C" w:rsidRDefault="00312941">
      <w:pPr>
        <w:autoSpaceDE w:val="0"/>
        <w:ind w:firstLine="567"/>
        <w:jc w:val="both"/>
      </w:pPr>
      <w:bookmarkStart w:id="5" w:name="sub_1021"/>
      <w:bookmarkEnd w:id="4"/>
      <w:r w:rsidRPr="00F44F2C">
        <w:rPr>
          <w:rFonts w:eastAsia="Calibri"/>
          <w:color w:val="000000"/>
          <w:lang w:eastAsia="ru-RU"/>
        </w:rPr>
        <w:t>1) создания условий для устойчивого развития территории, сохранения окружающей среды и объектов культурного наследия</w:t>
      </w:r>
      <w:r w:rsidRPr="00F44F2C">
        <w:rPr>
          <w:color w:val="000000"/>
        </w:rPr>
        <w:t xml:space="preserve"> Симского городского поселения</w:t>
      </w:r>
      <w:r w:rsidRPr="00F44F2C">
        <w:rPr>
          <w:rFonts w:eastAsia="Calibri"/>
          <w:color w:val="000000"/>
          <w:lang w:eastAsia="ru-RU"/>
        </w:rPr>
        <w:t>;</w:t>
      </w:r>
    </w:p>
    <w:p w14:paraId="783080F8" w14:textId="77777777" w:rsidR="00312941" w:rsidRPr="00F44F2C" w:rsidRDefault="00312941">
      <w:pPr>
        <w:autoSpaceDE w:val="0"/>
        <w:ind w:firstLine="567"/>
        <w:jc w:val="both"/>
      </w:pPr>
      <w:bookmarkStart w:id="6" w:name="sub_1022"/>
      <w:bookmarkEnd w:id="5"/>
      <w:r w:rsidRPr="00F44F2C">
        <w:rPr>
          <w:rFonts w:eastAsia="Calibri"/>
          <w:color w:val="000000"/>
          <w:lang w:eastAsia="ru-RU"/>
        </w:rPr>
        <w:t xml:space="preserve">2) создания условий для планировки территории </w:t>
      </w:r>
      <w:r w:rsidRPr="00F44F2C">
        <w:rPr>
          <w:color w:val="000000"/>
        </w:rPr>
        <w:t>Симского городского поселения</w:t>
      </w:r>
      <w:r w:rsidRPr="00F44F2C">
        <w:rPr>
          <w:rFonts w:eastAsia="Calibri"/>
          <w:color w:val="000000"/>
          <w:lang w:eastAsia="ru-RU"/>
        </w:rPr>
        <w:t>;</w:t>
      </w:r>
    </w:p>
    <w:p w14:paraId="77D0A8DF" w14:textId="77777777" w:rsidR="00312941" w:rsidRPr="00F44F2C" w:rsidRDefault="00312941">
      <w:pPr>
        <w:autoSpaceDE w:val="0"/>
        <w:ind w:firstLine="567"/>
        <w:jc w:val="both"/>
      </w:pPr>
      <w:bookmarkStart w:id="7" w:name="sub_1023"/>
      <w:bookmarkEnd w:id="6"/>
      <w:r w:rsidRPr="00F44F2C">
        <w:rPr>
          <w:rFonts w:eastAsia="Calibri"/>
          <w:color w:val="000000"/>
          <w:lang w:eastAsia="ru-RU"/>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1AEB59BE" w14:textId="77777777" w:rsidR="00312941" w:rsidRPr="00F44F2C" w:rsidRDefault="00312941">
      <w:pPr>
        <w:autoSpaceDE w:val="0"/>
        <w:ind w:firstLine="567"/>
        <w:jc w:val="both"/>
      </w:pPr>
      <w:bookmarkStart w:id="8" w:name="sub_1024"/>
      <w:bookmarkEnd w:id="7"/>
      <w:r w:rsidRPr="00F44F2C">
        <w:rPr>
          <w:rFonts w:eastAsia="Calibri"/>
          <w:color w:val="000000"/>
          <w:lang w:eastAsia="ru-RU"/>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8"/>
    <w:p w14:paraId="51DE82B3" w14:textId="77777777" w:rsidR="00312941" w:rsidRPr="00F44F2C" w:rsidRDefault="00312941">
      <w:pPr>
        <w:autoSpaceDE w:val="0"/>
        <w:ind w:firstLine="567"/>
        <w:jc w:val="both"/>
      </w:pPr>
      <w:r w:rsidRPr="00F44F2C">
        <w:rPr>
          <w:rFonts w:eastAsia="Calibri"/>
          <w:color w:val="000000"/>
          <w:lang w:eastAsia="ru-RU"/>
        </w:rPr>
        <w:t>4. Настоящие Правила включают в себя:</w:t>
      </w:r>
    </w:p>
    <w:p w14:paraId="6048DB1A" w14:textId="77777777" w:rsidR="00312941" w:rsidRPr="00F44F2C" w:rsidRDefault="00312941">
      <w:pPr>
        <w:autoSpaceDE w:val="0"/>
        <w:ind w:firstLine="567"/>
        <w:jc w:val="both"/>
      </w:pPr>
      <w:r w:rsidRPr="00F44F2C">
        <w:rPr>
          <w:rFonts w:eastAsia="Calibri"/>
          <w:color w:val="000000"/>
          <w:lang w:eastAsia="ru-RU"/>
        </w:rPr>
        <w:t>1) порядок их применения и внесения изменений в указанные Правила;</w:t>
      </w:r>
    </w:p>
    <w:p w14:paraId="660A589F" w14:textId="77777777" w:rsidR="00312941" w:rsidRPr="00F44F2C" w:rsidRDefault="00312941">
      <w:pPr>
        <w:autoSpaceDE w:val="0"/>
        <w:ind w:firstLine="567"/>
        <w:jc w:val="both"/>
      </w:pPr>
      <w:r w:rsidRPr="00F44F2C">
        <w:rPr>
          <w:rFonts w:eastAsia="Calibri"/>
          <w:color w:val="000000"/>
          <w:lang w:eastAsia="ru-RU"/>
        </w:rPr>
        <w:t>2) карту градостроительного зонирования;</w:t>
      </w:r>
    </w:p>
    <w:p w14:paraId="35F6C658" w14:textId="77777777" w:rsidR="00312941" w:rsidRPr="00F44F2C" w:rsidRDefault="00312941">
      <w:pPr>
        <w:autoSpaceDE w:val="0"/>
        <w:ind w:firstLine="567"/>
        <w:jc w:val="both"/>
      </w:pPr>
      <w:r w:rsidRPr="00F44F2C">
        <w:rPr>
          <w:rFonts w:eastAsia="Calibri"/>
          <w:color w:val="000000"/>
          <w:lang w:eastAsia="ru-RU"/>
        </w:rPr>
        <w:t>3) градостроительные регламенты.</w:t>
      </w:r>
    </w:p>
    <w:p w14:paraId="5723FE1A" w14:textId="77777777" w:rsidR="00312941" w:rsidRPr="00F44F2C" w:rsidRDefault="00312941">
      <w:pPr>
        <w:pStyle w:val="aff4"/>
        <w:rPr>
          <w:color w:val="FF0000"/>
          <w:lang w:eastAsia="ru-RU"/>
        </w:rPr>
      </w:pPr>
    </w:p>
    <w:p w14:paraId="1AD80703" w14:textId="77777777" w:rsidR="00312941" w:rsidRPr="00F44F2C" w:rsidRDefault="00312941">
      <w:pPr>
        <w:pStyle w:val="3"/>
      </w:pPr>
      <w:bookmarkStart w:id="9" w:name="_Toc43984731"/>
      <w:r w:rsidRPr="00F44F2C">
        <w:t>Статья 2. Основные термины и определения, используемые в Правилах</w:t>
      </w:r>
      <w:bookmarkEnd w:id="9"/>
      <w:r w:rsidRPr="00F44F2C">
        <w:t xml:space="preserve"> </w:t>
      </w:r>
    </w:p>
    <w:p w14:paraId="6C91B037" w14:textId="77777777" w:rsidR="00312941" w:rsidRPr="00F44F2C" w:rsidRDefault="00312941">
      <w:pPr>
        <w:ind w:firstLine="567"/>
        <w:jc w:val="both"/>
        <w:rPr>
          <w:color w:val="FF0000"/>
        </w:rPr>
      </w:pPr>
    </w:p>
    <w:p w14:paraId="2C221BAD" w14:textId="77777777" w:rsidR="00312941" w:rsidRPr="00F44F2C" w:rsidRDefault="00312941">
      <w:pPr>
        <w:autoSpaceDE w:val="0"/>
        <w:ind w:firstLine="540"/>
        <w:jc w:val="both"/>
      </w:pPr>
      <w:r w:rsidRPr="00F44F2C">
        <w:rPr>
          <w:color w:val="000000"/>
          <w:lang w:eastAsia="ru-RU"/>
        </w:rPr>
        <w:t>В настоящих Правилах, используются следующие основные термины и определения:</w:t>
      </w:r>
    </w:p>
    <w:p w14:paraId="338C92B1" w14:textId="77777777" w:rsidR="00312941" w:rsidRPr="00F44F2C" w:rsidRDefault="00312941">
      <w:pPr>
        <w:ind w:firstLine="540"/>
        <w:jc w:val="both"/>
      </w:pPr>
      <w:r w:rsidRPr="00F44F2C">
        <w:rPr>
          <w:iCs/>
          <w:color w:val="000000"/>
        </w:rPr>
        <w:t xml:space="preserve">1) градостроительная документация </w:t>
      </w:r>
      <w:r w:rsidRPr="00F44F2C">
        <w:rPr>
          <w:color w:val="000000"/>
        </w:rPr>
        <w:t>Симского городского поселения</w:t>
      </w:r>
      <w:r w:rsidRPr="00F44F2C">
        <w:rPr>
          <w:iCs/>
          <w:color w:val="000000"/>
        </w:rPr>
        <w:t xml:space="preserve"> </w:t>
      </w:r>
      <w:r w:rsidRPr="00F44F2C">
        <w:rPr>
          <w:color w:val="000000"/>
        </w:rPr>
        <w:t>– Генеральный план, настоящие Правила и документация по планировке территории городского поселения;</w:t>
      </w:r>
    </w:p>
    <w:p w14:paraId="32E457C9" w14:textId="77777777" w:rsidR="00312941" w:rsidRPr="00F44F2C" w:rsidRDefault="00312941">
      <w:pPr>
        <w:autoSpaceDE w:val="0"/>
        <w:ind w:firstLine="540"/>
        <w:jc w:val="both"/>
      </w:pPr>
      <w:r w:rsidRPr="00F44F2C">
        <w:rPr>
          <w:color w:val="000000"/>
          <w:lang w:eastAsia="ru-RU"/>
        </w:rPr>
        <w:t>2) градостроительный план земельного участка – документация, которая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14:paraId="7D08786E" w14:textId="77777777" w:rsidR="00312941" w:rsidRPr="00F44F2C" w:rsidRDefault="00312941">
      <w:pPr>
        <w:autoSpaceDE w:val="0"/>
        <w:ind w:firstLine="540"/>
        <w:jc w:val="both"/>
      </w:pPr>
      <w:r w:rsidRPr="00F44F2C">
        <w:rPr>
          <w:color w:val="000000"/>
          <w:lang w:eastAsia="ru-RU"/>
        </w:rPr>
        <w:t>3) инженерная подготовка территории – комплекс инженерных мероприятий по освоению незастроенных территории, обеспечивающих размещение объектов капитального строительства (вертикальная планировка, организация поверхностного стока, удаление застойных вод, регулирование водотоков, устройство и реконструкция водоемов, берегоукрепительных сооружений, благоустройство береговой полосы, понижение уровня грунтовых вод, защита территории от затопления и подтопления, освоение оврагов, дренаж, выторфовка, подсыпка и т.д.);</w:t>
      </w:r>
    </w:p>
    <w:p w14:paraId="49011FED" w14:textId="77777777" w:rsidR="00312941" w:rsidRPr="00F44F2C" w:rsidRDefault="00312941">
      <w:pPr>
        <w:autoSpaceDE w:val="0"/>
        <w:ind w:firstLine="540"/>
        <w:jc w:val="both"/>
      </w:pPr>
      <w:r w:rsidRPr="00F44F2C">
        <w:rPr>
          <w:color w:val="000000"/>
          <w:lang w:eastAsia="ru-RU"/>
        </w:rPr>
        <w:t>4) линии отступа от красных линий – линии, которые обозначают границы места, допустимого для размещения объекта капитального строительства (далее – линии регулирования застройки);</w:t>
      </w:r>
    </w:p>
    <w:p w14:paraId="4B32ACA0" w14:textId="77777777" w:rsidR="00312941" w:rsidRPr="00F44F2C" w:rsidRDefault="00312941">
      <w:pPr>
        <w:ind w:firstLine="540"/>
        <w:jc w:val="both"/>
      </w:pPr>
      <w:r w:rsidRPr="00F44F2C">
        <w:rPr>
          <w:color w:val="000000"/>
        </w:rPr>
        <w:t>5) иные понятия, употребляемые в настоящих Правилах, применяются в значениях, используемых в федеральном и областном законодательстве, а также в нормативных правовых актах органов местного самоуправления.</w:t>
      </w:r>
    </w:p>
    <w:p w14:paraId="721554AF" w14:textId="77777777" w:rsidR="00312941" w:rsidRPr="00F44F2C" w:rsidRDefault="00312941">
      <w:pPr>
        <w:pStyle w:val="ConsPlusNormal"/>
        <w:ind w:firstLine="540"/>
        <w:jc w:val="both"/>
        <w:rPr>
          <w:rFonts w:ascii="Times New Roman" w:hAnsi="Times New Roman" w:cs="Times New Roman"/>
          <w:color w:val="FF0000"/>
          <w:sz w:val="24"/>
          <w:szCs w:val="24"/>
        </w:rPr>
      </w:pPr>
    </w:p>
    <w:p w14:paraId="375EA041" w14:textId="77777777" w:rsidR="00312941" w:rsidRPr="00F44F2C" w:rsidRDefault="00312941">
      <w:pPr>
        <w:pStyle w:val="3"/>
      </w:pPr>
      <w:bookmarkStart w:id="10" w:name="_Toc43984732"/>
      <w:r w:rsidRPr="00F44F2C">
        <w:t>Статья 3. Сфера применения настоящих Правил</w:t>
      </w:r>
      <w:bookmarkEnd w:id="10"/>
    </w:p>
    <w:p w14:paraId="4436BFFF" w14:textId="77777777" w:rsidR="00312941" w:rsidRPr="00F44F2C" w:rsidRDefault="00312941">
      <w:pPr>
        <w:ind w:firstLine="540"/>
        <w:jc w:val="both"/>
        <w:rPr>
          <w:b/>
          <w:bCs/>
          <w:color w:val="FF0000"/>
        </w:rPr>
      </w:pPr>
    </w:p>
    <w:p w14:paraId="03706013" w14:textId="77777777" w:rsidR="00312941" w:rsidRPr="00F44F2C" w:rsidRDefault="00312941">
      <w:pPr>
        <w:ind w:firstLine="540"/>
        <w:jc w:val="both"/>
      </w:pPr>
      <w:r w:rsidRPr="00F44F2C">
        <w:rPr>
          <w:color w:val="000000"/>
        </w:rPr>
        <w:t>1. Настоящие Правила подлежат применению на всей территории Симского городского поселения в</w:t>
      </w:r>
      <w:r w:rsidRPr="00F44F2C">
        <w:rPr>
          <w:color w:val="000000"/>
          <w:lang w:eastAsia="ru-RU"/>
        </w:rPr>
        <w:t xml:space="preserve"> </w:t>
      </w:r>
      <w:r w:rsidRPr="00F44F2C">
        <w:rPr>
          <w:color w:val="000000"/>
        </w:rPr>
        <w:t>границах, установленных законом Челябинской области от 24 июня 2004 г. № 239-ЗО «О статусе и границах Ашинского муниципального района, городские и сельские поселении в его составе».</w:t>
      </w:r>
    </w:p>
    <w:p w14:paraId="0922627E" w14:textId="77777777" w:rsidR="00312941" w:rsidRPr="00F44F2C" w:rsidRDefault="00312941">
      <w:pPr>
        <w:ind w:firstLine="540"/>
        <w:jc w:val="both"/>
      </w:pPr>
      <w:r w:rsidRPr="00F44F2C">
        <w:rPr>
          <w:color w:val="000000"/>
        </w:rPr>
        <w:t>2. Настоящие Правила обязательны для исполнения всеми субъектами градостроительных отношений.</w:t>
      </w:r>
    </w:p>
    <w:p w14:paraId="072927FC" w14:textId="77777777" w:rsidR="00312941" w:rsidRPr="00F44F2C" w:rsidRDefault="00312941">
      <w:pPr>
        <w:ind w:firstLine="540"/>
        <w:jc w:val="both"/>
        <w:rPr>
          <w:color w:val="FF0000"/>
        </w:rPr>
      </w:pPr>
    </w:p>
    <w:p w14:paraId="50EFA877" w14:textId="77777777" w:rsidR="00312941" w:rsidRPr="00F44F2C" w:rsidRDefault="00312941">
      <w:pPr>
        <w:pStyle w:val="3"/>
      </w:pPr>
      <w:bookmarkStart w:id="11" w:name="_Toc43984733"/>
      <w:r w:rsidRPr="00F44F2C">
        <w:t>Статья 4. Субъекты градостроительных отношений</w:t>
      </w:r>
      <w:bookmarkEnd w:id="11"/>
    </w:p>
    <w:p w14:paraId="151EC6BC" w14:textId="77777777" w:rsidR="00312941" w:rsidRPr="00F44F2C" w:rsidRDefault="00312941">
      <w:pPr>
        <w:ind w:firstLine="540"/>
        <w:jc w:val="both"/>
        <w:rPr>
          <w:color w:val="FF0000"/>
        </w:rPr>
      </w:pPr>
    </w:p>
    <w:p w14:paraId="58BAC42E" w14:textId="77777777" w:rsidR="00312941" w:rsidRPr="00F44F2C" w:rsidRDefault="00312941">
      <w:pPr>
        <w:ind w:firstLine="540"/>
        <w:jc w:val="both"/>
      </w:pPr>
      <w:r w:rsidRPr="00F44F2C">
        <w:rPr>
          <w:color w:val="000000"/>
        </w:rPr>
        <w:t>1. Субъектами градостроительных отношений на территории Симского городского поселения являются:</w:t>
      </w:r>
    </w:p>
    <w:p w14:paraId="10050729" w14:textId="77777777" w:rsidR="00312941" w:rsidRPr="00F44F2C" w:rsidRDefault="00312941">
      <w:pPr>
        <w:autoSpaceDE w:val="0"/>
        <w:ind w:firstLine="540"/>
        <w:jc w:val="both"/>
      </w:pPr>
      <w:r w:rsidRPr="00F44F2C">
        <w:rPr>
          <w:color w:val="000000"/>
        </w:rPr>
        <w:t xml:space="preserve">1) </w:t>
      </w:r>
      <w:r w:rsidRPr="00F44F2C">
        <w:rPr>
          <w:rFonts w:eastAsia="Times New Roman"/>
          <w:color w:val="000000"/>
          <w:lang w:eastAsia="ru-RU"/>
        </w:rPr>
        <w:t>Российская Федерация, субъекты Российской Федерации, муниципальные образования</w:t>
      </w:r>
      <w:r w:rsidRPr="00F44F2C">
        <w:rPr>
          <w:color w:val="000000"/>
        </w:rPr>
        <w:t>;</w:t>
      </w:r>
    </w:p>
    <w:p w14:paraId="2BF05955" w14:textId="77777777" w:rsidR="00312941" w:rsidRPr="00F44F2C" w:rsidRDefault="00312941">
      <w:pPr>
        <w:ind w:firstLine="540"/>
        <w:jc w:val="both"/>
      </w:pPr>
      <w:r w:rsidRPr="00F44F2C">
        <w:rPr>
          <w:color w:val="000000"/>
        </w:rPr>
        <w:t>2) Физические и юридические лица.</w:t>
      </w:r>
    </w:p>
    <w:p w14:paraId="3E9FD683" w14:textId="77777777" w:rsidR="00312941" w:rsidRPr="00F44F2C" w:rsidRDefault="00312941">
      <w:pPr>
        <w:autoSpaceDE w:val="0"/>
        <w:ind w:firstLine="540"/>
        <w:jc w:val="both"/>
      </w:pPr>
      <w:r w:rsidRPr="00F44F2C">
        <w:rPr>
          <w:color w:val="000000"/>
        </w:rPr>
        <w:t xml:space="preserve">2. </w:t>
      </w:r>
      <w:r w:rsidRPr="00F44F2C">
        <w:rPr>
          <w:rFonts w:eastAsia="Times New Roman"/>
          <w:color w:val="000000"/>
          <w:lang w:eastAsia="ru-RU"/>
        </w:rPr>
        <w:t>От имени Российской Федерации, субъектов Российской Федерации, муниципальных образований в градостроительных отношениях выступают соответственно органы государственной власти Российской Федерации, органы государственной власти субъектов Российской Федерации, органы местного самоуправления в пределах своей компетенции.</w:t>
      </w:r>
    </w:p>
    <w:p w14:paraId="14F5481E" w14:textId="77777777" w:rsidR="00312941" w:rsidRPr="00F44F2C" w:rsidRDefault="00312941">
      <w:pPr>
        <w:ind w:firstLine="540"/>
        <w:jc w:val="both"/>
        <w:rPr>
          <w:rFonts w:eastAsia="Times New Roman"/>
          <w:color w:val="FF0000"/>
          <w:lang w:eastAsia="ru-RU"/>
        </w:rPr>
      </w:pPr>
    </w:p>
    <w:p w14:paraId="20DC694A" w14:textId="77777777" w:rsidR="00312941" w:rsidRPr="00F44F2C" w:rsidRDefault="00312941">
      <w:pPr>
        <w:pStyle w:val="2"/>
      </w:pPr>
      <w:bookmarkStart w:id="12" w:name="_Toc43984734"/>
      <w:r w:rsidRPr="00F44F2C">
        <w:rPr>
          <w:rStyle w:val="af"/>
          <w:b w:val="0"/>
          <w:bCs w:val="0"/>
          <w:caps/>
        </w:rPr>
        <w:t>ГЛАВА 2.</w:t>
      </w:r>
      <w:r w:rsidRPr="00F44F2C">
        <w:t xml:space="preserve"> РЕГУЛИРОВАНИЕ ЗЕМЛЕПОЛЬЗОВАНИЯ И ЗАСТРОЙКИ ОРГАНАМИ МЕСТНОГО САМОУПРАВЛЕНИЯ</w:t>
      </w:r>
      <w:bookmarkEnd w:id="12"/>
      <w:r w:rsidRPr="00F44F2C">
        <w:t xml:space="preserve"> </w:t>
      </w:r>
    </w:p>
    <w:p w14:paraId="42BFECD0" w14:textId="77777777" w:rsidR="00312941" w:rsidRPr="00F44F2C" w:rsidRDefault="00312941">
      <w:pPr>
        <w:pStyle w:val="aff4"/>
        <w:rPr>
          <w:color w:val="FF0000"/>
        </w:rPr>
      </w:pPr>
    </w:p>
    <w:p w14:paraId="57ECB27D" w14:textId="77777777" w:rsidR="00312941" w:rsidRPr="00F44F2C" w:rsidRDefault="00312941">
      <w:pPr>
        <w:pStyle w:val="3"/>
      </w:pPr>
      <w:bookmarkStart w:id="13" w:name="_Toc43984735"/>
      <w:r w:rsidRPr="00F44F2C">
        <w:t>Статья 5. Органы местного самоуправления, осуществляющие регулирование землепользования и застройки на территории Симского</w:t>
      </w:r>
      <w:r w:rsidRPr="00F44F2C">
        <w:rPr>
          <w:rFonts w:eastAsia="Calibri"/>
          <w:lang w:val="ru-RU" w:eastAsia="ru-RU"/>
        </w:rPr>
        <w:t xml:space="preserve"> </w:t>
      </w:r>
      <w:r w:rsidRPr="00F44F2C">
        <w:t>городского поселения</w:t>
      </w:r>
      <w:bookmarkEnd w:id="13"/>
    </w:p>
    <w:p w14:paraId="2E8857D4" w14:textId="77777777" w:rsidR="00312941" w:rsidRPr="00F44F2C" w:rsidRDefault="00312941">
      <w:pPr>
        <w:rPr>
          <w:color w:val="FF0000"/>
        </w:rPr>
      </w:pPr>
    </w:p>
    <w:p w14:paraId="3F9E2181" w14:textId="77777777" w:rsidR="00312941" w:rsidRPr="00F44F2C" w:rsidRDefault="00312941">
      <w:pPr>
        <w:ind w:firstLine="567"/>
        <w:jc w:val="both"/>
      </w:pPr>
      <w:r w:rsidRPr="00F44F2C">
        <w:rPr>
          <w:color w:val="000000"/>
        </w:rPr>
        <w:t>1. Регулирование землепользования и застройки на территории Симского городского поселения, осуществляют следующие органы местного самоуправления:</w:t>
      </w:r>
    </w:p>
    <w:p w14:paraId="30782243" w14:textId="77777777" w:rsidR="00312941" w:rsidRPr="00F44F2C" w:rsidRDefault="00312941">
      <w:pPr>
        <w:ind w:firstLine="567"/>
        <w:jc w:val="both"/>
      </w:pPr>
      <w:r w:rsidRPr="00F44F2C">
        <w:rPr>
          <w:color w:val="000000"/>
        </w:rPr>
        <w:t xml:space="preserve">1) </w:t>
      </w:r>
      <w:r w:rsidRPr="00F44F2C">
        <w:rPr>
          <w:bCs/>
          <w:color w:val="000000"/>
        </w:rPr>
        <w:t>Совет депутатов Симского городского поселения</w:t>
      </w:r>
      <w:r w:rsidRPr="00F44F2C">
        <w:rPr>
          <w:color w:val="000000"/>
        </w:rPr>
        <w:t xml:space="preserve"> (далее - Совет депутатов) - представительный орган Симского городского поселения;</w:t>
      </w:r>
    </w:p>
    <w:p w14:paraId="0BC73A5C" w14:textId="77777777" w:rsidR="00312941" w:rsidRPr="00F44F2C" w:rsidRDefault="00312941">
      <w:pPr>
        <w:ind w:firstLine="567"/>
        <w:jc w:val="both"/>
      </w:pPr>
      <w:r w:rsidRPr="00F44F2C">
        <w:rPr>
          <w:color w:val="000000"/>
        </w:rPr>
        <w:t xml:space="preserve">2) </w:t>
      </w:r>
      <w:r w:rsidRPr="00F44F2C">
        <w:rPr>
          <w:bCs/>
          <w:color w:val="000000"/>
        </w:rPr>
        <w:t>глава Симского городского поселения</w:t>
      </w:r>
      <w:r w:rsidRPr="00F44F2C">
        <w:rPr>
          <w:color w:val="000000"/>
        </w:rPr>
        <w:t xml:space="preserve"> (далее - глава поселения) - высшее должностное лицо Симского городского поселения;</w:t>
      </w:r>
    </w:p>
    <w:p w14:paraId="7516A2FA" w14:textId="77777777" w:rsidR="00312941" w:rsidRPr="00F44F2C" w:rsidRDefault="00312941">
      <w:pPr>
        <w:ind w:firstLine="567"/>
        <w:jc w:val="both"/>
      </w:pPr>
      <w:r w:rsidRPr="00F44F2C">
        <w:rPr>
          <w:color w:val="000000"/>
        </w:rPr>
        <w:t xml:space="preserve">3) </w:t>
      </w:r>
      <w:r w:rsidRPr="00F44F2C">
        <w:rPr>
          <w:bCs/>
          <w:color w:val="000000"/>
        </w:rPr>
        <w:t>администрация Симского городского поселения</w:t>
      </w:r>
      <w:r w:rsidRPr="00F44F2C">
        <w:rPr>
          <w:color w:val="000000"/>
        </w:rPr>
        <w:t xml:space="preserve"> (далее - администрация) - исполнительно-распорядительный орган Симского городского поселения.</w:t>
      </w:r>
    </w:p>
    <w:p w14:paraId="00773C92" w14:textId="77777777" w:rsidR="00312941" w:rsidRPr="00F44F2C" w:rsidRDefault="00312941">
      <w:pPr>
        <w:pStyle w:val="aff4"/>
        <w:ind w:firstLine="567"/>
        <w:jc w:val="both"/>
      </w:pPr>
      <w:r w:rsidRPr="00F44F2C">
        <w:rPr>
          <w:color w:val="000000"/>
        </w:rPr>
        <w:t>2. Органы местного самоуправления, указанные в части 1 настоящей статьи осуществляют регулирование землепользования и застройки на территории Симского городского поселения посредством подготовки и принятия градостроительной документации.</w:t>
      </w:r>
    </w:p>
    <w:p w14:paraId="795B684E" w14:textId="77777777" w:rsidR="00312941" w:rsidRPr="00F44F2C" w:rsidRDefault="00312941">
      <w:pPr>
        <w:pStyle w:val="aff4"/>
        <w:ind w:firstLine="567"/>
        <w:jc w:val="both"/>
      </w:pPr>
      <w:r w:rsidRPr="00F44F2C">
        <w:rPr>
          <w:color w:val="000000"/>
        </w:rPr>
        <w:t xml:space="preserve">3. Полномочия Совет депутатов, главы поселения и администрации по регулированию землепользования и застройки определены федеральным и краевым законодательством, а также Уставом и иными муниципальными правовыми актами </w:t>
      </w:r>
      <w:r w:rsidRPr="00F44F2C">
        <w:rPr>
          <w:bCs/>
          <w:color w:val="000000"/>
        </w:rPr>
        <w:t>Симского городского поселения</w:t>
      </w:r>
      <w:r w:rsidRPr="00F44F2C">
        <w:rPr>
          <w:color w:val="000000"/>
        </w:rPr>
        <w:t>.</w:t>
      </w:r>
    </w:p>
    <w:p w14:paraId="42BD6C2D" w14:textId="77777777" w:rsidR="00312941" w:rsidRPr="00F44F2C" w:rsidRDefault="00312941">
      <w:pPr>
        <w:pStyle w:val="aff4"/>
        <w:ind w:firstLine="567"/>
        <w:jc w:val="both"/>
      </w:pPr>
      <w:r w:rsidRPr="00F44F2C">
        <w:rPr>
          <w:color w:val="000000"/>
        </w:rPr>
        <w:t>4. По вопросам землепользования и застройки при администрации могут создаваться в качестве совещательных органов комиссии и советы, состав и порядок деятельности которых определяется главой поселения.</w:t>
      </w:r>
    </w:p>
    <w:p w14:paraId="77EBD8AE" w14:textId="77777777" w:rsidR="00312941" w:rsidRPr="00F44F2C" w:rsidRDefault="00312941">
      <w:pPr>
        <w:pStyle w:val="aff4"/>
        <w:ind w:firstLine="567"/>
        <w:jc w:val="both"/>
        <w:rPr>
          <w:color w:val="FF0000"/>
        </w:rPr>
      </w:pPr>
    </w:p>
    <w:p w14:paraId="2DE47F5A" w14:textId="77777777" w:rsidR="00312941" w:rsidRPr="00F44F2C" w:rsidRDefault="00312941">
      <w:pPr>
        <w:rPr>
          <w:color w:val="FF0000"/>
        </w:rPr>
      </w:pPr>
    </w:p>
    <w:p w14:paraId="31F66827" w14:textId="77777777" w:rsidR="00312941" w:rsidRPr="00F44F2C" w:rsidRDefault="00312941">
      <w:pPr>
        <w:pStyle w:val="3"/>
      </w:pPr>
      <w:bookmarkStart w:id="14" w:name="_Toc43984736"/>
      <w:r w:rsidRPr="00F44F2C">
        <w:t>Статья 6. Комиссия по подготовке проекта правил землепользования и застройки</w:t>
      </w:r>
      <w:bookmarkEnd w:id="14"/>
    </w:p>
    <w:p w14:paraId="55066C72" w14:textId="77777777" w:rsidR="00312941" w:rsidRPr="00F44F2C" w:rsidRDefault="00312941">
      <w:pPr>
        <w:ind w:firstLine="540"/>
        <w:jc w:val="both"/>
        <w:rPr>
          <w:b/>
          <w:color w:val="FF0000"/>
        </w:rPr>
      </w:pPr>
    </w:p>
    <w:p w14:paraId="727B27CE" w14:textId="77777777" w:rsidR="00312941" w:rsidRPr="00F44F2C" w:rsidRDefault="00312941">
      <w:pPr>
        <w:autoSpaceDE w:val="0"/>
        <w:ind w:firstLine="567"/>
        <w:jc w:val="both"/>
      </w:pPr>
      <w:r w:rsidRPr="00F44F2C">
        <w:rPr>
          <w:bCs/>
          <w:color w:val="000000"/>
        </w:rPr>
        <w:t xml:space="preserve">1. </w:t>
      </w:r>
      <w:bookmarkStart w:id="15" w:name="sub_401"/>
      <w:r w:rsidRPr="00F44F2C">
        <w:rPr>
          <w:rFonts w:eastAsia="Calibri"/>
          <w:color w:val="000000"/>
          <w:lang w:eastAsia="ru-RU"/>
        </w:rPr>
        <w:t xml:space="preserve">Комиссия по подготовке проекта правил землепользования и застройки </w:t>
      </w:r>
      <w:r w:rsidRPr="00F44F2C">
        <w:rPr>
          <w:color w:val="000000"/>
        </w:rPr>
        <w:t>Симского городского поселения</w:t>
      </w:r>
      <w:r w:rsidRPr="00F44F2C">
        <w:rPr>
          <w:rFonts w:eastAsia="Calibri"/>
          <w:color w:val="000000"/>
          <w:lang w:eastAsia="ru-RU"/>
        </w:rPr>
        <w:t xml:space="preserve"> (далее – комиссия) является постоянно действующим коллегиальным органом при </w:t>
      </w:r>
      <w:r w:rsidRPr="00F44F2C">
        <w:rPr>
          <w:color w:val="000000"/>
        </w:rPr>
        <w:t>администрации</w:t>
      </w:r>
      <w:r w:rsidRPr="00F44F2C">
        <w:rPr>
          <w:rFonts w:eastAsia="Calibri"/>
          <w:color w:val="000000"/>
          <w:lang w:eastAsia="ru-RU"/>
        </w:rPr>
        <w:t xml:space="preserve"> и формируется </w:t>
      </w:r>
      <w:r w:rsidRPr="00F44F2C">
        <w:rPr>
          <w:color w:val="000000"/>
        </w:rPr>
        <w:t>главой поселения</w:t>
      </w:r>
      <w:r w:rsidRPr="00F44F2C">
        <w:rPr>
          <w:rFonts w:eastAsia="Calibri"/>
          <w:color w:val="000000"/>
          <w:lang w:eastAsia="ru-RU"/>
        </w:rPr>
        <w:t xml:space="preserve"> для обеспечения реализации положений федерального и краевого законодательства, муниципальных правовых актов органов местного самоуправления и настоящих Правил.</w:t>
      </w:r>
    </w:p>
    <w:bookmarkEnd w:id="15"/>
    <w:p w14:paraId="79B2F43B" w14:textId="77777777" w:rsidR="00312941" w:rsidRPr="00F44F2C" w:rsidRDefault="00312941">
      <w:pPr>
        <w:ind w:firstLine="540"/>
        <w:jc w:val="both"/>
      </w:pPr>
      <w:r w:rsidRPr="00F44F2C">
        <w:rPr>
          <w:bCs/>
          <w:color w:val="000000"/>
        </w:rPr>
        <w:t>2. К полномочиям К</w:t>
      </w:r>
      <w:r w:rsidRPr="00F44F2C">
        <w:rPr>
          <w:color w:val="000000"/>
        </w:rPr>
        <w:t>омиссии относятся:</w:t>
      </w:r>
    </w:p>
    <w:p w14:paraId="615078F0" w14:textId="77777777" w:rsidR="00312941" w:rsidRPr="00F44F2C" w:rsidRDefault="00312941">
      <w:pPr>
        <w:pStyle w:val="ConsPlusNormal"/>
        <w:ind w:firstLine="540"/>
        <w:jc w:val="both"/>
      </w:pPr>
      <w:r w:rsidRPr="00F44F2C">
        <w:rPr>
          <w:rFonts w:ascii="Times New Roman" w:hAnsi="Times New Roman" w:cs="Times New Roman"/>
          <w:color w:val="000000"/>
          <w:sz w:val="24"/>
          <w:szCs w:val="24"/>
        </w:rPr>
        <w:t>1) рассмотрение предложений заинтересованных лиц о необходимости внесения изменений в настоящие Правила;</w:t>
      </w:r>
    </w:p>
    <w:p w14:paraId="673C729E" w14:textId="77777777" w:rsidR="00312941" w:rsidRPr="00F44F2C" w:rsidRDefault="00312941">
      <w:pPr>
        <w:pStyle w:val="ConsPlusNormal"/>
        <w:ind w:firstLine="540"/>
        <w:jc w:val="both"/>
      </w:pPr>
      <w:r w:rsidRPr="00F44F2C">
        <w:rPr>
          <w:rFonts w:ascii="Times New Roman" w:hAnsi="Times New Roman" w:cs="Times New Roman"/>
          <w:color w:val="000000"/>
          <w:sz w:val="24"/>
          <w:szCs w:val="24"/>
        </w:rPr>
        <w:t>2) обеспечение подготовки проекта о внесении изменений в настоящие Правила;</w:t>
      </w:r>
    </w:p>
    <w:p w14:paraId="1505F2AA" w14:textId="77777777" w:rsidR="00312941" w:rsidRPr="00F44F2C" w:rsidRDefault="00312941">
      <w:pPr>
        <w:pStyle w:val="ConsPlusNormal"/>
        <w:ind w:firstLine="540"/>
        <w:jc w:val="both"/>
      </w:pPr>
      <w:r w:rsidRPr="00F44F2C">
        <w:rPr>
          <w:rFonts w:ascii="Times New Roman" w:hAnsi="Times New Roman" w:cs="Times New Roman"/>
          <w:color w:val="000000"/>
          <w:sz w:val="24"/>
          <w:szCs w:val="24"/>
        </w:rPr>
        <w:t>3) рассмотрение вопросов о предоставлении разрешений на условно разрешенные виды использования земельных участков или объектов капитального строительства;</w:t>
      </w:r>
    </w:p>
    <w:p w14:paraId="203B2061" w14:textId="77777777" w:rsidR="00312941" w:rsidRPr="00F44F2C" w:rsidRDefault="00312941">
      <w:pPr>
        <w:pStyle w:val="ConsPlusNormal"/>
        <w:ind w:firstLine="540"/>
        <w:jc w:val="both"/>
      </w:pPr>
      <w:r w:rsidRPr="00F44F2C">
        <w:rPr>
          <w:rFonts w:ascii="Times New Roman" w:hAnsi="Times New Roman" w:cs="Times New Roman"/>
          <w:color w:val="000000"/>
          <w:sz w:val="24"/>
          <w:szCs w:val="24"/>
        </w:rPr>
        <w:t>4) рассмотрение вопросов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14:paraId="1755DAB2" w14:textId="77777777" w:rsidR="00312941" w:rsidRPr="00F44F2C" w:rsidRDefault="00312941">
      <w:pPr>
        <w:autoSpaceDE w:val="0"/>
        <w:ind w:firstLine="567"/>
        <w:jc w:val="both"/>
      </w:pPr>
      <w:r w:rsidRPr="00F44F2C">
        <w:rPr>
          <w:color w:val="000000"/>
        </w:rPr>
        <w:t>5</w:t>
      </w:r>
      <w:r w:rsidRPr="00F44F2C">
        <w:rPr>
          <w:rFonts w:eastAsia="Times New Roman"/>
          <w:color w:val="000000"/>
          <w:lang w:eastAsia="ru-RU"/>
        </w:rPr>
        <w:t xml:space="preserve">) проведение общественных обсуждений или публичных слушаний по вопросам: проекта правил землепользования и застройки, а также предложения о внесении изменений в правила землепользования и застройки </w:t>
      </w:r>
      <w:r w:rsidRPr="00F44F2C">
        <w:rPr>
          <w:color w:val="000000"/>
        </w:rPr>
        <w:t>городского поселения</w:t>
      </w:r>
      <w:r w:rsidRPr="00F44F2C">
        <w:rPr>
          <w:rFonts w:eastAsia="Times New Roman"/>
          <w:color w:val="000000"/>
          <w:lang w:eastAsia="ru-RU"/>
        </w:rPr>
        <w:t>, предоставления разрешений на условно разрешенный вид использования земельных участков и объектов капитального строительства, отклонения от предельных параметров разрешенного строительства, реконструкции объектов капитального строительства.</w:t>
      </w:r>
    </w:p>
    <w:p w14:paraId="53B38DA5" w14:textId="77777777" w:rsidR="00312941" w:rsidRPr="00F44F2C" w:rsidRDefault="00312941">
      <w:pPr>
        <w:autoSpaceDE w:val="0"/>
        <w:ind w:firstLine="567"/>
        <w:jc w:val="both"/>
      </w:pPr>
      <w:r w:rsidRPr="00F44F2C">
        <w:rPr>
          <w:rFonts w:eastAsia="Calibri"/>
          <w:color w:val="000000"/>
          <w:lang w:eastAsia="ru-RU"/>
        </w:rPr>
        <w:t xml:space="preserve">6) подготовка </w:t>
      </w:r>
      <w:r w:rsidRPr="00F44F2C">
        <w:rPr>
          <w:color w:val="000000"/>
        </w:rPr>
        <w:t>главе поселения</w:t>
      </w:r>
      <w:r w:rsidRPr="00F44F2C">
        <w:rPr>
          <w:rFonts w:eastAsia="Calibri"/>
          <w:color w:val="000000"/>
          <w:lang w:eastAsia="ru-RU"/>
        </w:rPr>
        <w:t xml:space="preserve"> заключения о результатах </w:t>
      </w:r>
      <w:r w:rsidRPr="00F44F2C">
        <w:rPr>
          <w:rFonts w:eastAsia="Times New Roman"/>
          <w:color w:val="000000"/>
          <w:lang w:eastAsia="ru-RU"/>
        </w:rPr>
        <w:t>общественных обсуждений или</w:t>
      </w:r>
      <w:r w:rsidRPr="00F44F2C">
        <w:rPr>
          <w:rFonts w:eastAsia="Calibri"/>
          <w:color w:val="000000"/>
          <w:lang w:eastAsia="ru-RU"/>
        </w:rPr>
        <w:t xml:space="preserve"> публичных слушаний;</w:t>
      </w:r>
    </w:p>
    <w:p w14:paraId="2A4DC883" w14:textId="77777777" w:rsidR="00312941" w:rsidRPr="00F44F2C" w:rsidRDefault="00312941">
      <w:pPr>
        <w:pStyle w:val="af9"/>
        <w:ind w:firstLine="567"/>
        <w:jc w:val="both"/>
      </w:pPr>
      <w:r w:rsidRPr="00F44F2C">
        <w:rPr>
          <w:b w:val="0"/>
          <w:color w:val="000000"/>
        </w:rPr>
        <w:t xml:space="preserve">7) осуществление иных полномочий, отнесенных к ведению Комиссии, федеральными законами, законами Челябинской области, муниципальными правовыми актами </w:t>
      </w:r>
      <w:r w:rsidRPr="00F44F2C">
        <w:rPr>
          <w:b w:val="0"/>
          <w:color w:val="000000"/>
          <w:lang w:val="ru-RU"/>
        </w:rPr>
        <w:t>органов местного самоуправления</w:t>
      </w:r>
      <w:r w:rsidRPr="00F44F2C">
        <w:rPr>
          <w:b w:val="0"/>
          <w:color w:val="000000"/>
        </w:rPr>
        <w:t>.</w:t>
      </w:r>
    </w:p>
    <w:p w14:paraId="05120DB4" w14:textId="77777777" w:rsidR="00312941" w:rsidRPr="00F44F2C" w:rsidRDefault="00312941">
      <w:pPr>
        <w:pStyle w:val="af9"/>
        <w:ind w:firstLine="567"/>
        <w:jc w:val="both"/>
        <w:rPr>
          <w:b w:val="0"/>
          <w:color w:val="FF0000"/>
          <w:lang w:val="ru-RU"/>
        </w:rPr>
      </w:pPr>
    </w:p>
    <w:p w14:paraId="20A46A24" w14:textId="77777777" w:rsidR="00312941" w:rsidRPr="00F44F2C" w:rsidRDefault="00312941">
      <w:pPr>
        <w:pStyle w:val="af9"/>
        <w:ind w:firstLine="567"/>
        <w:jc w:val="both"/>
        <w:rPr>
          <w:b w:val="0"/>
          <w:color w:val="FF0000"/>
          <w:lang w:val="ru-RU"/>
        </w:rPr>
      </w:pPr>
    </w:p>
    <w:p w14:paraId="5E889FF2" w14:textId="77777777" w:rsidR="00312941" w:rsidRPr="00F44F2C" w:rsidRDefault="00312941">
      <w:pPr>
        <w:pStyle w:val="2"/>
      </w:pPr>
      <w:bookmarkStart w:id="16" w:name="_Toc43984737"/>
      <w:r w:rsidRPr="00F44F2C">
        <w:t>ГЛАВА 3. ИЗМЕНЕНИЕ ВИДОВ РАЗРЕШЕННОГО ИСПОЛЬЗОВАНИЯ ЗЕМЕЛЬНЫХ УЧАСТКОВ И ОБЪЕКТОВ КАПИТАЛЬНОГО СТРОИТЕЛЬСТВА ФИЗИЧЕСКИМИ И ЮРИДИЧЕСКИМИ ЛИЦАМИ НА ТЕРРИТОРИИ Симского городского поселения</w:t>
      </w:r>
      <w:bookmarkEnd w:id="16"/>
    </w:p>
    <w:p w14:paraId="3A6D01F2" w14:textId="77777777" w:rsidR="00312941" w:rsidRPr="00F44F2C" w:rsidRDefault="00312941">
      <w:pPr>
        <w:rPr>
          <w:color w:val="FF0000"/>
        </w:rPr>
      </w:pPr>
    </w:p>
    <w:p w14:paraId="02F0847F" w14:textId="77777777" w:rsidR="00312941" w:rsidRPr="00F44F2C" w:rsidRDefault="00312941">
      <w:pPr>
        <w:pStyle w:val="3"/>
      </w:pPr>
      <w:bookmarkStart w:id="17" w:name="_Toc43984738"/>
      <w:r w:rsidRPr="00F44F2C">
        <w:t>Статья 7. Изменение видов разрешенного использования земельных участков и объектов капитального строительства физическими и юридическими лицами</w:t>
      </w:r>
      <w:bookmarkEnd w:id="17"/>
      <w:r w:rsidRPr="00F44F2C">
        <w:t xml:space="preserve"> </w:t>
      </w:r>
    </w:p>
    <w:p w14:paraId="6017BEF9" w14:textId="77777777" w:rsidR="00312941" w:rsidRPr="00F44F2C" w:rsidRDefault="00312941">
      <w:pPr>
        <w:rPr>
          <w:color w:val="000000"/>
        </w:rPr>
      </w:pPr>
    </w:p>
    <w:p w14:paraId="0A063133" w14:textId="77777777" w:rsidR="00312941" w:rsidRPr="00F44F2C" w:rsidRDefault="00312941">
      <w:pPr>
        <w:ind w:firstLine="539"/>
        <w:jc w:val="both"/>
      </w:pPr>
      <w:r w:rsidRPr="00F44F2C">
        <w:rPr>
          <w:color w:val="000000"/>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2A9A3ABC" w14:textId="77777777" w:rsidR="00312941" w:rsidRPr="00F44F2C" w:rsidRDefault="00312941">
      <w:pPr>
        <w:ind w:firstLine="539"/>
        <w:jc w:val="both"/>
      </w:pPr>
      <w:r w:rsidRPr="00F44F2C">
        <w:rPr>
          <w:color w:val="000000"/>
        </w:rPr>
        <w:t>2.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79CC0387" w14:textId="77777777" w:rsidR="00312941" w:rsidRPr="00F44F2C" w:rsidRDefault="00312941">
      <w:pPr>
        <w:rPr>
          <w:color w:val="000000"/>
        </w:rPr>
      </w:pPr>
    </w:p>
    <w:p w14:paraId="22B04BF4" w14:textId="77777777" w:rsidR="00312941" w:rsidRPr="00F44F2C" w:rsidRDefault="00312941">
      <w:pPr>
        <w:ind w:firstLine="540"/>
        <w:jc w:val="both"/>
        <w:rPr>
          <w:color w:val="FF0000"/>
        </w:rPr>
      </w:pPr>
    </w:p>
    <w:p w14:paraId="605E977F" w14:textId="77777777" w:rsidR="00312941" w:rsidRPr="00F44F2C" w:rsidRDefault="00312941">
      <w:pPr>
        <w:pStyle w:val="2"/>
      </w:pPr>
      <w:bookmarkStart w:id="18" w:name="_Toc43984739"/>
      <w:r w:rsidRPr="00F44F2C">
        <w:t>ГЛАВА 4. ПОДГОТОВКА ДОКУМЕНТАЦИИ ПО ПЛАНИРОВКЕ ТЕРРИТОРИИ ОРГАНАМИ МЕСТНОГО САМОУПРАВЛЕНИЯ</w:t>
      </w:r>
      <w:bookmarkEnd w:id="18"/>
      <w:r w:rsidRPr="00F44F2C">
        <w:t xml:space="preserve"> </w:t>
      </w:r>
    </w:p>
    <w:p w14:paraId="27E6C465" w14:textId="77777777" w:rsidR="00312941" w:rsidRPr="00F44F2C" w:rsidRDefault="00312941">
      <w:pPr>
        <w:pStyle w:val="aff4"/>
        <w:rPr>
          <w:color w:val="FF0000"/>
        </w:rPr>
      </w:pPr>
    </w:p>
    <w:p w14:paraId="5B0927B0" w14:textId="77777777" w:rsidR="00312941" w:rsidRPr="00F44F2C" w:rsidRDefault="00312941">
      <w:pPr>
        <w:pStyle w:val="3"/>
      </w:pPr>
      <w:bookmarkStart w:id="19" w:name="_Toc43984740"/>
      <w:r w:rsidRPr="00F44F2C">
        <w:t xml:space="preserve">Статья </w:t>
      </w:r>
      <w:r w:rsidRPr="00F44F2C">
        <w:rPr>
          <w:lang w:val="ru-RU"/>
        </w:rPr>
        <w:t>8</w:t>
      </w:r>
      <w:r w:rsidRPr="00F44F2C">
        <w:t>. Документация по планировке территории</w:t>
      </w:r>
      <w:bookmarkEnd w:id="19"/>
    </w:p>
    <w:p w14:paraId="09447258" w14:textId="77777777" w:rsidR="00312941" w:rsidRPr="00F44F2C" w:rsidRDefault="00312941">
      <w:pPr>
        <w:pStyle w:val="aff4"/>
        <w:rPr>
          <w:color w:val="FF0000"/>
        </w:rPr>
      </w:pPr>
    </w:p>
    <w:p w14:paraId="21E3408F" w14:textId="77777777" w:rsidR="00312941" w:rsidRPr="00F44F2C" w:rsidRDefault="00312941">
      <w:pPr>
        <w:autoSpaceDE w:val="0"/>
        <w:ind w:firstLine="540"/>
        <w:jc w:val="both"/>
        <w:rPr>
          <w:color w:val="000000"/>
        </w:rPr>
      </w:pPr>
      <w:r w:rsidRPr="00F44F2C">
        <w:rPr>
          <w:rFonts w:eastAsia="Calibri"/>
          <w:color w:val="000000"/>
          <w:lang w:eastAsia="ru-RU"/>
        </w:rPr>
        <w:t xml:space="preserve">1. </w:t>
      </w:r>
      <w:r w:rsidRPr="00F44F2C">
        <w:rPr>
          <w:color w:val="000000"/>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26307655" w14:textId="77777777" w:rsidR="00312941" w:rsidRPr="00F44F2C" w:rsidRDefault="00312941">
      <w:pPr>
        <w:autoSpaceDE w:val="0"/>
        <w:ind w:firstLine="540"/>
        <w:jc w:val="both"/>
      </w:pPr>
      <w:r w:rsidRPr="00F44F2C">
        <w:rPr>
          <w:color w:val="000000"/>
        </w:rPr>
        <w:t>2. Подготовка документации по планировке</w:t>
      </w:r>
      <w:r w:rsidRPr="00F44F2C">
        <w:rPr>
          <w:rFonts w:eastAsia="Calibri"/>
          <w:color w:val="000000"/>
          <w:lang w:eastAsia="ru-RU"/>
        </w:rPr>
        <w:t xml:space="preserve"> территории осуществляется на основании настоящих Правил, в соответствии с требованиями технических регламентов, нормативов градостроительного проектирования </w:t>
      </w:r>
      <w:r w:rsidRPr="00F44F2C">
        <w:rPr>
          <w:color w:val="000000"/>
        </w:rPr>
        <w:t>Челябинской области, Ашинского района</w:t>
      </w:r>
      <w:r w:rsidRPr="00F44F2C">
        <w:rPr>
          <w:rFonts w:eastAsia="Calibri"/>
          <w:color w:val="000000"/>
          <w:lang w:eastAsia="ru-RU"/>
        </w:rPr>
        <w:t xml:space="preserve"> и </w:t>
      </w:r>
      <w:r w:rsidRPr="00F44F2C">
        <w:rPr>
          <w:color w:val="000000"/>
        </w:rPr>
        <w:t>Симского</w:t>
      </w:r>
      <w:r w:rsidRPr="00F44F2C">
        <w:rPr>
          <w:rFonts w:eastAsia="Calibri"/>
          <w:color w:val="000000"/>
          <w:lang w:eastAsia="ru-RU"/>
        </w:rPr>
        <w:t xml:space="preserve"> </w:t>
      </w:r>
      <w:r w:rsidRPr="00F44F2C">
        <w:rPr>
          <w:color w:val="000000"/>
        </w:rPr>
        <w:t>городского поселения</w:t>
      </w:r>
      <w:r w:rsidRPr="00F44F2C">
        <w:rPr>
          <w:rFonts w:eastAsia="Calibri"/>
          <w:color w:val="000000"/>
          <w:lang w:eastAsia="ru-RU"/>
        </w:rPr>
        <w:t>,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14:paraId="2C386030" w14:textId="77777777" w:rsidR="00312941" w:rsidRPr="00F44F2C" w:rsidRDefault="00312941">
      <w:pPr>
        <w:autoSpaceDE w:val="0"/>
        <w:ind w:firstLine="540"/>
        <w:jc w:val="both"/>
      </w:pPr>
      <w:r w:rsidRPr="00F44F2C">
        <w:rPr>
          <w:bCs/>
          <w:color w:val="000000"/>
          <w:lang w:eastAsia="ru-RU"/>
        </w:rPr>
        <w:t>3. Документация по планировке территории может подготавливаться в следующем составе:</w:t>
      </w:r>
    </w:p>
    <w:p w14:paraId="09CEEBF4" w14:textId="77777777" w:rsidR="00312941" w:rsidRPr="00F44F2C" w:rsidRDefault="00312941">
      <w:pPr>
        <w:autoSpaceDE w:val="0"/>
        <w:ind w:firstLine="540"/>
        <w:jc w:val="both"/>
      </w:pPr>
      <w:r w:rsidRPr="00F44F2C">
        <w:rPr>
          <w:bCs/>
          <w:color w:val="000000"/>
          <w:lang w:eastAsia="ru-RU"/>
        </w:rPr>
        <w:t>1) проект планировки территории как отдельный документ;</w:t>
      </w:r>
    </w:p>
    <w:p w14:paraId="623EB34D" w14:textId="77777777" w:rsidR="00312941" w:rsidRPr="00F44F2C" w:rsidRDefault="00312941">
      <w:pPr>
        <w:autoSpaceDE w:val="0"/>
        <w:ind w:firstLine="540"/>
        <w:jc w:val="both"/>
      </w:pPr>
      <w:r w:rsidRPr="00F44F2C">
        <w:rPr>
          <w:bCs/>
          <w:color w:val="000000"/>
          <w:lang w:eastAsia="ru-RU"/>
        </w:rPr>
        <w:t xml:space="preserve">2) </w:t>
      </w:r>
      <w:r w:rsidRPr="00F44F2C">
        <w:rPr>
          <w:rFonts w:eastAsia="Calibri"/>
          <w:color w:val="000000"/>
          <w:lang w:eastAsia="ru-RU"/>
        </w:rPr>
        <w:t>проект планировки с проектом межевания территории в его составе;</w:t>
      </w:r>
    </w:p>
    <w:p w14:paraId="1A716BA3" w14:textId="77777777" w:rsidR="00312941" w:rsidRPr="00F44F2C" w:rsidRDefault="00312941">
      <w:pPr>
        <w:autoSpaceDE w:val="0"/>
        <w:ind w:firstLine="540"/>
        <w:jc w:val="both"/>
      </w:pPr>
      <w:r w:rsidRPr="00F44F2C">
        <w:rPr>
          <w:bCs/>
          <w:color w:val="000000"/>
          <w:lang w:eastAsia="ru-RU"/>
        </w:rPr>
        <w:t xml:space="preserve">3) </w:t>
      </w:r>
      <w:r w:rsidRPr="00F44F2C">
        <w:rPr>
          <w:rFonts w:eastAsia="Calibri"/>
          <w:color w:val="000000"/>
          <w:lang w:eastAsia="ru-RU"/>
        </w:rPr>
        <w:t xml:space="preserve">проект межевания территории </w:t>
      </w:r>
      <w:r w:rsidRPr="00F44F2C">
        <w:rPr>
          <w:bCs/>
          <w:color w:val="000000"/>
          <w:lang w:eastAsia="ru-RU"/>
        </w:rPr>
        <w:t>как отдельный документ.</w:t>
      </w:r>
    </w:p>
    <w:p w14:paraId="0C3B1DD1" w14:textId="77777777" w:rsidR="00312941" w:rsidRPr="00F44F2C" w:rsidRDefault="00312941">
      <w:pPr>
        <w:ind w:firstLine="540"/>
        <w:jc w:val="both"/>
      </w:pPr>
      <w:r w:rsidRPr="00F44F2C">
        <w:rPr>
          <w:color w:val="000000"/>
        </w:rPr>
        <w:t>5. В соответствии с Федеральным законом от 13.07.2015 г. № 218-ФЗ «О государственной регистрации недвижимости», утвержденный в составе документации по планировке территории проект межевания, является основанием для образования земельного участка и определения его границ на местности.</w:t>
      </w:r>
    </w:p>
    <w:p w14:paraId="52F386FC" w14:textId="77777777" w:rsidR="00312941" w:rsidRPr="00F44F2C" w:rsidRDefault="00312941">
      <w:pPr>
        <w:autoSpaceDE w:val="0"/>
        <w:ind w:firstLine="540"/>
        <w:jc w:val="both"/>
        <w:rPr>
          <w:rFonts w:eastAsia="Calibri"/>
          <w:color w:val="FF0000"/>
          <w:lang w:eastAsia="ru-RU"/>
        </w:rPr>
      </w:pPr>
    </w:p>
    <w:p w14:paraId="638E43E4" w14:textId="77777777" w:rsidR="00312941" w:rsidRPr="00F44F2C" w:rsidRDefault="00312941">
      <w:pPr>
        <w:pStyle w:val="3"/>
      </w:pPr>
      <w:bookmarkStart w:id="20" w:name="_Toc43984741"/>
      <w:r w:rsidRPr="00F44F2C">
        <w:t xml:space="preserve">Статья </w:t>
      </w:r>
      <w:r w:rsidRPr="00F44F2C">
        <w:rPr>
          <w:lang w:val="ru-RU"/>
        </w:rPr>
        <w:t>9</w:t>
      </w:r>
      <w:r w:rsidRPr="00F44F2C">
        <w:t>. Порядок подготовки документации по планировке территории</w:t>
      </w:r>
      <w:bookmarkEnd w:id="20"/>
      <w:r w:rsidRPr="00F44F2C">
        <w:t xml:space="preserve"> </w:t>
      </w:r>
    </w:p>
    <w:p w14:paraId="63CF7391" w14:textId="77777777" w:rsidR="00312941" w:rsidRPr="00F44F2C" w:rsidRDefault="00312941">
      <w:pPr>
        <w:ind w:firstLine="540"/>
        <w:jc w:val="both"/>
        <w:rPr>
          <w:color w:val="FF0000"/>
        </w:rPr>
      </w:pPr>
    </w:p>
    <w:p w14:paraId="2891778A" w14:textId="77777777" w:rsidR="00312941" w:rsidRPr="00F44F2C" w:rsidRDefault="00312941">
      <w:pPr>
        <w:ind w:firstLine="540"/>
        <w:jc w:val="both"/>
      </w:pPr>
      <w:r w:rsidRPr="00F44F2C">
        <w:rPr>
          <w:color w:val="000000"/>
        </w:rPr>
        <w:t>1. Решение о подготовке документации по планировке территории Симского городского поселения принимается главой поселения.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14:paraId="6FA3B841" w14:textId="77777777" w:rsidR="00312941" w:rsidRPr="00F44F2C" w:rsidRDefault="00312941">
      <w:pPr>
        <w:ind w:firstLine="540"/>
        <w:jc w:val="both"/>
      </w:pPr>
      <w:r w:rsidRPr="00F44F2C">
        <w:rPr>
          <w:color w:val="000000"/>
        </w:rPr>
        <w:t>2. В течение месяца со дня опубликования решения о подготовке документации по планировке территории физические или юридические лица вправе представить в администрацию свои предложения о порядке, сроках подготовки и содержании документации по планировке территории.</w:t>
      </w:r>
    </w:p>
    <w:p w14:paraId="76E08E9F" w14:textId="77777777" w:rsidR="00312941" w:rsidRPr="00F44F2C" w:rsidRDefault="00312941">
      <w:pPr>
        <w:ind w:firstLine="540"/>
        <w:jc w:val="both"/>
      </w:pPr>
      <w:r w:rsidRPr="00F44F2C">
        <w:rPr>
          <w:color w:val="000000"/>
        </w:rPr>
        <w:t>3. Состав и содержание документации по планировке территории должны соответствовать требованиям Градостроительного кодекса Российской Федерации, нормативным правовым актам Челябинской области, муниципальным правовым актам органов местного самоуправления и уточняются в задании на подготовку документации по планировке территории с учетом специфики территории и планируемого размещения на ней объектов капитального строительства.</w:t>
      </w:r>
    </w:p>
    <w:p w14:paraId="1FCC5117" w14:textId="77777777" w:rsidR="00312941" w:rsidRPr="00F44F2C" w:rsidRDefault="00312941">
      <w:pPr>
        <w:autoSpaceDE w:val="0"/>
        <w:ind w:firstLine="540"/>
        <w:jc w:val="both"/>
      </w:pPr>
      <w:r w:rsidRPr="00F44F2C">
        <w:rPr>
          <w:rFonts w:eastAsia="Calibri"/>
          <w:color w:val="000000"/>
          <w:lang w:eastAsia="ru-RU"/>
        </w:rPr>
        <w:t xml:space="preserve">Задание на подготовку документации по планировке территории подготавливается структурным подразделением </w:t>
      </w:r>
      <w:r w:rsidRPr="00F44F2C">
        <w:rPr>
          <w:color w:val="000000"/>
        </w:rPr>
        <w:t>администрации</w:t>
      </w:r>
      <w:r w:rsidRPr="00F44F2C">
        <w:rPr>
          <w:rFonts w:eastAsia="Calibri"/>
          <w:color w:val="000000"/>
          <w:lang w:eastAsia="ru-RU"/>
        </w:rPr>
        <w:t xml:space="preserve">, уполномоченным в области архитектуры и градостроительства, и утверждается </w:t>
      </w:r>
      <w:r w:rsidRPr="00F44F2C">
        <w:rPr>
          <w:color w:val="000000"/>
        </w:rPr>
        <w:t>главой поселения</w:t>
      </w:r>
      <w:r w:rsidRPr="00F44F2C">
        <w:rPr>
          <w:rFonts w:eastAsia="Calibri"/>
          <w:color w:val="000000"/>
          <w:lang w:eastAsia="ru-RU"/>
        </w:rPr>
        <w:t>.</w:t>
      </w:r>
    </w:p>
    <w:p w14:paraId="7C4FA569" w14:textId="77777777" w:rsidR="00312941" w:rsidRPr="00F44F2C" w:rsidRDefault="00312941">
      <w:pPr>
        <w:autoSpaceDE w:val="0"/>
        <w:ind w:firstLine="540"/>
        <w:jc w:val="both"/>
      </w:pPr>
      <w:r w:rsidRPr="00F44F2C">
        <w:rPr>
          <w:color w:val="000000"/>
        </w:rPr>
        <w:t>4. Определение исполнителя работ по подготовке документации по планировке территории осуществляется в соответствии с Федеральным законом от 05.04.2013 № 44-ФЗ «</w:t>
      </w:r>
      <w:r w:rsidRPr="00F44F2C">
        <w:rPr>
          <w:rFonts w:eastAsia="Times New Roman"/>
          <w:color w:val="000000"/>
          <w:lang w:eastAsia="ru-RU"/>
        </w:rPr>
        <w:t>О контрактной системе в сфере закупок товаров, работ, услуг для обеспечения государственных и муниципальных нужд</w:t>
      </w:r>
      <w:r w:rsidRPr="00F44F2C">
        <w:rPr>
          <w:color w:val="000000"/>
        </w:rPr>
        <w:t>».</w:t>
      </w:r>
    </w:p>
    <w:p w14:paraId="1689A6FB" w14:textId="77777777" w:rsidR="00312941" w:rsidRPr="00F44F2C" w:rsidRDefault="00312941">
      <w:pPr>
        <w:autoSpaceDE w:val="0"/>
        <w:ind w:firstLine="540"/>
        <w:jc w:val="both"/>
      </w:pPr>
      <w:r w:rsidRPr="00F44F2C">
        <w:rPr>
          <w:rFonts w:eastAsia="Calibri"/>
          <w:color w:val="000000"/>
          <w:lang w:eastAsia="ru-RU"/>
        </w:rPr>
        <w:t xml:space="preserve">5. Подготовка документации по планировке территории муниципального образования осуществляется на основании генерального плана </w:t>
      </w:r>
      <w:r w:rsidRPr="00F44F2C">
        <w:rPr>
          <w:color w:val="000000"/>
        </w:rPr>
        <w:t>Симского городского поселения</w:t>
      </w:r>
      <w:r w:rsidRPr="00F44F2C">
        <w:rPr>
          <w:rFonts w:eastAsia="Calibri"/>
          <w:color w:val="000000"/>
          <w:lang w:eastAsia="ru-RU"/>
        </w:rPr>
        <w:t>, настоящих Правил в соответствии с требованиями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территории вновь выявленных объектов культурного наследия, границ зон с особыми условиями использования территорий.</w:t>
      </w:r>
    </w:p>
    <w:p w14:paraId="39D7AC26" w14:textId="77777777" w:rsidR="00312941" w:rsidRPr="00F44F2C" w:rsidRDefault="00312941">
      <w:pPr>
        <w:autoSpaceDE w:val="0"/>
        <w:ind w:firstLine="540"/>
        <w:jc w:val="both"/>
      </w:pPr>
      <w:r w:rsidRPr="00F44F2C">
        <w:rPr>
          <w:color w:val="000000"/>
        </w:rPr>
        <w:t xml:space="preserve">6. </w:t>
      </w:r>
      <w:r w:rsidRPr="00F44F2C">
        <w:rPr>
          <w:rFonts w:eastAsia="Calibri"/>
          <w:color w:val="000000"/>
          <w:lang w:eastAsia="ru-RU"/>
        </w:rPr>
        <w:t xml:space="preserve">Проекты планировки территории и проекты межевания территории, подготовленные в составе документации по планировке территории на основании решения </w:t>
      </w:r>
      <w:r w:rsidRPr="00F44F2C">
        <w:rPr>
          <w:color w:val="000000"/>
        </w:rPr>
        <w:t>главы поселения</w:t>
      </w:r>
      <w:r w:rsidRPr="00F44F2C">
        <w:rPr>
          <w:rFonts w:eastAsia="Calibri"/>
          <w:color w:val="000000"/>
          <w:lang w:eastAsia="ru-RU"/>
        </w:rPr>
        <w:t xml:space="preserve">, до их утверждения подлежат обязательному рассмотрению на </w:t>
      </w:r>
      <w:r w:rsidRPr="00F44F2C">
        <w:rPr>
          <w:rFonts w:eastAsia="Times New Roman"/>
          <w:color w:val="000000"/>
          <w:lang w:eastAsia="ru-RU"/>
        </w:rPr>
        <w:t>общественных обсуждениях или</w:t>
      </w:r>
      <w:r w:rsidRPr="00F44F2C">
        <w:rPr>
          <w:rFonts w:eastAsia="Calibri"/>
          <w:color w:val="000000"/>
          <w:lang w:eastAsia="ru-RU"/>
        </w:rPr>
        <w:t xml:space="preserve"> публичных слушаниях.</w:t>
      </w:r>
    </w:p>
    <w:p w14:paraId="21F3F3CA" w14:textId="77777777" w:rsidR="00312941" w:rsidRPr="00F44F2C" w:rsidRDefault="00312941">
      <w:pPr>
        <w:ind w:firstLine="540"/>
        <w:jc w:val="both"/>
      </w:pPr>
      <w:r w:rsidRPr="00F44F2C">
        <w:rPr>
          <w:color w:val="000000"/>
        </w:rPr>
        <w:t>7. О</w:t>
      </w:r>
      <w:r w:rsidRPr="00F44F2C">
        <w:rPr>
          <w:rFonts w:eastAsia="Times New Roman"/>
          <w:color w:val="000000"/>
          <w:lang w:eastAsia="ru-RU"/>
        </w:rPr>
        <w:t>бщественные обсуждения или</w:t>
      </w:r>
      <w:r w:rsidRPr="00F44F2C">
        <w:rPr>
          <w:color w:val="000000"/>
        </w:rPr>
        <w:t xml:space="preserve"> публичные слушания проводятся комиссией по проведению </w:t>
      </w:r>
      <w:r w:rsidRPr="00F44F2C">
        <w:rPr>
          <w:rFonts w:eastAsia="Times New Roman"/>
          <w:color w:val="000000"/>
          <w:lang w:eastAsia="ru-RU"/>
        </w:rPr>
        <w:t>общественных обсуждений или</w:t>
      </w:r>
      <w:r w:rsidRPr="00F44F2C">
        <w:rPr>
          <w:color w:val="000000"/>
        </w:rPr>
        <w:t xml:space="preserve"> публичных слушаний в порядке, определенном</w:t>
      </w:r>
      <w:r w:rsidRPr="00F44F2C">
        <w:rPr>
          <w:rFonts w:eastAsia="Calibri"/>
          <w:color w:val="000000"/>
          <w:lang w:eastAsia="ru-RU"/>
        </w:rPr>
        <w:t xml:space="preserve"> муниципальным правовым актом органа местного самоуправления </w:t>
      </w:r>
      <w:r w:rsidRPr="00F44F2C">
        <w:rPr>
          <w:color w:val="000000"/>
        </w:rPr>
        <w:t>Симского городского поселения</w:t>
      </w:r>
      <w:r w:rsidRPr="00F44F2C">
        <w:rPr>
          <w:rFonts w:eastAsia="Calibri"/>
          <w:color w:val="000000"/>
          <w:lang w:eastAsia="ru-RU"/>
        </w:rPr>
        <w:t>.</w:t>
      </w:r>
    </w:p>
    <w:p w14:paraId="26DC58E3" w14:textId="77777777" w:rsidR="00312941" w:rsidRPr="00F44F2C" w:rsidRDefault="00312941">
      <w:pPr>
        <w:ind w:firstLine="540"/>
        <w:jc w:val="both"/>
      </w:pPr>
      <w:r w:rsidRPr="00F44F2C">
        <w:rPr>
          <w:color w:val="000000"/>
        </w:rPr>
        <w:t xml:space="preserve">8. Администрация направляет главе поселения подготовленную документацию по планировке территории, протокол </w:t>
      </w:r>
      <w:r w:rsidRPr="00F44F2C">
        <w:rPr>
          <w:rFonts w:eastAsia="Times New Roman"/>
          <w:color w:val="000000"/>
          <w:lang w:eastAsia="ru-RU"/>
        </w:rPr>
        <w:t>общественных обсуждений или</w:t>
      </w:r>
      <w:r w:rsidRPr="00F44F2C">
        <w:rPr>
          <w:color w:val="000000"/>
        </w:rPr>
        <w:t xml:space="preserve"> публичных слушаний по проекту планировки территории и проекту межевания территории и заключение о результатах </w:t>
      </w:r>
      <w:r w:rsidRPr="00F44F2C">
        <w:rPr>
          <w:rFonts w:eastAsia="Times New Roman"/>
          <w:color w:val="000000"/>
          <w:lang w:eastAsia="ru-RU"/>
        </w:rPr>
        <w:t>общественных обсуждений или</w:t>
      </w:r>
      <w:r w:rsidRPr="00F44F2C">
        <w:rPr>
          <w:color w:val="000000"/>
        </w:rPr>
        <w:t xml:space="preserve"> публичных слушаний не позднее чем через пятнадцать дней со дня окончания </w:t>
      </w:r>
      <w:r w:rsidRPr="00F44F2C">
        <w:rPr>
          <w:rFonts w:eastAsia="Times New Roman"/>
          <w:color w:val="000000"/>
          <w:lang w:eastAsia="ru-RU"/>
        </w:rPr>
        <w:t>общественных обсуждений или</w:t>
      </w:r>
      <w:r w:rsidRPr="00F44F2C">
        <w:rPr>
          <w:color w:val="000000"/>
        </w:rPr>
        <w:t xml:space="preserve"> публичных слушаний.</w:t>
      </w:r>
    </w:p>
    <w:p w14:paraId="6E4AC165" w14:textId="77777777" w:rsidR="00312941" w:rsidRPr="00F44F2C" w:rsidRDefault="00312941">
      <w:pPr>
        <w:ind w:firstLine="540"/>
        <w:jc w:val="both"/>
      </w:pPr>
      <w:r w:rsidRPr="00F44F2C">
        <w:rPr>
          <w:color w:val="000000"/>
        </w:rPr>
        <w:t xml:space="preserve">9. Глава поселения с учетом протокола </w:t>
      </w:r>
      <w:r w:rsidRPr="00F44F2C">
        <w:rPr>
          <w:rFonts w:eastAsia="Times New Roman"/>
          <w:color w:val="000000"/>
          <w:lang w:eastAsia="ru-RU"/>
        </w:rPr>
        <w:t>общественных обсуждений или</w:t>
      </w:r>
      <w:r w:rsidRPr="00F44F2C">
        <w:rPr>
          <w:color w:val="000000"/>
        </w:rPr>
        <w:t xml:space="preserve"> публичных слушаний по проекту планировки территории и проекту межевания территории и заключения о результатах </w:t>
      </w:r>
      <w:r w:rsidRPr="00F44F2C">
        <w:rPr>
          <w:rFonts w:eastAsia="Times New Roman"/>
          <w:color w:val="000000"/>
          <w:lang w:eastAsia="ru-RU"/>
        </w:rPr>
        <w:t>общественных обсуждений или</w:t>
      </w:r>
      <w:r w:rsidRPr="00F44F2C">
        <w:rPr>
          <w:color w:val="000000"/>
        </w:rPr>
        <w:t xml:space="preserve"> публичных слушаний принимает решение об утверждении документации по планировке территории или об отклонении такой документации и о направлении ее в структурные подразделения администрации на доработку с учетом указанных протокола и заключения.</w:t>
      </w:r>
    </w:p>
    <w:p w14:paraId="44EA4417" w14:textId="77777777" w:rsidR="00312941" w:rsidRPr="00F44F2C" w:rsidRDefault="00312941">
      <w:pPr>
        <w:ind w:firstLine="540"/>
        <w:jc w:val="both"/>
      </w:pPr>
      <w:r w:rsidRPr="00F44F2C">
        <w:rPr>
          <w:color w:val="000000"/>
        </w:rPr>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в сети "Интернет".</w:t>
      </w:r>
    </w:p>
    <w:p w14:paraId="6A42FEB2" w14:textId="77777777" w:rsidR="00312941" w:rsidRPr="00F44F2C" w:rsidRDefault="00312941">
      <w:pPr>
        <w:ind w:firstLine="540"/>
        <w:jc w:val="both"/>
      </w:pPr>
      <w:r w:rsidRPr="00F44F2C">
        <w:rPr>
          <w:color w:val="000000"/>
        </w:rPr>
        <w:t>11. В соответствии с Федеральным законом от 13.07.2015 г. № 218-ФЗ «О государственной регистрации недвижимости», утвержденный в составе документации по планировке территории проект межевания, является основанием для образования земельного участка и определения его границ на местности.</w:t>
      </w:r>
    </w:p>
    <w:p w14:paraId="2731D26D" w14:textId="77777777" w:rsidR="00312941" w:rsidRPr="00F44F2C" w:rsidRDefault="00312941">
      <w:pPr>
        <w:autoSpaceDE w:val="0"/>
        <w:ind w:firstLine="540"/>
        <w:jc w:val="both"/>
        <w:rPr>
          <w:rFonts w:eastAsia="Times New Roman"/>
          <w:color w:val="FF0000"/>
          <w:lang w:eastAsia="ru-RU"/>
        </w:rPr>
      </w:pPr>
    </w:p>
    <w:p w14:paraId="3D625852" w14:textId="77777777" w:rsidR="00312941" w:rsidRPr="00F44F2C" w:rsidRDefault="00312941">
      <w:pPr>
        <w:pStyle w:val="2"/>
        <w:rPr>
          <w:color w:val="FF0000"/>
          <w:lang w:eastAsia="ru-RU"/>
        </w:rPr>
      </w:pPr>
    </w:p>
    <w:p w14:paraId="00E30887" w14:textId="77777777" w:rsidR="00312941" w:rsidRPr="00F44F2C" w:rsidRDefault="00312941">
      <w:pPr>
        <w:pStyle w:val="2"/>
      </w:pPr>
      <w:bookmarkStart w:id="21" w:name="_Toc43984742"/>
      <w:r w:rsidRPr="00F44F2C">
        <w:t xml:space="preserve">ГЛАВА </w:t>
      </w:r>
      <w:r w:rsidRPr="00F44F2C">
        <w:rPr>
          <w:lang w:val="ru-RU"/>
        </w:rPr>
        <w:t>5</w:t>
      </w:r>
      <w:r w:rsidRPr="00F44F2C">
        <w:t>. ГРАДОСТРОИТЕЛЬНОЕ РЕГЛАМЕНТИРОВАНИЕ</w:t>
      </w:r>
      <w:bookmarkEnd w:id="21"/>
    </w:p>
    <w:p w14:paraId="20CAC224" w14:textId="77777777" w:rsidR="00312941" w:rsidRPr="00F44F2C" w:rsidRDefault="00312941">
      <w:pPr>
        <w:ind w:firstLine="540"/>
        <w:jc w:val="center"/>
        <w:rPr>
          <w:b/>
          <w:color w:val="FF0000"/>
        </w:rPr>
      </w:pPr>
    </w:p>
    <w:p w14:paraId="1D86A12B" w14:textId="77777777" w:rsidR="00312941" w:rsidRPr="00F44F2C" w:rsidRDefault="00312941">
      <w:pPr>
        <w:pStyle w:val="3"/>
      </w:pPr>
      <w:bookmarkStart w:id="22" w:name="_Toc43984743"/>
      <w:r w:rsidRPr="00F44F2C">
        <w:t xml:space="preserve">Статья </w:t>
      </w:r>
      <w:r w:rsidRPr="00F44F2C">
        <w:rPr>
          <w:lang w:val="ru-RU"/>
        </w:rPr>
        <w:t>10</w:t>
      </w:r>
      <w:r w:rsidRPr="00F44F2C">
        <w:t>. Градостроительный регламент</w:t>
      </w:r>
      <w:bookmarkEnd w:id="22"/>
    </w:p>
    <w:p w14:paraId="50E1B58A" w14:textId="77777777" w:rsidR="00312941" w:rsidRPr="00F44F2C" w:rsidRDefault="00312941">
      <w:pPr>
        <w:ind w:right="-1" w:firstLine="540"/>
        <w:jc w:val="both"/>
        <w:rPr>
          <w:color w:val="FF0000"/>
        </w:rPr>
      </w:pPr>
    </w:p>
    <w:p w14:paraId="7DFE5931" w14:textId="77777777" w:rsidR="00312941" w:rsidRPr="00F44F2C" w:rsidRDefault="00312941">
      <w:pPr>
        <w:ind w:right="-1" w:firstLine="540"/>
        <w:jc w:val="both"/>
      </w:pPr>
      <w:r w:rsidRPr="00F44F2C">
        <w:rPr>
          <w:color w:val="000000"/>
        </w:rPr>
        <w:t>1. Градостроительные регламенты устанавливаются на основании изучения социально-пространственного и иного качества среды Симского</w:t>
      </w:r>
      <w:r w:rsidRPr="00F44F2C">
        <w:rPr>
          <w:rFonts w:eastAsia="Calibri"/>
          <w:color w:val="000000"/>
          <w:lang w:eastAsia="ru-RU"/>
        </w:rPr>
        <w:t xml:space="preserve"> </w:t>
      </w:r>
      <w:r w:rsidRPr="00F44F2C">
        <w:rPr>
          <w:color w:val="000000"/>
        </w:rPr>
        <w:t>городского поселения, возможности и рациональности ее изменения.</w:t>
      </w:r>
    </w:p>
    <w:p w14:paraId="21B09E18" w14:textId="77777777" w:rsidR="00312941" w:rsidRPr="00F44F2C" w:rsidRDefault="00312941">
      <w:pPr>
        <w:ind w:right="-1" w:firstLine="540"/>
        <w:jc w:val="both"/>
      </w:pPr>
      <w:r w:rsidRPr="00F44F2C">
        <w:rPr>
          <w:color w:val="000000"/>
        </w:rPr>
        <w:t xml:space="preserve">2.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объектов капитального строительства. </w:t>
      </w:r>
    </w:p>
    <w:p w14:paraId="0FADCAC6" w14:textId="77777777" w:rsidR="00312941" w:rsidRPr="00F44F2C" w:rsidRDefault="00312941">
      <w:pPr>
        <w:ind w:right="-1" w:firstLine="540"/>
        <w:jc w:val="both"/>
      </w:pPr>
      <w:r w:rsidRPr="00F44F2C">
        <w:rPr>
          <w:color w:val="000000"/>
        </w:rPr>
        <w:t>3.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1948CF6B" w14:textId="77777777" w:rsidR="00312941" w:rsidRPr="00F44F2C" w:rsidRDefault="00312941">
      <w:pPr>
        <w:ind w:right="-1" w:firstLine="540"/>
        <w:jc w:val="both"/>
      </w:pPr>
      <w:r w:rsidRPr="00F44F2C">
        <w:rPr>
          <w:color w:val="000000"/>
        </w:rPr>
        <w:t>4. Градостроительными регламентами настоящих Правил предусматриваются следующие виды разрешенного использования земельных участков и объектов капитального строительства:</w:t>
      </w:r>
    </w:p>
    <w:p w14:paraId="194A0C46" w14:textId="77777777" w:rsidR="00312941" w:rsidRPr="00F44F2C" w:rsidRDefault="00312941">
      <w:pPr>
        <w:autoSpaceDE w:val="0"/>
        <w:ind w:firstLine="540"/>
        <w:jc w:val="both"/>
      </w:pPr>
      <w:r w:rsidRPr="00F44F2C">
        <w:rPr>
          <w:color w:val="000000"/>
          <w:lang w:eastAsia="ru-RU"/>
        </w:rPr>
        <w:t>1) основные виды разрешенного использования;</w:t>
      </w:r>
    </w:p>
    <w:p w14:paraId="48C58915" w14:textId="77777777" w:rsidR="00312941" w:rsidRPr="00F44F2C" w:rsidRDefault="00312941">
      <w:pPr>
        <w:autoSpaceDE w:val="0"/>
        <w:ind w:firstLine="540"/>
        <w:jc w:val="both"/>
      </w:pPr>
      <w:r w:rsidRPr="00F44F2C">
        <w:rPr>
          <w:color w:val="000000"/>
          <w:lang w:eastAsia="ru-RU"/>
        </w:rPr>
        <w:t>2) условно разрешенные виды использования;</w:t>
      </w:r>
    </w:p>
    <w:p w14:paraId="5D28D88C" w14:textId="77777777" w:rsidR="00312941" w:rsidRPr="00F44F2C" w:rsidRDefault="00312941">
      <w:pPr>
        <w:autoSpaceDE w:val="0"/>
        <w:ind w:firstLine="540"/>
        <w:jc w:val="both"/>
      </w:pPr>
      <w:r w:rsidRPr="00F44F2C">
        <w:rPr>
          <w:color w:val="000000"/>
          <w:lang w:eastAsia="ru-RU"/>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03085E9C" w14:textId="77777777" w:rsidR="00312941" w:rsidRPr="00F44F2C" w:rsidRDefault="00312941">
      <w:pPr>
        <w:autoSpaceDE w:val="0"/>
        <w:ind w:firstLine="540"/>
        <w:jc w:val="both"/>
      </w:pPr>
      <w:r w:rsidRPr="00F44F2C">
        <w:rPr>
          <w:color w:val="000000"/>
          <w:lang w:eastAsia="ru-RU"/>
        </w:rPr>
        <w:t>5.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732241CA" w14:textId="77777777" w:rsidR="00312941" w:rsidRPr="00F44F2C" w:rsidRDefault="00312941">
      <w:pPr>
        <w:autoSpaceDE w:val="0"/>
        <w:ind w:firstLine="540"/>
        <w:jc w:val="both"/>
      </w:pPr>
      <w:r w:rsidRPr="00F44F2C">
        <w:rPr>
          <w:color w:val="000000"/>
        </w:rPr>
        <w:t>6.</w:t>
      </w:r>
      <w:r w:rsidRPr="00F44F2C">
        <w:rPr>
          <w:color w:val="000000"/>
          <w:lang w:eastAsia="ru-RU"/>
        </w:rPr>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0442C84B" w14:textId="77777777" w:rsidR="00312941" w:rsidRPr="00F44F2C" w:rsidRDefault="00312941">
      <w:pPr>
        <w:autoSpaceDE w:val="0"/>
        <w:ind w:firstLine="540"/>
        <w:jc w:val="both"/>
      </w:pPr>
      <w:r w:rsidRPr="00F44F2C">
        <w:rPr>
          <w:rFonts w:eastAsia="Times New Roman"/>
          <w:color w:val="000000"/>
          <w:lang w:eastAsia="ru-RU"/>
        </w:rPr>
        <w:t>7.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110A8AA3" w14:textId="77777777" w:rsidR="00312941" w:rsidRPr="00F44F2C" w:rsidRDefault="00312941">
      <w:pPr>
        <w:autoSpaceDE w:val="0"/>
        <w:ind w:firstLine="540"/>
        <w:jc w:val="both"/>
      </w:pPr>
      <w:r w:rsidRPr="00F44F2C">
        <w:rPr>
          <w:color w:val="000000"/>
        </w:rPr>
        <w:t>8. Порядок предоставления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14:paraId="5C755B31" w14:textId="77777777" w:rsidR="00312941" w:rsidRPr="00F44F2C" w:rsidRDefault="00312941">
      <w:pPr>
        <w:ind w:right="-1" w:firstLine="540"/>
        <w:jc w:val="both"/>
      </w:pPr>
      <w:r w:rsidRPr="00F44F2C">
        <w:rPr>
          <w:color w:val="000000"/>
        </w:rPr>
        <w:t>9. Объекты благоустройства, линейные объекты, а также объекты инженерно-технического обеспечения (трансформаторные подстанции, центральные тепловые пункты и иные подобные объекты), необходимые для функционирования объектов капитального строительства, находящихся и (или) предполагаемых к размещению на земельных участках, входящих в территориальные зоны, обозначенные на карте градостроительного зонирования Симского</w:t>
      </w:r>
      <w:r w:rsidRPr="00F44F2C">
        <w:rPr>
          <w:rFonts w:eastAsia="Calibri"/>
          <w:color w:val="000000"/>
          <w:lang w:eastAsia="ru-RU"/>
        </w:rPr>
        <w:t xml:space="preserve"> </w:t>
      </w:r>
      <w:r w:rsidRPr="00F44F2C">
        <w:rPr>
          <w:color w:val="000000"/>
        </w:rPr>
        <w:t>городского поселения, являются разрешенными видами использования для данных зон.</w:t>
      </w:r>
    </w:p>
    <w:p w14:paraId="1D3847AF" w14:textId="77777777" w:rsidR="00312941" w:rsidRPr="00F44F2C" w:rsidRDefault="00312941">
      <w:pPr>
        <w:autoSpaceDE w:val="0"/>
        <w:ind w:firstLine="540"/>
        <w:jc w:val="both"/>
      </w:pPr>
      <w:r w:rsidRPr="00F44F2C">
        <w:rPr>
          <w:color w:val="000000"/>
        </w:rPr>
        <w:t xml:space="preserve">10. </w:t>
      </w:r>
      <w:r w:rsidRPr="00F44F2C">
        <w:rPr>
          <w:color w:val="000000"/>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определенные градостроительными регламентами настоящих Правил, могут включать в себя:</w:t>
      </w:r>
    </w:p>
    <w:p w14:paraId="1322D919" w14:textId="77777777" w:rsidR="00312941" w:rsidRPr="00F44F2C" w:rsidRDefault="00312941">
      <w:pPr>
        <w:autoSpaceDE w:val="0"/>
        <w:ind w:firstLine="540"/>
        <w:jc w:val="both"/>
      </w:pPr>
      <w:r w:rsidRPr="00F44F2C">
        <w:rPr>
          <w:color w:val="000000"/>
        </w:rPr>
        <w:t xml:space="preserve">1) </w:t>
      </w:r>
      <w:r w:rsidRPr="00F44F2C">
        <w:rPr>
          <w:rFonts w:eastAsia="Times New Roman"/>
          <w:color w:val="000000"/>
          <w:lang w:eastAsia="ru-RU"/>
        </w:rPr>
        <w:t>предельные (минимальные и (или) максимальные) размеры земельных участков, в том числе их площадь;</w:t>
      </w:r>
    </w:p>
    <w:p w14:paraId="3AEF435D" w14:textId="77777777" w:rsidR="00312941" w:rsidRPr="00F44F2C" w:rsidRDefault="00312941">
      <w:pPr>
        <w:autoSpaceDE w:val="0"/>
        <w:ind w:firstLine="540"/>
        <w:jc w:val="both"/>
      </w:pPr>
      <w:r w:rsidRPr="00F44F2C">
        <w:rPr>
          <w:color w:val="000000"/>
        </w:rPr>
        <w:t xml:space="preserve">2) </w:t>
      </w:r>
      <w:r w:rsidRPr="00F44F2C">
        <w:rPr>
          <w:rFonts w:eastAsia="Times New Roman"/>
          <w:color w:val="00000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7F811DE" w14:textId="77777777" w:rsidR="00312941" w:rsidRPr="00F44F2C" w:rsidRDefault="00312941">
      <w:pPr>
        <w:autoSpaceDE w:val="0"/>
        <w:ind w:firstLine="540"/>
        <w:jc w:val="both"/>
      </w:pPr>
      <w:r w:rsidRPr="00F44F2C">
        <w:rPr>
          <w:rFonts w:eastAsia="Times New Roman"/>
          <w:color w:val="000000"/>
          <w:lang w:eastAsia="ru-RU"/>
        </w:rPr>
        <w:t>3) предельное количество этажей или предельную высоту зданий, строений, сооружений;</w:t>
      </w:r>
    </w:p>
    <w:p w14:paraId="52D22546" w14:textId="77777777" w:rsidR="00312941" w:rsidRPr="00F44F2C" w:rsidRDefault="00312941">
      <w:pPr>
        <w:autoSpaceDE w:val="0"/>
        <w:ind w:firstLine="540"/>
        <w:jc w:val="both"/>
      </w:pPr>
      <w:r w:rsidRPr="00F44F2C">
        <w:rPr>
          <w:color w:val="000000"/>
        </w:rPr>
        <w:t xml:space="preserve">4) </w:t>
      </w:r>
      <w:r w:rsidRPr="00F44F2C">
        <w:rPr>
          <w:rFonts w:eastAsia="Times New Roman"/>
          <w:color w:val="00000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2ECCE09" w14:textId="77777777" w:rsidR="00312941" w:rsidRPr="00F44F2C" w:rsidRDefault="00312941">
      <w:pPr>
        <w:autoSpaceDE w:val="0"/>
        <w:ind w:firstLine="540"/>
        <w:jc w:val="both"/>
      </w:pPr>
      <w:r w:rsidRPr="00F44F2C">
        <w:rPr>
          <w:color w:val="000000"/>
          <w:lang w:eastAsia="ru-RU"/>
        </w:rPr>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10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14:paraId="31A926C8" w14:textId="77777777" w:rsidR="00312941" w:rsidRPr="00F44F2C" w:rsidRDefault="00312941">
      <w:pPr>
        <w:autoSpaceDE w:val="0"/>
        <w:ind w:firstLine="540"/>
        <w:jc w:val="both"/>
      </w:pPr>
      <w:r w:rsidRPr="00F44F2C">
        <w:rPr>
          <w:color w:val="000000"/>
          <w:lang w:eastAsia="ru-RU"/>
        </w:rPr>
        <w:t>12. Наряду с указанными в пунктах 2 - 4 части 10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14:paraId="414195A2" w14:textId="77777777" w:rsidR="00312941" w:rsidRPr="00F44F2C" w:rsidRDefault="00312941">
      <w:pPr>
        <w:ind w:right="-1" w:firstLine="540"/>
        <w:jc w:val="both"/>
      </w:pPr>
      <w:r w:rsidRPr="00F44F2C">
        <w:rPr>
          <w:color w:val="000000"/>
        </w:rPr>
        <w:t>10. Сочетания параметров, указанных с части 10 настоящей статьи, и их значения устанавливаются индивидуально применительно к каждой территориальной зоне, отображенной на карте градостроительного зонирования Симского</w:t>
      </w:r>
      <w:r w:rsidRPr="00F44F2C">
        <w:rPr>
          <w:rFonts w:eastAsia="Calibri"/>
          <w:color w:val="000000"/>
          <w:lang w:eastAsia="ru-RU"/>
        </w:rPr>
        <w:t xml:space="preserve"> </w:t>
      </w:r>
      <w:r w:rsidRPr="00F44F2C">
        <w:rPr>
          <w:color w:val="000000"/>
        </w:rPr>
        <w:t>городского поселения.</w:t>
      </w:r>
    </w:p>
    <w:p w14:paraId="0C162C90" w14:textId="77777777" w:rsidR="00312941" w:rsidRPr="00F44F2C" w:rsidRDefault="00312941">
      <w:pPr>
        <w:ind w:right="-1" w:firstLine="540"/>
        <w:jc w:val="both"/>
        <w:rPr>
          <w:color w:val="FF0000"/>
        </w:rPr>
      </w:pPr>
    </w:p>
    <w:p w14:paraId="49B85971" w14:textId="77777777" w:rsidR="00312941" w:rsidRPr="00F44F2C" w:rsidRDefault="00312941">
      <w:pPr>
        <w:pStyle w:val="3"/>
      </w:pPr>
      <w:bookmarkStart w:id="23" w:name="_Toc43984744"/>
      <w:r w:rsidRPr="00F44F2C">
        <w:t>Статья 11. Территории на которые действие градостроительного регламента не распространяется и территории для которых градостроительные регламенты не устанавливаются</w:t>
      </w:r>
      <w:bookmarkEnd w:id="23"/>
      <w:r w:rsidRPr="00F44F2C">
        <w:t xml:space="preserve">  </w:t>
      </w:r>
    </w:p>
    <w:p w14:paraId="404C28AE" w14:textId="77777777" w:rsidR="00312941" w:rsidRPr="00F44F2C" w:rsidRDefault="00312941">
      <w:pPr>
        <w:rPr>
          <w:color w:val="FF0000"/>
        </w:rPr>
      </w:pPr>
    </w:p>
    <w:p w14:paraId="44C172E1" w14:textId="77777777" w:rsidR="00312941" w:rsidRPr="00F44F2C" w:rsidRDefault="00312941">
      <w:pPr>
        <w:pStyle w:val="s1"/>
        <w:shd w:val="clear" w:color="auto" w:fill="FFFFFF"/>
        <w:spacing w:before="0" w:after="0"/>
        <w:ind w:firstLine="539"/>
        <w:jc w:val="both"/>
      </w:pPr>
      <w:r w:rsidRPr="00F44F2C">
        <w:rPr>
          <w:rFonts w:eastAsia="SimSun"/>
          <w:color w:val="000000"/>
        </w:rPr>
        <w:t>1. Действие градостроительного регламента не распространяется на земельные участки:</w:t>
      </w:r>
    </w:p>
    <w:p w14:paraId="4C60E925" w14:textId="77777777" w:rsidR="00312941" w:rsidRPr="00F44F2C" w:rsidRDefault="00312941">
      <w:pPr>
        <w:pStyle w:val="s1"/>
        <w:shd w:val="clear" w:color="auto" w:fill="FFFFFF"/>
        <w:spacing w:before="0" w:after="0"/>
        <w:ind w:firstLine="539"/>
        <w:jc w:val="both"/>
      </w:pPr>
      <w:r w:rsidRPr="00F44F2C">
        <w:rPr>
          <w:rFonts w:eastAsia="SimSun"/>
          <w:color w:val="000000"/>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3CDD0E41" w14:textId="77777777" w:rsidR="00312941" w:rsidRPr="00F44F2C" w:rsidRDefault="00312941">
      <w:pPr>
        <w:pStyle w:val="s1"/>
        <w:shd w:val="clear" w:color="auto" w:fill="FFFFFF"/>
        <w:spacing w:before="0" w:after="0"/>
        <w:ind w:firstLine="539"/>
        <w:jc w:val="both"/>
      </w:pPr>
      <w:r w:rsidRPr="00F44F2C">
        <w:rPr>
          <w:rFonts w:eastAsia="SimSun"/>
          <w:color w:val="000000"/>
        </w:rPr>
        <w:t>2) в границах территорий общего пользования;</w:t>
      </w:r>
    </w:p>
    <w:p w14:paraId="077896FA" w14:textId="77777777" w:rsidR="00312941" w:rsidRPr="00F44F2C" w:rsidRDefault="00312941">
      <w:pPr>
        <w:pStyle w:val="s1"/>
        <w:shd w:val="clear" w:color="auto" w:fill="FFFFFF"/>
        <w:spacing w:before="0" w:after="0"/>
        <w:ind w:firstLine="539"/>
        <w:jc w:val="both"/>
      </w:pPr>
      <w:r w:rsidRPr="00F44F2C">
        <w:rPr>
          <w:rFonts w:eastAsia="SimSun"/>
          <w:color w:val="000000"/>
        </w:rPr>
        <w:t>3) предназначенные для размещения линейных объектов и (или) занятые линейными объектами;</w:t>
      </w:r>
    </w:p>
    <w:p w14:paraId="3844B39C" w14:textId="77777777" w:rsidR="00312941" w:rsidRPr="00F44F2C" w:rsidRDefault="00312941">
      <w:pPr>
        <w:pStyle w:val="s1"/>
        <w:shd w:val="clear" w:color="auto" w:fill="FFFFFF"/>
        <w:spacing w:before="0" w:after="0"/>
        <w:ind w:firstLine="539"/>
        <w:jc w:val="both"/>
      </w:pPr>
      <w:r w:rsidRPr="00F44F2C">
        <w:rPr>
          <w:rFonts w:eastAsia="SimSun"/>
          <w:color w:val="000000"/>
        </w:rPr>
        <w:t>4) предоставленные для добычи полезных ископаемых.</w:t>
      </w:r>
    </w:p>
    <w:p w14:paraId="3EAB49C1" w14:textId="77777777" w:rsidR="00312941" w:rsidRPr="00F44F2C" w:rsidRDefault="00312941">
      <w:pPr>
        <w:pStyle w:val="s1"/>
        <w:shd w:val="clear" w:color="auto" w:fill="FFFFFF"/>
        <w:spacing w:before="0" w:after="0"/>
        <w:ind w:firstLine="539"/>
        <w:jc w:val="both"/>
      </w:pPr>
      <w:r w:rsidRPr="00F44F2C">
        <w:rPr>
          <w:rFonts w:eastAsia="SimSun"/>
          <w:color w:val="000000"/>
        </w:rPr>
        <w:t>2.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4C394209" w14:textId="77777777" w:rsidR="00312941" w:rsidRPr="00F44F2C" w:rsidRDefault="00312941">
      <w:pPr>
        <w:pStyle w:val="s1"/>
        <w:shd w:val="clear" w:color="auto" w:fill="FFFFFF"/>
        <w:spacing w:before="0" w:after="0"/>
        <w:ind w:firstLine="539"/>
        <w:jc w:val="both"/>
      </w:pPr>
      <w:r w:rsidRPr="00F44F2C">
        <w:rPr>
          <w:rFonts w:eastAsia="SimSun"/>
          <w:color w:val="000000"/>
        </w:rPr>
        <w:t>3.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4BA733B4" w14:textId="77777777" w:rsidR="00312941" w:rsidRPr="00F44F2C" w:rsidRDefault="00312941">
      <w:pPr>
        <w:pStyle w:val="s1"/>
        <w:shd w:val="clear" w:color="auto" w:fill="FFFFFF"/>
        <w:spacing w:before="0" w:after="0"/>
        <w:ind w:firstLine="539"/>
        <w:jc w:val="both"/>
      </w:pPr>
      <w:r w:rsidRPr="00F44F2C">
        <w:rPr>
          <w:rFonts w:eastAsia="SimSun"/>
          <w:color w:val="000000"/>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14:paraId="68775176" w14:textId="77777777" w:rsidR="00312941" w:rsidRPr="00F44F2C" w:rsidRDefault="00312941">
      <w:pPr>
        <w:ind w:firstLine="539"/>
        <w:rPr>
          <w:color w:val="FF0000"/>
        </w:rPr>
      </w:pPr>
    </w:p>
    <w:p w14:paraId="447D0A3D" w14:textId="77777777" w:rsidR="00312941" w:rsidRPr="00F44F2C" w:rsidRDefault="00312941">
      <w:pPr>
        <w:pStyle w:val="3"/>
      </w:pPr>
      <w:bookmarkStart w:id="24" w:name="_Toc43984745"/>
      <w:r w:rsidRPr="00F44F2C">
        <w:t>Статья 1</w:t>
      </w:r>
      <w:r w:rsidRPr="00F44F2C">
        <w:rPr>
          <w:lang w:val="ru-RU"/>
        </w:rPr>
        <w:t>2</w:t>
      </w:r>
      <w:r w:rsidRPr="00F44F2C">
        <w:t xml:space="preserve"> Использование земельных участков и объектов капитального строительства, не соответствующих градостроительному регламенту</w:t>
      </w:r>
      <w:bookmarkEnd w:id="24"/>
    </w:p>
    <w:p w14:paraId="0BFE8EFE" w14:textId="77777777" w:rsidR="00312941" w:rsidRPr="00F44F2C" w:rsidRDefault="00312941">
      <w:pPr>
        <w:rPr>
          <w:color w:val="FF0000"/>
        </w:rPr>
      </w:pPr>
    </w:p>
    <w:p w14:paraId="3FC06F07" w14:textId="77777777" w:rsidR="00312941" w:rsidRPr="00F44F2C" w:rsidRDefault="00312941">
      <w:pPr>
        <w:keepNext/>
        <w:ind w:right="-1" w:firstLine="540"/>
        <w:jc w:val="both"/>
      </w:pPr>
      <w:r w:rsidRPr="00F44F2C">
        <w:rPr>
          <w:color w:val="000000"/>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являются несоответствующими разрешенному виду использования. К несоответствующему виду разрешенного использования также относятся объекты капитального строительства, размещенные с нарушением действующего законодательства, в том числе санитарно-эпидемиологического.</w:t>
      </w:r>
    </w:p>
    <w:p w14:paraId="547047B1" w14:textId="77777777" w:rsidR="00312941" w:rsidRPr="00F44F2C" w:rsidRDefault="00312941">
      <w:pPr>
        <w:ind w:right="-1" w:firstLine="540"/>
        <w:jc w:val="both"/>
      </w:pPr>
      <w:r w:rsidRPr="00F44F2C">
        <w:rPr>
          <w:color w:val="000000"/>
        </w:rPr>
        <w:t>2. Земельные участки или объекты капитального строительства, указанные в части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14:paraId="727B3D92" w14:textId="77777777" w:rsidR="00312941" w:rsidRPr="00F44F2C" w:rsidRDefault="00312941">
      <w:pPr>
        <w:autoSpaceDE w:val="0"/>
        <w:ind w:firstLine="540"/>
        <w:jc w:val="both"/>
      </w:pPr>
      <w:r w:rsidRPr="00F44F2C">
        <w:rPr>
          <w:rFonts w:eastAsia="Times New Roman"/>
          <w:color w:val="000000"/>
          <w:lang w:eastAsia="ru-RU"/>
        </w:rPr>
        <w:t>3.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7CF5F5EF" w14:textId="77777777" w:rsidR="00312941" w:rsidRPr="00F44F2C" w:rsidRDefault="00312941">
      <w:pPr>
        <w:autoSpaceDE w:val="0"/>
        <w:ind w:firstLine="540"/>
        <w:jc w:val="both"/>
      </w:pPr>
      <w:r w:rsidRPr="00F44F2C">
        <w:rPr>
          <w:rFonts w:eastAsia="Times New Roman"/>
          <w:color w:val="000000"/>
          <w:lang w:eastAsia="ru-RU"/>
        </w:rPr>
        <w:t>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02E8C13F" w14:textId="77777777" w:rsidR="00312941" w:rsidRPr="00F44F2C" w:rsidRDefault="00312941">
      <w:pPr>
        <w:ind w:right="-1" w:firstLine="540"/>
        <w:jc w:val="both"/>
        <w:rPr>
          <w:rFonts w:eastAsia="Times New Roman"/>
          <w:bCs/>
          <w:color w:val="FF0000"/>
          <w:lang w:eastAsia="ru-RU"/>
        </w:rPr>
      </w:pPr>
    </w:p>
    <w:p w14:paraId="364A4542" w14:textId="77777777" w:rsidR="00312941" w:rsidRPr="00F44F2C" w:rsidRDefault="00312941">
      <w:pPr>
        <w:pStyle w:val="3"/>
      </w:pPr>
      <w:bookmarkStart w:id="25" w:name="_Toc43984746"/>
      <w:r w:rsidRPr="00F44F2C">
        <w:t>Статья 1</w:t>
      </w:r>
      <w:r w:rsidRPr="00F44F2C">
        <w:rPr>
          <w:lang w:val="ru-RU"/>
        </w:rPr>
        <w:t>3</w:t>
      </w:r>
      <w:r w:rsidRPr="00F44F2C">
        <w:t>. Порядок установления и виды территориальных зон, отображаемых на карте градостроительного зонирования Симского</w:t>
      </w:r>
      <w:r w:rsidRPr="00F44F2C">
        <w:rPr>
          <w:rFonts w:eastAsia="Calibri"/>
          <w:lang w:val="ru-RU" w:eastAsia="ru-RU"/>
        </w:rPr>
        <w:t xml:space="preserve"> </w:t>
      </w:r>
      <w:r w:rsidRPr="00F44F2C">
        <w:t>городского поселения</w:t>
      </w:r>
      <w:bookmarkEnd w:id="25"/>
    </w:p>
    <w:p w14:paraId="5A4FD7BC" w14:textId="77777777" w:rsidR="00312941" w:rsidRPr="00F44F2C" w:rsidRDefault="00312941">
      <w:pPr>
        <w:ind w:right="-1" w:firstLine="540"/>
        <w:jc w:val="both"/>
        <w:rPr>
          <w:color w:val="000000"/>
        </w:rPr>
      </w:pPr>
    </w:p>
    <w:p w14:paraId="44142136" w14:textId="77777777" w:rsidR="00312941" w:rsidRPr="00F44F2C" w:rsidRDefault="00312941">
      <w:pPr>
        <w:ind w:right="-1" w:firstLine="540"/>
        <w:jc w:val="both"/>
      </w:pPr>
      <w:r w:rsidRPr="00F44F2C">
        <w:rPr>
          <w:color w:val="000000"/>
        </w:rPr>
        <w:t>1. Границы территориальных зон, отображаемые на карте градостроительного зонирования Симского городского поселения, их наименования устанавливаются индивидуально, с учетом:</w:t>
      </w:r>
    </w:p>
    <w:p w14:paraId="534AED42" w14:textId="77777777" w:rsidR="00312941" w:rsidRPr="00F44F2C" w:rsidRDefault="00312941">
      <w:pPr>
        <w:ind w:right="-1" w:firstLine="540"/>
        <w:jc w:val="both"/>
      </w:pPr>
      <w:r w:rsidRPr="00F44F2C">
        <w:rPr>
          <w:color w:val="000000"/>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7C7CD23E" w14:textId="77777777" w:rsidR="00312941" w:rsidRPr="00F44F2C" w:rsidRDefault="00312941">
      <w:pPr>
        <w:ind w:right="-1" w:firstLine="540"/>
        <w:jc w:val="both"/>
      </w:pPr>
      <w:r w:rsidRPr="00F44F2C">
        <w:rPr>
          <w:color w:val="000000"/>
        </w:rPr>
        <w:t>2) функциональных зон и параметров их планируемого развития, определенных генеральным планом Симского городского поселения;</w:t>
      </w:r>
    </w:p>
    <w:p w14:paraId="5B9A897C" w14:textId="77777777" w:rsidR="00312941" w:rsidRPr="00F44F2C" w:rsidRDefault="00312941">
      <w:pPr>
        <w:ind w:right="-1" w:firstLine="540"/>
        <w:jc w:val="both"/>
      </w:pPr>
      <w:r w:rsidRPr="00F44F2C">
        <w:rPr>
          <w:color w:val="000000"/>
        </w:rPr>
        <w:t>3) определенных Градостроительным кодексом Российской Федерации территориальных зон;</w:t>
      </w:r>
    </w:p>
    <w:p w14:paraId="529948B7" w14:textId="77777777" w:rsidR="00312941" w:rsidRPr="00F44F2C" w:rsidRDefault="00312941">
      <w:pPr>
        <w:ind w:right="-1" w:firstLine="540"/>
        <w:jc w:val="both"/>
      </w:pPr>
      <w:r w:rsidRPr="00F44F2C">
        <w:rPr>
          <w:color w:val="000000"/>
        </w:rPr>
        <w:t>4) сложившейся планировки территории и существующего землепользования;</w:t>
      </w:r>
    </w:p>
    <w:p w14:paraId="5D87792F" w14:textId="77777777" w:rsidR="00312941" w:rsidRPr="00F44F2C" w:rsidRDefault="00312941">
      <w:pPr>
        <w:ind w:right="-1" w:firstLine="540"/>
        <w:jc w:val="both"/>
      </w:pPr>
      <w:r w:rsidRPr="00F44F2C">
        <w:rPr>
          <w:color w:val="000000"/>
        </w:rPr>
        <w:t xml:space="preserve">5) </w:t>
      </w:r>
      <w:r w:rsidRPr="00F44F2C">
        <w:rPr>
          <w:rStyle w:val="apple-converted-space"/>
          <w:color w:val="000000"/>
          <w:sz w:val="23"/>
          <w:szCs w:val="23"/>
          <w:shd w:val="clear" w:color="auto" w:fill="FFFFFF"/>
        </w:rPr>
        <w:t> </w:t>
      </w:r>
      <w:r w:rsidRPr="00F44F2C">
        <w:rPr>
          <w:color w:val="000000"/>
          <w:sz w:val="23"/>
          <w:szCs w:val="23"/>
          <w:shd w:val="clear" w:color="auto" w:fill="FFFFFF"/>
        </w:rPr>
        <w:t>планируемых изменений границ земель различных категорий</w:t>
      </w:r>
      <w:r w:rsidRPr="00F44F2C">
        <w:rPr>
          <w:color w:val="000000"/>
        </w:rPr>
        <w:t>;</w:t>
      </w:r>
    </w:p>
    <w:p w14:paraId="3140DEB6" w14:textId="77777777" w:rsidR="00312941" w:rsidRPr="00F44F2C" w:rsidRDefault="00312941">
      <w:pPr>
        <w:ind w:right="-1" w:firstLine="540"/>
        <w:jc w:val="both"/>
      </w:pPr>
      <w:r w:rsidRPr="00F44F2C">
        <w:rPr>
          <w:color w:val="000000"/>
        </w:rPr>
        <w:t>6) предотвращения возможности причинения вреда объектам капитального строительства, расположенным на смежных земельных участках;</w:t>
      </w:r>
    </w:p>
    <w:p w14:paraId="20ACAF68" w14:textId="77777777" w:rsidR="00312941" w:rsidRPr="00F44F2C" w:rsidRDefault="00312941">
      <w:pPr>
        <w:ind w:right="-1" w:firstLine="540"/>
        <w:jc w:val="both"/>
      </w:pPr>
      <w:r w:rsidRPr="00F44F2C">
        <w:rPr>
          <w:color w:val="000000"/>
        </w:rPr>
        <w:t>7) историко-культурного опорного плана исторического поселения федерального значения или историко-культурного опорного плана исторического поселения регионального значения.</w:t>
      </w:r>
    </w:p>
    <w:p w14:paraId="1BD1E09B" w14:textId="77777777" w:rsidR="00312941" w:rsidRPr="00F44F2C" w:rsidRDefault="00312941">
      <w:pPr>
        <w:ind w:right="-1" w:firstLine="540"/>
        <w:jc w:val="both"/>
      </w:pPr>
      <w:r w:rsidRPr="00F44F2C">
        <w:rPr>
          <w:color w:val="000000"/>
        </w:rPr>
        <w:t>2. Границы территориальных зон устанавливаются по:</w:t>
      </w:r>
    </w:p>
    <w:p w14:paraId="5DA25A25" w14:textId="77777777" w:rsidR="00312941" w:rsidRPr="00F44F2C" w:rsidRDefault="00312941">
      <w:pPr>
        <w:autoSpaceDE w:val="0"/>
        <w:ind w:firstLine="540"/>
        <w:jc w:val="both"/>
      </w:pPr>
      <w:r w:rsidRPr="00F44F2C">
        <w:rPr>
          <w:rFonts w:eastAsia="Calibri"/>
          <w:color w:val="000000"/>
          <w:lang w:eastAsia="ru-RU"/>
        </w:rPr>
        <w:t>1) линиям магистралей, улиц, проездов, разделяющим транспортные потоки противоположных направлений;</w:t>
      </w:r>
    </w:p>
    <w:p w14:paraId="3869345A" w14:textId="77777777" w:rsidR="00312941" w:rsidRPr="00F44F2C" w:rsidRDefault="00312941">
      <w:pPr>
        <w:autoSpaceDE w:val="0"/>
        <w:ind w:firstLine="540"/>
        <w:jc w:val="both"/>
      </w:pPr>
      <w:r w:rsidRPr="00F44F2C">
        <w:rPr>
          <w:rFonts w:eastAsia="Calibri"/>
          <w:color w:val="000000"/>
          <w:lang w:eastAsia="ru-RU"/>
        </w:rPr>
        <w:t>2) красным линиям;</w:t>
      </w:r>
    </w:p>
    <w:p w14:paraId="370A44A7" w14:textId="77777777" w:rsidR="00312941" w:rsidRPr="00F44F2C" w:rsidRDefault="00312941">
      <w:pPr>
        <w:autoSpaceDE w:val="0"/>
        <w:ind w:firstLine="540"/>
        <w:jc w:val="both"/>
      </w:pPr>
      <w:r w:rsidRPr="00F44F2C">
        <w:rPr>
          <w:rFonts w:eastAsia="Calibri"/>
          <w:color w:val="000000"/>
          <w:lang w:eastAsia="ru-RU"/>
        </w:rPr>
        <w:t>3) границам земельных участков;</w:t>
      </w:r>
    </w:p>
    <w:p w14:paraId="1FF879FC" w14:textId="77777777" w:rsidR="00312941" w:rsidRPr="00F44F2C" w:rsidRDefault="00312941">
      <w:pPr>
        <w:autoSpaceDE w:val="0"/>
        <w:ind w:firstLine="540"/>
        <w:jc w:val="both"/>
      </w:pPr>
      <w:r w:rsidRPr="00F44F2C">
        <w:rPr>
          <w:rFonts w:eastAsia="Calibri"/>
          <w:color w:val="000000"/>
          <w:lang w:eastAsia="ru-RU"/>
        </w:rPr>
        <w:t xml:space="preserve">4) границам населенных пунктов в пределах </w:t>
      </w:r>
      <w:r w:rsidRPr="00F44F2C">
        <w:rPr>
          <w:color w:val="000000"/>
        </w:rPr>
        <w:t>Симского городского поселения</w:t>
      </w:r>
      <w:r w:rsidRPr="00F44F2C">
        <w:rPr>
          <w:rFonts w:eastAsia="Calibri"/>
          <w:color w:val="000000"/>
          <w:lang w:eastAsia="ru-RU"/>
        </w:rPr>
        <w:t>;</w:t>
      </w:r>
    </w:p>
    <w:p w14:paraId="1A6C7EAF" w14:textId="77777777" w:rsidR="00312941" w:rsidRPr="00F44F2C" w:rsidRDefault="00312941">
      <w:pPr>
        <w:autoSpaceDE w:val="0"/>
        <w:ind w:firstLine="540"/>
        <w:jc w:val="both"/>
      </w:pPr>
      <w:r w:rsidRPr="00F44F2C">
        <w:rPr>
          <w:rFonts w:eastAsia="Calibri"/>
          <w:color w:val="000000"/>
          <w:lang w:eastAsia="ru-RU"/>
        </w:rPr>
        <w:t xml:space="preserve">5) границам </w:t>
      </w:r>
      <w:r w:rsidRPr="00F44F2C">
        <w:rPr>
          <w:color w:val="000000"/>
        </w:rPr>
        <w:t>Симского городского поселения</w:t>
      </w:r>
      <w:r w:rsidRPr="00F44F2C">
        <w:rPr>
          <w:rFonts w:eastAsia="Calibri"/>
          <w:color w:val="000000"/>
          <w:lang w:eastAsia="ru-RU"/>
        </w:rPr>
        <w:t>;</w:t>
      </w:r>
    </w:p>
    <w:p w14:paraId="4F44B3A6" w14:textId="77777777" w:rsidR="00312941" w:rsidRPr="00F44F2C" w:rsidRDefault="00312941">
      <w:pPr>
        <w:autoSpaceDE w:val="0"/>
        <w:ind w:firstLine="540"/>
        <w:jc w:val="both"/>
      </w:pPr>
      <w:r w:rsidRPr="00F44F2C">
        <w:rPr>
          <w:rFonts w:eastAsia="Calibri"/>
          <w:color w:val="000000"/>
          <w:lang w:eastAsia="ru-RU"/>
        </w:rPr>
        <w:t>6) естественным границам природных объектов;</w:t>
      </w:r>
    </w:p>
    <w:p w14:paraId="19ACCA5D" w14:textId="77777777" w:rsidR="00312941" w:rsidRPr="00F44F2C" w:rsidRDefault="00312941">
      <w:pPr>
        <w:autoSpaceDE w:val="0"/>
        <w:ind w:firstLine="540"/>
        <w:jc w:val="both"/>
      </w:pPr>
      <w:r w:rsidRPr="00F44F2C">
        <w:rPr>
          <w:color w:val="000000"/>
          <w:sz w:val="23"/>
          <w:szCs w:val="23"/>
          <w:shd w:val="clear" w:color="auto" w:fill="FFFFFF"/>
        </w:rPr>
        <w:t>7) иным границам.</w:t>
      </w:r>
    </w:p>
    <w:p w14:paraId="14DC0A36" w14:textId="77777777" w:rsidR="00312941" w:rsidRPr="00F44F2C" w:rsidRDefault="00312941">
      <w:pPr>
        <w:ind w:right="-1" w:firstLine="540"/>
        <w:jc w:val="both"/>
      </w:pPr>
      <w:r w:rsidRPr="00F44F2C">
        <w:rPr>
          <w:color w:val="000000"/>
        </w:rPr>
        <w:t>3. На карте градостроительного зонирования Симского городского поселения, отображаются следующие виды территориальных зон:</w:t>
      </w:r>
    </w:p>
    <w:p w14:paraId="5880647A" w14:textId="77777777" w:rsidR="00312941" w:rsidRPr="00F44F2C" w:rsidRDefault="00312941">
      <w:pPr>
        <w:ind w:firstLine="567"/>
      </w:pPr>
      <w:r w:rsidRPr="00F44F2C">
        <w:rPr>
          <w:rFonts w:eastAsia="Times New Roman"/>
          <w:b/>
          <w:color w:val="000000"/>
          <w:lang w:eastAsia="ru-RU"/>
        </w:rPr>
        <w:t>Жилые зоны:</w:t>
      </w:r>
    </w:p>
    <w:p w14:paraId="509B7243" w14:textId="77777777" w:rsidR="00312941" w:rsidRPr="00F44F2C" w:rsidRDefault="00312941">
      <w:pPr>
        <w:ind w:right="-1" w:firstLine="540"/>
        <w:jc w:val="both"/>
      </w:pPr>
      <w:r w:rsidRPr="00F44F2C">
        <w:rPr>
          <w:rFonts w:eastAsia="Times New Roman"/>
          <w:bCs/>
          <w:color w:val="000000"/>
          <w:lang w:eastAsia="ru-RU"/>
        </w:rPr>
        <w:t xml:space="preserve">- </w:t>
      </w:r>
      <w:r w:rsidRPr="00F44F2C">
        <w:rPr>
          <w:bCs/>
          <w:color w:val="000000"/>
        </w:rPr>
        <w:t>зона застройки индивидуальными жилыми домами</w:t>
      </w:r>
      <w:r w:rsidRPr="00F44F2C">
        <w:rPr>
          <w:rFonts w:eastAsia="Times New Roman"/>
          <w:bCs/>
          <w:color w:val="000000"/>
          <w:lang w:eastAsia="ru-RU"/>
        </w:rPr>
        <w:t xml:space="preserve"> (Ж1);</w:t>
      </w:r>
    </w:p>
    <w:p w14:paraId="767B5B4A" w14:textId="77777777" w:rsidR="00312941" w:rsidRPr="00F44F2C" w:rsidRDefault="00312941">
      <w:pPr>
        <w:ind w:right="-1" w:firstLine="540"/>
        <w:jc w:val="both"/>
      </w:pPr>
      <w:r w:rsidRPr="00F44F2C">
        <w:rPr>
          <w:rFonts w:eastAsia="Times New Roman"/>
          <w:bCs/>
          <w:color w:val="000000"/>
          <w:lang w:eastAsia="ru-RU"/>
        </w:rPr>
        <w:t>- з</w:t>
      </w:r>
      <w:r w:rsidRPr="00F44F2C">
        <w:rPr>
          <w:bCs/>
          <w:color w:val="000000"/>
        </w:rPr>
        <w:t>она застройки малоэтажными многокварирными жилыми домами (Ж2);</w:t>
      </w:r>
    </w:p>
    <w:p w14:paraId="756A15BF" w14:textId="77777777" w:rsidR="00312941" w:rsidRPr="00F44F2C" w:rsidRDefault="00312941">
      <w:pPr>
        <w:ind w:right="-1" w:firstLine="540"/>
        <w:jc w:val="both"/>
      </w:pPr>
      <w:r w:rsidRPr="00F44F2C">
        <w:rPr>
          <w:bCs/>
          <w:color w:val="000000"/>
        </w:rPr>
        <w:t>- зона застройки среднеэтажными жилыми домами (Ж3).</w:t>
      </w:r>
    </w:p>
    <w:p w14:paraId="01D147F0" w14:textId="77777777" w:rsidR="00312941" w:rsidRPr="00F44F2C" w:rsidRDefault="00312941">
      <w:pPr>
        <w:ind w:firstLine="567"/>
      </w:pPr>
      <w:r w:rsidRPr="00F44F2C">
        <w:rPr>
          <w:rFonts w:eastAsia="Times New Roman"/>
          <w:b/>
          <w:color w:val="000000"/>
          <w:lang w:eastAsia="ru-RU"/>
        </w:rPr>
        <w:t>Общественно-деловые зоны:</w:t>
      </w:r>
    </w:p>
    <w:p w14:paraId="54C165ED" w14:textId="77777777" w:rsidR="00312941" w:rsidRPr="00F44F2C" w:rsidRDefault="00312941">
      <w:pPr>
        <w:ind w:right="-1" w:firstLine="540"/>
        <w:jc w:val="both"/>
      </w:pPr>
      <w:r w:rsidRPr="00F44F2C">
        <w:rPr>
          <w:rFonts w:eastAsia="Times New Roman"/>
          <w:bCs/>
          <w:color w:val="000000"/>
          <w:lang w:eastAsia="ru-RU"/>
        </w:rPr>
        <w:t xml:space="preserve">- </w:t>
      </w:r>
      <w:r w:rsidRPr="00F44F2C">
        <w:rPr>
          <w:color w:val="000000"/>
        </w:rPr>
        <w:t>зона делового, общественного, социального, коммерческого и коммунально-бытового назначения</w:t>
      </w:r>
      <w:r w:rsidRPr="00F44F2C">
        <w:rPr>
          <w:rFonts w:eastAsia="Times New Roman"/>
          <w:color w:val="000000"/>
          <w:lang w:eastAsia="ru-RU"/>
        </w:rPr>
        <w:t xml:space="preserve"> (О1).</w:t>
      </w:r>
    </w:p>
    <w:p w14:paraId="1A702798" w14:textId="77777777" w:rsidR="00312941" w:rsidRPr="00F44F2C" w:rsidRDefault="00312941">
      <w:pPr>
        <w:ind w:firstLine="567"/>
      </w:pPr>
      <w:r w:rsidRPr="00F44F2C">
        <w:rPr>
          <w:b/>
          <w:color w:val="000000"/>
        </w:rPr>
        <w:t>Зоны инженерной и транспортной инфраструктуры</w:t>
      </w:r>
      <w:r w:rsidRPr="00F44F2C">
        <w:rPr>
          <w:rFonts w:eastAsia="Times New Roman"/>
          <w:b/>
          <w:color w:val="000000"/>
          <w:lang w:eastAsia="ru-RU"/>
        </w:rPr>
        <w:t>:</w:t>
      </w:r>
    </w:p>
    <w:p w14:paraId="5BABAB50" w14:textId="77777777" w:rsidR="00312941" w:rsidRPr="00F44F2C" w:rsidRDefault="00312941">
      <w:pPr>
        <w:ind w:firstLine="540"/>
        <w:jc w:val="both"/>
      </w:pPr>
      <w:r w:rsidRPr="00F44F2C">
        <w:rPr>
          <w:rFonts w:eastAsia="Times New Roman"/>
          <w:b/>
          <w:color w:val="000000"/>
          <w:lang w:eastAsia="ru-RU"/>
        </w:rPr>
        <w:t>- з</w:t>
      </w:r>
      <w:r w:rsidRPr="00F44F2C">
        <w:rPr>
          <w:color w:val="000000"/>
        </w:rPr>
        <w:t>она инженерной и транспортной инфраструктуры</w:t>
      </w:r>
      <w:r w:rsidRPr="00F44F2C">
        <w:rPr>
          <w:rFonts w:eastAsia="Times New Roman"/>
          <w:bCs/>
          <w:color w:val="000000"/>
          <w:lang w:eastAsia="ru-RU"/>
        </w:rPr>
        <w:t xml:space="preserve"> (ИТ).</w:t>
      </w:r>
    </w:p>
    <w:p w14:paraId="63D805A2" w14:textId="77777777" w:rsidR="00312941" w:rsidRPr="00F44F2C" w:rsidRDefault="00312941">
      <w:pPr>
        <w:ind w:firstLine="567"/>
      </w:pPr>
      <w:r w:rsidRPr="00F44F2C">
        <w:rPr>
          <w:b/>
          <w:color w:val="000000"/>
        </w:rPr>
        <w:t>Зоны рекреационного назначения</w:t>
      </w:r>
      <w:r w:rsidRPr="00F44F2C">
        <w:rPr>
          <w:rFonts w:eastAsia="Times New Roman"/>
          <w:b/>
          <w:bCs/>
          <w:color w:val="000000"/>
          <w:lang w:eastAsia="ru-RU"/>
        </w:rPr>
        <w:t>:</w:t>
      </w:r>
    </w:p>
    <w:p w14:paraId="715D156E" w14:textId="77777777" w:rsidR="00312941" w:rsidRPr="00F44F2C" w:rsidRDefault="00312941">
      <w:pPr>
        <w:ind w:firstLine="540"/>
        <w:jc w:val="both"/>
      </w:pPr>
      <w:r w:rsidRPr="00F44F2C">
        <w:rPr>
          <w:bCs/>
          <w:color w:val="000000"/>
        </w:rPr>
        <w:t xml:space="preserve">- </w:t>
      </w:r>
      <w:r w:rsidRPr="00F44F2C">
        <w:rPr>
          <w:color w:val="000000"/>
        </w:rPr>
        <w:t>зона рекреационного назначения</w:t>
      </w:r>
      <w:r w:rsidRPr="00F44F2C">
        <w:rPr>
          <w:bCs/>
          <w:color w:val="000000"/>
        </w:rPr>
        <w:t xml:space="preserve"> (Р).</w:t>
      </w:r>
    </w:p>
    <w:p w14:paraId="1B0C0749" w14:textId="77777777" w:rsidR="00312941" w:rsidRPr="00F44F2C" w:rsidRDefault="00312941">
      <w:pPr>
        <w:ind w:firstLine="567"/>
      </w:pPr>
      <w:r w:rsidRPr="00F44F2C">
        <w:rPr>
          <w:rFonts w:eastAsia="Times New Roman"/>
          <w:b/>
          <w:color w:val="000000"/>
          <w:lang w:eastAsia="ru-RU"/>
        </w:rPr>
        <w:t>Зоны сельскохозяйственного использования:</w:t>
      </w:r>
    </w:p>
    <w:p w14:paraId="37804BC5" w14:textId="77777777" w:rsidR="00312941" w:rsidRPr="00F44F2C" w:rsidRDefault="00312941">
      <w:pPr>
        <w:ind w:firstLine="540"/>
        <w:jc w:val="both"/>
      </w:pPr>
      <w:r w:rsidRPr="00F44F2C">
        <w:rPr>
          <w:rFonts w:eastAsia="Times New Roman"/>
          <w:bCs/>
          <w:color w:val="000000"/>
          <w:lang w:eastAsia="ru-RU"/>
        </w:rPr>
        <w:t xml:space="preserve">- </w:t>
      </w:r>
      <w:r w:rsidRPr="00F44F2C">
        <w:rPr>
          <w:color w:val="000000"/>
        </w:rPr>
        <w:t>зона сельскохозяйственного использования</w:t>
      </w:r>
      <w:r w:rsidRPr="00F44F2C">
        <w:rPr>
          <w:rFonts w:eastAsia="Times New Roman"/>
          <w:bCs/>
          <w:color w:val="000000"/>
          <w:lang w:eastAsia="ru-RU"/>
        </w:rPr>
        <w:t xml:space="preserve"> (Сх1);</w:t>
      </w:r>
    </w:p>
    <w:p w14:paraId="4FE78CA6" w14:textId="77777777" w:rsidR="00312941" w:rsidRPr="00F44F2C" w:rsidRDefault="00312941">
      <w:pPr>
        <w:ind w:firstLine="540"/>
        <w:jc w:val="both"/>
      </w:pPr>
      <w:r w:rsidRPr="00F44F2C">
        <w:rPr>
          <w:rFonts w:eastAsia="Times New Roman"/>
          <w:bCs/>
          <w:color w:val="000000"/>
          <w:lang w:eastAsia="ru-RU"/>
        </w:rPr>
        <w:t xml:space="preserve">- </w:t>
      </w:r>
      <w:r w:rsidRPr="00F44F2C">
        <w:rPr>
          <w:color w:val="000000"/>
        </w:rPr>
        <w:t>зона ведения огородничества и садоводства</w:t>
      </w:r>
      <w:r w:rsidRPr="00F44F2C">
        <w:rPr>
          <w:rFonts w:eastAsia="Times New Roman"/>
          <w:bCs/>
          <w:color w:val="000000"/>
          <w:lang w:eastAsia="ru-RU"/>
        </w:rPr>
        <w:t xml:space="preserve"> (ЗОС).</w:t>
      </w:r>
    </w:p>
    <w:p w14:paraId="010B8C1C" w14:textId="77777777" w:rsidR="00312941" w:rsidRPr="00F44F2C" w:rsidRDefault="00312941">
      <w:pPr>
        <w:ind w:firstLine="567"/>
      </w:pPr>
      <w:r w:rsidRPr="00F44F2C">
        <w:rPr>
          <w:rFonts w:eastAsia="Times New Roman"/>
          <w:b/>
          <w:bCs/>
          <w:color w:val="000000"/>
          <w:lang w:eastAsia="ru-RU"/>
        </w:rPr>
        <w:t>Зоны специального назначения:</w:t>
      </w:r>
    </w:p>
    <w:p w14:paraId="330AAC72" w14:textId="77777777" w:rsidR="00312941" w:rsidRPr="00F44F2C" w:rsidRDefault="00312941">
      <w:pPr>
        <w:ind w:firstLine="540"/>
      </w:pPr>
      <w:r w:rsidRPr="00F44F2C">
        <w:rPr>
          <w:rFonts w:eastAsia="Times New Roman"/>
          <w:bCs/>
          <w:color w:val="000000"/>
          <w:lang w:eastAsia="ru-RU"/>
        </w:rPr>
        <w:t>-</w:t>
      </w:r>
      <w:r w:rsidRPr="00F44F2C">
        <w:rPr>
          <w:color w:val="000000"/>
        </w:rPr>
        <w:t xml:space="preserve"> з</w:t>
      </w:r>
      <w:r w:rsidRPr="00F44F2C">
        <w:rPr>
          <w:bCs/>
          <w:color w:val="000000"/>
        </w:rPr>
        <w:t xml:space="preserve">она специального назначения </w:t>
      </w:r>
      <w:r w:rsidRPr="00F44F2C">
        <w:rPr>
          <w:rFonts w:eastAsia="Times New Roman"/>
          <w:bCs/>
          <w:color w:val="000000"/>
          <w:lang w:eastAsia="ru-RU"/>
        </w:rPr>
        <w:t>(Сп).</w:t>
      </w:r>
    </w:p>
    <w:p w14:paraId="3B865394" w14:textId="77777777" w:rsidR="00312941" w:rsidRPr="00F44F2C" w:rsidRDefault="00312941">
      <w:pPr>
        <w:ind w:firstLine="567"/>
      </w:pPr>
      <w:r w:rsidRPr="00F44F2C">
        <w:rPr>
          <w:b/>
          <w:color w:val="000000"/>
        </w:rPr>
        <w:t>Производственные и коммунально-складские зоны</w:t>
      </w:r>
      <w:r w:rsidRPr="00F44F2C">
        <w:rPr>
          <w:rFonts w:eastAsia="Times New Roman"/>
          <w:b/>
          <w:bCs/>
          <w:color w:val="000000"/>
          <w:lang w:eastAsia="ru-RU"/>
        </w:rPr>
        <w:t>:</w:t>
      </w:r>
    </w:p>
    <w:p w14:paraId="2B4122A8" w14:textId="77777777" w:rsidR="00312941" w:rsidRPr="00F44F2C" w:rsidRDefault="00312941">
      <w:pPr>
        <w:ind w:firstLine="540"/>
      </w:pPr>
      <w:r w:rsidRPr="00F44F2C">
        <w:rPr>
          <w:rFonts w:eastAsia="Times New Roman"/>
          <w:bCs/>
          <w:color w:val="000000"/>
          <w:lang w:eastAsia="ru-RU"/>
        </w:rPr>
        <w:t>- п</w:t>
      </w:r>
      <w:r w:rsidRPr="00F44F2C">
        <w:rPr>
          <w:color w:val="000000"/>
        </w:rPr>
        <w:t>роизводственная зона</w:t>
      </w:r>
      <w:r w:rsidRPr="00F44F2C">
        <w:rPr>
          <w:rFonts w:eastAsia="Times New Roman"/>
          <w:bCs/>
          <w:color w:val="000000"/>
          <w:lang w:eastAsia="ru-RU"/>
        </w:rPr>
        <w:t xml:space="preserve"> (П1).</w:t>
      </w:r>
    </w:p>
    <w:p w14:paraId="7CDB4691" w14:textId="77777777" w:rsidR="00312941" w:rsidRPr="00F44F2C" w:rsidRDefault="00312941">
      <w:pPr>
        <w:ind w:firstLine="567"/>
      </w:pPr>
      <w:r w:rsidRPr="00F44F2C">
        <w:rPr>
          <w:b/>
          <w:bCs/>
          <w:color w:val="000000"/>
        </w:rPr>
        <w:t>Зоны общего пользования территории</w:t>
      </w:r>
      <w:r w:rsidRPr="00F44F2C">
        <w:rPr>
          <w:rFonts w:eastAsia="Times New Roman"/>
          <w:b/>
          <w:bCs/>
          <w:color w:val="000000"/>
          <w:lang w:eastAsia="ru-RU"/>
        </w:rPr>
        <w:t>:</w:t>
      </w:r>
    </w:p>
    <w:p w14:paraId="032F2A15" w14:textId="77777777" w:rsidR="00312941" w:rsidRPr="00F44F2C" w:rsidRDefault="00312941">
      <w:pPr>
        <w:ind w:firstLine="539"/>
      </w:pPr>
      <w:r w:rsidRPr="00F44F2C">
        <w:rPr>
          <w:rFonts w:eastAsia="Times New Roman"/>
          <w:bCs/>
          <w:color w:val="000000"/>
          <w:lang w:eastAsia="ru-RU"/>
        </w:rPr>
        <w:t xml:space="preserve">- </w:t>
      </w:r>
      <w:r w:rsidRPr="00F44F2C">
        <w:rPr>
          <w:bCs/>
          <w:color w:val="000000"/>
        </w:rPr>
        <w:t>зона иного назначения, в соответствии с местными условиями</w:t>
      </w:r>
      <w:r w:rsidRPr="00F44F2C">
        <w:rPr>
          <w:rFonts w:eastAsia="Times New Roman"/>
          <w:bCs/>
          <w:color w:val="000000"/>
          <w:lang w:eastAsia="ru-RU"/>
        </w:rPr>
        <w:t xml:space="preserve"> (</w:t>
      </w:r>
      <w:r w:rsidRPr="00F44F2C">
        <w:rPr>
          <w:color w:val="000000"/>
        </w:rPr>
        <w:t>ТОП</w:t>
      </w:r>
      <w:r w:rsidRPr="00F44F2C">
        <w:rPr>
          <w:rFonts w:eastAsia="Times New Roman"/>
          <w:bCs/>
          <w:color w:val="000000"/>
          <w:lang w:eastAsia="ru-RU"/>
        </w:rPr>
        <w:t>).</w:t>
      </w:r>
    </w:p>
    <w:p w14:paraId="436E0F6A" w14:textId="77777777" w:rsidR="00312941" w:rsidRPr="00F44F2C" w:rsidRDefault="00312941">
      <w:pPr>
        <w:ind w:firstLine="539"/>
        <w:rPr>
          <w:rFonts w:eastAsia="Times New Roman"/>
          <w:bCs/>
          <w:color w:val="000000"/>
          <w:lang w:eastAsia="ru-RU"/>
        </w:rPr>
      </w:pPr>
    </w:p>
    <w:p w14:paraId="705240A8" w14:textId="77777777" w:rsidR="00312941" w:rsidRPr="00F44F2C" w:rsidRDefault="00312941">
      <w:pPr>
        <w:pStyle w:val="3"/>
      </w:pPr>
      <w:bookmarkStart w:id="26" w:name="_Toc43984747"/>
      <w:r w:rsidRPr="00F44F2C">
        <w:t>Статья 1</w:t>
      </w:r>
      <w:r w:rsidRPr="00F44F2C">
        <w:rPr>
          <w:lang w:val="ru-RU"/>
        </w:rPr>
        <w:t>4</w:t>
      </w:r>
      <w:r w:rsidRPr="00F44F2C">
        <w:t>. Землепользование и застройка на территориях жилых зон</w:t>
      </w:r>
      <w:bookmarkEnd w:id="26"/>
    </w:p>
    <w:p w14:paraId="1E875423" w14:textId="77777777" w:rsidR="00312941" w:rsidRPr="00F44F2C" w:rsidRDefault="00312941">
      <w:pPr>
        <w:ind w:firstLine="540"/>
        <w:rPr>
          <w:b/>
          <w:bCs/>
          <w:color w:val="FF0000"/>
        </w:rPr>
      </w:pPr>
    </w:p>
    <w:p w14:paraId="48B373CB" w14:textId="77777777" w:rsidR="00312941" w:rsidRPr="00F44F2C" w:rsidRDefault="00312941">
      <w:pPr>
        <w:ind w:firstLine="540"/>
        <w:jc w:val="both"/>
      </w:pPr>
      <w:r w:rsidRPr="00F44F2C">
        <w:rPr>
          <w:color w:val="000000"/>
        </w:rPr>
        <w:t xml:space="preserve">1. </w:t>
      </w:r>
      <w:r w:rsidRPr="00F44F2C">
        <w:rPr>
          <w:rFonts w:eastAsia="Times New Roman"/>
          <w:color w:val="000000"/>
          <w:lang w:eastAsia="ru-RU"/>
        </w:rPr>
        <w:t>В состав жилых зон могут включаться:</w:t>
      </w:r>
    </w:p>
    <w:p w14:paraId="276E0B9D" w14:textId="77777777" w:rsidR="00312941" w:rsidRPr="00F44F2C" w:rsidRDefault="00312941">
      <w:pPr>
        <w:ind w:firstLine="540"/>
        <w:jc w:val="both"/>
      </w:pPr>
      <w:r w:rsidRPr="00F44F2C">
        <w:rPr>
          <w:rFonts w:eastAsia="Times New Roman"/>
          <w:color w:val="000000"/>
          <w:lang w:eastAsia="ru-RU"/>
        </w:rPr>
        <w:t>- зоны застройки индивидуальными жилыми домами;</w:t>
      </w:r>
    </w:p>
    <w:p w14:paraId="43C049D8" w14:textId="77777777" w:rsidR="00312941" w:rsidRPr="00F44F2C" w:rsidRDefault="00312941">
      <w:pPr>
        <w:ind w:firstLine="540"/>
        <w:jc w:val="both"/>
      </w:pPr>
      <w:r w:rsidRPr="00F44F2C">
        <w:rPr>
          <w:rFonts w:eastAsia="Times New Roman"/>
          <w:color w:val="000000"/>
          <w:lang w:eastAsia="ru-RU"/>
        </w:rPr>
        <w:t>- зоны застройки индивидуальными жилыми домами и малоэтажными жилыми домами блокированной застройки;</w:t>
      </w:r>
    </w:p>
    <w:p w14:paraId="42DDCC12" w14:textId="77777777" w:rsidR="00312941" w:rsidRPr="00F44F2C" w:rsidRDefault="00312941">
      <w:pPr>
        <w:ind w:firstLine="540"/>
        <w:jc w:val="both"/>
      </w:pPr>
      <w:r w:rsidRPr="00F44F2C">
        <w:rPr>
          <w:rFonts w:eastAsia="Times New Roman"/>
          <w:color w:val="000000"/>
          <w:lang w:eastAsia="ru-RU"/>
        </w:rPr>
        <w:t>- зоны застройки среднеэтажными жилыми домами блокированной застройки и многоквартирными домами;</w:t>
      </w:r>
    </w:p>
    <w:p w14:paraId="51EA97E5" w14:textId="77777777" w:rsidR="00312941" w:rsidRPr="00F44F2C" w:rsidRDefault="00312941">
      <w:pPr>
        <w:ind w:firstLine="540"/>
        <w:jc w:val="both"/>
      </w:pPr>
      <w:r w:rsidRPr="00F44F2C">
        <w:rPr>
          <w:rFonts w:eastAsia="Times New Roman"/>
          <w:color w:val="000000"/>
          <w:lang w:eastAsia="ru-RU"/>
        </w:rPr>
        <w:t>- зоны застройки многоэтажными многоквартирными домами;</w:t>
      </w:r>
    </w:p>
    <w:p w14:paraId="2FD1FF5D" w14:textId="77777777" w:rsidR="00312941" w:rsidRPr="00F44F2C" w:rsidRDefault="00312941">
      <w:pPr>
        <w:ind w:firstLine="540"/>
        <w:jc w:val="both"/>
      </w:pPr>
      <w:r w:rsidRPr="00F44F2C">
        <w:rPr>
          <w:rFonts w:eastAsia="Times New Roman"/>
          <w:color w:val="000000"/>
          <w:lang w:eastAsia="ru-RU"/>
        </w:rPr>
        <w:t>- зоны жилой застройки иных видов.</w:t>
      </w:r>
    </w:p>
    <w:p w14:paraId="263E5E17" w14:textId="77777777" w:rsidR="00312941" w:rsidRPr="00F44F2C" w:rsidRDefault="00312941">
      <w:pPr>
        <w:ind w:firstLine="540"/>
        <w:jc w:val="both"/>
      </w:pPr>
      <w:r w:rsidRPr="00F44F2C">
        <w:rPr>
          <w:color w:val="000000"/>
        </w:rPr>
        <w:t xml:space="preserve">2. </w:t>
      </w:r>
      <w:r w:rsidRPr="00F44F2C">
        <w:rPr>
          <w:rFonts w:eastAsia="Times New Roman"/>
          <w:color w:val="000000"/>
          <w:lang w:eastAsia="ru-RU"/>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14:paraId="41AC60E3" w14:textId="77777777" w:rsidR="00312941" w:rsidRPr="00F44F2C" w:rsidRDefault="00312941">
      <w:pPr>
        <w:ind w:firstLine="540"/>
        <w:jc w:val="both"/>
      </w:pPr>
      <w:r w:rsidRPr="00F44F2C">
        <w:rPr>
          <w:rFonts w:eastAsia="Times New Roman"/>
          <w:color w:val="000000"/>
          <w:lang w:eastAsia="ru-RU"/>
        </w:rPr>
        <w:t xml:space="preserve">3. </w:t>
      </w:r>
      <w:r w:rsidRPr="00F44F2C">
        <w:rPr>
          <w:color w:val="000000"/>
        </w:rPr>
        <w:t>Не допускается размещение объектов промышленности, объектов коммунально-складского назначения, а также иных объектов, оказывающих негативное воздействие не окружающую среду.</w:t>
      </w:r>
    </w:p>
    <w:p w14:paraId="0D0DB7B7" w14:textId="77777777" w:rsidR="00312941" w:rsidRPr="00F44F2C" w:rsidRDefault="00312941">
      <w:pPr>
        <w:ind w:firstLine="540"/>
        <w:jc w:val="both"/>
      </w:pPr>
      <w:r w:rsidRPr="00F44F2C">
        <w:rPr>
          <w:color w:val="000000"/>
        </w:rPr>
        <w:t xml:space="preserve">4. Объекты благоустройства придомовых территорий (проезды, площадки для временной стоянки автотранспорта, площадки для игр и занятий спортом, малые архитектурные формы и др.) в соответствии с настоящими Правилами относятся к вспомогательным видам разрешенного использования земельных участков и объектов капитального строительства. </w:t>
      </w:r>
    </w:p>
    <w:p w14:paraId="624D9363" w14:textId="77777777" w:rsidR="00312941" w:rsidRPr="00F44F2C" w:rsidRDefault="00312941">
      <w:pPr>
        <w:ind w:firstLine="540"/>
        <w:jc w:val="both"/>
      </w:pPr>
      <w:r w:rsidRPr="00F44F2C">
        <w:rPr>
          <w:color w:val="000000"/>
        </w:rPr>
        <w:t>5. Изменение функционального назначения жилых помещений в многоквартирном доме допускается в отношении помещений, расположенных на первых этажах жилых домов при условии обеспечения отдельных входов со стороны красных линий улиц и организации загрузочных площадок. Вид функционального назначения указанных помещений устанавливается в соответствии с градостроительными регламентами и нормативами градостроительного проектирования Челябинской области, Ашинского района и Симского</w:t>
      </w:r>
      <w:r w:rsidRPr="00F44F2C">
        <w:rPr>
          <w:bCs/>
          <w:color w:val="000000"/>
        </w:rPr>
        <w:t xml:space="preserve"> городского поселения</w:t>
      </w:r>
      <w:r w:rsidRPr="00F44F2C">
        <w:rPr>
          <w:color w:val="000000"/>
        </w:rPr>
        <w:t>.</w:t>
      </w:r>
    </w:p>
    <w:p w14:paraId="551C27BD" w14:textId="77777777" w:rsidR="00312941" w:rsidRPr="00F44F2C" w:rsidRDefault="00312941">
      <w:pPr>
        <w:ind w:firstLine="540"/>
        <w:jc w:val="both"/>
      </w:pPr>
      <w:r w:rsidRPr="00F44F2C">
        <w:rPr>
          <w:color w:val="000000"/>
        </w:rPr>
        <w:t>6. Субъекты землепользования в жилых зонах обязаны выполнять работы по очистке и благоустройству, обеспечению чистоты и порядка на придомовых (внутриквартальных) территориях. Указанные работы осуществляются в соответствии с Правилами благоустройства, озеленения, чистоты и порядка территории городского поселения.</w:t>
      </w:r>
    </w:p>
    <w:p w14:paraId="342D5148" w14:textId="77777777" w:rsidR="00312941" w:rsidRPr="00F44F2C" w:rsidRDefault="00312941">
      <w:pPr>
        <w:ind w:firstLine="540"/>
        <w:jc w:val="both"/>
      </w:pPr>
      <w:r w:rsidRPr="00F44F2C">
        <w:rPr>
          <w:color w:val="000000"/>
        </w:rPr>
        <w:t>7. Жилищное строительство может осуществляться как по индивидуальным, так и по типовым проектам, подготовленным и согласованным в установленном действующим законодательством порядке.</w:t>
      </w:r>
    </w:p>
    <w:p w14:paraId="499405E8" w14:textId="77777777" w:rsidR="00312941" w:rsidRPr="00F44F2C" w:rsidRDefault="00312941">
      <w:pPr>
        <w:ind w:firstLine="540"/>
        <w:jc w:val="both"/>
      </w:pPr>
      <w:r w:rsidRPr="00F44F2C">
        <w:rPr>
          <w:color w:val="000000"/>
        </w:rPr>
        <w:t>8. В кварталах (микрорайонах) жилой застройки, а также при объектах, характеризующихся интенсивной посещаемостью, следует предусматривать необходимое количество автостоянок.</w:t>
      </w:r>
    </w:p>
    <w:p w14:paraId="4EB36B73" w14:textId="77777777" w:rsidR="00312941" w:rsidRPr="00F44F2C" w:rsidRDefault="00312941">
      <w:pPr>
        <w:ind w:firstLine="539"/>
        <w:jc w:val="both"/>
      </w:pPr>
      <w:r w:rsidRPr="00F44F2C">
        <w:rPr>
          <w:color w:val="000000"/>
        </w:rPr>
        <w:t>9. При осуществлении строительства (проектировании) необходимо соблюдать требования, установленные градостроительным планом земельного участка.</w:t>
      </w:r>
    </w:p>
    <w:p w14:paraId="542DF045" w14:textId="77777777" w:rsidR="00312941" w:rsidRPr="00F44F2C" w:rsidRDefault="00312941">
      <w:pPr>
        <w:pStyle w:val="3"/>
      </w:pPr>
      <w:bookmarkStart w:id="27" w:name="_Toc43984748"/>
      <w:r w:rsidRPr="00F44F2C">
        <w:t>Статья 1</w:t>
      </w:r>
      <w:r w:rsidRPr="00F44F2C">
        <w:rPr>
          <w:lang w:val="ru-RU"/>
        </w:rPr>
        <w:t>5</w:t>
      </w:r>
      <w:r w:rsidRPr="00F44F2C">
        <w:t>. Землепользование и застройка на территориях общественно-деловых зон</w:t>
      </w:r>
      <w:bookmarkEnd w:id="27"/>
    </w:p>
    <w:p w14:paraId="01676A93" w14:textId="77777777" w:rsidR="00312941" w:rsidRPr="00F44F2C" w:rsidRDefault="00312941">
      <w:pPr>
        <w:pStyle w:val="aff4"/>
        <w:rPr>
          <w:color w:val="FF0000"/>
        </w:rPr>
      </w:pPr>
    </w:p>
    <w:p w14:paraId="77704544" w14:textId="77777777" w:rsidR="00312941" w:rsidRPr="00F44F2C" w:rsidRDefault="00312941">
      <w:pPr>
        <w:pStyle w:val="aff4"/>
        <w:ind w:firstLine="567"/>
        <w:jc w:val="both"/>
      </w:pPr>
      <w:r w:rsidRPr="00F44F2C">
        <w:rPr>
          <w:color w:val="000000"/>
        </w:rPr>
        <w:t>1.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14:paraId="291E46EE" w14:textId="77777777" w:rsidR="00312941" w:rsidRPr="00F44F2C" w:rsidRDefault="00312941">
      <w:pPr>
        <w:pStyle w:val="aff4"/>
        <w:ind w:firstLine="567"/>
        <w:jc w:val="both"/>
      </w:pPr>
      <w:r w:rsidRPr="00F44F2C">
        <w:rPr>
          <w:color w:val="000000"/>
        </w:rPr>
        <w:t>2. 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14:paraId="0993D5D5" w14:textId="77777777" w:rsidR="00312941" w:rsidRPr="00F44F2C" w:rsidRDefault="00312941">
      <w:pPr>
        <w:ind w:firstLine="540"/>
        <w:jc w:val="both"/>
      </w:pPr>
      <w:r w:rsidRPr="00F44F2C">
        <w:rPr>
          <w:color w:val="000000"/>
        </w:rPr>
        <w:t xml:space="preserve">3. Изменение функционального назначения объектов социально-бытового и культурно-досугового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 </w:t>
      </w:r>
    </w:p>
    <w:p w14:paraId="077EF6CB" w14:textId="77777777" w:rsidR="00312941" w:rsidRPr="00F44F2C" w:rsidRDefault="00312941">
      <w:pPr>
        <w:ind w:firstLine="540"/>
        <w:jc w:val="both"/>
        <w:rPr>
          <w:color w:val="000000"/>
        </w:rPr>
      </w:pPr>
    </w:p>
    <w:p w14:paraId="2CCE75E1" w14:textId="77777777" w:rsidR="00312941" w:rsidRPr="00F44F2C" w:rsidRDefault="00312941">
      <w:pPr>
        <w:pStyle w:val="3"/>
      </w:pPr>
      <w:bookmarkStart w:id="28" w:name="_Toc43984749"/>
      <w:r w:rsidRPr="00F44F2C">
        <w:t>Статья 1</w:t>
      </w:r>
      <w:r w:rsidRPr="00F44F2C">
        <w:rPr>
          <w:lang w:val="ru-RU"/>
        </w:rPr>
        <w:t>6</w:t>
      </w:r>
      <w:r w:rsidRPr="00F44F2C">
        <w:t>. Землепользование и застройка на территориях зон инженерной</w:t>
      </w:r>
      <w:r w:rsidRPr="00F44F2C">
        <w:rPr>
          <w:lang w:val="ru-RU"/>
        </w:rPr>
        <w:t xml:space="preserve"> и транспортной</w:t>
      </w:r>
      <w:r w:rsidRPr="00F44F2C">
        <w:t xml:space="preserve"> инфраструктуры</w:t>
      </w:r>
      <w:bookmarkEnd w:id="28"/>
    </w:p>
    <w:p w14:paraId="078D120E" w14:textId="77777777" w:rsidR="00312941" w:rsidRPr="00F44F2C" w:rsidRDefault="00312941">
      <w:pPr>
        <w:pStyle w:val="aff4"/>
        <w:ind w:firstLine="567"/>
        <w:jc w:val="both"/>
        <w:rPr>
          <w:color w:val="FF0000"/>
        </w:rPr>
      </w:pPr>
    </w:p>
    <w:p w14:paraId="49FA6A58" w14:textId="77777777" w:rsidR="00312941" w:rsidRPr="00F44F2C" w:rsidRDefault="00312941">
      <w:pPr>
        <w:pStyle w:val="aff4"/>
        <w:ind w:firstLine="567"/>
        <w:jc w:val="both"/>
      </w:pPr>
      <w:r w:rsidRPr="00F44F2C">
        <w:rPr>
          <w:color w:val="000000"/>
        </w:rPr>
        <w:t xml:space="preserve">1. Зоны инженерной инфраструктуры предназначены для размещения и функционирования сооружений и коммуникаций энергообеспечения, водоснабжения, водоотведения, газоснабжения, теплоснабжения, связи, а также объектов и территорий, необходимых для их технического обслуживания. </w:t>
      </w:r>
    </w:p>
    <w:p w14:paraId="26CE81D8" w14:textId="77777777" w:rsidR="00312941" w:rsidRPr="00F44F2C" w:rsidRDefault="00312941">
      <w:pPr>
        <w:ind w:firstLine="540"/>
        <w:jc w:val="both"/>
      </w:pPr>
      <w:r w:rsidRPr="00F44F2C">
        <w:rPr>
          <w:color w:val="000000"/>
        </w:rPr>
        <w:t xml:space="preserve">2. Размещение на территории зоны инженерной инфраструктуры объектов жилого, общественно-делового назначения, объектов образования, объектов здравоохранения не допускается. </w:t>
      </w:r>
    </w:p>
    <w:p w14:paraId="5B580712" w14:textId="77777777" w:rsidR="00312941" w:rsidRPr="00F44F2C" w:rsidRDefault="00312941">
      <w:pPr>
        <w:ind w:firstLine="540"/>
        <w:jc w:val="both"/>
      </w:pPr>
      <w:r w:rsidRPr="00F44F2C">
        <w:rPr>
          <w:color w:val="000000"/>
        </w:rPr>
        <w:t>3. Проектирование и строительство инженерных коммуникаций осуществляется в соответствии с генеральным планом Симского</w:t>
      </w:r>
      <w:r w:rsidRPr="00F44F2C">
        <w:rPr>
          <w:bCs/>
          <w:color w:val="000000"/>
        </w:rPr>
        <w:t xml:space="preserve"> городского поселения</w:t>
      </w:r>
      <w:r w:rsidRPr="00F44F2C">
        <w:rPr>
          <w:color w:val="000000"/>
        </w:rPr>
        <w:t>, схемой территориального планирования Ашинского района, схемой территориального планирования Челябинской области, схемами территориального планирования Российской Федерации, техническими регламентами.</w:t>
      </w:r>
    </w:p>
    <w:p w14:paraId="5B1421F1" w14:textId="77777777" w:rsidR="00312941" w:rsidRPr="00F44F2C" w:rsidRDefault="00312941">
      <w:pPr>
        <w:ind w:firstLine="540"/>
        <w:jc w:val="both"/>
      </w:pPr>
      <w:r w:rsidRPr="00F44F2C">
        <w:rPr>
          <w:color w:val="000000"/>
        </w:rPr>
        <w:t>4. При прокладке коммуникаций по благоустроенным территориям в проектной документации должны предусматриваться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застройщика до ввода в эксплуатацию данного объекта.</w:t>
      </w:r>
    </w:p>
    <w:p w14:paraId="2E6703AD" w14:textId="77777777" w:rsidR="00312941" w:rsidRPr="00F44F2C" w:rsidRDefault="00312941">
      <w:pPr>
        <w:ind w:firstLine="540"/>
        <w:jc w:val="both"/>
      </w:pPr>
      <w:r w:rsidRPr="00F44F2C">
        <w:rPr>
          <w:color w:val="000000"/>
        </w:rPr>
        <w:t xml:space="preserve">5. Владельцы коммуникаций обязаны иметь достоверную и полную документацию по принадлежащим им сетям и сооружениям и в установленные сроки передавать в </w:t>
      </w:r>
      <w:r w:rsidRPr="00F44F2C">
        <w:rPr>
          <w:rFonts w:eastAsia="Calibri"/>
          <w:color w:val="000000"/>
          <w:lang w:eastAsia="ru-RU"/>
        </w:rPr>
        <w:t xml:space="preserve">структурное подразделение или специалисту </w:t>
      </w:r>
      <w:r w:rsidRPr="00F44F2C">
        <w:rPr>
          <w:color w:val="000000"/>
        </w:rPr>
        <w:t>администрации</w:t>
      </w:r>
      <w:r w:rsidRPr="00F44F2C">
        <w:rPr>
          <w:rFonts w:eastAsia="Calibri"/>
          <w:color w:val="000000"/>
          <w:lang w:eastAsia="ru-RU"/>
        </w:rPr>
        <w:t>, уполномоченному в области архитектуры и градостроительства (исполнительная съемка).</w:t>
      </w:r>
    </w:p>
    <w:p w14:paraId="4104D79E" w14:textId="77777777" w:rsidR="00312941" w:rsidRPr="00F44F2C" w:rsidRDefault="00312941">
      <w:pPr>
        <w:ind w:firstLine="539"/>
        <w:jc w:val="both"/>
      </w:pPr>
      <w:r w:rsidRPr="00F44F2C">
        <w:rPr>
          <w:color w:val="000000"/>
        </w:rPr>
        <w:t>6. 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транспорта, а также для установления санитарно-защитных зон таких объектов в соответствии с требованиями технических регламентов.</w:t>
      </w:r>
    </w:p>
    <w:p w14:paraId="71D0A515" w14:textId="77777777" w:rsidR="00312941" w:rsidRPr="00F44F2C" w:rsidRDefault="00312941">
      <w:pPr>
        <w:ind w:firstLine="540"/>
        <w:jc w:val="both"/>
      </w:pPr>
      <w:r w:rsidRPr="00F44F2C">
        <w:rPr>
          <w:color w:val="000000"/>
        </w:rPr>
        <w:t>7. Размещение на территории зоны транспортной инфраструктуры объектов жилого и учебно-образовательного назначения не допускается.</w:t>
      </w:r>
    </w:p>
    <w:p w14:paraId="6C5A0AEA" w14:textId="77777777" w:rsidR="00312941" w:rsidRPr="00F44F2C" w:rsidRDefault="00312941">
      <w:pPr>
        <w:ind w:firstLine="540"/>
        <w:jc w:val="both"/>
        <w:rPr>
          <w:color w:val="FF0000"/>
        </w:rPr>
      </w:pPr>
    </w:p>
    <w:p w14:paraId="5561AF9D" w14:textId="77777777" w:rsidR="00312941" w:rsidRPr="00F44F2C" w:rsidRDefault="00312941">
      <w:pPr>
        <w:pStyle w:val="3"/>
      </w:pPr>
      <w:bookmarkStart w:id="29" w:name="_Toc43984750"/>
      <w:r w:rsidRPr="00F44F2C">
        <w:t xml:space="preserve">Статья </w:t>
      </w:r>
      <w:r w:rsidRPr="00F44F2C">
        <w:rPr>
          <w:lang w:val="ru-RU"/>
        </w:rPr>
        <w:t>17</w:t>
      </w:r>
      <w:r w:rsidRPr="00F44F2C">
        <w:t>. Землепользование и застройка на территориях рекреационных зон</w:t>
      </w:r>
      <w:bookmarkEnd w:id="29"/>
    </w:p>
    <w:p w14:paraId="1F9AF693" w14:textId="77777777" w:rsidR="00312941" w:rsidRPr="00F44F2C" w:rsidRDefault="00312941">
      <w:pPr>
        <w:ind w:firstLine="540"/>
        <w:jc w:val="both"/>
        <w:rPr>
          <w:color w:val="FF0000"/>
        </w:rPr>
      </w:pPr>
    </w:p>
    <w:p w14:paraId="16F22565" w14:textId="77777777" w:rsidR="00312941" w:rsidRPr="00F44F2C" w:rsidRDefault="00312941">
      <w:pPr>
        <w:ind w:firstLine="540"/>
        <w:jc w:val="both"/>
      </w:pPr>
      <w:r w:rsidRPr="00F44F2C">
        <w:rPr>
          <w:color w:val="000000"/>
        </w:rPr>
        <w:t>1. В состав зон рекреационного назначения включаются зоны в границах территорий, занятых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14:paraId="62914BD0" w14:textId="77777777" w:rsidR="00312941" w:rsidRPr="00F44F2C" w:rsidRDefault="00312941">
      <w:pPr>
        <w:ind w:firstLine="540"/>
        <w:jc w:val="both"/>
      </w:pPr>
      <w:r w:rsidRPr="00F44F2C">
        <w:rPr>
          <w:color w:val="000000"/>
        </w:rPr>
        <w:t>2. На территориях рекреационных зон допускается ограниченная хозяйственная деятельность в соответствии с установленным для них особым правовым режимом.</w:t>
      </w:r>
    </w:p>
    <w:p w14:paraId="7B164645" w14:textId="77777777" w:rsidR="00312941" w:rsidRPr="00F44F2C" w:rsidRDefault="00312941">
      <w:pPr>
        <w:ind w:firstLine="540"/>
        <w:jc w:val="both"/>
      </w:pPr>
      <w:r w:rsidRPr="00F44F2C">
        <w:rPr>
          <w:color w:val="000000"/>
        </w:rPr>
        <w:t>3. Земельные участки в пределах указанных зон у собственников, владельцев, пользователей и арендаторов не изымаются и используются ими с соблюдением установленного для этих земельных участков особого правового режима.</w:t>
      </w:r>
    </w:p>
    <w:p w14:paraId="2092D1DC" w14:textId="77777777" w:rsidR="00312941" w:rsidRPr="00F44F2C" w:rsidRDefault="00312941">
      <w:pPr>
        <w:ind w:firstLine="540"/>
        <w:jc w:val="both"/>
        <w:rPr>
          <w:color w:val="FF0000"/>
        </w:rPr>
      </w:pPr>
    </w:p>
    <w:p w14:paraId="3B89A416" w14:textId="77777777" w:rsidR="00312941" w:rsidRPr="00F44F2C" w:rsidRDefault="00312941">
      <w:pPr>
        <w:pStyle w:val="3"/>
      </w:pPr>
      <w:bookmarkStart w:id="30" w:name="_Toc43984751"/>
      <w:r w:rsidRPr="00F44F2C">
        <w:t>Статья</w:t>
      </w:r>
      <w:r w:rsidRPr="00F44F2C">
        <w:rPr>
          <w:lang w:val="ru-RU"/>
        </w:rPr>
        <w:t xml:space="preserve"> 18</w:t>
      </w:r>
      <w:r w:rsidRPr="00F44F2C">
        <w:t>. Землепользование и застройка на территориях зон сельскохозяйственного использования</w:t>
      </w:r>
      <w:bookmarkEnd w:id="30"/>
      <w:r w:rsidRPr="00F44F2C">
        <w:t xml:space="preserve"> </w:t>
      </w:r>
    </w:p>
    <w:p w14:paraId="2A68BE8E" w14:textId="77777777" w:rsidR="00312941" w:rsidRPr="00F44F2C" w:rsidRDefault="00312941">
      <w:pPr>
        <w:ind w:firstLine="540"/>
        <w:jc w:val="both"/>
        <w:rPr>
          <w:color w:val="FF0000"/>
        </w:rPr>
      </w:pPr>
    </w:p>
    <w:p w14:paraId="0F6309E8" w14:textId="77777777" w:rsidR="00312941" w:rsidRPr="00F44F2C" w:rsidRDefault="00312941">
      <w:pPr>
        <w:pStyle w:val="s1"/>
        <w:shd w:val="clear" w:color="auto" w:fill="FFFFFF"/>
        <w:spacing w:before="0" w:after="0"/>
        <w:ind w:firstLine="539"/>
        <w:jc w:val="both"/>
      </w:pPr>
      <w:r w:rsidRPr="00F44F2C">
        <w:rPr>
          <w:rFonts w:eastAsia="SimSun"/>
          <w:color w:val="000000"/>
        </w:rPr>
        <w:t>1. В состав зон сельскохозяйственного использования могут включаться:</w:t>
      </w:r>
    </w:p>
    <w:p w14:paraId="657FC539" w14:textId="77777777" w:rsidR="00312941" w:rsidRPr="00F44F2C" w:rsidRDefault="00312941">
      <w:pPr>
        <w:pStyle w:val="s1"/>
        <w:shd w:val="clear" w:color="auto" w:fill="FFFFFF"/>
        <w:spacing w:before="0" w:after="0"/>
        <w:ind w:firstLine="539"/>
        <w:jc w:val="both"/>
      </w:pPr>
      <w:r w:rsidRPr="00F44F2C">
        <w:rPr>
          <w:rFonts w:eastAsia="SimSun"/>
          <w:color w:val="000000"/>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14:paraId="71BE0188" w14:textId="77777777" w:rsidR="00312941" w:rsidRPr="00F44F2C" w:rsidRDefault="00312941">
      <w:pPr>
        <w:pStyle w:val="s1"/>
        <w:shd w:val="clear" w:color="auto" w:fill="FFFFFF"/>
        <w:spacing w:before="0" w:after="0"/>
        <w:ind w:firstLine="539"/>
        <w:jc w:val="both"/>
      </w:pPr>
      <w:r w:rsidRPr="00F44F2C">
        <w:rPr>
          <w:rFonts w:eastAsia="SimSun"/>
          <w:color w:val="000000"/>
        </w:rPr>
        <w:t>2) зоны, занятые объектами сельскохозяйственного назначения и предназначенные для ведения городского хозяйства, садоводства и огородничества, личного подсобного хозяйства, развития объектов сельскохозяйственного назначения.</w:t>
      </w:r>
    </w:p>
    <w:p w14:paraId="214DB8D7" w14:textId="77777777" w:rsidR="00312941" w:rsidRPr="00F44F2C" w:rsidRDefault="00312941">
      <w:pPr>
        <w:ind w:firstLine="540"/>
        <w:jc w:val="both"/>
      </w:pPr>
      <w:r w:rsidRPr="00F44F2C">
        <w:rPr>
          <w:color w:val="000000"/>
        </w:rPr>
        <w:t>2. 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городского хозяйства, садоводства и огородничества, развития объектов сельскохозяйственного назначения.</w:t>
      </w:r>
    </w:p>
    <w:p w14:paraId="3DB8E274" w14:textId="77777777" w:rsidR="00312941" w:rsidRPr="00F44F2C" w:rsidRDefault="00312941">
      <w:pPr>
        <w:ind w:firstLine="540"/>
        <w:jc w:val="both"/>
        <w:rPr>
          <w:color w:val="FF0000"/>
        </w:rPr>
      </w:pPr>
    </w:p>
    <w:p w14:paraId="78D44784" w14:textId="77777777" w:rsidR="00312941" w:rsidRPr="00F44F2C" w:rsidRDefault="00312941">
      <w:pPr>
        <w:pStyle w:val="3"/>
      </w:pPr>
      <w:bookmarkStart w:id="31" w:name="_Toc43984752"/>
      <w:r w:rsidRPr="00F44F2C">
        <w:t xml:space="preserve">Статья </w:t>
      </w:r>
      <w:r w:rsidRPr="00F44F2C">
        <w:rPr>
          <w:lang w:val="ru-RU"/>
        </w:rPr>
        <w:t>19</w:t>
      </w:r>
      <w:r w:rsidRPr="00F44F2C">
        <w:t>. Землепользование и застройка зон территорий специального назначения</w:t>
      </w:r>
      <w:bookmarkEnd w:id="31"/>
    </w:p>
    <w:p w14:paraId="02C888D2" w14:textId="77777777" w:rsidR="00312941" w:rsidRPr="00F44F2C" w:rsidRDefault="00312941">
      <w:pPr>
        <w:ind w:firstLine="540"/>
        <w:jc w:val="both"/>
        <w:rPr>
          <w:color w:val="FF0000"/>
        </w:rPr>
      </w:pPr>
    </w:p>
    <w:p w14:paraId="62358920" w14:textId="77777777" w:rsidR="00312941" w:rsidRPr="00F44F2C" w:rsidRDefault="00312941">
      <w:pPr>
        <w:ind w:right="-1" w:firstLine="540"/>
        <w:jc w:val="both"/>
      </w:pPr>
      <w:r w:rsidRPr="00F44F2C">
        <w:rPr>
          <w:color w:val="000000"/>
        </w:rPr>
        <w:t xml:space="preserve">1. Зоны </w:t>
      </w:r>
      <w:r w:rsidRPr="00F44F2C">
        <w:rPr>
          <w:bCs/>
          <w:color w:val="000000"/>
          <w:lang w:val="x-none"/>
        </w:rPr>
        <w:t>специального назначения предназначены для размещения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14:paraId="3ADA6A3E" w14:textId="77777777" w:rsidR="00312941" w:rsidRPr="00F44F2C" w:rsidRDefault="00312941">
      <w:pPr>
        <w:ind w:right="-1" w:firstLine="540"/>
        <w:jc w:val="both"/>
      </w:pPr>
      <w:r w:rsidRPr="00F44F2C">
        <w:rPr>
          <w:color w:val="000000"/>
        </w:rPr>
        <w:t>2. 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действующего законодательства, технических регламентов, действующих норм и правил.</w:t>
      </w:r>
    </w:p>
    <w:p w14:paraId="682AA04B" w14:textId="77777777" w:rsidR="00312941" w:rsidRPr="00F44F2C" w:rsidRDefault="00312941">
      <w:pPr>
        <w:ind w:right="-1" w:firstLine="540"/>
        <w:jc w:val="both"/>
        <w:rPr>
          <w:color w:val="FF0000"/>
        </w:rPr>
      </w:pPr>
    </w:p>
    <w:p w14:paraId="465439EF" w14:textId="77777777" w:rsidR="00312941" w:rsidRPr="00F44F2C" w:rsidRDefault="00312941">
      <w:pPr>
        <w:pStyle w:val="3"/>
      </w:pPr>
      <w:bookmarkStart w:id="32" w:name="_Toc43984753"/>
      <w:r w:rsidRPr="00F44F2C">
        <w:t xml:space="preserve">Статья </w:t>
      </w:r>
      <w:r w:rsidRPr="00F44F2C">
        <w:rPr>
          <w:lang w:val="ru-RU"/>
        </w:rPr>
        <w:t>20</w:t>
      </w:r>
      <w:r w:rsidRPr="00F44F2C">
        <w:t>. Землепользование и застройка на территориях производственных зон</w:t>
      </w:r>
      <w:bookmarkEnd w:id="32"/>
    </w:p>
    <w:p w14:paraId="283F53C0" w14:textId="77777777" w:rsidR="00312941" w:rsidRPr="00F44F2C" w:rsidRDefault="00312941">
      <w:pPr>
        <w:ind w:firstLine="540"/>
        <w:jc w:val="both"/>
        <w:rPr>
          <w:color w:val="FF0000"/>
        </w:rPr>
      </w:pPr>
    </w:p>
    <w:p w14:paraId="207CC2FF" w14:textId="77777777" w:rsidR="00312941" w:rsidRPr="00F44F2C" w:rsidRDefault="00312941">
      <w:pPr>
        <w:ind w:firstLine="540"/>
        <w:jc w:val="both"/>
      </w:pPr>
      <w:r w:rsidRPr="00F44F2C">
        <w:rPr>
          <w:color w:val="000000"/>
        </w:rPr>
        <w:t>1. Производственные зоны предназначены для размещения промышленных, коммунально-складских и иных объектов, предусмотренных градостроительными регламентами, а также для установления санитарно-защитных зон таких объектов в соответствии с требованиями технических регламентов.</w:t>
      </w:r>
    </w:p>
    <w:p w14:paraId="6D5166BC" w14:textId="77777777" w:rsidR="00312941" w:rsidRPr="00F44F2C" w:rsidRDefault="00312941">
      <w:pPr>
        <w:ind w:firstLine="540"/>
        <w:jc w:val="both"/>
      </w:pPr>
      <w:r w:rsidRPr="00F44F2C">
        <w:rPr>
          <w:color w:val="000000"/>
        </w:rPr>
        <w:t>2. В санитарно-защитной зоне промышленных, коммунально-складских объектов не допускается размещение жилых домов, образовательных учреждений, учреждений здравоохранения, отдыха, физкультурно-оздоровительных и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 а также производство сельскохозяйственной продукции.</w:t>
      </w:r>
    </w:p>
    <w:p w14:paraId="66DF19AE" w14:textId="77777777" w:rsidR="00312941" w:rsidRPr="00F44F2C" w:rsidRDefault="00312941">
      <w:pPr>
        <w:ind w:firstLine="540"/>
        <w:jc w:val="both"/>
      </w:pPr>
      <w:r w:rsidRPr="00F44F2C">
        <w:rPr>
          <w:color w:val="000000"/>
        </w:rPr>
        <w:t>3. Строительство промышленных предприятий, имеющих вредные выбросы, может быть разрешено только на территориях производственных зон.</w:t>
      </w:r>
    </w:p>
    <w:p w14:paraId="17E90AE5" w14:textId="77777777" w:rsidR="00312941" w:rsidRPr="00F44F2C" w:rsidRDefault="00312941">
      <w:pPr>
        <w:ind w:right="-1" w:firstLine="540"/>
        <w:jc w:val="both"/>
      </w:pPr>
      <w:r w:rsidRPr="00F44F2C">
        <w:rPr>
          <w:color w:val="000000"/>
        </w:rPr>
        <w:t>4. На территориях производственных и коммунально-складских зон могут быть размещены объекты общественно-делового назначения (административные здания, столовая, медпункт, спортзал, магазины товаров первой необходимости и т. д.), предназначенные для обслуживания предприятий, расположенных в пределах производственной зоны.</w:t>
      </w:r>
    </w:p>
    <w:p w14:paraId="6253AF22" w14:textId="77777777" w:rsidR="00312941" w:rsidRPr="00F44F2C" w:rsidRDefault="00312941">
      <w:pPr>
        <w:ind w:right="-1" w:firstLine="540"/>
        <w:jc w:val="both"/>
        <w:rPr>
          <w:color w:val="FF0000"/>
        </w:rPr>
      </w:pPr>
    </w:p>
    <w:p w14:paraId="3F72912E" w14:textId="77777777" w:rsidR="00312941" w:rsidRPr="00F44F2C" w:rsidRDefault="00312941">
      <w:pPr>
        <w:pStyle w:val="3"/>
      </w:pPr>
      <w:bookmarkStart w:id="33" w:name="_Toc43984754"/>
      <w:r w:rsidRPr="00F44F2C">
        <w:t xml:space="preserve">Статья </w:t>
      </w:r>
      <w:r w:rsidRPr="00F44F2C">
        <w:rPr>
          <w:lang w:val="ru-RU"/>
        </w:rPr>
        <w:t>21</w:t>
      </w:r>
      <w:r w:rsidRPr="00F44F2C">
        <w:t>. Землепользование и застройка на территориях зон общего пользования</w:t>
      </w:r>
      <w:bookmarkEnd w:id="33"/>
    </w:p>
    <w:p w14:paraId="293865C8" w14:textId="77777777" w:rsidR="00312941" w:rsidRPr="00F44F2C" w:rsidRDefault="00312941">
      <w:pPr>
        <w:ind w:firstLine="540"/>
        <w:jc w:val="both"/>
        <w:rPr>
          <w:color w:val="FF0000"/>
        </w:rPr>
      </w:pPr>
    </w:p>
    <w:p w14:paraId="73A57BDA" w14:textId="77777777" w:rsidR="00312941" w:rsidRPr="00F44F2C" w:rsidRDefault="00312941">
      <w:pPr>
        <w:ind w:firstLine="540"/>
        <w:jc w:val="both"/>
      </w:pPr>
      <w:r w:rsidRPr="00F44F2C">
        <w:rPr>
          <w:color w:val="000000"/>
        </w:rPr>
        <w:t>1. В состав зон территорий общего пользования включаются территории, которыми беспрепятственно пользуются неограниченный круг лиц.</w:t>
      </w:r>
    </w:p>
    <w:p w14:paraId="2E8D3E00" w14:textId="77777777" w:rsidR="00312941" w:rsidRPr="00F44F2C" w:rsidRDefault="00312941">
      <w:pPr>
        <w:ind w:right="-1" w:firstLine="540"/>
        <w:jc w:val="both"/>
      </w:pPr>
      <w:r w:rsidRPr="00F44F2C">
        <w:rPr>
          <w:color w:val="000000"/>
        </w:rPr>
        <w:t>2. Использование земельных участков в границах указанных зон, определяется уполномоченным федеральным органом исполнительной власти, уполномоченным органом исполнительной власти Челябинской области или уполномоченным органом Ашинского района в соответствии с действующим федеральным законодательством.</w:t>
      </w:r>
    </w:p>
    <w:p w14:paraId="7B905DBD" w14:textId="77777777" w:rsidR="00312941" w:rsidRPr="00F44F2C" w:rsidRDefault="00312941">
      <w:pPr>
        <w:ind w:right="-1" w:firstLine="540"/>
        <w:jc w:val="both"/>
        <w:rPr>
          <w:color w:val="FF0000"/>
        </w:rPr>
      </w:pPr>
    </w:p>
    <w:p w14:paraId="6C691065" w14:textId="77777777" w:rsidR="00312941" w:rsidRPr="00F44F2C" w:rsidRDefault="00312941">
      <w:pPr>
        <w:ind w:firstLine="540"/>
        <w:jc w:val="both"/>
      </w:pPr>
      <w:r w:rsidRPr="00F44F2C">
        <w:rPr>
          <w:rFonts w:eastAsia="Times New Roman"/>
          <w:color w:val="FF0000"/>
        </w:rPr>
        <w:t xml:space="preserve"> </w:t>
      </w:r>
    </w:p>
    <w:p w14:paraId="15A6F2E6" w14:textId="77777777" w:rsidR="00312941" w:rsidRPr="00F44F2C" w:rsidRDefault="00312941">
      <w:pPr>
        <w:pStyle w:val="2"/>
      </w:pPr>
      <w:bookmarkStart w:id="34" w:name="_Toc43984755"/>
      <w:r w:rsidRPr="00F44F2C">
        <w:t xml:space="preserve">ГЛАВА </w:t>
      </w:r>
      <w:r w:rsidRPr="00F44F2C">
        <w:rPr>
          <w:lang w:val="ru-RU"/>
        </w:rPr>
        <w:t>6</w:t>
      </w:r>
      <w:r w:rsidRPr="00F44F2C">
        <w:t>. ПОРЯДОК ГРАДОСТРОИТЕЛЬНОЙ ПОДГОТОВКИ ТЕРРИТОРИИ СИМСКОГО</w:t>
      </w:r>
      <w:r w:rsidRPr="00F44F2C">
        <w:rPr>
          <w:lang w:val="ru-RU"/>
        </w:rPr>
        <w:t xml:space="preserve"> ГОРОДСКОГО ПОСЕЛЕНИЯ</w:t>
      </w:r>
      <w:bookmarkEnd w:id="34"/>
    </w:p>
    <w:p w14:paraId="40C10CF0" w14:textId="77777777" w:rsidR="00312941" w:rsidRPr="00F44F2C" w:rsidRDefault="00312941">
      <w:pPr>
        <w:pStyle w:val="aff4"/>
        <w:ind w:firstLine="567"/>
        <w:jc w:val="both"/>
        <w:rPr>
          <w:b/>
          <w:color w:val="FF0000"/>
          <w:szCs w:val="24"/>
        </w:rPr>
      </w:pPr>
    </w:p>
    <w:p w14:paraId="491A338C" w14:textId="77777777" w:rsidR="00312941" w:rsidRPr="00F44F2C" w:rsidRDefault="00312941">
      <w:pPr>
        <w:pStyle w:val="3"/>
      </w:pPr>
      <w:bookmarkStart w:id="35" w:name="_Toc43984756"/>
      <w:r w:rsidRPr="00F44F2C">
        <w:t xml:space="preserve">Статья </w:t>
      </w:r>
      <w:r w:rsidRPr="00F44F2C">
        <w:rPr>
          <w:lang w:val="ru-RU"/>
        </w:rPr>
        <w:t>22</w:t>
      </w:r>
      <w:r w:rsidRPr="00F44F2C">
        <w:t>. Принципы градостроительной подготовки территории и формирования земельных участков</w:t>
      </w:r>
      <w:bookmarkEnd w:id="35"/>
    </w:p>
    <w:p w14:paraId="0D384BF8" w14:textId="77777777" w:rsidR="00312941" w:rsidRPr="00F44F2C" w:rsidRDefault="00312941">
      <w:pPr>
        <w:pStyle w:val="aff4"/>
        <w:ind w:firstLine="567"/>
        <w:rPr>
          <w:b/>
          <w:color w:val="FF0000"/>
          <w:szCs w:val="24"/>
        </w:rPr>
      </w:pPr>
    </w:p>
    <w:p w14:paraId="43C70EDC" w14:textId="77777777" w:rsidR="00312941" w:rsidRPr="00F44F2C" w:rsidRDefault="00312941">
      <w:pPr>
        <w:pStyle w:val="aff4"/>
        <w:ind w:firstLine="567"/>
        <w:jc w:val="both"/>
      </w:pPr>
      <w:r w:rsidRPr="00F44F2C">
        <w:rPr>
          <w:color w:val="000000"/>
          <w:szCs w:val="24"/>
        </w:rPr>
        <w:t>1. Градостроительная подготовка территории – действия, осуществляемые в соответствии с законодательством о градостроительной деятельности, посредством подготовки документации по планировке территории (проектов планировки территории, проектов межевания территории), результатом которых являются градостроительные планы земельных участков, используемые для проведения землеустроительных работ, принятия решений о предоставлении сформированных земельных участков физическим и юридическим лицам, подготовки проектной документации.</w:t>
      </w:r>
    </w:p>
    <w:p w14:paraId="4691D661" w14:textId="77777777" w:rsidR="00312941" w:rsidRPr="00F44F2C" w:rsidRDefault="00312941">
      <w:pPr>
        <w:pStyle w:val="aff4"/>
        <w:ind w:firstLine="567"/>
        <w:jc w:val="both"/>
      </w:pPr>
      <w:r w:rsidRPr="00F44F2C">
        <w:rPr>
          <w:color w:val="000000"/>
          <w:szCs w:val="24"/>
        </w:rPr>
        <w:t>2. Градостроительная подготовка территорий и формирование земельных участков осуществляются применительно к землям, находящихся в государственной или муниципальной собственности, в целях предоставления земельных участков физическим и юридическим лицам, осуществления реконструкции объектов капитального строительства, развития застроенных территорий, комплексного освоения в целях жилищного строительства и иных целях.</w:t>
      </w:r>
    </w:p>
    <w:p w14:paraId="63DA1383" w14:textId="77777777" w:rsidR="00312941" w:rsidRPr="00F44F2C" w:rsidRDefault="00312941">
      <w:pPr>
        <w:pStyle w:val="aff4"/>
        <w:ind w:firstLine="567"/>
        <w:jc w:val="both"/>
      </w:pPr>
      <w:r w:rsidRPr="00F44F2C">
        <w:rPr>
          <w:color w:val="000000"/>
          <w:szCs w:val="24"/>
        </w:rPr>
        <w:t>3. Порядок градостроительной подготовки и предоставления физическим и юридическим лицам земельных участков, сформированных из состава земель, находящихся в государственной или муниципальной собственности, определяется в соответствии с законодательством о градостроительной деятельности, земельным и жилищным законодательством, настоящими Правилами, а также иными муниципальными правовыми актами.</w:t>
      </w:r>
    </w:p>
    <w:p w14:paraId="402B8559" w14:textId="77777777" w:rsidR="00312941" w:rsidRPr="00F44F2C" w:rsidRDefault="00312941">
      <w:pPr>
        <w:autoSpaceDE w:val="0"/>
        <w:ind w:firstLine="540"/>
        <w:jc w:val="both"/>
      </w:pPr>
      <w:r w:rsidRPr="00F44F2C">
        <w:rPr>
          <w:color w:val="000000"/>
        </w:rPr>
        <w:t>4. Уполномоченные органы местного самоуправления осуществляют распоряжение земельными участками, находящимися в муниципальной собственности в соответствии с действующим законодательством после государственной регистрации права собственности на них, а также земельными участками, находящимися на территории муниципального образования, государственная собственность на которые не разграничена, до момента государственной регистрации права собственности на них.</w:t>
      </w:r>
    </w:p>
    <w:p w14:paraId="60A76B5E" w14:textId="77777777" w:rsidR="00312941" w:rsidRPr="00F44F2C" w:rsidRDefault="00312941">
      <w:pPr>
        <w:pStyle w:val="aff4"/>
        <w:ind w:firstLine="567"/>
        <w:jc w:val="both"/>
        <w:rPr>
          <w:color w:val="FF0000"/>
          <w:szCs w:val="24"/>
        </w:rPr>
      </w:pPr>
    </w:p>
    <w:p w14:paraId="11CECC4B" w14:textId="77777777" w:rsidR="00312941" w:rsidRPr="00F44F2C" w:rsidRDefault="00312941">
      <w:pPr>
        <w:pStyle w:val="3"/>
      </w:pPr>
      <w:bookmarkStart w:id="36" w:name="_Toc43984757"/>
      <w:r w:rsidRPr="00F44F2C">
        <w:t xml:space="preserve">Статья </w:t>
      </w:r>
      <w:r w:rsidRPr="00F44F2C">
        <w:rPr>
          <w:lang w:val="ru-RU"/>
        </w:rPr>
        <w:t>23</w:t>
      </w:r>
      <w:r w:rsidRPr="00F44F2C">
        <w:t>. Процедуры по градостроительной подготовке территории</w:t>
      </w:r>
      <w:bookmarkEnd w:id="36"/>
    </w:p>
    <w:p w14:paraId="4580163D" w14:textId="77777777" w:rsidR="00312941" w:rsidRPr="00F44F2C" w:rsidRDefault="00312941">
      <w:pPr>
        <w:pStyle w:val="aff4"/>
        <w:ind w:firstLine="567"/>
        <w:jc w:val="both"/>
        <w:rPr>
          <w:color w:val="FF0000"/>
          <w:szCs w:val="24"/>
        </w:rPr>
      </w:pPr>
    </w:p>
    <w:p w14:paraId="5DE1F674" w14:textId="77777777" w:rsidR="00312941" w:rsidRPr="00F44F2C" w:rsidRDefault="00312941">
      <w:pPr>
        <w:autoSpaceDE w:val="0"/>
        <w:ind w:firstLine="540"/>
        <w:jc w:val="both"/>
      </w:pPr>
      <w:r w:rsidRPr="00F44F2C">
        <w:rPr>
          <w:color w:val="000000"/>
        </w:rPr>
        <w:t>1. Градостроительная подготовка территорий может осуществляться по инициативе органов местного самоуправления, физических и юридических лиц.</w:t>
      </w:r>
    </w:p>
    <w:p w14:paraId="40B8A73E" w14:textId="77777777" w:rsidR="00312941" w:rsidRPr="00F44F2C" w:rsidRDefault="00312941">
      <w:pPr>
        <w:autoSpaceDE w:val="0"/>
        <w:ind w:firstLine="540"/>
        <w:jc w:val="both"/>
      </w:pPr>
      <w:r w:rsidRPr="00F44F2C">
        <w:rPr>
          <w:color w:val="000000"/>
        </w:rPr>
        <w:t>2.Градостроительная подготовка территорий осуществляется по процедурам, установленным законодательством о градостроительной деятельности, настоящими Правилами, иными муниципальными правовыми актами органов местного самоуправления применительно к следующим случаям:</w:t>
      </w:r>
    </w:p>
    <w:p w14:paraId="06F4CCF8" w14:textId="77777777" w:rsidR="00312941" w:rsidRPr="00F44F2C" w:rsidRDefault="00312941">
      <w:pPr>
        <w:autoSpaceDE w:val="0"/>
        <w:ind w:firstLine="540"/>
        <w:jc w:val="both"/>
      </w:pPr>
      <w:r w:rsidRPr="00F44F2C">
        <w:rPr>
          <w:color w:val="000000"/>
        </w:rPr>
        <w:t>1) градостроительная подготовка территорий существующей застройки с целью выявления свободных от прав третьих лиц земельных участков для строительства;</w:t>
      </w:r>
    </w:p>
    <w:p w14:paraId="7867F898" w14:textId="77777777" w:rsidR="00312941" w:rsidRPr="00F44F2C" w:rsidRDefault="00312941">
      <w:pPr>
        <w:autoSpaceDE w:val="0"/>
        <w:ind w:firstLine="540"/>
        <w:jc w:val="both"/>
      </w:pPr>
      <w:r w:rsidRPr="00F44F2C">
        <w:rPr>
          <w:color w:val="000000"/>
        </w:rPr>
        <w:t>2) градостроительная подготовка территорий существующей застройки в целях реконструкции объектов капитального строительства по инициативе собственников объектов капитального строительства;</w:t>
      </w:r>
    </w:p>
    <w:p w14:paraId="47B8C964" w14:textId="77777777" w:rsidR="00312941" w:rsidRPr="00F44F2C" w:rsidRDefault="00312941">
      <w:pPr>
        <w:autoSpaceDE w:val="0"/>
        <w:ind w:firstLine="540"/>
        <w:jc w:val="both"/>
      </w:pPr>
      <w:r w:rsidRPr="00F44F2C">
        <w:rPr>
          <w:color w:val="000000"/>
        </w:rPr>
        <w:t>3) градостроительная подготовка территорий существующей застройки с целью развития застроенных территорий;</w:t>
      </w:r>
    </w:p>
    <w:p w14:paraId="1712EA01" w14:textId="77777777" w:rsidR="00312941" w:rsidRPr="00F44F2C" w:rsidRDefault="00312941">
      <w:pPr>
        <w:autoSpaceDE w:val="0"/>
        <w:ind w:firstLine="540"/>
        <w:jc w:val="both"/>
      </w:pPr>
      <w:r w:rsidRPr="00F44F2C">
        <w:rPr>
          <w:color w:val="000000"/>
        </w:rPr>
        <w:t>4) градостроительная подготовка территорий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w:t>
      </w:r>
    </w:p>
    <w:p w14:paraId="4BA7F8B0" w14:textId="77777777" w:rsidR="00312941" w:rsidRPr="00F44F2C" w:rsidRDefault="00312941">
      <w:pPr>
        <w:autoSpaceDE w:val="0"/>
        <w:ind w:firstLine="540"/>
        <w:jc w:val="both"/>
      </w:pPr>
      <w:r w:rsidRPr="00F44F2C">
        <w:rPr>
          <w:color w:val="000000"/>
        </w:rPr>
        <w:t>5) градостроительная подготовка незастроенных, свободных от прав третьих лиц территорий в границах вновь образуемых элементов планировочной структуры (кварталов, микрорайонов) с целью комплексного освоения в целях жилищного строительства;</w:t>
      </w:r>
    </w:p>
    <w:p w14:paraId="05FC46FE" w14:textId="77777777" w:rsidR="00312941" w:rsidRPr="00F44F2C" w:rsidRDefault="00312941">
      <w:pPr>
        <w:autoSpaceDE w:val="0"/>
        <w:ind w:firstLine="540"/>
        <w:jc w:val="both"/>
      </w:pPr>
      <w:r w:rsidRPr="00F44F2C">
        <w:rPr>
          <w:color w:val="000000"/>
        </w:rPr>
        <w:t>6) градостроительная подготовка территорий общего пользования в целях предоставления земельных участков для возведения объектов, не являющихся объектами капитального строительства, предназначенных для обслуживания населения.</w:t>
      </w:r>
    </w:p>
    <w:p w14:paraId="3A3C2397" w14:textId="77777777" w:rsidR="00312941" w:rsidRPr="00F44F2C" w:rsidRDefault="00312941">
      <w:pPr>
        <w:pStyle w:val="aff4"/>
        <w:ind w:firstLine="567"/>
        <w:jc w:val="both"/>
      </w:pPr>
      <w:r w:rsidRPr="00F44F2C">
        <w:rPr>
          <w:color w:val="000000"/>
          <w:szCs w:val="24"/>
        </w:rPr>
        <w:t>3. Действия по градостроительной подготовке территорий и формированию земельных участков включают в себя:</w:t>
      </w:r>
    </w:p>
    <w:p w14:paraId="302E1CDE" w14:textId="77777777" w:rsidR="00312941" w:rsidRPr="00F44F2C" w:rsidRDefault="00312941">
      <w:pPr>
        <w:autoSpaceDE w:val="0"/>
        <w:ind w:firstLine="540"/>
        <w:jc w:val="both"/>
      </w:pPr>
      <w:r w:rsidRPr="00F44F2C">
        <w:rPr>
          <w:color w:val="000000"/>
        </w:rPr>
        <w:t>1) установление границ земельных участков посредством планировки территории, осуществляемой в соответствии с законодательством о градостроительной деятельности, настоящими Правилами, иными нормативными правовыми актами органов местного самоуправления;</w:t>
      </w:r>
    </w:p>
    <w:p w14:paraId="74162F49" w14:textId="77777777" w:rsidR="00312941" w:rsidRPr="00F44F2C" w:rsidRDefault="00312941">
      <w:pPr>
        <w:autoSpaceDE w:val="0"/>
        <w:ind w:firstLine="540"/>
        <w:jc w:val="both"/>
      </w:pPr>
      <w:r w:rsidRPr="00F44F2C">
        <w:rPr>
          <w:color w:val="000000"/>
        </w:rPr>
        <w:t>2) проведение работ по формированию земельных участков в порядке, предусмотренном земельным законодательством.</w:t>
      </w:r>
    </w:p>
    <w:p w14:paraId="1220FE08" w14:textId="77777777" w:rsidR="00312941" w:rsidRPr="00F44F2C" w:rsidRDefault="00312941">
      <w:pPr>
        <w:autoSpaceDE w:val="0"/>
        <w:ind w:firstLine="540"/>
        <w:jc w:val="both"/>
      </w:pPr>
      <w:r w:rsidRPr="00F44F2C">
        <w:rPr>
          <w:color w:val="000000"/>
        </w:rPr>
        <w:t>4. Сформированные из состава земель, находящихся в государственной или муниципальной собственности, земельные участки предоставляются физическим и юридическим лицам для строительства в порядке, установленном земельным законодательством.</w:t>
      </w:r>
    </w:p>
    <w:p w14:paraId="16BE2BC9" w14:textId="77777777" w:rsidR="00312941" w:rsidRPr="00F44F2C" w:rsidRDefault="00312941">
      <w:pPr>
        <w:ind w:right="-1" w:firstLine="540"/>
        <w:jc w:val="both"/>
        <w:rPr>
          <w:color w:val="FF0000"/>
        </w:rPr>
      </w:pPr>
    </w:p>
    <w:p w14:paraId="18A27E50" w14:textId="77777777" w:rsidR="00312941" w:rsidRPr="00F44F2C" w:rsidRDefault="00312941">
      <w:pPr>
        <w:pStyle w:val="2"/>
      </w:pPr>
      <w:bookmarkStart w:id="37" w:name="_Toc43984758"/>
      <w:r w:rsidRPr="00F44F2C">
        <w:t xml:space="preserve">ГЛАВА </w:t>
      </w:r>
      <w:r w:rsidRPr="00F44F2C">
        <w:rPr>
          <w:lang w:val="ru-RU"/>
        </w:rPr>
        <w:t>7</w:t>
      </w:r>
      <w:r w:rsidRPr="00F44F2C">
        <w:t>. РЕЗЕРВИРОВАНИЕ И ИЗЪЯТИЕ ЗЕМЕЛЬНЫХ УЧАСТКОВ</w:t>
      </w:r>
      <w:bookmarkEnd w:id="37"/>
    </w:p>
    <w:p w14:paraId="2CD470B2" w14:textId="77777777" w:rsidR="00312941" w:rsidRPr="00F44F2C" w:rsidRDefault="00312941">
      <w:pPr>
        <w:ind w:firstLine="567"/>
        <w:jc w:val="both"/>
        <w:rPr>
          <w:color w:val="FF0000"/>
        </w:rPr>
      </w:pPr>
    </w:p>
    <w:p w14:paraId="6CF427E4" w14:textId="77777777" w:rsidR="00312941" w:rsidRPr="00F44F2C" w:rsidRDefault="00312941">
      <w:pPr>
        <w:pStyle w:val="3"/>
      </w:pPr>
      <w:bookmarkStart w:id="38" w:name="_Toc43984759"/>
      <w:r w:rsidRPr="00F44F2C">
        <w:t>Статья 2</w:t>
      </w:r>
      <w:r w:rsidRPr="00F44F2C">
        <w:rPr>
          <w:lang w:val="ru-RU"/>
        </w:rPr>
        <w:t>4</w:t>
      </w:r>
      <w:r w:rsidRPr="00F44F2C">
        <w:t>. Резервирование земель для</w:t>
      </w:r>
      <w:r w:rsidRPr="00F44F2C">
        <w:rPr>
          <w:lang w:val="ru-RU"/>
        </w:rPr>
        <w:t xml:space="preserve"> государственных или</w:t>
      </w:r>
      <w:r w:rsidRPr="00F44F2C">
        <w:t xml:space="preserve"> муниципальных нужд</w:t>
      </w:r>
      <w:bookmarkEnd w:id="38"/>
    </w:p>
    <w:p w14:paraId="6DAB3DC0" w14:textId="77777777" w:rsidR="00312941" w:rsidRPr="00F44F2C" w:rsidRDefault="00312941">
      <w:pPr>
        <w:pStyle w:val="aff4"/>
        <w:ind w:firstLine="567"/>
        <w:jc w:val="both"/>
        <w:rPr>
          <w:color w:val="FF0000"/>
        </w:rPr>
      </w:pPr>
    </w:p>
    <w:p w14:paraId="5D6CEC8E" w14:textId="77777777" w:rsidR="00312941" w:rsidRPr="00F44F2C" w:rsidRDefault="00312941">
      <w:pPr>
        <w:ind w:firstLine="539"/>
        <w:jc w:val="both"/>
      </w:pPr>
      <w:r w:rsidRPr="00F44F2C">
        <w:rPr>
          <w:color w:val="000000"/>
        </w:rPr>
        <w:t>1. Резервирование земель для государственных или муниципальных нужд осуществляется в случаях, предусмотренных статьей 49 Земельного кодекса Российской Федерации, а земель, находящихся в государственной или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 объектов инфраструктуры особой экономической зоны, предусмотренных планом обустройства и соответствующего материально-технического оснащения особой экономической зоны и прилегающей к ней территории. Резервирование земель может осуществляться также в отношении земельных участков, необходимых для целей недропользования.</w:t>
      </w:r>
    </w:p>
    <w:p w14:paraId="36BBDC87" w14:textId="77777777" w:rsidR="00312941" w:rsidRPr="00F44F2C" w:rsidRDefault="00312941">
      <w:pPr>
        <w:ind w:firstLine="539"/>
        <w:jc w:val="both"/>
      </w:pPr>
      <w:r w:rsidRPr="00F44F2C">
        <w:rPr>
          <w:color w:val="000000"/>
        </w:rPr>
        <w:t>2. Резервирование земель допускается в установленных документацией по планировке территории зонах планируемого размещения объектов федерального значения, объектов регионального значения, объектов местного значения, в пределах территории, указанной в заявке высшего исполнительного органа государственной власти субъекта Российской Федерации, исполнительно-распорядительного органа муниципального образования на создание особой экономической зоны в соответствии с Федеральным законом от 22 июля 2005 года N 116-ФЗ "Об особых экономических зонах в Российской Федерации", а также в пределах иных необходимых в соответствии с федеральными законами для обеспечения государственных или муниципальных нужд территорий.</w:t>
      </w:r>
    </w:p>
    <w:p w14:paraId="6007F1D2" w14:textId="77777777" w:rsidR="00312941" w:rsidRPr="00F44F2C" w:rsidRDefault="00312941">
      <w:pPr>
        <w:ind w:firstLine="539"/>
        <w:jc w:val="both"/>
      </w:pPr>
      <w:r w:rsidRPr="00F44F2C">
        <w:rPr>
          <w:color w:val="000000"/>
        </w:rPr>
        <w:t>3. Земли для государственных или муниципальных нужд могут резервироваться на срок не более чем три года, а при резервировании земель, находящихся в государственной или муниципальной собственности и указанных в заявке высшего исполнительного органа государственной власти субъекта Российской Федерации, исполнительно-распорядительного органа муниципального образования на создание особой экономической зоны в соответствии с Федеральным законом от 22 июля 2005 года N 116-ФЗ "Об особых экономических зонах в Российской Федерации", на срок не более чем два года. Допускается резервирование земель, находящихся в государственной или муниципальной собственности и не предоставленных гражданам и юридическим лицам, для строительства и реконструкции объектов морского транспорта, внутреннего водного транспорта, железнодорожного транспорта, воздушного транспорта (в том числе объектов единой системы организации воздушного движения), транспортно-пересадочных узлов и метрополитена, строительства и реконструкции автомобильных дорог федерального значения, регионального значения, межмуниципального значения, местного значения и других линейных объектов государственного или муниципального значения на срок до двадцати лет.</w:t>
      </w:r>
    </w:p>
    <w:p w14:paraId="2BD4E9C5" w14:textId="77777777" w:rsidR="00312941" w:rsidRPr="00F44F2C" w:rsidRDefault="00312941">
      <w:pPr>
        <w:ind w:firstLine="567"/>
        <w:jc w:val="both"/>
      </w:pPr>
      <w:r w:rsidRPr="00F44F2C">
        <w:rPr>
          <w:color w:val="000000"/>
        </w:rPr>
        <w:t>4. Порядок резервирования земель для государственных или муниципальных нужд определяется Правительством Российской Федерации.</w:t>
      </w:r>
    </w:p>
    <w:p w14:paraId="2218F44C" w14:textId="77777777" w:rsidR="00312941" w:rsidRPr="00F44F2C" w:rsidRDefault="00312941">
      <w:pPr>
        <w:ind w:firstLine="567"/>
        <w:jc w:val="both"/>
        <w:rPr>
          <w:color w:val="FF0000"/>
        </w:rPr>
      </w:pPr>
    </w:p>
    <w:p w14:paraId="3260D742" w14:textId="77777777" w:rsidR="00312941" w:rsidRPr="00F44F2C" w:rsidRDefault="00312941">
      <w:pPr>
        <w:pStyle w:val="3"/>
      </w:pPr>
      <w:bookmarkStart w:id="39" w:name="_Toc43984760"/>
      <w:r w:rsidRPr="00F44F2C">
        <w:t>Статья 2</w:t>
      </w:r>
      <w:r w:rsidRPr="00F44F2C">
        <w:rPr>
          <w:lang w:val="ru-RU"/>
        </w:rPr>
        <w:t>5</w:t>
      </w:r>
      <w:r w:rsidRPr="00F44F2C">
        <w:t>. Изъятие земельных участков для</w:t>
      </w:r>
      <w:r w:rsidRPr="00F44F2C">
        <w:rPr>
          <w:lang w:val="ru-RU"/>
        </w:rPr>
        <w:t xml:space="preserve"> государственных или</w:t>
      </w:r>
      <w:r w:rsidRPr="00F44F2C">
        <w:t xml:space="preserve"> муниципальных нужд</w:t>
      </w:r>
      <w:bookmarkEnd w:id="39"/>
      <w:r w:rsidRPr="00F44F2C">
        <w:rPr>
          <w:lang w:val="ru-RU"/>
        </w:rPr>
        <w:t xml:space="preserve"> </w:t>
      </w:r>
    </w:p>
    <w:p w14:paraId="482EDC0A" w14:textId="77777777" w:rsidR="00312941" w:rsidRPr="00F44F2C" w:rsidRDefault="00312941">
      <w:pPr>
        <w:ind w:firstLine="567"/>
        <w:jc w:val="both"/>
        <w:rPr>
          <w:color w:val="FF0000"/>
        </w:rPr>
      </w:pPr>
    </w:p>
    <w:p w14:paraId="48BC3609" w14:textId="77777777" w:rsidR="00312941" w:rsidRPr="00F44F2C" w:rsidRDefault="00312941">
      <w:pPr>
        <w:ind w:firstLine="539"/>
        <w:jc w:val="both"/>
      </w:pPr>
      <w:bookmarkStart w:id="40" w:name="sub_4901"/>
      <w:r w:rsidRPr="00F44F2C">
        <w:rPr>
          <w:color w:val="000000"/>
        </w:rPr>
        <w:t>1. Изъятие земельных участков для государственных или муниципальных нужд осуществляется в исключительных случаях по основаниям, связанным с:</w:t>
      </w:r>
    </w:p>
    <w:p w14:paraId="7771DF44" w14:textId="77777777" w:rsidR="00312941" w:rsidRPr="00F44F2C" w:rsidRDefault="00312941">
      <w:pPr>
        <w:ind w:firstLine="539"/>
        <w:jc w:val="both"/>
      </w:pPr>
      <w:bookmarkStart w:id="41" w:name="sub_49011"/>
      <w:bookmarkEnd w:id="40"/>
      <w:r w:rsidRPr="00F44F2C">
        <w:rPr>
          <w:color w:val="000000"/>
        </w:rPr>
        <w:t>1) выполнением международных договоров Российской Федерации;</w:t>
      </w:r>
    </w:p>
    <w:p w14:paraId="668F3866" w14:textId="77777777" w:rsidR="00312941" w:rsidRPr="00F44F2C" w:rsidRDefault="00312941">
      <w:pPr>
        <w:ind w:firstLine="539"/>
        <w:jc w:val="both"/>
      </w:pPr>
      <w:bookmarkStart w:id="42" w:name="sub_49012"/>
      <w:bookmarkEnd w:id="41"/>
      <w:r w:rsidRPr="00F44F2C">
        <w:rPr>
          <w:color w:val="000000"/>
        </w:rPr>
        <w:t>2) строительством, реконструкцией следующих объектов государственного значения (объектов федерального значения, объектов регионального значения) или объектов местного значения при отсутствии других возможных вариантов строительства, реконструкции этих объектов:</w:t>
      </w:r>
    </w:p>
    <w:bookmarkEnd w:id="42"/>
    <w:p w14:paraId="1F739545" w14:textId="77777777" w:rsidR="00312941" w:rsidRPr="00F44F2C" w:rsidRDefault="00312941">
      <w:pPr>
        <w:ind w:firstLine="539"/>
        <w:jc w:val="both"/>
      </w:pPr>
      <w:r w:rsidRPr="00F44F2C">
        <w:rPr>
          <w:color w:val="000000"/>
        </w:rPr>
        <w:t>объекты федеральных энергетических систем и объекты энергетических систем регионального значения;</w:t>
      </w:r>
    </w:p>
    <w:p w14:paraId="30324758" w14:textId="77777777" w:rsidR="00312941" w:rsidRPr="00F44F2C" w:rsidRDefault="00312941">
      <w:pPr>
        <w:ind w:firstLine="539"/>
        <w:jc w:val="both"/>
      </w:pPr>
      <w:r w:rsidRPr="00F44F2C">
        <w:rPr>
          <w:color w:val="000000"/>
        </w:rPr>
        <w:t>объекты использования атомной энергии;</w:t>
      </w:r>
    </w:p>
    <w:p w14:paraId="13E7B531" w14:textId="77777777" w:rsidR="00312941" w:rsidRPr="00F44F2C" w:rsidRDefault="00312941">
      <w:pPr>
        <w:ind w:firstLine="539"/>
        <w:jc w:val="both"/>
      </w:pPr>
      <w:r w:rsidRPr="00F44F2C">
        <w:rPr>
          <w:color w:val="000000"/>
        </w:rPr>
        <w:t>объекты обороны страны и безопасности государства, в том числе инженерно-технические сооружения, линии связи и коммуникации, возведенные в интересах защиты и охраны Государственной границы Российской Федерации;</w:t>
      </w:r>
    </w:p>
    <w:p w14:paraId="3B1ED172" w14:textId="77777777" w:rsidR="00312941" w:rsidRPr="00F44F2C" w:rsidRDefault="00312941">
      <w:pPr>
        <w:ind w:firstLine="539"/>
        <w:jc w:val="both"/>
      </w:pPr>
      <w:bookmarkStart w:id="43" w:name="sub_49125"/>
      <w:r w:rsidRPr="00F44F2C">
        <w:rPr>
          <w:color w:val="000000"/>
        </w:rPr>
        <w:t>объекты федерального транспорта, объекты связи федерального значения, а также объекты транспорта, объекты связи регионального значения, объекты инфраструктуры железнодорожного транспорта общего пользования;</w:t>
      </w:r>
    </w:p>
    <w:bookmarkEnd w:id="43"/>
    <w:p w14:paraId="2855E88B" w14:textId="77777777" w:rsidR="00312941" w:rsidRPr="00F44F2C" w:rsidRDefault="00312941">
      <w:pPr>
        <w:ind w:firstLine="539"/>
        <w:jc w:val="both"/>
      </w:pPr>
      <w:r w:rsidRPr="00F44F2C">
        <w:rPr>
          <w:color w:val="000000"/>
        </w:rPr>
        <w:t>объекты, обеспечивающие космическую деятельность;</w:t>
      </w:r>
    </w:p>
    <w:p w14:paraId="02C6E614" w14:textId="77777777" w:rsidR="00312941" w:rsidRPr="00F44F2C" w:rsidRDefault="00312941">
      <w:pPr>
        <w:ind w:firstLine="539"/>
        <w:jc w:val="both"/>
      </w:pPr>
      <w:r w:rsidRPr="00F44F2C">
        <w:rPr>
          <w:color w:val="000000"/>
        </w:rPr>
        <w:t>линейные объекты федерального и регионального значения, обеспечивающие деятельность субъектов естественных монополий;</w:t>
      </w:r>
    </w:p>
    <w:p w14:paraId="23754EFB" w14:textId="77777777" w:rsidR="00312941" w:rsidRPr="00F44F2C" w:rsidRDefault="00312941">
      <w:pPr>
        <w:ind w:firstLine="539"/>
        <w:jc w:val="both"/>
      </w:pPr>
      <w:bookmarkStart w:id="44" w:name="sub_4901212"/>
      <w:r w:rsidRPr="00F44F2C">
        <w:rPr>
          <w:color w:val="000000"/>
        </w:rPr>
        <w:t>объекты систем электро-, газоснабжения, объекты систем теплоснабжения, объекты централизованных систем горячего водоснабжения, холодного водоснабжения и (или) водоотведения федерального, регионального или местного значения;</w:t>
      </w:r>
    </w:p>
    <w:p w14:paraId="6663B220" w14:textId="77777777" w:rsidR="00312941" w:rsidRPr="00F44F2C" w:rsidRDefault="00312941">
      <w:pPr>
        <w:jc w:val="both"/>
      </w:pPr>
      <w:bookmarkStart w:id="45" w:name="sub_4901210"/>
      <w:bookmarkEnd w:id="44"/>
      <w:r w:rsidRPr="00F44F2C">
        <w:rPr>
          <w:color w:val="000000"/>
        </w:rPr>
        <w:t>автомобильные дороги федерального, регионального или межмуниципального, местного значения;</w:t>
      </w:r>
    </w:p>
    <w:bookmarkEnd w:id="45"/>
    <w:p w14:paraId="19B55649" w14:textId="77777777" w:rsidR="00312941" w:rsidRPr="00F44F2C" w:rsidRDefault="00312941">
      <w:pPr>
        <w:ind w:firstLine="567"/>
        <w:jc w:val="both"/>
      </w:pPr>
      <w:r w:rsidRPr="00F44F2C">
        <w:rPr>
          <w:color w:val="000000"/>
        </w:rPr>
        <w:t>3) иными основаниями, предусмотренными федеральными законами.</w:t>
      </w:r>
    </w:p>
    <w:p w14:paraId="5CBBEE22" w14:textId="77777777" w:rsidR="00312941" w:rsidRPr="00F44F2C" w:rsidRDefault="00312941">
      <w:pPr>
        <w:ind w:firstLine="567"/>
        <w:jc w:val="both"/>
      </w:pPr>
      <w:r w:rsidRPr="00F44F2C">
        <w:rPr>
          <w:color w:val="000000"/>
        </w:rPr>
        <w:t xml:space="preserve">3. Порядок изъятия земельных участков для государственных или муниципальных нужд устанавливается главой </w:t>
      </w:r>
      <w:r w:rsidRPr="00F44F2C">
        <w:rPr>
          <w:color w:val="000000"/>
          <w:lang w:val="en-US"/>
        </w:rPr>
        <w:t>VII</w:t>
      </w:r>
      <w:r w:rsidRPr="00F44F2C">
        <w:rPr>
          <w:color w:val="000000"/>
        </w:rPr>
        <w:t>.1. Земельного кодекса Российской Федерации.</w:t>
      </w:r>
    </w:p>
    <w:p w14:paraId="30AB705C" w14:textId="77777777" w:rsidR="00312941" w:rsidRPr="00F44F2C" w:rsidRDefault="00312941">
      <w:pPr>
        <w:pStyle w:val="3"/>
      </w:pPr>
    </w:p>
    <w:p w14:paraId="3C024360" w14:textId="77777777" w:rsidR="00312941" w:rsidRPr="00F44F2C" w:rsidRDefault="00312941">
      <w:pPr>
        <w:pStyle w:val="3"/>
      </w:pPr>
      <w:bookmarkStart w:id="46" w:name="_Toc43984761"/>
      <w:r w:rsidRPr="00F44F2C">
        <w:t>Статья 2</w:t>
      </w:r>
      <w:r w:rsidRPr="00F44F2C">
        <w:rPr>
          <w:lang w:val="ru-RU"/>
        </w:rPr>
        <w:t>6</w:t>
      </w:r>
      <w:r w:rsidRPr="00F44F2C">
        <w:t>. Общие принципы установления публичных сервитутов</w:t>
      </w:r>
      <w:bookmarkEnd w:id="46"/>
    </w:p>
    <w:p w14:paraId="3DDF9E6E" w14:textId="77777777" w:rsidR="00312941" w:rsidRPr="00F44F2C" w:rsidRDefault="00312941">
      <w:pPr>
        <w:rPr>
          <w:color w:val="FF0000"/>
        </w:rPr>
      </w:pPr>
    </w:p>
    <w:p w14:paraId="46CDB2A9" w14:textId="77777777" w:rsidR="00312941" w:rsidRPr="00F44F2C" w:rsidRDefault="00312941">
      <w:pPr>
        <w:pStyle w:val="s1"/>
        <w:shd w:val="clear" w:color="auto" w:fill="FFFFFF"/>
        <w:spacing w:before="0" w:after="0"/>
        <w:ind w:firstLine="567"/>
        <w:jc w:val="both"/>
      </w:pPr>
      <w:r w:rsidRPr="00F44F2C">
        <w:rPr>
          <w:rFonts w:eastAsia="SimSun"/>
          <w:color w:val="000000"/>
        </w:rPr>
        <w:t>1.Сервитут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главой V.3 Земельного кодекса.</w:t>
      </w:r>
    </w:p>
    <w:p w14:paraId="5C4BC8EC" w14:textId="77777777" w:rsidR="00312941" w:rsidRPr="00F44F2C" w:rsidRDefault="00312941">
      <w:pPr>
        <w:pStyle w:val="s1"/>
        <w:shd w:val="clear" w:color="auto" w:fill="FFFFFF"/>
        <w:spacing w:before="0" w:after="0"/>
        <w:ind w:firstLine="567"/>
        <w:jc w:val="both"/>
      </w:pPr>
      <w:r w:rsidRPr="00F44F2C">
        <w:rPr>
          <w:rFonts w:eastAsia="SimSun"/>
          <w:color w:val="000000"/>
        </w:rPr>
        <w:t>2. 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 (публичный сервитут).</w:t>
      </w:r>
    </w:p>
    <w:p w14:paraId="6267E32B" w14:textId="77777777" w:rsidR="00312941" w:rsidRPr="00F44F2C" w:rsidRDefault="00312941">
      <w:pPr>
        <w:pStyle w:val="s1"/>
        <w:shd w:val="clear" w:color="auto" w:fill="FFFFFF"/>
        <w:spacing w:before="0" w:after="0"/>
        <w:ind w:firstLine="567"/>
        <w:jc w:val="both"/>
      </w:pPr>
      <w:r w:rsidRPr="00F44F2C">
        <w:rPr>
          <w:rFonts w:eastAsia="SimSun"/>
          <w:color w:val="000000"/>
        </w:rPr>
        <w:t>3. Публичный сервитут устанавливается в соответствии с Земельным кодексом. К правоотношениям, возникающим в связи с установлением, осуществлением и прекращением действия публичного сервитута, положения Гражданского кодекса Российской Федерации о сервитуте и положения главы V.3 Земельного кодекса не применяются.</w:t>
      </w:r>
    </w:p>
    <w:p w14:paraId="4682D5DE" w14:textId="77777777" w:rsidR="00312941" w:rsidRPr="00F44F2C" w:rsidRDefault="00312941">
      <w:pPr>
        <w:pStyle w:val="s1"/>
        <w:shd w:val="clear" w:color="auto" w:fill="FFFFFF"/>
        <w:spacing w:before="0" w:after="0"/>
        <w:ind w:firstLine="567"/>
        <w:jc w:val="both"/>
      </w:pPr>
      <w:r w:rsidRPr="00F44F2C">
        <w:rPr>
          <w:rFonts w:eastAsia="SimSun"/>
          <w:color w:val="000000"/>
        </w:rPr>
        <w:t>4. Публичный сервитут может устанавливаться для:</w:t>
      </w:r>
    </w:p>
    <w:p w14:paraId="2453790C" w14:textId="77777777" w:rsidR="00312941" w:rsidRPr="00F44F2C" w:rsidRDefault="00312941">
      <w:pPr>
        <w:pStyle w:val="s1"/>
        <w:shd w:val="clear" w:color="auto" w:fill="FFFFFF"/>
        <w:spacing w:before="0" w:after="0"/>
        <w:ind w:firstLine="567"/>
        <w:jc w:val="both"/>
      </w:pPr>
      <w:r w:rsidRPr="00F44F2C">
        <w:rPr>
          <w:rFonts w:eastAsia="SimSun"/>
          <w:color w:val="000000"/>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14:paraId="31577B35" w14:textId="77777777" w:rsidR="00312941" w:rsidRPr="00F44F2C" w:rsidRDefault="00312941">
      <w:pPr>
        <w:pStyle w:val="s1"/>
        <w:shd w:val="clear" w:color="auto" w:fill="FFFFFF"/>
        <w:spacing w:before="0" w:after="0"/>
        <w:ind w:firstLine="567"/>
        <w:jc w:val="both"/>
      </w:pPr>
      <w:r w:rsidRPr="00F44F2C">
        <w:rPr>
          <w:rFonts w:eastAsia="SimSun"/>
          <w:color w:val="000000"/>
        </w:rPr>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14:paraId="041E5C6D" w14:textId="77777777" w:rsidR="00312941" w:rsidRPr="00F44F2C" w:rsidRDefault="00312941">
      <w:pPr>
        <w:pStyle w:val="s1"/>
        <w:shd w:val="clear" w:color="auto" w:fill="FFFFFF"/>
        <w:spacing w:before="0" w:after="0"/>
        <w:ind w:firstLine="567"/>
        <w:jc w:val="both"/>
      </w:pPr>
      <w:r w:rsidRPr="00F44F2C">
        <w:rPr>
          <w:rFonts w:eastAsia="SimSun"/>
          <w:color w:val="000000"/>
        </w:rPr>
        <w:t>3) проведения дренажных работ на земельном участке;</w:t>
      </w:r>
    </w:p>
    <w:p w14:paraId="1BCC6F9B" w14:textId="77777777" w:rsidR="00312941" w:rsidRPr="00F44F2C" w:rsidRDefault="00312941">
      <w:pPr>
        <w:pStyle w:val="s1"/>
        <w:shd w:val="clear" w:color="auto" w:fill="FFFFFF"/>
        <w:spacing w:before="0" w:after="0"/>
        <w:ind w:firstLine="567"/>
        <w:jc w:val="both"/>
      </w:pPr>
      <w:r w:rsidRPr="00F44F2C">
        <w:rPr>
          <w:rFonts w:eastAsia="SimSun"/>
          <w:color w:val="000000"/>
        </w:rPr>
        <w:t>4) забора (изъятия) водных ресурсов из водных объектов и водопоя;</w:t>
      </w:r>
    </w:p>
    <w:p w14:paraId="0CE25505" w14:textId="77777777" w:rsidR="00312941" w:rsidRPr="00F44F2C" w:rsidRDefault="00312941">
      <w:pPr>
        <w:pStyle w:val="s1"/>
        <w:shd w:val="clear" w:color="auto" w:fill="FFFFFF"/>
        <w:spacing w:before="0" w:after="0"/>
        <w:ind w:firstLine="567"/>
        <w:jc w:val="both"/>
      </w:pPr>
      <w:r w:rsidRPr="00F44F2C">
        <w:rPr>
          <w:rFonts w:eastAsia="SimSun"/>
          <w:color w:val="000000"/>
        </w:rPr>
        <w:t>5) прогона сельскохозяйственных животных через земельный участок;</w:t>
      </w:r>
    </w:p>
    <w:p w14:paraId="61E44DC6" w14:textId="77777777" w:rsidR="00312941" w:rsidRPr="00F44F2C" w:rsidRDefault="00312941">
      <w:pPr>
        <w:pStyle w:val="s1"/>
        <w:shd w:val="clear" w:color="auto" w:fill="FFFFFF"/>
        <w:spacing w:before="0" w:after="0"/>
        <w:ind w:firstLine="567"/>
        <w:jc w:val="both"/>
      </w:pPr>
      <w:r w:rsidRPr="00F44F2C">
        <w:rPr>
          <w:rFonts w:eastAsia="SimSun"/>
          <w:color w:val="000000"/>
        </w:rPr>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14:paraId="0E887E2C" w14:textId="77777777" w:rsidR="00312941" w:rsidRPr="00F44F2C" w:rsidRDefault="00312941">
      <w:pPr>
        <w:pStyle w:val="s1"/>
        <w:shd w:val="clear" w:color="auto" w:fill="FFFFFF"/>
        <w:spacing w:before="0" w:after="0"/>
        <w:ind w:firstLine="567"/>
        <w:jc w:val="both"/>
      </w:pPr>
      <w:r w:rsidRPr="00F44F2C">
        <w:rPr>
          <w:rFonts w:eastAsia="SimSun"/>
          <w:color w:val="000000"/>
        </w:rPr>
        <w:t>7) использования земельного участка в целях охоты, рыболовства, аквакультуры (рыбоводства);</w:t>
      </w:r>
    </w:p>
    <w:p w14:paraId="255D1E46" w14:textId="77777777" w:rsidR="00312941" w:rsidRPr="00F44F2C" w:rsidRDefault="00312941">
      <w:pPr>
        <w:pStyle w:val="s1"/>
        <w:shd w:val="clear" w:color="auto" w:fill="FFFFFF"/>
        <w:spacing w:before="0" w:after="0"/>
        <w:ind w:firstLine="567"/>
        <w:jc w:val="both"/>
      </w:pPr>
      <w:r w:rsidRPr="00F44F2C">
        <w:rPr>
          <w:rFonts w:eastAsia="SimSun"/>
          <w:color w:val="000000"/>
        </w:rPr>
        <w:t>8) использования земельного участка в целях, предусмотренных статьей 39.37 Земельного кодекса.</w:t>
      </w:r>
    </w:p>
    <w:p w14:paraId="005F376E" w14:textId="77777777" w:rsidR="00312941" w:rsidRPr="00F44F2C" w:rsidRDefault="00312941">
      <w:pPr>
        <w:pStyle w:val="s1"/>
        <w:shd w:val="clear" w:color="auto" w:fill="FFFFFF"/>
        <w:spacing w:before="0" w:after="0"/>
        <w:ind w:firstLine="567"/>
        <w:jc w:val="both"/>
      </w:pPr>
      <w:r w:rsidRPr="00F44F2C">
        <w:rPr>
          <w:rFonts w:eastAsia="SimSun"/>
          <w:color w:val="000000"/>
        </w:rPr>
        <w:t>5. Публичный сервитут может быть установлен в отношении одного или нескольких земельных участков и (или) земель.</w:t>
      </w:r>
    </w:p>
    <w:p w14:paraId="5FDE1BD3" w14:textId="77777777" w:rsidR="00312941" w:rsidRPr="00F44F2C" w:rsidRDefault="00312941">
      <w:pPr>
        <w:pStyle w:val="s1"/>
        <w:shd w:val="clear" w:color="auto" w:fill="FFFFFF"/>
        <w:spacing w:before="0" w:after="0"/>
        <w:ind w:firstLine="567"/>
        <w:jc w:val="both"/>
      </w:pPr>
      <w:r w:rsidRPr="00F44F2C">
        <w:rPr>
          <w:rFonts w:eastAsia="SimSun"/>
          <w:color w:val="000000"/>
        </w:rPr>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14:paraId="66DE5594" w14:textId="77777777" w:rsidR="00312941" w:rsidRPr="00F44F2C" w:rsidRDefault="00312941">
      <w:pPr>
        <w:pStyle w:val="s1"/>
        <w:shd w:val="clear" w:color="auto" w:fill="FFFFFF"/>
        <w:spacing w:before="0" w:after="0"/>
        <w:ind w:firstLine="567"/>
        <w:jc w:val="both"/>
      </w:pPr>
      <w:r w:rsidRPr="00F44F2C">
        <w:rPr>
          <w:rFonts w:eastAsia="SimSun"/>
          <w:color w:val="000000"/>
        </w:rPr>
        <w:t>6. Переход прав на земельный участок, обремененный публичным сервитутом, предоставление обремененного публичным сервитутом земельного участка, находящегося в государственной или муниципальной собственности, гражданам или юридическим лицам не являются основанием для прекращения публичного сервитута и (или) изменения условий его осуществления.</w:t>
      </w:r>
    </w:p>
    <w:p w14:paraId="7A85F484" w14:textId="77777777" w:rsidR="00312941" w:rsidRPr="00F44F2C" w:rsidRDefault="00312941">
      <w:pPr>
        <w:pStyle w:val="s1"/>
        <w:shd w:val="clear" w:color="auto" w:fill="FFFFFF"/>
        <w:spacing w:before="0" w:after="0"/>
        <w:ind w:firstLine="567"/>
        <w:jc w:val="both"/>
      </w:pPr>
      <w:r w:rsidRPr="00F44F2C">
        <w:rPr>
          <w:rFonts w:eastAsia="SimSun"/>
          <w:color w:val="000000"/>
        </w:rPr>
        <w:t>7. 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пунктом 4 статьи 39.24 Земельного кодекса.</w:t>
      </w:r>
    </w:p>
    <w:p w14:paraId="00025F6C" w14:textId="77777777" w:rsidR="00312941" w:rsidRPr="00F44F2C" w:rsidRDefault="00312941">
      <w:pPr>
        <w:pStyle w:val="s1"/>
        <w:shd w:val="clear" w:color="auto" w:fill="FFFFFF"/>
        <w:spacing w:before="0" w:after="0"/>
        <w:ind w:firstLine="567"/>
        <w:jc w:val="both"/>
      </w:pPr>
      <w:r w:rsidRPr="00F44F2C">
        <w:rPr>
          <w:rFonts w:eastAsia="SimSun"/>
          <w:color w:val="000000"/>
        </w:rPr>
        <w:t>Срок публичного сервитута определяется решением о его установлении.</w:t>
      </w:r>
    </w:p>
    <w:p w14:paraId="76136243" w14:textId="77777777" w:rsidR="00312941" w:rsidRPr="00F44F2C" w:rsidRDefault="00312941">
      <w:pPr>
        <w:pStyle w:val="s1"/>
        <w:shd w:val="clear" w:color="auto" w:fill="FFFFFF"/>
        <w:spacing w:before="0" w:after="0"/>
        <w:ind w:firstLine="567"/>
        <w:jc w:val="both"/>
      </w:pPr>
      <w:r w:rsidRPr="00F44F2C">
        <w:rPr>
          <w:rFonts w:eastAsia="SimSun"/>
          <w:color w:val="000000"/>
        </w:rPr>
        <w:t>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14:paraId="60AD8EBD" w14:textId="77777777" w:rsidR="00312941" w:rsidRPr="00F44F2C" w:rsidRDefault="00312941">
      <w:pPr>
        <w:pStyle w:val="s1"/>
        <w:shd w:val="clear" w:color="auto" w:fill="FFFFFF"/>
        <w:spacing w:before="0" w:after="0"/>
        <w:ind w:firstLine="567"/>
        <w:jc w:val="both"/>
      </w:pPr>
      <w:r w:rsidRPr="00F44F2C">
        <w:rPr>
          <w:rFonts w:eastAsia="SimSun"/>
          <w:color w:val="000000"/>
        </w:rPr>
        <w:t>8. 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14:paraId="7D49CDBC" w14:textId="77777777" w:rsidR="00312941" w:rsidRPr="00F44F2C" w:rsidRDefault="00312941">
      <w:pPr>
        <w:pStyle w:val="s1"/>
        <w:shd w:val="clear" w:color="auto" w:fill="FFFFFF"/>
        <w:spacing w:before="0" w:after="0"/>
        <w:ind w:firstLine="567"/>
        <w:jc w:val="both"/>
      </w:pPr>
      <w:r w:rsidRPr="00F44F2C">
        <w:rPr>
          <w:rFonts w:eastAsia="SimSun"/>
          <w:color w:val="000000"/>
        </w:rPr>
        <w:t>9.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14:paraId="1366A6C7" w14:textId="77777777" w:rsidR="00312941" w:rsidRPr="00F44F2C" w:rsidRDefault="00312941">
      <w:pPr>
        <w:pStyle w:val="s1"/>
        <w:shd w:val="clear" w:color="auto" w:fill="FFFFFF"/>
        <w:spacing w:before="0" w:after="0"/>
        <w:ind w:firstLine="567"/>
        <w:jc w:val="both"/>
      </w:pPr>
      <w:r w:rsidRPr="00F44F2C">
        <w:rPr>
          <w:rFonts w:eastAsia="SimSun"/>
          <w:color w:val="000000"/>
        </w:rPr>
        <w:t>10. В случае, если размещение объекта, указанного в подпункте 1 статьи 39.37 Земельного кодекса,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использовании в течение срока, превышающего срок, предусмотренный подпунктом 4 пункта 1 статьи 39.44 Земельного кодекса, размещение указанного сооружения на земельном участке, принадлежащем гражданину или юридическому лицу, на условиях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статьями 49 и 56.3 Земельного кодекса.</w:t>
      </w:r>
    </w:p>
    <w:p w14:paraId="6418CEF9" w14:textId="77777777" w:rsidR="00312941" w:rsidRPr="00F44F2C" w:rsidRDefault="00312941">
      <w:pPr>
        <w:pStyle w:val="s1"/>
        <w:shd w:val="clear" w:color="auto" w:fill="FFFFFF"/>
        <w:spacing w:before="0" w:after="0"/>
        <w:ind w:firstLine="567"/>
        <w:jc w:val="both"/>
      </w:pPr>
      <w:r w:rsidRPr="00F44F2C">
        <w:rPr>
          <w:rFonts w:eastAsia="SimSun"/>
          <w:color w:val="000000"/>
        </w:rPr>
        <w:t>11. Деятельность, для обеспечения которой устанавливаются сервитут,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p>
    <w:p w14:paraId="26C90684" w14:textId="77777777" w:rsidR="00312941" w:rsidRPr="00F44F2C" w:rsidRDefault="00312941">
      <w:pPr>
        <w:pStyle w:val="s1"/>
        <w:shd w:val="clear" w:color="auto" w:fill="FFFFFF"/>
        <w:spacing w:before="0" w:after="0"/>
        <w:ind w:firstLine="567"/>
        <w:jc w:val="both"/>
      </w:pPr>
      <w:r w:rsidRPr="00F44F2C">
        <w:rPr>
          <w:rFonts w:eastAsia="SimSun"/>
          <w:color w:val="000000"/>
        </w:rPr>
        <w:t>12. Правообладатель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Земельным кодексом или федеральным законом.</w:t>
      </w:r>
    </w:p>
    <w:p w14:paraId="090BCA8D" w14:textId="77777777" w:rsidR="00312941" w:rsidRPr="00F44F2C" w:rsidRDefault="00312941">
      <w:pPr>
        <w:pStyle w:val="s1"/>
        <w:shd w:val="clear" w:color="auto" w:fill="FFFFFF"/>
        <w:spacing w:before="0" w:after="0"/>
        <w:ind w:firstLine="567"/>
        <w:jc w:val="both"/>
      </w:pPr>
      <w:r w:rsidRPr="00F44F2C">
        <w:rPr>
          <w:rFonts w:eastAsia="SimSun"/>
          <w:color w:val="000000"/>
        </w:rPr>
        <w:t>13. 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органа местного самоуправления, установивших публичный сервитут, соразмерную плату, если иное не предусмотрено Земельным кодексом.</w:t>
      </w:r>
    </w:p>
    <w:p w14:paraId="24663979" w14:textId="77777777" w:rsidR="00312941" w:rsidRPr="00F44F2C" w:rsidRDefault="00312941">
      <w:pPr>
        <w:pStyle w:val="s1"/>
        <w:shd w:val="clear" w:color="auto" w:fill="FFFFFF"/>
        <w:spacing w:before="0" w:after="0"/>
        <w:ind w:firstLine="567"/>
        <w:jc w:val="both"/>
      </w:pPr>
      <w:r w:rsidRPr="00F44F2C">
        <w:rPr>
          <w:rFonts w:eastAsia="SimSun"/>
          <w:color w:val="000000"/>
        </w:rPr>
        <w:t>14.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14:paraId="00B79DEB" w14:textId="77777777" w:rsidR="00312941" w:rsidRPr="00F44F2C" w:rsidRDefault="00312941">
      <w:pPr>
        <w:pStyle w:val="s1"/>
        <w:shd w:val="clear" w:color="auto" w:fill="FFFFFF"/>
        <w:spacing w:before="0" w:after="0"/>
        <w:ind w:firstLine="567"/>
        <w:jc w:val="both"/>
      </w:pPr>
      <w:r w:rsidRPr="00F44F2C">
        <w:rPr>
          <w:rFonts w:eastAsia="SimSun"/>
          <w:color w:val="000000"/>
        </w:rPr>
        <w:t>15. 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таких земельных участков, наличие споров о правах на такие земельные участки не являются препятствием для установления публичного сервитута.</w:t>
      </w:r>
    </w:p>
    <w:p w14:paraId="1F31F460" w14:textId="77777777" w:rsidR="00312941" w:rsidRPr="00F44F2C" w:rsidRDefault="00312941">
      <w:pPr>
        <w:pStyle w:val="s1"/>
        <w:shd w:val="clear" w:color="auto" w:fill="FFFFFF"/>
        <w:spacing w:before="0" w:after="0"/>
        <w:ind w:firstLine="567"/>
        <w:jc w:val="both"/>
      </w:pPr>
      <w:r w:rsidRPr="00F44F2C">
        <w:rPr>
          <w:rFonts w:eastAsia="SimSun"/>
          <w:color w:val="000000"/>
        </w:rPr>
        <w:t>16.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p>
    <w:p w14:paraId="5A78BC99" w14:textId="77777777" w:rsidR="00312941" w:rsidRPr="00F44F2C" w:rsidRDefault="00312941">
      <w:pPr>
        <w:pStyle w:val="s1"/>
        <w:shd w:val="clear" w:color="auto" w:fill="FFFFFF"/>
        <w:spacing w:before="0" w:after="0"/>
        <w:ind w:firstLine="567"/>
        <w:jc w:val="both"/>
      </w:pPr>
      <w:r w:rsidRPr="00F44F2C">
        <w:rPr>
          <w:rFonts w:eastAsia="SimSun"/>
          <w:color w:val="000000"/>
        </w:rPr>
        <w:t>17. Сервитуты подлежат государственной регистрации в соответствии с Федеральным законом "О государственной регистрации недвижимости", за исключением сервитутов, предусмотренных пунктом 4 статьи 39.25 Земельного кодекса. Сведения о публичных сервитутах вносятся в Единый государственный реестр недвижимости.</w:t>
      </w:r>
    </w:p>
    <w:p w14:paraId="64E827FD" w14:textId="77777777" w:rsidR="00312941" w:rsidRPr="00F44F2C" w:rsidRDefault="00312941">
      <w:pPr>
        <w:pStyle w:val="s1"/>
        <w:shd w:val="clear" w:color="auto" w:fill="FFFFFF"/>
        <w:spacing w:before="0" w:after="0"/>
        <w:ind w:firstLine="567"/>
        <w:jc w:val="both"/>
      </w:pPr>
      <w:r w:rsidRPr="00F44F2C">
        <w:rPr>
          <w:rFonts w:eastAsia="SimSun"/>
          <w:color w:val="000000"/>
        </w:rPr>
        <w:t>18. Порядок установления публичного сервитута в отношении земельных участков и (или) земель для их использования в целях, предусмотренных статьей 39.37 Земельного кодекса, срок публичного сервитута, условия его осуществления и порядок определения платы за такой сервитут устанавливаются главой V.7 Земельного кодекса.</w:t>
      </w:r>
    </w:p>
    <w:p w14:paraId="3952F45F" w14:textId="77777777" w:rsidR="00312941" w:rsidRPr="00F44F2C" w:rsidRDefault="00312941">
      <w:pPr>
        <w:pStyle w:val="s1"/>
        <w:shd w:val="clear" w:color="auto" w:fill="FFFFFF"/>
        <w:spacing w:before="0" w:after="0"/>
        <w:ind w:firstLine="567"/>
        <w:jc w:val="both"/>
      </w:pPr>
      <w:r w:rsidRPr="00F44F2C">
        <w:rPr>
          <w:rFonts w:eastAsia="SimSun"/>
          <w:color w:val="000000"/>
        </w:rPr>
        <w:t>19. Особенности установления сервитута, публичного сервитута в отношении земельных участков, находящихся в границах полос отвода автомобильных дорог, устанавливаются Федеральным законом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3E75A3B9" w14:textId="77777777" w:rsidR="00312941" w:rsidRPr="00F44F2C" w:rsidRDefault="00312941">
      <w:pPr>
        <w:ind w:firstLine="567"/>
        <w:jc w:val="both"/>
        <w:rPr>
          <w:color w:val="FF0000"/>
        </w:rPr>
      </w:pPr>
    </w:p>
    <w:p w14:paraId="4216C76C" w14:textId="77777777" w:rsidR="00312941" w:rsidRPr="00F44F2C" w:rsidRDefault="00312941">
      <w:pPr>
        <w:jc w:val="both"/>
        <w:rPr>
          <w:color w:val="FF0000"/>
        </w:rPr>
      </w:pPr>
    </w:p>
    <w:p w14:paraId="7EED648E" w14:textId="77777777" w:rsidR="00312941" w:rsidRPr="00F44F2C" w:rsidRDefault="00312941">
      <w:pPr>
        <w:pStyle w:val="2"/>
      </w:pPr>
      <w:bookmarkStart w:id="47" w:name="_Toc43984762"/>
      <w:r w:rsidRPr="00F44F2C">
        <w:t xml:space="preserve">ГЛАВА </w:t>
      </w:r>
      <w:r w:rsidRPr="00F44F2C">
        <w:rPr>
          <w:lang w:val="ru-RU"/>
        </w:rPr>
        <w:t>8</w:t>
      </w:r>
      <w:r w:rsidRPr="00F44F2C">
        <w:t>. ПОРЯДОК (ПРОЦЕДУРЫ) ЗАСТРОЙКИ ТЕРРИТОРИИ СИМСКОГО ГОРОДСКОГО ПОСЕЛЕНИЯ</w:t>
      </w:r>
      <w:bookmarkEnd w:id="47"/>
    </w:p>
    <w:p w14:paraId="7437921F" w14:textId="77777777" w:rsidR="00312941" w:rsidRPr="00F44F2C" w:rsidRDefault="00312941">
      <w:pPr>
        <w:rPr>
          <w:color w:val="FF0000"/>
          <w:lang w:eastAsia="ru-RU"/>
        </w:rPr>
      </w:pPr>
    </w:p>
    <w:p w14:paraId="12ED96E4" w14:textId="77777777" w:rsidR="00312941" w:rsidRPr="00F44F2C" w:rsidRDefault="00312941">
      <w:pPr>
        <w:pStyle w:val="3"/>
      </w:pPr>
      <w:bookmarkStart w:id="48" w:name="_Toc43984763"/>
      <w:r w:rsidRPr="00F44F2C">
        <w:t>Статья 2</w:t>
      </w:r>
      <w:r w:rsidRPr="00F44F2C">
        <w:rPr>
          <w:lang w:val="ru-RU"/>
        </w:rPr>
        <w:t>7</w:t>
      </w:r>
      <w:r w:rsidRPr="00F44F2C">
        <w:t>. Основные принципы организации застройки на территории Симского городского поселения</w:t>
      </w:r>
      <w:bookmarkEnd w:id="48"/>
    </w:p>
    <w:p w14:paraId="3FC26465" w14:textId="77777777" w:rsidR="00312941" w:rsidRPr="00F44F2C" w:rsidRDefault="00312941">
      <w:pPr>
        <w:pStyle w:val="aff4"/>
        <w:ind w:firstLine="567"/>
        <w:jc w:val="both"/>
        <w:rPr>
          <w:b/>
          <w:color w:val="FF0000"/>
        </w:rPr>
      </w:pPr>
    </w:p>
    <w:p w14:paraId="1F92600B" w14:textId="77777777" w:rsidR="00312941" w:rsidRPr="00F44F2C" w:rsidRDefault="00312941">
      <w:pPr>
        <w:ind w:firstLine="540"/>
        <w:jc w:val="both"/>
      </w:pPr>
      <w:r w:rsidRPr="00F44F2C">
        <w:rPr>
          <w:color w:val="000000"/>
        </w:rPr>
        <w:t>1. Застройка Симского городского поселения должна осуществляться в соответствии со схемами территориального планирования Российской Федерации, схемой территориального планирования Челябинской области, схемой территориального планирования  Ашинского района, генеральным планом Симского городского поселения,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Симского городского поселения муниципальными правовыми актами органов местного самоуправления в области градостроительной деятельности.</w:t>
      </w:r>
    </w:p>
    <w:p w14:paraId="4D7B484F" w14:textId="77777777" w:rsidR="00312941" w:rsidRPr="00F44F2C" w:rsidRDefault="00312941">
      <w:pPr>
        <w:ind w:firstLine="540"/>
        <w:jc w:val="both"/>
      </w:pPr>
      <w:r w:rsidRPr="00F44F2C">
        <w:rPr>
          <w:color w:val="000000"/>
        </w:rPr>
        <w:t>2. При проектировании и осуществлении строительства необходимо соблюдать красные линии и иные линии градостроительного регулирования, предусмотренные утвержденной в установленном порядке градостроительной документацией.</w:t>
      </w:r>
    </w:p>
    <w:p w14:paraId="0D91CF07" w14:textId="77777777" w:rsidR="00312941" w:rsidRPr="00F44F2C" w:rsidRDefault="00312941">
      <w:pPr>
        <w:ind w:firstLine="540"/>
        <w:jc w:val="both"/>
      </w:pPr>
      <w:r w:rsidRPr="00F44F2C">
        <w:rPr>
          <w:color w:val="000000"/>
        </w:rPr>
        <w:t>3. Правом осуществления строительства, реконструкции и капитального ремонта объектов капитального строительства на территории Симского городского поселения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
    <w:p w14:paraId="2DBFE83B" w14:textId="77777777" w:rsidR="00312941" w:rsidRPr="00F44F2C" w:rsidRDefault="00312941">
      <w:pPr>
        <w:autoSpaceDE w:val="0"/>
        <w:ind w:firstLine="540"/>
        <w:jc w:val="both"/>
      </w:pPr>
      <w:r w:rsidRPr="00F44F2C">
        <w:rPr>
          <w:color w:val="000000"/>
        </w:rPr>
        <w:t>4. Строительство, реконструкция объектов капитального строительства осуществляется на основании разрешения на строительство, а в случае строительства, реконструкции объекта индивидуального жилищного строительства или садового дома на основании уведомления о планируемых строительстве или реконструкции, за исключением случаев, предусмотренных градостроительным законодательством.</w:t>
      </w:r>
    </w:p>
    <w:p w14:paraId="363CEB1D" w14:textId="77777777" w:rsidR="00312941" w:rsidRPr="00F44F2C" w:rsidRDefault="00312941">
      <w:pPr>
        <w:ind w:firstLine="540"/>
        <w:jc w:val="both"/>
      </w:pPr>
      <w:r w:rsidRPr="00F44F2C">
        <w:rPr>
          <w:bCs/>
          <w:color w:val="000000"/>
        </w:rPr>
        <w:t xml:space="preserve">5. </w:t>
      </w:r>
      <w:r w:rsidRPr="00F44F2C">
        <w:rPr>
          <w:color w:val="000000"/>
        </w:rPr>
        <w:t>Граждане и юридические лица, владеющие земельными участками на праве собственности, безвозмездного срочного пользования, постоянного (бессрочного) пользования, пожизненного наследуемого владения, аренды, вправе осуществлять снос или реконструкцию находящихся на данных земельных участках зданий, строений, сооружений в соответствии с земельным, жилищным законодательством, законодательством о градостроительной деятельности, законодательством об охране окружающей среды и объектов культурного наследия.</w:t>
      </w:r>
    </w:p>
    <w:p w14:paraId="5A147C8B" w14:textId="77777777" w:rsidR="00312941" w:rsidRPr="00F44F2C" w:rsidRDefault="00312941">
      <w:pPr>
        <w:ind w:firstLine="540"/>
        <w:jc w:val="both"/>
      </w:pPr>
      <w:r w:rsidRPr="00F44F2C">
        <w:rPr>
          <w:color w:val="000000"/>
        </w:rPr>
        <w:t>6. До начала строительства объектов капитального строительства должно осуществляться устройство дорог, вертикальная планировка территорий, прокладка новых и реконструкция существующих подземных коммуникаций. Право на осуществление строительства возникает после получения разрешения на строительство, а в случае строительства, реконструкции объекта индивидуального жилищного строительства или садового дома, направленного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имени уполномоченного на выдачу разрешений на строительство орган местного самоуправления.</w:t>
      </w:r>
    </w:p>
    <w:p w14:paraId="5EFAC57F" w14:textId="77777777" w:rsidR="00312941" w:rsidRPr="00F44F2C" w:rsidRDefault="00312941">
      <w:pPr>
        <w:ind w:firstLine="540"/>
        <w:jc w:val="both"/>
      </w:pPr>
      <w:r w:rsidRPr="00F44F2C">
        <w:rPr>
          <w:color w:val="000000"/>
        </w:rPr>
        <w:t>7. Тип застройки, этажность, плотность, архитектурно-композиционные особенности и другие ее характеристики должны соответствовать требованиям градостроительного регламента и требованиям градостроительного плана земельного участка.</w:t>
      </w:r>
    </w:p>
    <w:p w14:paraId="557793A5" w14:textId="77777777" w:rsidR="00312941" w:rsidRPr="00F44F2C" w:rsidRDefault="00312941">
      <w:pPr>
        <w:ind w:firstLine="540"/>
        <w:jc w:val="both"/>
      </w:pPr>
      <w:r w:rsidRPr="00F44F2C">
        <w:rPr>
          <w:color w:val="000000"/>
        </w:rPr>
        <w:t>8. Все объекты капитального строительства должны вводиться в эксплуатацию, как правило, с обеспечением полного уровня инженерного оборудования и благоустройства, исключающего необходимость возобновления земляных (строительных) работ на участках с объектами капитального строительства, введенными в эксплуатацию.</w:t>
      </w:r>
    </w:p>
    <w:p w14:paraId="6767FA1B" w14:textId="77777777" w:rsidR="00312941" w:rsidRPr="00F44F2C" w:rsidRDefault="00312941">
      <w:pPr>
        <w:ind w:firstLine="540"/>
        <w:jc w:val="both"/>
      </w:pPr>
      <w:r w:rsidRPr="00F44F2C">
        <w:rPr>
          <w:color w:val="000000"/>
        </w:rPr>
        <w:t>9. 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14:paraId="1AF2BD7F" w14:textId="77777777" w:rsidR="00312941" w:rsidRPr="00F44F2C" w:rsidRDefault="00312941">
      <w:pPr>
        <w:ind w:firstLine="540"/>
        <w:jc w:val="both"/>
        <w:rPr>
          <w:color w:val="FF0000"/>
        </w:rPr>
      </w:pPr>
    </w:p>
    <w:p w14:paraId="6D5C62E3" w14:textId="77777777" w:rsidR="00312941" w:rsidRPr="00F44F2C" w:rsidRDefault="00312941">
      <w:pPr>
        <w:pStyle w:val="3"/>
      </w:pPr>
      <w:bookmarkStart w:id="49" w:name="_Toc43984764"/>
      <w:r w:rsidRPr="00F44F2C">
        <w:t xml:space="preserve">Статья </w:t>
      </w:r>
      <w:r w:rsidRPr="00F44F2C">
        <w:rPr>
          <w:lang w:val="ru-RU"/>
        </w:rPr>
        <w:t>28</w:t>
      </w:r>
      <w:r w:rsidRPr="00F44F2C">
        <w:t>. Инженерная подготовка территории</w:t>
      </w:r>
      <w:bookmarkEnd w:id="49"/>
    </w:p>
    <w:p w14:paraId="0C4A8FAF" w14:textId="77777777" w:rsidR="00312941" w:rsidRPr="00F44F2C" w:rsidRDefault="00312941">
      <w:pPr>
        <w:ind w:right="-1" w:firstLine="540"/>
        <w:jc w:val="both"/>
        <w:rPr>
          <w:b/>
          <w:bCs/>
          <w:color w:val="000000"/>
        </w:rPr>
      </w:pPr>
    </w:p>
    <w:p w14:paraId="2376F1BC" w14:textId="77777777" w:rsidR="00312941" w:rsidRPr="00F44F2C" w:rsidRDefault="00312941">
      <w:pPr>
        <w:ind w:right="-1" w:firstLine="540"/>
        <w:jc w:val="both"/>
      </w:pPr>
      <w:r w:rsidRPr="00F44F2C">
        <w:rPr>
          <w:color w:val="000000"/>
        </w:rPr>
        <w:t>1. Инженерная подготовка территории муниципального образования осуществляется с целью улучшения её физических характеристик и создания условий для эффективного гражданского и промышленного строительства. Основной задачей инженерной подготовки является защита территории Симского городского поселения от воздействия неблагоприятных физико-геологических процессов, затопления и подтопления во время половодий и паводков, повышения уровня грунтовых вод, просадки и подвижки грунтов.</w:t>
      </w:r>
    </w:p>
    <w:p w14:paraId="252485E0" w14:textId="77777777" w:rsidR="00312941" w:rsidRPr="00F44F2C" w:rsidRDefault="00312941">
      <w:pPr>
        <w:ind w:right="-1" w:firstLine="540"/>
        <w:jc w:val="both"/>
      </w:pPr>
      <w:r w:rsidRPr="00F44F2C">
        <w:rPr>
          <w:color w:val="000000"/>
        </w:rPr>
        <w:t>2. Мероприятия по инженерной подготовке территории могут предусматриваться во всех видах градостроительной и проектной документации.</w:t>
      </w:r>
    </w:p>
    <w:p w14:paraId="0530AE48" w14:textId="77777777" w:rsidR="00312941" w:rsidRPr="00F44F2C" w:rsidRDefault="00312941">
      <w:pPr>
        <w:ind w:right="-1" w:firstLine="540"/>
        <w:jc w:val="both"/>
        <w:rPr>
          <w:color w:val="FF0000"/>
        </w:rPr>
      </w:pPr>
    </w:p>
    <w:p w14:paraId="379AB3B5" w14:textId="77777777" w:rsidR="00312941" w:rsidRPr="00F44F2C" w:rsidRDefault="00312941">
      <w:pPr>
        <w:pStyle w:val="3"/>
      </w:pPr>
      <w:bookmarkStart w:id="50" w:name="_Toc43984765"/>
      <w:r w:rsidRPr="00F44F2C">
        <w:t xml:space="preserve">Статья </w:t>
      </w:r>
      <w:r w:rsidRPr="00F44F2C">
        <w:rPr>
          <w:lang w:val="ru-RU"/>
        </w:rPr>
        <w:t>29</w:t>
      </w:r>
      <w:r w:rsidRPr="00F44F2C">
        <w:t>. Выдача разрешения на строительство и разрешения на ввод объекта в эксплуатацию</w:t>
      </w:r>
      <w:bookmarkEnd w:id="50"/>
    </w:p>
    <w:p w14:paraId="44ECFF65" w14:textId="77777777" w:rsidR="00312941" w:rsidRPr="00F44F2C" w:rsidRDefault="00312941">
      <w:pPr>
        <w:pStyle w:val="aff4"/>
        <w:ind w:firstLine="567"/>
        <w:jc w:val="both"/>
        <w:rPr>
          <w:color w:val="FF0000"/>
        </w:rPr>
      </w:pPr>
    </w:p>
    <w:p w14:paraId="530E9AF5" w14:textId="77777777" w:rsidR="00312941" w:rsidRPr="00F44F2C" w:rsidRDefault="00312941">
      <w:pPr>
        <w:pStyle w:val="aff4"/>
        <w:ind w:firstLine="567"/>
        <w:jc w:val="both"/>
      </w:pPr>
      <w:r w:rsidRPr="00F44F2C">
        <w:rPr>
          <w:color w:val="000000"/>
        </w:rPr>
        <w:t>1. В целях строительства, реконструкции объекта капитального строительства застройщик направляет на имя руководителя администрации заявление о выдаче разрешения на строительство.</w:t>
      </w:r>
    </w:p>
    <w:p w14:paraId="725B9DF7" w14:textId="77777777" w:rsidR="00312941" w:rsidRPr="00F44F2C" w:rsidRDefault="00312941">
      <w:pPr>
        <w:ind w:firstLine="540"/>
        <w:jc w:val="both"/>
      </w:pPr>
      <w:r w:rsidRPr="00F44F2C">
        <w:rPr>
          <w:rFonts w:eastAsia="Calibri"/>
          <w:color w:val="000000"/>
          <w:szCs w:val="20"/>
          <w:lang w:eastAsia="en-US"/>
        </w:rPr>
        <w:t>2. Выдача разрешения на ввод объекта в эксплуатацию осуществляется на основании заявления застройщика, направляемого на имя руководителя администрации.</w:t>
      </w:r>
    </w:p>
    <w:p w14:paraId="3FC7FB53" w14:textId="77777777" w:rsidR="00312941" w:rsidRPr="00F44F2C" w:rsidRDefault="00312941">
      <w:pPr>
        <w:ind w:firstLine="540"/>
        <w:jc w:val="both"/>
      </w:pPr>
      <w:r w:rsidRPr="00F44F2C">
        <w:rPr>
          <w:color w:val="000000"/>
        </w:rPr>
        <w:t>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 а также государственной регистрации прав на недвижимое имущество.</w:t>
      </w:r>
    </w:p>
    <w:p w14:paraId="76017CE2" w14:textId="77777777" w:rsidR="00312941" w:rsidRPr="00F44F2C" w:rsidRDefault="00312941">
      <w:pPr>
        <w:ind w:firstLine="540"/>
        <w:jc w:val="both"/>
      </w:pPr>
      <w:r w:rsidRPr="00F44F2C">
        <w:rPr>
          <w:color w:val="000000"/>
        </w:rPr>
        <w:t>4. Разрешение на строительство и разрешение на ввод объекта в эксплуатацию выдается в соответствии с Градостроительным кодексом Российской Федерации.</w:t>
      </w:r>
    </w:p>
    <w:p w14:paraId="3220F339" w14:textId="77777777" w:rsidR="00312941" w:rsidRPr="00F44F2C" w:rsidRDefault="00312941">
      <w:pPr>
        <w:ind w:firstLine="540"/>
        <w:jc w:val="both"/>
        <w:rPr>
          <w:b/>
          <w:bCs/>
          <w:color w:val="FF0000"/>
        </w:rPr>
      </w:pPr>
    </w:p>
    <w:p w14:paraId="351F94C5" w14:textId="77777777" w:rsidR="00312941" w:rsidRPr="00F44F2C" w:rsidRDefault="00312941">
      <w:pPr>
        <w:pStyle w:val="3"/>
      </w:pPr>
      <w:bookmarkStart w:id="51" w:name="_Toc43984766"/>
      <w:r w:rsidRPr="00F44F2C">
        <w:t xml:space="preserve">Статья </w:t>
      </w:r>
      <w:r w:rsidRPr="00F44F2C">
        <w:rPr>
          <w:lang w:val="ru-RU"/>
        </w:rPr>
        <w:t>30</w:t>
      </w:r>
      <w:r w:rsidRPr="00F44F2C">
        <w:t xml:space="preserve">. </w:t>
      </w:r>
      <w:r w:rsidRPr="00F44F2C">
        <w:rPr>
          <w:szCs w:val="20"/>
          <w:lang w:val="ru-RU"/>
        </w:rPr>
        <w:t>Уведомление</w:t>
      </w:r>
      <w:r w:rsidRPr="00F44F2C">
        <w:rPr>
          <w:szCs w:val="20"/>
        </w:rPr>
        <w:t xml:space="preserve"> о планируемых строительстве или реконструкции объекта индивидуального жилищного строительства или садового дома</w:t>
      </w:r>
      <w:r w:rsidRPr="00F44F2C">
        <w:rPr>
          <w:szCs w:val="20"/>
          <w:lang w:val="ru-RU"/>
        </w:rPr>
        <w:t xml:space="preserve"> и </w:t>
      </w:r>
      <w:r w:rsidRPr="00F44F2C">
        <w:rPr>
          <w:rFonts w:eastAsia="Calibri"/>
          <w:szCs w:val="20"/>
          <w:lang w:eastAsia="en-US"/>
        </w:rPr>
        <w:t>уведомление об окончании строительства или реконструкции объекта индивидуального жилищного строительства или садового дома</w:t>
      </w:r>
      <w:bookmarkEnd w:id="51"/>
    </w:p>
    <w:p w14:paraId="179B12D9" w14:textId="77777777" w:rsidR="00312941" w:rsidRPr="00F44F2C" w:rsidRDefault="00312941">
      <w:pPr>
        <w:pStyle w:val="aff4"/>
        <w:ind w:firstLine="567"/>
        <w:jc w:val="both"/>
        <w:rPr>
          <w:color w:val="FF0000"/>
        </w:rPr>
      </w:pPr>
    </w:p>
    <w:p w14:paraId="332EDB09" w14:textId="77777777" w:rsidR="00312941" w:rsidRPr="00F44F2C" w:rsidRDefault="00312941">
      <w:pPr>
        <w:pStyle w:val="aff4"/>
        <w:ind w:firstLine="567"/>
        <w:jc w:val="both"/>
      </w:pPr>
      <w:r w:rsidRPr="00F44F2C">
        <w:rPr>
          <w:color w:val="000000"/>
        </w:rPr>
        <w:t>1. В целях строительства или реконструкции объекта индивидуального жилищного строительства или садового дома застройщик подает на имя руководителя администрации уведомление о планируемых строительстве или реконструкции объекта индивидуального жилищного строительства или садового дома. Уполномоченный на выдачу разрешений на строительство орган местного самоуправления в течение семи рабочих дней со дня поступления уведомления о планируемом строительстве, за исключением случая, предусмотренного частью 8 Градостроительного кодекса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p>
    <w:p w14:paraId="2795B7B2" w14:textId="77777777" w:rsidR="00312941" w:rsidRPr="00F44F2C" w:rsidRDefault="00312941">
      <w:pPr>
        <w:ind w:firstLine="540"/>
        <w:jc w:val="both"/>
      </w:pPr>
      <w:r w:rsidRPr="00F44F2C">
        <w:rPr>
          <w:rFonts w:eastAsia="Calibri"/>
          <w:color w:val="000000"/>
          <w:szCs w:val="20"/>
          <w:lang w:eastAsia="en-US"/>
        </w:rPr>
        <w:t>2. В случае строительства или реконструкции объекта индивидуального жилищного строительства или садового дома застройщик направляет на имя руководителя администрации уведомление об окончании строительства или реконструкции объекта индивидуального жилищного строительства или садового дома. Уполномоченные на выдачу разрешений на строительство орган местного самоуправления в течение семи рабочих дней со дня поступления уведомления об окончании строительства направляет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w:t>
      </w:r>
    </w:p>
    <w:p w14:paraId="35B4EFD2" w14:textId="77777777" w:rsidR="00312941" w:rsidRPr="00F44F2C" w:rsidRDefault="00312941">
      <w:pPr>
        <w:ind w:firstLine="540"/>
        <w:jc w:val="both"/>
      </w:pPr>
      <w:r w:rsidRPr="00F44F2C">
        <w:rPr>
          <w:color w:val="000000"/>
        </w:rPr>
        <w:t>3. У</w:t>
      </w:r>
      <w:r w:rsidRPr="00F44F2C">
        <w:rPr>
          <w:rFonts w:eastAsia="Calibri"/>
          <w:color w:val="000000"/>
          <w:szCs w:val="20"/>
          <w:lang w:eastAsia="en-US"/>
        </w:rPr>
        <w:t>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r w:rsidRPr="00F44F2C">
        <w:rPr>
          <w:color w:val="000000"/>
        </w:rPr>
        <w:t xml:space="preserve">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 а также государственной регистрации прав на недвижимое имущество.</w:t>
      </w:r>
    </w:p>
    <w:p w14:paraId="7961220E" w14:textId="77777777" w:rsidR="00312941" w:rsidRPr="00F44F2C" w:rsidRDefault="00312941">
      <w:pPr>
        <w:ind w:firstLine="540"/>
        <w:jc w:val="both"/>
        <w:rPr>
          <w:color w:val="000000"/>
        </w:rPr>
      </w:pPr>
    </w:p>
    <w:p w14:paraId="1E6459F7" w14:textId="77777777" w:rsidR="00312941" w:rsidRPr="00F44F2C" w:rsidRDefault="00312941">
      <w:pPr>
        <w:pStyle w:val="3"/>
      </w:pPr>
      <w:bookmarkStart w:id="52" w:name="_Toc43984767"/>
      <w:r w:rsidRPr="00F44F2C">
        <w:t xml:space="preserve">Статья </w:t>
      </w:r>
      <w:r w:rsidRPr="00F44F2C">
        <w:rPr>
          <w:lang w:val="ru-RU"/>
        </w:rPr>
        <w:t>31</w:t>
      </w:r>
      <w:r w:rsidRPr="00F44F2C">
        <w:t>. Строительный контроль и государственный строительный надзор</w:t>
      </w:r>
      <w:bookmarkEnd w:id="52"/>
    </w:p>
    <w:p w14:paraId="0ADC1B58" w14:textId="77777777" w:rsidR="00312941" w:rsidRPr="00F44F2C" w:rsidRDefault="00312941">
      <w:pPr>
        <w:pStyle w:val="aff4"/>
        <w:ind w:firstLine="567"/>
        <w:jc w:val="both"/>
        <w:rPr>
          <w:color w:val="FF0000"/>
        </w:rPr>
      </w:pPr>
    </w:p>
    <w:p w14:paraId="3911C4CD" w14:textId="77777777" w:rsidR="00312941" w:rsidRPr="00F44F2C" w:rsidRDefault="00312941">
      <w:pPr>
        <w:pStyle w:val="aff4"/>
        <w:ind w:firstLine="567"/>
        <w:jc w:val="both"/>
      </w:pPr>
      <w:r w:rsidRPr="00F44F2C">
        <w:rPr>
          <w:color w:val="000000"/>
        </w:rPr>
        <w:t xml:space="preserve">1.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 проводится строительный контроль. </w:t>
      </w:r>
    </w:p>
    <w:p w14:paraId="79B7D166" w14:textId="77777777" w:rsidR="00312941" w:rsidRPr="00F44F2C" w:rsidRDefault="00312941">
      <w:pPr>
        <w:ind w:firstLine="540"/>
        <w:jc w:val="both"/>
      </w:pPr>
      <w:r w:rsidRPr="00F44F2C">
        <w:rPr>
          <w:color w:val="000000"/>
        </w:rPr>
        <w:t xml:space="preserve">Порядок организации и проведения строительного контроля осуществляется в соответствии с Градостроительным кодексом Российской Федерации. </w:t>
      </w:r>
    </w:p>
    <w:p w14:paraId="1BE92999" w14:textId="77777777" w:rsidR="00312941" w:rsidRPr="00F44F2C" w:rsidRDefault="00312941">
      <w:pPr>
        <w:ind w:firstLine="540"/>
        <w:jc w:val="both"/>
      </w:pPr>
      <w:r w:rsidRPr="00F44F2C">
        <w:rPr>
          <w:color w:val="000000"/>
        </w:rPr>
        <w:t>2. Государственный строительный надзор осуществляется при строительстве, реконструкции и капитальном ремонте объектов капитального строительства в случаях и в порядке, предусмотренном Постановлением Правительства Российской Федерации от 01.02.2006 № 54 «О государственном строительном надзоре в Российской Федерации».</w:t>
      </w:r>
    </w:p>
    <w:p w14:paraId="5AED89A7" w14:textId="77777777" w:rsidR="00312941" w:rsidRPr="00F44F2C" w:rsidRDefault="00312941">
      <w:pPr>
        <w:ind w:firstLine="540"/>
        <w:jc w:val="both"/>
        <w:rPr>
          <w:rFonts w:eastAsia="Times New Roman"/>
          <w:color w:val="000000"/>
          <w:lang w:eastAsia="ru-RU"/>
        </w:rPr>
      </w:pPr>
    </w:p>
    <w:p w14:paraId="65C6B8E9" w14:textId="77777777" w:rsidR="00312941" w:rsidRPr="00F44F2C" w:rsidRDefault="00312941">
      <w:pPr>
        <w:ind w:firstLine="540"/>
        <w:jc w:val="both"/>
        <w:rPr>
          <w:rFonts w:eastAsia="Times New Roman"/>
          <w:color w:val="FF0000"/>
          <w:lang w:eastAsia="ru-RU"/>
        </w:rPr>
      </w:pPr>
    </w:p>
    <w:p w14:paraId="13B0BC68" w14:textId="77777777" w:rsidR="00312941" w:rsidRPr="00F44F2C" w:rsidRDefault="00312941">
      <w:pPr>
        <w:pStyle w:val="2"/>
      </w:pPr>
      <w:bookmarkStart w:id="53" w:name="_Toc43984768"/>
      <w:r w:rsidRPr="00F44F2C">
        <w:t xml:space="preserve">ГЛАВА </w:t>
      </w:r>
      <w:r w:rsidRPr="00F44F2C">
        <w:rPr>
          <w:lang w:val="ru-RU"/>
        </w:rPr>
        <w:t>9</w:t>
      </w:r>
      <w:r w:rsidRPr="00F44F2C">
        <w:t>. ГРАДОСТРОИТЕЛЬНЫЕ ОГРАНИЧЕНИЯ (ЗОНЫ С ОСОБЫМИ УСЛОВИЯМИ ИСПОЛЬЗОВАНИЯ ТЕРРИТОРИЙ)</w:t>
      </w:r>
      <w:bookmarkEnd w:id="53"/>
    </w:p>
    <w:p w14:paraId="7E389B9F" w14:textId="77777777" w:rsidR="00312941" w:rsidRPr="00F44F2C" w:rsidRDefault="00312941">
      <w:pPr>
        <w:pStyle w:val="aff4"/>
        <w:rPr>
          <w:color w:val="FF0000"/>
        </w:rPr>
      </w:pPr>
    </w:p>
    <w:p w14:paraId="5CB72BA7" w14:textId="77777777" w:rsidR="00312941" w:rsidRPr="00F44F2C" w:rsidRDefault="00312941">
      <w:pPr>
        <w:pStyle w:val="3"/>
      </w:pPr>
      <w:bookmarkStart w:id="54" w:name="_Toc43984769"/>
      <w:r w:rsidRPr="00F44F2C">
        <w:t xml:space="preserve">Статья </w:t>
      </w:r>
      <w:r w:rsidRPr="00F44F2C">
        <w:rPr>
          <w:lang w:val="ru-RU"/>
        </w:rPr>
        <w:t>32</w:t>
      </w:r>
      <w:r w:rsidRPr="00F44F2C">
        <w:t>. Осуществление землепользования и застройки в зонах с особыми условиями использования территорий</w:t>
      </w:r>
      <w:bookmarkEnd w:id="54"/>
    </w:p>
    <w:p w14:paraId="7A12A079" w14:textId="77777777" w:rsidR="00312941" w:rsidRPr="00F44F2C" w:rsidRDefault="00312941">
      <w:pPr>
        <w:pStyle w:val="ConsNormal"/>
        <w:widowControl/>
        <w:ind w:right="0" w:firstLine="540"/>
        <w:jc w:val="both"/>
        <w:rPr>
          <w:rFonts w:ascii="Times New Roman" w:hAnsi="Times New Roman" w:cs="Times New Roman"/>
          <w:color w:val="FF0000"/>
          <w:sz w:val="24"/>
          <w:szCs w:val="24"/>
        </w:rPr>
      </w:pPr>
    </w:p>
    <w:p w14:paraId="37A336FF" w14:textId="77777777" w:rsidR="00312941" w:rsidRPr="00F44F2C" w:rsidRDefault="00312941">
      <w:pPr>
        <w:pStyle w:val="ConsNormal"/>
        <w:widowControl/>
        <w:ind w:right="0" w:firstLine="540"/>
        <w:jc w:val="both"/>
      </w:pPr>
      <w:r w:rsidRPr="00F44F2C">
        <w:rPr>
          <w:rFonts w:ascii="Times New Roman" w:hAnsi="Times New Roman" w:cs="Times New Roman"/>
          <w:color w:val="000000"/>
          <w:sz w:val="24"/>
          <w:szCs w:val="24"/>
        </w:rPr>
        <w:t>Землепользование и застройка в зонах с особыми условиями использования территории осуществляются:</w:t>
      </w:r>
    </w:p>
    <w:p w14:paraId="0B81A3FD" w14:textId="77777777" w:rsidR="00312941" w:rsidRPr="00F44F2C" w:rsidRDefault="00312941">
      <w:pPr>
        <w:ind w:firstLine="709"/>
        <w:jc w:val="both"/>
      </w:pPr>
      <w:r w:rsidRPr="00F44F2C">
        <w:rPr>
          <w:color w:val="000000"/>
        </w:rPr>
        <w:t>1) с соблюдением запрещений и ограничений, установленных федеральным и региональным законодательством, нормами и правилами для зон с особыми условиями использования территорий;</w:t>
      </w:r>
    </w:p>
    <w:p w14:paraId="077CE21A" w14:textId="77777777" w:rsidR="00312941" w:rsidRPr="00F44F2C" w:rsidRDefault="00312941">
      <w:pPr>
        <w:ind w:firstLine="709"/>
        <w:jc w:val="both"/>
      </w:pPr>
      <w:r w:rsidRPr="00F44F2C">
        <w:rPr>
          <w:color w:val="000000"/>
        </w:rPr>
        <w:t xml:space="preserve">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применительно к конкретным зонам с особыми условиями использования территорий; </w:t>
      </w:r>
    </w:p>
    <w:p w14:paraId="5CFAB3F8" w14:textId="77777777" w:rsidR="00312941" w:rsidRPr="00F44F2C" w:rsidRDefault="00312941">
      <w:pPr>
        <w:ind w:firstLine="709"/>
        <w:jc w:val="both"/>
      </w:pPr>
      <w:r w:rsidRPr="00F44F2C">
        <w:rPr>
          <w:color w:val="000000"/>
        </w:rPr>
        <w:t>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14:paraId="18D71799" w14:textId="77777777" w:rsidR="00312941" w:rsidRPr="00F44F2C" w:rsidRDefault="00312941">
      <w:pPr>
        <w:ind w:firstLine="709"/>
        <w:jc w:val="both"/>
        <w:rPr>
          <w:color w:val="FF0000"/>
        </w:rPr>
      </w:pPr>
    </w:p>
    <w:p w14:paraId="0EB10EA5" w14:textId="77777777" w:rsidR="00312941" w:rsidRPr="00F44F2C" w:rsidRDefault="00312941">
      <w:pPr>
        <w:pStyle w:val="3"/>
      </w:pPr>
      <w:bookmarkStart w:id="55" w:name="_Toc43984770"/>
      <w:r w:rsidRPr="00F44F2C">
        <w:t xml:space="preserve">Статья </w:t>
      </w:r>
      <w:r w:rsidRPr="00F44F2C">
        <w:rPr>
          <w:lang w:val="ru-RU"/>
        </w:rPr>
        <w:t>33</w:t>
      </w:r>
      <w:r w:rsidRPr="00F44F2C">
        <w:t>. Санитарно-защитные зоны</w:t>
      </w:r>
      <w:bookmarkEnd w:id="55"/>
    </w:p>
    <w:p w14:paraId="398B7D0D" w14:textId="77777777" w:rsidR="00312941" w:rsidRPr="00F44F2C" w:rsidRDefault="00312941">
      <w:pPr>
        <w:ind w:firstLine="540"/>
        <w:jc w:val="both"/>
        <w:rPr>
          <w:b/>
          <w:color w:val="FF0000"/>
        </w:rPr>
      </w:pPr>
    </w:p>
    <w:p w14:paraId="37491C89" w14:textId="77777777" w:rsidR="00312941" w:rsidRPr="00F44F2C" w:rsidRDefault="00312941">
      <w:pPr>
        <w:pStyle w:val="ConsNormal"/>
        <w:ind w:right="0" w:firstLine="540"/>
        <w:jc w:val="both"/>
      </w:pPr>
      <w:r w:rsidRPr="00F44F2C">
        <w:rPr>
          <w:rFonts w:ascii="Times New Roman" w:hAnsi="Times New Roman" w:cs="Times New Roman"/>
          <w:color w:val="000000"/>
          <w:sz w:val="24"/>
          <w:szCs w:val="24"/>
        </w:rPr>
        <w:t>1. В целях ограждения жилой зоны от неблагоприятного влияния промышленных (и/или сельскохозяйственных) предприятий, а также некоторых видов складов, коммунальных и транспортных сооружений устанавливаются санитарно-защитные зоны таких объектов.</w:t>
      </w:r>
    </w:p>
    <w:p w14:paraId="0AD8922F" w14:textId="77777777" w:rsidR="00312941" w:rsidRPr="00F44F2C" w:rsidRDefault="00312941">
      <w:pPr>
        <w:pStyle w:val="ConsNormal"/>
        <w:ind w:right="0" w:firstLine="540"/>
        <w:jc w:val="both"/>
      </w:pPr>
      <w:r w:rsidRPr="00F44F2C">
        <w:rPr>
          <w:rFonts w:ascii="Times New Roman" w:hAnsi="Times New Roman" w:cs="Times New Roman"/>
          <w:color w:val="000000"/>
          <w:sz w:val="24"/>
          <w:szCs w:val="24"/>
        </w:rPr>
        <w:t>2. 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 федеральным органом по надзору в сфере защиты прав потребителей и благополучия человека.</w:t>
      </w:r>
    </w:p>
    <w:p w14:paraId="316CC375" w14:textId="77777777" w:rsidR="00312941" w:rsidRPr="00F44F2C" w:rsidRDefault="00312941">
      <w:pPr>
        <w:pStyle w:val="ConsNormal"/>
        <w:ind w:right="0" w:firstLine="540"/>
        <w:jc w:val="both"/>
      </w:pPr>
      <w:r w:rsidRPr="00F44F2C">
        <w:rPr>
          <w:rFonts w:ascii="Times New Roman" w:hAnsi="Times New Roman" w:cs="Times New Roman"/>
          <w:color w:val="000000"/>
          <w:sz w:val="24"/>
          <w:szCs w:val="24"/>
        </w:rPr>
        <w:t>3. Размеры и границы санитарно-защитных зон, отраженные в настоящих правилах, носят условный рекомендательный характер. Юридические последствия в отношении таких зон наступают только после их установления в порядке, определенном законодательством.</w:t>
      </w:r>
    </w:p>
    <w:p w14:paraId="349323B1" w14:textId="77777777" w:rsidR="00312941" w:rsidRPr="00F44F2C" w:rsidRDefault="00312941">
      <w:pPr>
        <w:autoSpaceDE w:val="0"/>
        <w:ind w:firstLine="540"/>
        <w:jc w:val="both"/>
      </w:pPr>
      <w:r w:rsidRPr="00F44F2C">
        <w:rPr>
          <w:color w:val="000000"/>
        </w:rPr>
        <w:t xml:space="preserve">4. В санитарно-защитных зонах не допускается размещать: </w:t>
      </w:r>
      <w:r w:rsidRPr="00F44F2C">
        <w:rPr>
          <w:rFonts w:eastAsia="Times New Roman"/>
          <w:color w:val="000000"/>
          <w:lang w:eastAsia="ru-RU"/>
        </w:rPr>
        <w:t>жилую застройку, включая отдельные жилые дома, рекреационные зоны, зоны отдыха, территории курортов, санаториев и домов отдыха, территории садоводческих товариществ, коттеджной и усадебной застройки, коллективных или индивидуальных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0BCCFC05" w14:textId="77777777" w:rsidR="00312941" w:rsidRPr="00F44F2C" w:rsidRDefault="00312941">
      <w:pPr>
        <w:autoSpaceDE w:val="0"/>
        <w:ind w:firstLine="540"/>
        <w:jc w:val="both"/>
      </w:pPr>
      <w:r w:rsidRPr="00F44F2C">
        <w:rPr>
          <w:rFonts w:eastAsia="Times New Roman"/>
          <w:color w:val="000000"/>
          <w:lang w:eastAsia="ru-RU"/>
        </w:rPr>
        <w:t>5.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51ED0091" w14:textId="77777777" w:rsidR="00312941" w:rsidRPr="00F44F2C" w:rsidRDefault="00312941">
      <w:pPr>
        <w:autoSpaceDE w:val="0"/>
        <w:ind w:firstLine="540"/>
        <w:jc w:val="both"/>
      </w:pPr>
      <w:r w:rsidRPr="00F44F2C">
        <w:rPr>
          <w:color w:val="000000"/>
        </w:rPr>
        <w:t xml:space="preserve">6. В границах санитарно-защитной зоны промышленного объекта или производства допускается размещать: </w:t>
      </w:r>
      <w:r w:rsidRPr="00F44F2C">
        <w:rPr>
          <w:rFonts w:eastAsia="Times New Roman"/>
          <w:color w:val="000000"/>
          <w:lang w:eastAsia="ru-RU"/>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0C3B8FB9" w14:textId="77777777" w:rsidR="00312941" w:rsidRPr="00F44F2C" w:rsidRDefault="00312941">
      <w:pPr>
        <w:autoSpaceDE w:val="0"/>
        <w:ind w:firstLine="540"/>
        <w:jc w:val="both"/>
      </w:pPr>
      <w:r w:rsidRPr="00F44F2C">
        <w:rPr>
          <w:color w:val="000000"/>
          <w:lang w:eastAsia="ru-RU"/>
        </w:rPr>
        <w:t xml:space="preserve">7. </w:t>
      </w:r>
      <w:r w:rsidRPr="00F44F2C">
        <w:rPr>
          <w:rFonts w:eastAsia="Times New Roman"/>
          <w:color w:val="000000"/>
          <w:lang w:eastAsia="ru-RU"/>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640565E6" w14:textId="77777777" w:rsidR="00312941" w:rsidRPr="00F44F2C" w:rsidRDefault="00312941">
      <w:pPr>
        <w:autoSpaceDE w:val="0"/>
        <w:ind w:firstLine="540"/>
        <w:jc w:val="both"/>
        <w:rPr>
          <w:rFonts w:eastAsia="Times New Roman"/>
          <w:color w:val="FF0000"/>
          <w:lang w:eastAsia="ru-RU"/>
        </w:rPr>
      </w:pPr>
    </w:p>
    <w:p w14:paraId="3E232383" w14:textId="77777777" w:rsidR="00312941" w:rsidRPr="00F44F2C" w:rsidRDefault="00312941">
      <w:pPr>
        <w:pStyle w:val="3"/>
      </w:pPr>
      <w:bookmarkStart w:id="56" w:name="_Toc43984771"/>
      <w:r w:rsidRPr="00F44F2C">
        <w:t xml:space="preserve">Статья </w:t>
      </w:r>
      <w:r w:rsidRPr="00F44F2C">
        <w:rPr>
          <w:lang w:val="ru-RU"/>
        </w:rPr>
        <w:t>34</w:t>
      </w:r>
      <w:r w:rsidRPr="00F44F2C">
        <w:t>. Водоохранные зоны</w:t>
      </w:r>
      <w:bookmarkEnd w:id="56"/>
    </w:p>
    <w:p w14:paraId="65163533" w14:textId="77777777" w:rsidR="00312941" w:rsidRPr="00F44F2C" w:rsidRDefault="00312941">
      <w:pPr>
        <w:ind w:firstLine="540"/>
        <w:jc w:val="both"/>
        <w:rPr>
          <w:b/>
          <w:color w:val="FF0000"/>
        </w:rPr>
      </w:pPr>
    </w:p>
    <w:p w14:paraId="2003D2DA" w14:textId="77777777" w:rsidR="00312941" w:rsidRPr="00F44F2C" w:rsidRDefault="00312941">
      <w:pPr>
        <w:ind w:firstLine="540"/>
        <w:jc w:val="both"/>
      </w:pPr>
      <w:r w:rsidRPr="00F44F2C">
        <w:rPr>
          <w:color w:val="000000"/>
        </w:rPr>
        <w:t>1. 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устанавливаются водоохранные зоны и прибрежные защитные полосы.</w:t>
      </w:r>
    </w:p>
    <w:p w14:paraId="4DBCA932" w14:textId="77777777" w:rsidR="00312941" w:rsidRPr="00F44F2C" w:rsidRDefault="00312941">
      <w:pPr>
        <w:ind w:firstLine="540"/>
        <w:jc w:val="both"/>
      </w:pPr>
      <w:r w:rsidRPr="00F44F2C">
        <w:rPr>
          <w:color w:val="000000"/>
        </w:rPr>
        <w:t>2. В пределах водоохранных зон устанавливаются прибрежные защитные полосы, на территориях которых вводятся дополнительные ограничения природопользования.</w:t>
      </w:r>
    </w:p>
    <w:p w14:paraId="59B3BF40" w14:textId="77777777" w:rsidR="00312941" w:rsidRPr="00F44F2C" w:rsidRDefault="00312941">
      <w:pPr>
        <w:ind w:firstLine="540"/>
        <w:jc w:val="both"/>
      </w:pPr>
      <w:r w:rsidRPr="00F44F2C">
        <w:rPr>
          <w:color w:val="000000"/>
        </w:rPr>
        <w:t>3. В использования территорий в пределах водоохранных зон и прибрежных защитных полос осуществляется в рамках действующего законодательства Российской Федерации.</w:t>
      </w:r>
    </w:p>
    <w:p w14:paraId="5FBCDD27" w14:textId="77777777" w:rsidR="00312941" w:rsidRPr="00F44F2C" w:rsidRDefault="00312941">
      <w:pPr>
        <w:ind w:firstLine="540"/>
        <w:jc w:val="both"/>
        <w:rPr>
          <w:rFonts w:eastAsia="Times New Roman"/>
          <w:color w:val="FF0000"/>
          <w:lang w:eastAsia="ru-RU"/>
        </w:rPr>
      </w:pPr>
    </w:p>
    <w:p w14:paraId="6B7D1860" w14:textId="77777777" w:rsidR="00312941" w:rsidRPr="00F44F2C" w:rsidRDefault="00312941">
      <w:pPr>
        <w:pStyle w:val="3"/>
      </w:pPr>
      <w:bookmarkStart w:id="57" w:name="_Toc43984772"/>
      <w:r w:rsidRPr="00F44F2C">
        <w:t xml:space="preserve">Статья </w:t>
      </w:r>
      <w:r w:rsidRPr="00F44F2C">
        <w:rPr>
          <w:lang w:val="ru-RU"/>
        </w:rPr>
        <w:t>35</w:t>
      </w:r>
      <w:r w:rsidRPr="00F44F2C">
        <w:t>. Охранные зоны</w:t>
      </w:r>
      <w:bookmarkEnd w:id="57"/>
    </w:p>
    <w:p w14:paraId="391D1AB4" w14:textId="77777777" w:rsidR="00312941" w:rsidRPr="00F44F2C" w:rsidRDefault="00312941">
      <w:pPr>
        <w:ind w:firstLine="540"/>
        <w:jc w:val="both"/>
        <w:rPr>
          <w:b/>
          <w:color w:val="FF0000"/>
        </w:rPr>
      </w:pPr>
    </w:p>
    <w:p w14:paraId="2C9640BC" w14:textId="77777777" w:rsidR="00312941" w:rsidRPr="00F44F2C" w:rsidRDefault="00312941">
      <w:pPr>
        <w:pStyle w:val="ConsNormal"/>
        <w:ind w:right="0" w:firstLine="709"/>
        <w:jc w:val="both"/>
      </w:pPr>
      <w:r w:rsidRPr="00F44F2C">
        <w:rPr>
          <w:rFonts w:ascii="Times New Roman" w:hAnsi="Times New Roman" w:cs="Times New Roman"/>
          <w:color w:val="000000"/>
          <w:sz w:val="24"/>
          <w:szCs w:val="24"/>
        </w:rPr>
        <w:t>1. В целях обеспечения нормальных условий эксплуатации объектов инженерной, транспортной и иной инфраструктуры, исключения возможности их повреждения устанавливаются охранные зоны таких объектов.</w:t>
      </w:r>
    </w:p>
    <w:p w14:paraId="1B3E41DE" w14:textId="77777777" w:rsidR="00312941" w:rsidRPr="00F44F2C" w:rsidRDefault="00312941">
      <w:pPr>
        <w:ind w:firstLine="709"/>
        <w:jc w:val="both"/>
      </w:pPr>
      <w:r w:rsidRPr="00F44F2C">
        <w:rPr>
          <w:color w:val="000000"/>
        </w:rPr>
        <w:t>2. Землепользование и застройка в охранных зонах указанных объектов регламентируется действующим законодательством Российской Федерации, санитарными нормами и правилами.</w:t>
      </w:r>
    </w:p>
    <w:p w14:paraId="3E71A5C2" w14:textId="77777777" w:rsidR="00312941" w:rsidRPr="00F44F2C" w:rsidRDefault="00312941">
      <w:pPr>
        <w:ind w:firstLine="709"/>
        <w:jc w:val="both"/>
        <w:rPr>
          <w:color w:val="FF0000"/>
        </w:rPr>
      </w:pPr>
    </w:p>
    <w:p w14:paraId="28F0E197" w14:textId="77777777" w:rsidR="00312941" w:rsidRPr="00F44F2C" w:rsidRDefault="00312941">
      <w:pPr>
        <w:pStyle w:val="2"/>
      </w:pPr>
      <w:bookmarkStart w:id="58" w:name="_Toc43984773"/>
      <w:r w:rsidRPr="00F44F2C">
        <w:t xml:space="preserve">ГЛАВА 10. </w:t>
      </w:r>
      <w:r w:rsidRPr="00F44F2C">
        <w:rPr>
          <w:lang w:eastAsia="ru-RU"/>
        </w:rPr>
        <w:t>ОБЩЕСТВЕННЫ</w:t>
      </w:r>
      <w:r w:rsidRPr="00F44F2C">
        <w:rPr>
          <w:lang w:val="ru-RU" w:eastAsia="ru-RU"/>
        </w:rPr>
        <w:t>Е</w:t>
      </w:r>
      <w:r w:rsidRPr="00F44F2C">
        <w:rPr>
          <w:lang w:eastAsia="ru-RU"/>
        </w:rPr>
        <w:t xml:space="preserve"> ОБСУЖДЕНИ</w:t>
      </w:r>
      <w:r w:rsidRPr="00F44F2C">
        <w:rPr>
          <w:lang w:val="ru-RU" w:eastAsia="ru-RU"/>
        </w:rPr>
        <w:t>Я</w:t>
      </w:r>
      <w:r w:rsidRPr="00F44F2C">
        <w:rPr>
          <w:lang w:eastAsia="ru-RU"/>
        </w:rPr>
        <w:t xml:space="preserve"> ИЛИ</w:t>
      </w:r>
      <w:r w:rsidRPr="00F44F2C">
        <w:t xml:space="preserve"> ПУБЛИЧНЫЕ СЛУШАНИЯ ПО ВОПРОСАМ ЗЕМЛЕПОЛЬЗОВАНИЯ И ЗАСТРОЙКИ</w:t>
      </w:r>
      <w:bookmarkEnd w:id="58"/>
    </w:p>
    <w:p w14:paraId="3C0B16BA" w14:textId="77777777" w:rsidR="00312941" w:rsidRPr="00F44F2C" w:rsidRDefault="00312941">
      <w:pPr>
        <w:pStyle w:val="aff4"/>
        <w:rPr>
          <w:color w:val="FF0000"/>
        </w:rPr>
      </w:pPr>
    </w:p>
    <w:p w14:paraId="1073B23E" w14:textId="77777777" w:rsidR="00312941" w:rsidRPr="00F44F2C" w:rsidRDefault="00312941">
      <w:pPr>
        <w:pStyle w:val="3"/>
      </w:pPr>
      <w:bookmarkStart w:id="59" w:name="_Toc43984774"/>
      <w:r w:rsidRPr="00F44F2C">
        <w:t>Статья 3</w:t>
      </w:r>
      <w:r w:rsidRPr="00F44F2C">
        <w:rPr>
          <w:lang w:val="ru-RU"/>
        </w:rPr>
        <w:t>6</w:t>
      </w:r>
      <w:r w:rsidRPr="00F44F2C">
        <w:t>. Общие положения организации и проведения</w:t>
      </w:r>
      <w:r w:rsidRPr="00F44F2C">
        <w:rPr>
          <w:lang w:val="ru-RU"/>
        </w:rPr>
        <w:t xml:space="preserve"> </w:t>
      </w:r>
      <w:r w:rsidRPr="00F44F2C">
        <w:rPr>
          <w:rFonts w:eastAsia="Times New Roman"/>
          <w:lang w:eastAsia="ru-RU"/>
        </w:rPr>
        <w:t>общественных обсуждений или</w:t>
      </w:r>
      <w:r w:rsidRPr="00F44F2C">
        <w:t xml:space="preserve"> публичных слушаний по вопросам землепользования и застройки</w:t>
      </w:r>
      <w:bookmarkEnd w:id="59"/>
      <w:r w:rsidRPr="00F44F2C">
        <w:t xml:space="preserve"> </w:t>
      </w:r>
    </w:p>
    <w:p w14:paraId="4189B1BD" w14:textId="77777777" w:rsidR="00312941" w:rsidRPr="00F44F2C" w:rsidRDefault="00312941">
      <w:pPr>
        <w:pStyle w:val="aff4"/>
        <w:ind w:firstLine="567"/>
        <w:jc w:val="both"/>
        <w:rPr>
          <w:color w:val="FF0000"/>
        </w:rPr>
      </w:pPr>
    </w:p>
    <w:p w14:paraId="5A7488DC" w14:textId="77777777" w:rsidR="00312941" w:rsidRPr="00F44F2C" w:rsidRDefault="00312941">
      <w:pPr>
        <w:pStyle w:val="aff4"/>
        <w:ind w:firstLine="567"/>
        <w:jc w:val="both"/>
      </w:pPr>
      <w:r w:rsidRPr="00F44F2C">
        <w:rPr>
          <w:color w:val="000000"/>
        </w:rPr>
        <w:t xml:space="preserve">1. Нормативно-правовую основу организации и проведения </w:t>
      </w:r>
      <w:r w:rsidRPr="00F44F2C">
        <w:rPr>
          <w:rFonts w:eastAsia="Times New Roman"/>
          <w:color w:val="000000"/>
          <w:szCs w:val="24"/>
          <w:lang w:eastAsia="ru-RU"/>
        </w:rPr>
        <w:t>общественных обсуждений или</w:t>
      </w:r>
      <w:r w:rsidRPr="00F44F2C">
        <w:rPr>
          <w:color w:val="000000"/>
        </w:rPr>
        <w:t xml:space="preserve"> публичных слушаний составляют Конституция Российской Федерации, Градостроительный кодекс Российской Федерации, Федеральный закон от 06.10.2003 № 131-ФЗ «Об общих принципах организации местного самоуправления в Российской Федерации», иные федеральные законы, законы Челябинской области, Устав и иные муниципальные правовые акты органов местного самоуправления.</w:t>
      </w:r>
    </w:p>
    <w:p w14:paraId="43B33AA9" w14:textId="77777777" w:rsidR="00312941" w:rsidRPr="00F44F2C" w:rsidRDefault="00312941">
      <w:pPr>
        <w:widowControl w:val="0"/>
        <w:autoSpaceDE w:val="0"/>
        <w:ind w:firstLine="540"/>
        <w:jc w:val="both"/>
      </w:pPr>
      <w:r w:rsidRPr="00F44F2C">
        <w:rPr>
          <w:color w:val="000000"/>
        </w:rPr>
        <w:t xml:space="preserve">2. Настоящими Правилами устанавливается порядок проведения в Симском городском поселении </w:t>
      </w:r>
      <w:r w:rsidRPr="00F44F2C">
        <w:rPr>
          <w:rFonts w:eastAsia="Times New Roman"/>
          <w:color w:val="000000"/>
          <w:lang w:eastAsia="ru-RU"/>
        </w:rPr>
        <w:t>общественных обсуждений или</w:t>
      </w:r>
      <w:r w:rsidRPr="00F44F2C">
        <w:rPr>
          <w:color w:val="000000"/>
        </w:rPr>
        <w:t xml:space="preserve"> публичных слушаний по:</w:t>
      </w:r>
    </w:p>
    <w:p w14:paraId="4DDE3DF6" w14:textId="77777777" w:rsidR="00312941" w:rsidRPr="00F44F2C" w:rsidRDefault="00312941">
      <w:pPr>
        <w:widowControl w:val="0"/>
        <w:autoSpaceDE w:val="0"/>
        <w:ind w:firstLine="540"/>
        <w:jc w:val="both"/>
      </w:pPr>
      <w:r w:rsidRPr="00F44F2C">
        <w:rPr>
          <w:color w:val="000000"/>
        </w:rPr>
        <w:t>1) проекту правил землепользования и застройки городского поселения, а также предложения о внесении изменений в правила землепользования и застройки;</w:t>
      </w:r>
    </w:p>
    <w:p w14:paraId="61FBD4AA" w14:textId="77777777" w:rsidR="00312941" w:rsidRPr="00F44F2C" w:rsidRDefault="00312941">
      <w:pPr>
        <w:widowControl w:val="0"/>
        <w:autoSpaceDE w:val="0"/>
        <w:ind w:firstLine="540"/>
        <w:jc w:val="both"/>
      </w:pPr>
      <w:r w:rsidRPr="00F44F2C">
        <w:rPr>
          <w:color w:val="000000"/>
        </w:rPr>
        <w:t>2) проектам планировки территории и проектам межевания территории, подготовленным в составе документации по планировке территории на основании решения главы поселения;</w:t>
      </w:r>
    </w:p>
    <w:p w14:paraId="151A76D8" w14:textId="77777777" w:rsidR="00312941" w:rsidRPr="00F44F2C" w:rsidRDefault="00312941">
      <w:pPr>
        <w:widowControl w:val="0"/>
        <w:autoSpaceDE w:val="0"/>
        <w:ind w:firstLine="540"/>
        <w:jc w:val="both"/>
      </w:pPr>
      <w:r w:rsidRPr="00F44F2C">
        <w:rPr>
          <w:color w:val="000000"/>
        </w:rPr>
        <w:t>3) предоставлению разрешения на условно разрешенный вид использования земельного участка или объекта капитального строительства;</w:t>
      </w:r>
    </w:p>
    <w:p w14:paraId="334E0453" w14:textId="77777777" w:rsidR="00312941" w:rsidRPr="00F44F2C" w:rsidRDefault="00312941">
      <w:pPr>
        <w:widowControl w:val="0"/>
        <w:autoSpaceDE w:val="0"/>
        <w:ind w:firstLine="540"/>
        <w:jc w:val="both"/>
      </w:pPr>
      <w:r w:rsidRPr="00F44F2C">
        <w:rPr>
          <w:color w:val="000000"/>
        </w:rPr>
        <w:t>4)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14:paraId="5308C569" w14:textId="77777777" w:rsidR="00312941" w:rsidRPr="00F44F2C" w:rsidRDefault="00312941">
      <w:pPr>
        <w:ind w:firstLine="540"/>
        <w:jc w:val="both"/>
      </w:pPr>
      <w:r w:rsidRPr="00F44F2C">
        <w:rPr>
          <w:color w:val="000000"/>
        </w:rPr>
        <w:t xml:space="preserve">3. </w:t>
      </w:r>
      <w:r w:rsidRPr="00F44F2C">
        <w:rPr>
          <w:rFonts w:eastAsia="Times New Roman"/>
          <w:color w:val="000000"/>
          <w:lang w:eastAsia="ru-RU"/>
        </w:rPr>
        <w:t>Общественные обсуждения или</w:t>
      </w:r>
      <w:r w:rsidRPr="00F44F2C">
        <w:rPr>
          <w:color w:val="000000"/>
        </w:rPr>
        <w:t xml:space="preserve"> публичные слушания по вопросам землепользования и застройки (далее – </w:t>
      </w:r>
      <w:r w:rsidRPr="00F44F2C">
        <w:rPr>
          <w:rFonts w:eastAsia="Times New Roman"/>
          <w:color w:val="000000"/>
          <w:lang w:eastAsia="ru-RU"/>
        </w:rPr>
        <w:t>общественные обсуждения или</w:t>
      </w:r>
      <w:r w:rsidRPr="00F44F2C">
        <w:rPr>
          <w:color w:val="000000"/>
        </w:rPr>
        <w:t xml:space="preserve"> публичные слушания) назначаются главой поселения и проводятся Комиссией.</w:t>
      </w:r>
    </w:p>
    <w:p w14:paraId="128A1E25" w14:textId="77777777" w:rsidR="00312941" w:rsidRPr="00F44F2C" w:rsidRDefault="00312941">
      <w:pPr>
        <w:ind w:firstLine="540"/>
        <w:jc w:val="both"/>
      </w:pPr>
      <w:r w:rsidRPr="00F44F2C">
        <w:rPr>
          <w:color w:val="000000"/>
        </w:rPr>
        <w:t xml:space="preserve">4. Продолжительность </w:t>
      </w:r>
      <w:r w:rsidRPr="00F44F2C">
        <w:rPr>
          <w:rFonts w:eastAsia="Times New Roman"/>
          <w:color w:val="000000"/>
          <w:lang w:eastAsia="ru-RU"/>
        </w:rPr>
        <w:t>общественных обсуждений или</w:t>
      </w:r>
      <w:r w:rsidRPr="00F44F2C">
        <w:rPr>
          <w:color w:val="000000"/>
        </w:rPr>
        <w:t xml:space="preserve"> публичных слушаний определяется постановлением главы поселения о назначении </w:t>
      </w:r>
      <w:r w:rsidRPr="00F44F2C">
        <w:rPr>
          <w:rFonts w:eastAsia="Times New Roman"/>
          <w:color w:val="000000"/>
          <w:lang w:eastAsia="ru-RU"/>
        </w:rPr>
        <w:t>общественных обсуждений или</w:t>
      </w:r>
      <w:r w:rsidRPr="00F44F2C">
        <w:rPr>
          <w:color w:val="000000"/>
        </w:rPr>
        <w:t xml:space="preserve"> публичных слушаний.</w:t>
      </w:r>
    </w:p>
    <w:p w14:paraId="57B3327A" w14:textId="77777777" w:rsidR="00312941" w:rsidRPr="00F44F2C" w:rsidRDefault="00312941">
      <w:pPr>
        <w:widowControl w:val="0"/>
        <w:autoSpaceDE w:val="0"/>
        <w:ind w:firstLine="540"/>
        <w:jc w:val="both"/>
      </w:pPr>
      <w:r w:rsidRPr="00F44F2C">
        <w:rPr>
          <w:color w:val="000000"/>
        </w:rPr>
        <w:t xml:space="preserve">5. </w:t>
      </w:r>
      <w:r w:rsidRPr="00F44F2C">
        <w:rPr>
          <w:rFonts w:eastAsia="Times New Roman"/>
          <w:color w:val="000000"/>
          <w:lang w:eastAsia="ru-RU"/>
        </w:rPr>
        <w:t>Общественные обсуждения или</w:t>
      </w:r>
      <w:r w:rsidRPr="00F44F2C">
        <w:rPr>
          <w:color w:val="000000"/>
        </w:rPr>
        <w:t xml:space="preserve"> публичные слушания проводятся в целях обсуждения муниципальных правовых актов в области землепользования и застройки, привлечения населения муниципального образования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Симского городского поселения в процессе разработки и принятия градостроительных решений.</w:t>
      </w:r>
    </w:p>
    <w:p w14:paraId="10A465A3" w14:textId="77777777" w:rsidR="00312941" w:rsidRPr="00F44F2C" w:rsidRDefault="00312941">
      <w:pPr>
        <w:widowControl w:val="0"/>
        <w:autoSpaceDE w:val="0"/>
        <w:ind w:firstLine="540"/>
        <w:jc w:val="both"/>
      </w:pPr>
      <w:r w:rsidRPr="00F44F2C">
        <w:rPr>
          <w:color w:val="000000"/>
        </w:rPr>
        <w:t xml:space="preserve">6. Документами </w:t>
      </w:r>
      <w:r w:rsidRPr="00F44F2C">
        <w:rPr>
          <w:rFonts w:eastAsia="Times New Roman"/>
          <w:color w:val="000000"/>
          <w:lang w:eastAsia="ru-RU"/>
        </w:rPr>
        <w:t>общественных обсуждений или</w:t>
      </w:r>
      <w:r w:rsidRPr="00F44F2C">
        <w:rPr>
          <w:color w:val="000000"/>
        </w:rPr>
        <w:t xml:space="preserve"> публичных слушаний являются протокол </w:t>
      </w:r>
      <w:r w:rsidRPr="00F44F2C">
        <w:rPr>
          <w:rFonts w:eastAsia="Times New Roman"/>
          <w:color w:val="000000"/>
          <w:lang w:eastAsia="ru-RU"/>
        </w:rPr>
        <w:t>обсуждений или</w:t>
      </w:r>
      <w:r w:rsidRPr="00F44F2C">
        <w:rPr>
          <w:color w:val="000000"/>
        </w:rPr>
        <w:t xml:space="preserve"> публичных слушаний и заключение о результатах </w:t>
      </w:r>
      <w:r w:rsidRPr="00F44F2C">
        <w:rPr>
          <w:rFonts w:eastAsia="Times New Roman"/>
          <w:color w:val="000000"/>
          <w:lang w:eastAsia="ru-RU"/>
        </w:rPr>
        <w:t>общественных обсуждений или</w:t>
      </w:r>
      <w:r w:rsidRPr="00F44F2C">
        <w:rPr>
          <w:color w:val="000000"/>
        </w:rPr>
        <w:t xml:space="preserve"> публичных слушаний. </w:t>
      </w:r>
    </w:p>
    <w:p w14:paraId="0DDBE699" w14:textId="77777777" w:rsidR="00312941" w:rsidRPr="00F44F2C" w:rsidRDefault="00312941">
      <w:pPr>
        <w:widowControl w:val="0"/>
        <w:autoSpaceDE w:val="0"/>
        <w:ind w:firstLine="540"/>
        <w:jc w:val="both"/>
      </w:pPr>
      <w:r w:rsidRPr="00F44F2C">
        <w:rPr>
          <w:color w:val="000000"/>
        </w:rPr>
        <w:t xml:space="preserve">7. Финансирование проведения </w:t>
      </w:r>
      <w:r w:rsidRPr="00F44F2C">
        <w:rPr>
          <w:rFonts w:eastAsia="Times New Roman"/>
          <w:color w:val="000000"/>
          <w:lang w:eastAsia="ru-RU"/>
        </w:rPr>
        <w:t>общественных обсуждений или</w:t>
      </w:r>
      <w:r w:rsidRPr="00F44F2C">
        <w:rPr>
          <w:color w:val="000000"/>
        </w:rPr>
        <w:t xml:space="preserve"> публичных слушаний осуществляется за счет средств местного бюджета, за исключением случаев проведения </w:t>
      </w:r>
      <w:r w:rsidRPr="00F44F2C">
        <w:rPr>
          <w:rFonts w:eastAsia="Times New Roman"/>
          <w:color w:val="000000"/>
          <w:lang w:eastAsia="ru-RU"/>
        </w:rPr>
        <w:t>общественных обсуждений или</w:t>
      </w:r>
      <w:r w:rsidRPr="00F44F2C">
        <w:rPr>
          <w:color w:val="000000"/>
        </w:rPr>
        <w:t xml:space="preserve">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а также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w:t>
      </w:r>
      <w:r w:rsidRPr="00F44F2C">
        <w:rPr>
          <w:rFonts w:eastAsia="Times New Roman"/>
          <w:color w:val="000000"/>
          <w:lang w:eastAsia="ru-RU"/>
        </w:rPr>
        <w:t>общественных обсуждений или</w:t>
      </w:r>
      <w:r w:rsidRPr="00F44F2C">
        <w:rPr>
          <w:color w:val="000000"/>
        </w:rPr>
        <w:t xml:space="preserve"> публичных слушаний, несут заинтересованные физические и юридические лица.</w:t>
      </w:r>
    </w:p>
    <w:p w14:paraId="482A40E4" w14:textId="77777777" w:rsidR="00312941" w:rsidRPr="00F44F2C" w:rsidRDefault="00312941">
      <w:pPr>
        <w:widowControl w:val="0"/>
        <w:autoSpaceDE w:val="0"/>
        <w:ind w:firstLine="540"/>
        <w:jc w:val="both"/>
        <w:rPr>
          <w:color w:val="FF0000"/>
        </w:rPr>
      </w:pPr>
    </w:p>
    <w:p w14:paraId="18084558" w14:textId="77777777" w:rsidR="00312941" w:rsidRPr="00F44F2C" w:rsidRDefault="00312941">
      <w:pPr>
        <w:pStyle w:val="3"/>
      </w:pPr>
      <w:bookmarkStart w:id="60" w:name="_Toc43984775"/>
      <w:r w:rsidRPr="00F44F2C">
        <w:t xml:space="preserve">Статья </w:t>
      </w:r>
      <w:r w:rsidRPr="00F44F2C">
        <w:rPr>
          <w:lang w:val="ru-RU"/>
        </w:rPr>
        <w:t>37</w:t>
      </w:r>
      <w:r w:rsidRPr="00F44F2C">
        <w:t>. Сроки проведения</w:t>
      </w:r>
      <w:r w:rsidRPr="00F44F2C">
        <w:rPr>
          <w:lang w:val="ru-RU"/>
        </w:rPr>
        <w:t xml:space="preserve"> </w:t>
      </w:r>
      <w:r w:rsidRPr="00F44F2C">
        <w:rPr>
          <w:rFonts w:eastAsia="Times New Roman"/>
          <w:lang w:eastAsia="ru-RU"/>
        </w:rPr>
        <w:t>общественных обсуждений или</w:t>
      </w:r>
      <w:r w:rsidRPr="00F44F2C">
        <w:t xml:space="preserve"> публичных слушаний</w:t>
      </w:r>
      <w:bookmarkEnd w:id="60"/>
    </w:p>
    <w:p w14:paraId="105904A2" w14:textId="77777777" w:rsidR="00312941" w:rsidRPr="00F44F2C" w:rsidRDefault="00312941">
      <w:pPr>
        <w:widowControl w:val="0"/>
        <w:tabs>
          <w:tab w:val="left" w:pos="10260"/>
        </w:tabs>
        <w:autoSpaceDE w:val="0"/>
        <w:ind w:firstLine="540"/>
        <w:jc w:val="both"/>
        <w:rPr>
          <w:color w:val="FF0000"/>
        </w:rPr>
      </w:pPr>
    </w:p>
    <w:p w14:paraId="42136F27" w14:textId="77777777" w:rsidR="00312941" w:rsidRPr="00F44F2C" w:rsidRDefault="00312941">
      <w:pPr>
        <w:pStyle w:val="aff4"/>
        <w:ind w:firstLine="567"/>
        <w:jc w:val="both"/>
      </w:pPr>
      <w:r w:rsidRPr="00F44F2C">
        <w:rPr>
          <w:color w:val="000000"/>
        </w:rPr>
        <w:t xml:space="preserve">1. Срок проведения </w:t>
      </w:r>
      <w:r w:rsidRPr="00F44F2C">
        <w:rPr>
          <w:rFonts w:eastAsia="Times New Roman"/>
          <w:color w:val="000000"/>
          <w:szCs w:val="24"/>
          <w:lang w:eastAsia="ru-RU"/>
        </w:rPr>
        <w:t>общественных обсуждений или</w:t>
      </w:r>
      <w:r w:rsidRPr="00F44F2C">
        <w:rPr>
          <w:color w:val="000000"/>
        </w:rPr>
        <w:t xml:space="preserve"> публичных слушаний по проекту внесения изменений в Правила составляет не менее двух и не более четырех месяцев со дня опубликования такого проекта.</w:t>
      </w:r>
    </w:p>
    <w:p w14:paraId="7E9BFCC3" w14:textId="77777777" w:rsidR="00312941" w:rsidRPr="00F44F2C" w:rsidRDefault="00312941">
      <w:pPr>
        <w:pStyle w:val="aff4"/>
        <w:ind w:firstLine="567"/>
        <w:jc w:val="both"/>
      </w:pPr>
      <w:r w:rsidRPr="00F44F2C">
        <w:rPr>
          <w:color w:val="000000"/>
        </w:rPr>
        <w:t xml:space="preserve">В случае подготовки Правил применительно к части территории Симского городского поселения, а также в случае подготовки изменений в Правила в части внесения изменений в градостроительный регламент, установленный для конкретной территориальной зоны, срок проведения </w:t>
      </w:r>
      <w:r w:rsidRPr="00F44F2C">
        <w:rPr>
          <w:rFonts w:eastAsia="Times New Roman"/>
          <w:color w:val="000000"/>
          <w:szCs w:val="24"/>
          <w:lang w:eastAsia="ru-RU"/>
        </w:rPr>
        <w:t>общественных обсуждений или</w:t>
      </w:r>
      <w:r w:rsidRPr="00F44F2C">
        <w:rPr>
          <w:color w:val="000000"/>
        </w:rPr>
        <w:t xml:space="preserve"> публичных слушаний не может быть более чем один месяц.</w:t>
      </w:r>
    </w:p>
    <w:p w14:paraId="413CBDA0" w14:textId="77777777" w:rsidR="00312941" w:rsidRPr="00F44F2C" w:rsidRDefault="00312941">
      <w:pPr>
        <w:autoSpaceDE w:val="0"/>
        <w:ind w:firstLine="540"/>
        <w:jc w:val="both"/>
      </w:pPr>
      <w:r w:rsidRPr="00F44F2C">
        <w:rPr>
          <w:rFonts w:eastAsia="Calibri"/>
          <w:color w:val="000000"/>
          <w:lang w:eastAsia="ru-RU"/>
        </w:rPr>
        <w:t xml:space="preserve">2. Срок проведения </w:t>
      </w:r>
      <w:r w:rsidRPr="00F44F2C">
        <w:rPr>
          <w:rFonts w:eastAsia="Times New Roman"/>
          <w:color w:val="000000"/>
          <w:lang w:eastAsia="ru-RU"/>
        </w:rPr>
        <w:t>общественных обсуждений или</w:t>
      </w:r>
      <w:r w:rsidRPr="00F44F2C">
        <w:rPr>
          <w:rFonts w:eastAsia="Calibri"/>
          <w:color w:val="000000"/>
          <w:lang w:eastAsia="ru-RU"/>
        </w:rPr>
        <w:t xml:space="preserve"> публичных слушаний по </w:t>
      </w:r>
      <w:r w:rsidRPr="00F44F2C">
        <w:rPr>
          <w:color w:val="000000"/>
        </w:rPr>
        <w:t>вопросу предоставления разрешения на условно разрешенный вид использования земельного участка или объекта капитального строительства</w:t>
      </w:r>
      <w:r w:rsidRPr="00F44F2C">
        <w:rPr>
          <w:rFonts w:eastAsia="Calibri"/>
          <w:color w:val="000000"/>
          <w:lang w:eastAsia="ru-RU"/>
        </w:rPr>
        <w:t xml:space="preserve">, по вопросу </w:t>
      </w:r>
      <w:r w:rsidRPr="00F44F2C">
        <w:rPr>
          <w:color w:val="000000"/>
        </w:rPr>
        <w:t>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Pr="00F44F2C">
        <w:rPr>
          <w:rFonts w:eastAsia="Calibri"/>
          <w:color w:val="000000"/>
          <w:lang w:eastAsia="ru-RU"/>
        </w:rPr>
        <w:t xml:space="preserve"> не может быть более одного месяца с момента оповещения жителей муниципального образования о времени и месте их проведения до дня опубликования заключения о результатах </w:t>
      </w:r>
      <w:r w:rsidRPr="00F44F2C">
        <w:rPr>
          <w:rFonts w:eastAsia="Times New Roman"/>
          <w:color w:val="000000"/>
          <w:lang w:eastAsia="ru-RU"/>
        </w:rPr>
        <w:t>общественных обсуждений или</w:t>
      </w:r>
      <w:r w:rsidRPr="00F44F2C">
        <w:rPr>
          <w:rFonts w:eastAsia="Calibri"/>
          <w:color w:val="000000"/>
          <w:lang w:eastAsia="ru-RU"/>
        </w:rPr>
        <w:t xml:space="preserve"> публичных слушаний.</w:t>
      </w:r>
    </w:p>
    <w:p w14:paraId="52437578" w14:textId="77777777" w:rsidR="00312941" w:rsidRPr="00F44F2C" w:rsidRDefault="00312941">
      <w:pPr>
        <w:widowControl w:val="0"/>
        <w:autoSpaceDE w:val="0"/>
        <w:ind w:firstLine="540"/>
        <w:jc w:val="both"/>
      </w:pPr>
      <w:r w:rsidRPr="00F44F2C">
        <w:rPr>
          <w:rFonts w:eastAsia="Calibri"/>
          <w:color w:val="000000"/>
          <w:lang w:eastAsia="ru-RU"/>
        </w:rPr>
        <w:t xml:space="preserve">3. Срок проведения </w:t>
      </w:r>
      <w:r w:rsidRPr="00F44F2C">
        <w:rPr>
          <w:rFonts w:eastAsia="Times New Roman"/>
          <w:color w:val="000000"/>
          <w:lang w:eastAsia="ru-RU"/>
        </w:rPr>
        <w:t>общественных обсуждений или</w:t>
      </w:r>
      <w:r w:rsidRPr="00F44F2C">
        <w:rPr>
          <w:rFonts w:eastAsia="Calibri"/>
          <w:color w:val="000000"/>
          <w:lang w:eastAsia="ru-RU"/>
        </w:rPr>
        <w:t xml:space="preserve"> публичных слушаний </w:t>
      </w:r>
      <w:r w:rsidRPr="00F44F2C">
        <w:rPr>
          <w:color w:val="000000"/>
        </w:rPr>
        <w:t>по проектам планировки территории и проектам межевания территории, подготовленных в составе документации по планировке территории на основании решения главы поселения</w:t>
      </w:r>
      <w:r w:rsidRPr="00F44F2C">
        <w:rPr>
          <w:rFonts w:eastAsia="Calibri"/>
          <w:color w:val="000000"/>
          <w:lang w:eastAsia="ru-RU"/>
        </w:rPr>
        <w:t xml:space="preserve">, со дня оповещения жителей муниципального образования о времени и месте их проведения до дня опубликования заключения о результатах </w:t>
      </w:r>
      <w:r w:rsidRPr="00F44F2C">
        <w:rPr>
          <w:rFonts w:eastAsia="Times New Roman"/>
          <w:color w:val="000000"/>
          <w:lang w:eastAsia="ru-RU"/>
        </w:rPr>
        <w:t>общественных обсуждений или</w:t>
      </w:r>
      <w:r w:rsidRPr="00F44F2C">
        <w:rPr>
          <w:rFonts w:eastAsia="Calibri"/>
          <w:color w:val="000000"/>
          <w:lang w:eastAsia="ru-RU"/>
        </w:rPr>
        <w:t xml:space="preserve"> публичных слушаний не может быть менее одного месяца и более трех месяцев.</w:t>
      </w:r>
      <w:r w:rsidRPr="00F44F2C">
        <w:rPr>
          <w:color w:val="000000"/>
        </w:rPr>
        <w:t xml:space="preserve"> </w:t>
      </w:r>
    </w:p>
    <w:p w14:paraId="00FE6E57" w14:textId="77777777" w:rsidR="00312941" w:rsidRPr="00F44F2C" w:rsidRDefault="00312941">
      <w:pPr>
        <w:widowControl w:val="0"/>
        <w:autoSpaceDE w:val="0"/>
        <w:ind w:firstLine="540"/>
        <w:jc w:val="both"/>
        <w:rPr>
          <w:color w:val="FF0000"/>
        </w:rPr>
      </w:pPr>
    </w:p>
    <w:p w14:paraId="3BDBA8BE" w14:textId="77777777" w:rsidR="00312941" w:rsidRPr="00F44F2C" w:rsidRDefault="00312941">
      <w:pPr>
        <w:pStyle w:val="3"/>
      </w:pPr>
      <w:bookmarkStart w:id="61" w:name="_Toc43984776"/>
      <w:r w:rsidRPr="00F44F2C">
        <w:t xml:space="preserve">Статья </w:t>
      </w:r>
      <w:r w:rsidRPr="00F44F2C">
        <w:rPr>
          <w:lang w:val="ru-RU"/>
        </w:rPr>
        <w:t>38</w:t>
      </w:r>
      <w:r w:rsidRPr="00F44F2C">
        <w:t>. Полномочия Комиссии в области организации и проведения</w:t>
      </w:r>
      <w:r w:rsidRPr="00F44F2C">
        <w:rPr>
          <w:lang w:val="ru-RU"/>
        </w:rPr>
        <w:t xml:space="preserve"> </w:t>
      </w:r>
      <w:r w:rsidRPr="00F44F2C">
        <w:rPr>
          <w:rFonts w:eastAsia="Times New Roman"/>
          <w:lang w:eastAsia="ru-RU"/>
        </w:rPr>
        <w:t>общественных обсуждений или</w:t>
      </w:r>
      <w:r w:rsidRPr="00F44F2C">
        <w:t xml:space="preserve"> публичных слушаний</w:t>
      </w:r>
      <w:bookmarkEnd w:id="61"/>
      <w:r w:rsidRPr="00F44F2C">
        <w:t xml:space="preserve"> </w:t>
      </w:r>
    </w:p>
    <w:p w14:paraId="74E55025" w14:textId="77777777" w:rsidR="00312941" w:rsidRPr="00F44F2C" w:rsidRDefault="00312941">
      <w:pPr>
        <w:widowControl w:val="0"/>
        <w:autoSpaceDE w:val="0"/>
        <w:ind w:firstLine="540"/>
        <w:rPr>
          <w:b/>
          <w:bCs/>
          <w:color w:val="FF0000"/>
        </w:rPr>
      </w:pPr>
    </w:p>
    <w:p w14:paraId="1C409FEB" w14:textId="77777777" w:rsidR="00312941" w:rsidRPr="00F44F2C" w:rsidRDefault="00312941">
      <w:pPr>
        <w:widowControl w:val="0"/>
        <w:autoSpaceDE w:val="0"/>
        <w:ind w:firstLine="540"/>
        <w:jc w:val="both"/>
      </w:pPr>
      <w:r w:rsidRPr="00F44F2C">
        <w:rPr>
          <w:color w:val="000000"/>
        </w:rPr>
        <w:t xml:space="preserve">Со дня принятия решения о проведении </w:t>
      </w:r>
      <w:r w:rsidRPr="00F44F2C">
        <w:rPr>
          <w:rFonts w:eastAsia="Times New Roman"/>
          <w:color w:val="000000"/>
          <w:lang w:eastAsia="ru-RU"/>
        </w:rPr>
        <w:t>общественных обсуждений или</w:t>
      </w:r>
      <w:r w:rsidRPr="00F44F2C">
        <w:rPr>
          <w:color w:val="000000"/>
        </w:rPr>
        <w:t xml:space="preserve"> публичных слушаний Комиссия:</w:t>
      </w:r>
    </w:p>
    <w:p w14:paraId="7643B33D" w14:textId="77777777" w:rsidR="00312941" w:rsidRPr="00F44F2C" w:rsidRDefault="00312941">
      <w:pPr>
        <w:widowControl w:val="0"/>
        <w:autoSpaceDE w:val="0"/>
        <w:ind w:firstLine="540"/>
        <w:jc w:val="both"/>
      </w:pPr>
      <w:r w:rsidRPr="00F44F2C">
        <w:rPr>
          <w:color w:val="000000"/>
        </w:rPr>
        <w:t xml:space="preserve">1) определяет перечень конкретных вопросов, выносимых на обсуждение по теме </w:t>
      </w:r>
      <w:r w:rsidRPr="00F44F2C">
        <w:rPr>
          <w:rFonts w:eastAsia="Times New Roman"/>
          <w:color w:val="000000"/>
          <w:lang w:eastAsia="ru-RU"/>
        </w:rPr>
        <w:t>общественных обсуждений или</w:t>
      </w:r>
      <w:r w:rsidRPr="00F44F2C">
        <w:rPr>
          <w:color w:val="000000"/>
        </w:rPr>
        <w:t xml:space="preserve"> публичных слушаний;</w:t>
      </w:r>
    </w:p>
    <w:p w14:paraId="1E402632" w14:textId="77777777" w:rsidR="00312941" w:rsidRPr="00F44F2C" w:rsidRDefault="00312941">
      <w:pPr>
        <w:widowControl w:val="0"/>
        <w:autoSpaceDE w:val="0"/>
        <w:ind w:firstLine="540"/>
        <w:jc w:val="both"/>
      </w:pPr>
      <w:r w:rsidRPr="00F44F2C">
        <w:rPr>
          <w:color w:val="000000"/>
        </w:rPr>
        <w:t xml:space="preserve">2) обеспечивает заблаговременную публикацию темы и перечня вопросов </w:t>
      </w:r>
      <w:r w:rsidRPr="00F44F2C">
        <w:rPr>
          <w:rFonts w:eastAsia="Times New Roman"/>
          <w:color w:val="000000"/>
          <w:lang w:eastAsia="ru-RU"/>
        </w:rPr>
        <w:t>общественных обсуждений или</w:t>
      </w:r>
      <w:r w:rsidRPr="00F44F2C">
        <w:rPr>
          <w:color w:val="000000"/>
        </w:rPr>
        <w:t xml:space="preserve"> публичных слушаний в муниципальных средствах массовой информации и размещает на соответствующем сайте в сети «Интернет», на информационных стендах, установленных в общедоступных местах;</w:t>
      </w:r>
    </w:p>
    <w:p w14:paraId="1E060988" w14:textId="77777777" w:rsidR="00312941" w:rsidRPr="00F44F2C" w:rsidRDefault="00312941">
      <w:pPr>
        <w:widowControl w:val="0"/>
        <w:autoSpaceDE w:val="0"/>
        <w:ind w:firstLine="540"/>
        <w:jc w:val="both"/>
      </w:pPr>
      <w:r w:rsidRPr="00F44F2C">
        <w:rPr>
          <w:color w:val="000000"/>
        </w:rPr>
        <w:t xml:space="preserve">3) организует выставки, экспозиции демонстрационных материалов проектов документов, выносимых на </w:t>
      </w:r>
      <w:r w:rsidRPr="00F44F2C">
        <w:rPr>
          <w:rFonts w:eastAsia="Times New Roman"/>
          <w:color w:val="000000"/>
          <w:lang w:eastAsia="ru-RU"/>
        </w:rPr>
        <w:t>общественные обсуждения или</w:t>
      </w:r>
      <w:r w:rsidRPr="00F44F2C">
        <w:rPr>
          <w:color w:val="000000"/>
        </w:rPr>
        <w:t xml:space="preserve">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14:paraId="68A8772D" w14:textId="77777777" w:rsidR="00312941" w:rsidRPr="00F44F2C" w:rsidRDefault="00312941">
      <w:pPr>
        <w:widowControl w:val="0"/>
        <w:autoSpaceDE w:val="0"/>
        <w:ind w:firstLine="540"/>
        <w:jc w:val="both"/>
      </w:pPr>
      <w:r w:rsidRPr="00F44F2C">
        <w:rPr>
          <w:color w:val="000000"/>
        </w:rPr>
        <w:t xml:space="preserve">4) определяет перечень должностных лиц, специалистов, организаций и других представителей общественности, приглашаемых к участию в </w:t>
      </w:r>
      <w:r w:rsidRPr="00F44F2C">
        <w:rPr>
          <w:rFonts w:eastAsia="Times New Roman"/>
          <w:color w:val="000000"/>
          <w:lang w:eastAsia="ru-RU"/>
        </w:rPr>
        <w:t>общественных обсуждений или</w:t>
      </w:r>
      <w:r w:rsidRPr="00F44F2C">
        <w:rPr>
          <w:color w:val="000000"/>
        </w:rPr>
        <w:t xml:space="preserve"> публичных слушаниях в качестве экспертов, и направляет им официальные обращения с просьбой дать свои рекомендации и предложения по вопросам, выносимым на обсуждение;</w:t>
      </w:r>
    </w:p>
    <w:p w14:paraId="21F0F236" w14:textId="77777777" w:rsidR="00312941" w:rsidRPr="00F44F2C" w:rsidRDefault="00312941">
      <w:pPr>
        <w:widowControl w:val="0"/>
        <w:autoSpaceDE w:val="0"/>
        <w:ind w:firstLine="540"/>
        <w:jc w:val="both"/>
      </w:pPr>
      <w:r w:rsidRPr="00F44F2C">
        <w:rPr>
          <w:color w:val="000000"/>
        </w:rPr>
        <w:t xml:space="preserve">5) содействует участникам </w:t>
      </w:r>
      <w:r w:rsidRPr="00F44F2C">
        <w:rPr>
          <w:rFonts w:eastAsia="Times New Roman"/>
          <w:color w:val="000000"/>
          <w:lang w:eastAsia="ru-RU"/>
        </w:rPr>
        <w:t>общественных обсуждений или</w:t>
      </w:r>
      <w:r w:rsidRPr="00F44F2C">
        <w:rPr>
          <w:color w:val="000000"/>
        </w:rPr>
        <w:t xml:space="preserve"> публичных слушаний в получении информации, необходимой им для подготовки рекомендаций по вопросам </w:t>
      </w:r>
      <w:r w:rsidRPr="00F44F2C">
        <w:rPr>
          <w:rFonts w:eastAsia="Times New Roman"/>
          <w:color w:val="000000"/>
          <w:lang w:eastAsia="ru-RU"/>
        </w:rPr>
        <w:t>общественных обсуждений или</w:t>
      </w:r>
      <w:r w:rsidRPr="00F44F2C">
        <w:rPr>
          <w:color w:val="000000"/>
        </w:rPr>
        <w:t xml:space="preserve"> публичных слушаний и в представлении информации на </w:t>
      </w:r>
      <w:r w:rsidRPr="00F44F2C">
        <w:rPr>
          <w:rFonts w:eastAsia="Times New Roman"/>
          <w:color w:val="000000"/>
          <w:lang w:eastAsia="ru-RU"/>
        </w:rPr>
        <w:t>общественные обсуждения или</w:t>
      </w:r>
      <w:r w:rsidRPr="00F44F2C">
        <w:rPr>
          <w:color w:val="000000"/>
        </w:rPr>
        <w:t xml:space="preserve"> публичные слушания;</w:t>
      </w:r>
    </w:p>
    <w:p w14:paraId="3388B492" w14:textId="77777777" w:rsidR="00312941" w:rsidRPr="00F44F2C" w:rsidRDefault="00312941">
      <w:pPr>
        <w:widowControl w:val="0"/>
        <w:autoSpaceDE w:val="0"/>
        <w:ind w:firstLine="540"/>
        <w:jc w:val="both"/>
      </w:pPr>
      <w:r w:rsidRPr="00F44F2C">
        <w:rPr>
          <w:color w:val="000000"/>
        </w:rPr>
        <w:t xml:space="preserve">6) организует подготовку проекта заключения </w:t>
      </w:r>
      <w:r w:rsidRPr="00F44F2C">
        <w:rPr>
          <w:rFonts w:eastAsia="Times New Roman"/>
          <w:color w:val="000000"/>
          <w:lang w:eastAsia="ru-RU"/>
        </w:rPr>
        <w:t>общественных обсуждений или</w:t>
      </w:r>
      <w:r w:rsidRPr="00F44F2C">
        <w:rPr>
          <w:color w:val="000000"/>
        </w:rPr>
        <w:t xml:space="preserve"> публичных слушаний, состоящего из рекомендаций и предложений по каждому из вопросов, выносимых на </w:t>
      </w:r>
      <w:r w:rsidRPr="00F44F2C">
        <w:rPr>
          <w:rFonts w:eastAsia="Times New Roman"/>
          <w:color w:val="000000"/>
          <w:lang w:eastAsia="ru-RU"/>
        </w:rPr>
        <w:t>общественные обсуждения или</w:t>
      </w:r>
      <w:r w:rsidRPr="00F44F2C">
        <w:rPr>
          <w:color w:val="000000"/>
        </w:rPr>
        <w:t xml:space="preserve"> публичные слушания;</w:t>
      </w:r>
    </w:p>
    <w:p w14:paraId="1E840C4C" w14:textId="77777777" w:rsidR="00312941" w:rsidRPr="00F44F2C" w:rsidRDefault="00312941">
      <w:pPr>
        <w:widowControl w:val="0"/>
        <w:autoSpaceDE w:val="0"/>
        <w:ind w:firstLine="540"/>
        <w:jc w:val="both"/>
      </w:pPr>
      <w:r w:rsidRPr="00F44F2C">
        <w:rPr>
          <w:color w:val="000000"/>
        </w:rPr>
        <w:t xml:space="preserve">7) назначает ведущего и секретаря </w:t>
      </w:r>
      <w:r w:rsidRPr="00F44F2C">
        <w:rPr>
          <w:rFonts w:eastAsia="Times New Roman"/>
          <w:color w:val="000000"/>
          <w:lang w:eastAsia="ru-RU"/>
        </w:rPr>
        <w:t>общественных обсуждений или</w:t>
      </w:r>
      <w:r w:rsidRPr="00F44F2C">
        <w:rPr>
          <w:color w:val="000000"/>
        </w:rPr>
        <w:t xml:space="preserve"> публичных слушаний для ведения </w:t>
      </w:r>
      <w:r w:rsidRPr="00F44F2C">
        <w:rPr>
          <w:rFonts w:eastAsia="Times New Roman"/>
          <w:color w:val="000000"/>
          <w:lang w:eastAsia="ru-RU"/>
        </w:rPr>
        <w:t>общественных обсуждений или</w:t>
      </w:r>
      <w:r w:rsidRPr="00F44F2C">
        <w:rPr>
          <w:color w:val="000000"/>
        </w:rPr>
        <w:t xml:space="preserve"> публичных слушаний и составления протокола публичных слушаний;</w:t>
      </w:r>
    </w:p>
    <w:p w14:paraId="4AD88F7C" w14:textId="77777777" w:rsidR="00312941" w:rsidRPr="00F44F2C" w:rsidRDefault="00312941">
      <w:pPr>
        <w:widowControl w:val="0"/>
        <w:autoSpaceDE w:val="0"/>
        <w:ind w:firstLine="540"/>
        <w:jc w:val="both"/>
      </w:pPr>
      <w:r w:rsidRPr="00F44F2C">
        <w:rPr>
          <w:color w:val="000000"/>
        </w:rPr>
        <w:t xml:space="preserve">8) оповещает население Симского городского поселения и средства массовой информации об инициаторах, дате, месте проведения, теме и вопросах, выносимых на </w:t>
      </w:r>
      <w:r w:rsidRPr="00F44F2C">
        <w:rPr>
          <w:rFonts w:eastAsia="Times New Roman"/>
          <w:color w:val="000000"/>
          <w:lang w:eastAsia="ru-RU"/>
        </w:rPr>
        <w:t>общественные обсуждения или</w:t>
      </w:r>
      <w:r w:rsidRPr="00F44F2C">
        <w:rPr>
          <w:color w:val="000000"/>
        </w:rPr>
        <w:t xml:space="preserve"> публичные слушания, не позднее 7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предстоящих </w:t>
      </w:r>
      <w:r w:rsidRPr="00F44F2C">
        <w:rPr>
          <w:rFonts w:eastAsia="Times New Roman"/>
          <w:color w:val="000000"/>
          <w:lang w:eastAsia="ru-RU"/>
        </w:rPr>
        <w:t>общественных обсуждениях или</w:t>
      </w:r>
      <w:r w:rsidRPr="00F44F2C">
        <w:rPr>
          <w:color w:val="000000"/>
        </w:rPr>
        <w:t xml:space="preserve"> публичных слушаниях;</w:t>
      </w:r>
    </w:p>
    <w:p w14:paraId="710553A6" w14:textId="77777777" w:rsidR="00312941" w:rsidRPr="00F44F2C" w:rsidRDefault="00312941">
      <w:pPr>
        <w:widowControl w:val="0"/>
        <w:autoSpaceDE w:val="0"/>
        <w:ind w:firstLine="540"/>
        <w:jc w:val="both"/>
      </w:pPr>
      <w:r w:rsidRPr="00F44F2C">
        <w:rPr>
          <w:color w:val="000000"/>
        </w:rPr>
        <w:t>9) определяет место и время проведения собрания или собраний участников публичных слушаний с учетом количества экспертов и возможности свободного доступа для жителей, представителей органов местного самоуправления Симского городского поселения и других заинтересованных лиц;</w:t>
      </w:r>
    </w:p>
    <w:p w14:paraId="7466EBB5" w14:textId="77777777" w:rsidR="00312941" w:rsidRPr="00F44F2C" w:rsidRDefault="00312941">
      <w:pPr>
        <w:widowControl w:val="0"/>
        <w:autoSpaceDE w:val="0"/>
        <w:ind w:firstLine="540"/>
        <w:jc w:val="both"/>
      </w:pPr>
      <w:r w:rsidRPr="00F44F2C">
        <w:rPr>
          <w:color w:val="000000"/>
        </w:rPr>
        <w:t xml:space="preserve">10) организует регистрацию участников </w:t>
      </w:r>
      <w:r w:rsidRPr="00F44F2C">
        <w:rPr>
          <w:rFonts w:eastAsia="Times New Roman"/>
          <w:color w:val="000000"/>
          <w:lang w:eastAsia="ru-RU"/>
        </w:rPr>
        <w:t>общественных обсуждений или</w:t>
      </w:r>
      <w:r w:rsidRPr="00F44F2C">
        <w:rPr>
          <w:color w:val="000000"/>
        </w:rPr>
        <w:t xml:space="preserve"> публичных слушаний и обеспечивает их проектом заключения </w:t>
      </w:r>
      <w:r w:rsidRPr="00F44F2C">
        <w:rPr>
          <w:rFonts w:eastAsia="Times New Roman"/>
          <w:color w:val="000000"/>
          <w:lang w:eastAsia="ru-RU"/>
        </w:rPr>
        <w:t>общественных обсуждений или</w:t>
      </w:r>
      <w:r w:rsidRPr="00F44F2C">
        <w:rPr>
          <w:color w:val="000000"/>
        </w:rPr>
        <w:t xml:space="preserve"> публичных слушаний;</w:t>
      </w:r>
    </w:p>
    <w:p w14:paraId="2B6D67E1" w14:textId="77777777" w:rsidR="00312941" w:rsidRPr="00F44F2C" w:rsidRDefault="00312941">
      <w:pPr>
        <w:widowControl w:val="0"/>
        <w:autoSpaceDE w:val="0"/>
        <w:ind w:firstLine="540"/>
        <w:jc w:val="both"/>
      </w:pPr>
      <w:r w:rsidRPr="00F44F2C">
        <w:rPr>
          <w:color w:val="000000"/>
        </w:rPr>
        <w:t>11) осуществляет иные полномочия.</w:t>
      </w:r>
    </w:p>
    <w:p w14:paraId="1F36F696" w14:textId="77777777" w:rsidR="00312941" w:rsidRPr="00F44F2C" w:rsidRDefault="00312941">
      <w:pPr>
        <w:widowControl w:val="0"/>
        <w:autoSpaceDE w:val="0"/>
        <w:ind w:firstLine="540"/>
        <w:jc w:val="both"/>
        <w:rPr>
          <w:color w:val="FF0000"/>
        </w:rPr>
      </w:pPr>
    </w:p>
    <w:p w14:paraId="1A9E95C9" w14:textId="77777777" w:rsidR="00312941" w:rsidRPr="00F44F2C" w:rsidRDefault="00312941">
      <w:pPr>
        <w:pStyle w:val="3"/>
      </w:pPr>
      <w:bookmarkStart w:id="62" w:name="_Toc43984777"/>
      <w:r w:rsidRPr="00F44F2C">
        <w:t xml:space="preserve">Статья </w:t>
      </w:r>
      <w:r w:rsidRPr="00F44F2C">
        <w:rPr>
          <w:lang w:val="ru-RU"/>
        </w:rPr>
        <w:t>39</w:t>
      </w:r>
      <w:r w:rsidRPr="00F44F2C">
        <w:t>. Проведение</w:t>
      </w:r>
      <w:r w:rsidRPr="00F44F2C">
        <w:rPr>
          <w:lang w:val="ru-RU"/>
        </w:rPr>
        <w:t xml:space="preserve"> </w:t>
      </w:r>
      <w:r w:rsidRPr="00F44F2C">
        <w:rPr>
          <w:rFonts w:eastAsia="Times New Roman"/>
          <w:lang w:eastAsia="ru-RU"/>
        </w:rPr>
        <w:t>общественных обсуждений или</w:t>
      </w:r>
      <w:r w:rsidRPr="00F44F2C">
        <w:t xml:space="preserve"> публичных слушаний по вопросу внесения изменений в настоящие Правила</w:t>
      </w:r>
      <w:bookmarkEnd w:id="62"/>
      <w:r w:rsidRPr="00F44F2C">
        <w:t xml:space="preserve"> </w:t>
      </w:r>
    </w:p>
    <w:p w14:paraId="50E509D3" w14:textId="77777777" w:rsidR="00312941" w:rsidRPr="00F44F2C" w:rsidRDefault="00312941">
      <w:pPr>
        <w:widowControl w:val="0"/>
        <w:autoSpaceDE w:val="0"/>
        <w:ind w:firstLine="540"/>
        <w:jc w:val="both"/>
        <w:rPr>
          <w:color w:val="FF0000"/>
        </w:rPr>
      </w:pPr>
    </w:p>
    <w:p w14:paraId="7DB6BA44" w14:textId="77777777" w:rsidR="00312941" w:rsidRPr="00F44F2C" w:rsidRDefault="00312941">
      <w:pPr>
        <w:widowControl w:val="0"/>
        <w:autoSpaceDE w:val="0"/>
        <w:ind w:firstLine="540"/>
        <w:jc w:val="both"/>
      </w:pPr>
      <w:r w:rsidRPr="00F44F2C">
        <w:rPr>
          <w:color w:val="000000"/>
        </w:rPr>
        <w:t xml:space="preserve">1. </w:t>
      </w:r>
      <w:r w:rsidRPr="00F44F2C">
        <w:rPr>
          <w:rFonts w:eastAsia="Times New Roman"/>
          <w:color w:val="000000"/>
          <w:lang w:eastAsia="ru-RU"/>
        </w:rPr>
        <w:t>Общественные обсуждения или</w:t>
      </w:r>
      <w:r w:rsidRPr="00F44F2C">
        <w:rPr>
          <w:color w:val="000000"/>
        </w:rPr>
        <w:t xml:space="preserve"> публичные слушания по вопросу внесения изменений в настоящие Правила проводятся Комиссией по решению главы поселения.</w:t>
      </w:r>
    </w:p>
    <w:p w14:paraId="6614C201" w14:textId="77777777" w:rsidR="00312941" w:rsidRPr="00F44F2C" w:rsidRDefault="00312941">
      <w:pPr>
        <w:widowControl w:val="0"/>
        <w:autoSpaceDE w:val="0"/>
        <w:ind w:firstLine="540"/>
        <w:jc w:val="both"/>
      </w:pPr>
      <w:r w:rsidRPr="00F44F2C">
        <w:rPr>
          <w:color w:val="000000"/>
        </w:rPr>
        <w:t xml:space="preserve">2. Организация и проведение </w:t>
      </w:r>
      <w:r w:rsidRPr="00F44F2C">
        <w:rPr>
          <w:rFonts w:eastAsia="Times New Roman"/>
          <w:color w:val="000000"/>
          <w:lang w:eastAsia="ru-RU"/>
        </w:rPr>
        <w:t>общественных обсуждений или</w:t>
      </w:r>
      <w:r w:rsidRPr="00F44F2C">
        <w:rPr>
          <w:color w:val="000000"/>
        </w:rPr>
        <w:t xml:space="preserve"> публичных слушаний осуществляются в соответствии с положениями настоящей главы. </w:t>
      </w:r>
    </w:p>
    <w:p w14:paraId="45639194" w14:textId="77777777" w:rsidR="00312941" w:rsidRPr="00F44F2C" w:rsidRDefault="00312941">
      <w:pPr>
        <w:widowControl w:val="0"/>
        <w:autoSpaceDE w:val="0"/>
        <w:ind w:firstLine="540"/>
        <w:jc w:val="both"/>
      </w:pPr>
      <w:r w:rsidRPr="00F44F2C">
        <w:rPr>
          <w:color w:val="000000"/>
        </w:rPr>
        <w:t xml:space="preserve">3. После завершения </w:t>
      </w:r>
      <w:r w:rsidRPr="00F44F2C">
        <w:rPr>
          <w:rFonts w:eastAsia="Times New Roman"/>
          <w:color w:val="000000"/>
          <w:lang w:eastAsia="ru-RU"/>
        </w:rPr>
        <w:t>общественных обсуждений или</w:t>
      </w:r>
      <w:r w:rsidRPr="00F44F2C">
        <w:rPr>
          <w:color w:val="000000"/>
        </w:rPr>
        <w:t xml:space="preserve"> публичных слушаний по проекту внесения изменений в настоящие Правила Комиссия с учетом результатов таких </w:t>
      </w:r>
      <w:r w:rsidRPr="00F44F2C">
        <w:rPr>
          <w:rFonts w:eastAsia="Times New Roman"/>
          <w:color w:val="000000"/>
          <w:lang w:eastAsia="ru-RU"/>
        </w:rPr>
        <w:t>общественных обсуждений или</w:t>
      </w:r>
      <w:r w:rsidRPr="00F44F2C">
        <w:rPr>
          <w:color w:val="000000"/>
        </w:rPr>
        <w:t xml:space="preserve"> публичных слушаний обеспечивает внесение изменений в настоящие Правила и представляет указанный проект главе поселения. Глава поселения принимает решение о направлении проекта о внесении изменений в настоящие Правила в Совет депутатов.</w:t>
      </w:r>
    </w:p>
    <w:p w14:paraId="17D4C637" w14:textId="77777777" w:rsidR="00312941" w:rsidRPr="00F44F2C" w:rsidRDefault="00312941">
      <w:pPr>
        <w:widowControl w:val="0"/>
        <w:autoSpaceDE w:val="0"/>
        <w:ind w:firstLine="540"/>
        <w:jc w:val="both"/>
      </w:pPr>
      <w:r w:rsidRPr="00F44F2C">
        <w:rPr>
          <w:color w:val="000000"/>
        </w:rPr>
        <w:t xml:space="preserve">Обязательными приложениями к проекту внесения изменений в настоящие Правила являются протоколы </w:t>
      </w:r>
      <w:r w:rsidRPr="00F44F2C">
        <w:rPr>
          <w:rFonts w:eastAsia="Times New Roman"/>
          <w:color w:val="000000"/>
          <w:lang w:eastAsia="ru-RU"/>
        </w:rPr>
        <w:t>общественных обсуждений или</w:t>
      </w:r>
      <w:r w:rsidRPr="00F44F2C">
        <w:rPr>
          <w:color w:val="000000"/>
        </w:rPr>
        <w:t xml:space="preserve"> публичных слушаний и заключение о результатах </w:t>
      </w:r>
      <w:r w:rsidRPr="00F44F2C">
        <w:rPr>
          <w:rFonts w:eastAsia="Times New Roman"/>
          <w:color w:val="000000"/>
          <w:lang w:eastAsia="ru-RU"/>
        </w:rPr>
        <w:t>общественных обсуждений или</w:t>
      </w:r>
      <w:r w:rsidRPr="00F44F2C">
        <w:rPr>
          <w:color w:val="000000"/>
        </w:rPr>
        <w:t xml:space="preserve"> публичных слушаний.</w:t>
      </w:r>
    </w:p>
    <w:p w14:paraId="58C4F196" w14:textId="77777777" w:rsidR="00312941" w:rsidRPr="00F44F2C" w:rsidRDefault="00312941">
      <w:pPr>
        <w:widowControl w:val="0"/>
        <w:autoSpaceDE w:val="0"/>
        <w:ind w:firstLine="540"/>
        <w:jc w:val="both"/>
        <w:rPr>
          <w:color w:val="FF0000"/>
        </w:rPr>
      </w:pPr>
    </w:p>
    <w:p w14:paraId="1674FDE2" w14:textId="77777777" w:rsidR="00312941" w:rsidRPr="00F44F2C" w:rsidRDefault="00312941">
      <w:pPr>
        <w:pStyle w:val="3"/>
      </w:pPr>
      <w:bookmarkStart w:id="63" w:name="_Toc43984778"/>
      <w:r w:rsidRPr="00F44F2C">
        <w:t xml:space="preserve">Статья </w:t>
      </w:r>
      <w:r w:rsidRPr="00F44F2C">
        <w:rPr>
          <w:lang w:val="ru-RU"/>
        </w:rPr>
        <w:t>40</w:t>
      </w:r>
      <w:r w:rsidRPr="00F44F2C">
        <w:t>. Организация и проведение</w:t>
      </w:r>
      <w:r w:rsidRPr="00F44F2C">
        <w:rPr>
          <w:lang w:val="ru-RU"/>
        </w:rPr>
        <w:t xml:space="preserve"> </w:t>
      </w:r>
      <w:r w:rsidRPr="00F44F2C">
        <w:rPr>
          <w:rFonts w:eastAsia="Times New Roman"/>
          <w:lang w:eastAsia="ru-RU"/>
        </w:rPr>
        <w:t>общественных обсуждений или</w:t>
      </w:r>
      <w:r w:rsidRPr="00F44F2C">
        <w:t xml:space="preserve">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bookmarkEnd w:id="63"/>
    </w:p>
    <w:p w14:paraId="213C7A48" w14:textId="77777777" w:rsidR="00312941" w:rsidRPr="00F44F2C" w:rsidRDefault="00312941">
      <w:pPr>
        <w:widowControl w:val="0"/>
        <w:autoSpaceDE w:val="0"/>
        <w:ind w:firstLine="540"/>
        <w:jc w:val="both"/>
        <w:rPr>
          <w:color w:val="FF0000"/>
        </w:rPr>
      </w:pPr>
    </w:p>
    <w:p w14:paraId="282BD1F5" w14:textId="77777777" w:rsidR="00312941" w:rsidRPr="00F44F2C" w:rsidRDefault="00312941">
      <w:pPr>
        <w:widowControl w:val="0"/>
        <w:autoSpaceDE w:val="0"/>
        <w:ind w:firstLine="540"/>
        <w:jc w:val="both"/>
      </w:pPr>
      <w:r w:rsidRPr="00F44F2C">
        <w:rPr>
          <w:color w:val="000000"/>
        </w:rPr>
        <w:t xml:space="preserve">1. </w:t>
      </w:r>
      <w:r w:rsidRPr="00F44F2C">
        <w:rPr>
          <w:rFonts w:eastAsia="Times New Roman"/>
          <w:color w:val="000000"/>
          <w:lang w:eastAsia="ru-RU"/>
        </w:rPr>
        <w:t>Общественные обсуждения или</w:t>
      </w:r>
      <w:r w:rsidRPr="00F44F2C">
        <w:rPr>
          <w:color w:val="000000"/>
        </w:rPr>
        <w:t xml:space="preserve"> публичные слушания по вопросу рассмотрения проектов планировки территории и проектов межевания территории проводятся структурным подразделением или специалистом администрации, уполномоченным в области архитектуры и градостроительства по решению главы поселения.</w:t>
      </w:r>
    </w:p>
    <w:p w14:paraId="34226784" w14:textId="77777777" w:rsidR="00312941" w:rsidRPr="00F44F2C" w:rsidRDefault="00312941">
      <w:pPr>
        <w:widowControl w:val="0"/>
        <w:autoSpaceDE w:val="0"/>
        <w:ind w:firstLine="540"/>
        <w:jc w:val="both"/>
      </w:pPr>
      <w:r w:rsidRPr="00F44F2C">
        <w:rPr>
          <w:color w:val="000000"/>
        </w:rPr>
        <w:t xml:space="preserve">2. Организация и проведение </w:t>
      </w:r>
      <w:r w:rsidRPr="00F44F2C">
        <w:rPr>
          <w:rFonts w:eastAsia="Times New Roman"/>
          <w:color w:val="000000"/>
          <w:lang w:eastAsia="ru-RU"/>
        </w:rPr>
        <w:t>общественных обсуждений или</w:t>
      </w:r>
      <w:r w:rsidRPr="00F44F2C">
        <w:rPr>
          <w:color w:val="000000"/>
        </w:rPr>
        <w:t xml:space="preserve"> публичных слушаний осуществляются в соответствии с положениями настоящей главы.</w:t>
      </w:r>
    </w:p>
    <w:p w14:paraId="26E9FFAE" w14:textId="77777777" w:rsidR="00312941" w:rsidRPr="00F44F2C" w:rsidRDefault="00312941">
      <w:pPr>
        <w:widowControl w:val="0"/>
        <w:autoSpaceDE w:val="0"/>
        <w:ind w:firstLine="540"/>
        <w:jc w:val="both"/>
      </w:pPr>
      <w:r w:rsidRPr="00F44F2C">
        <w:rPr>
          <w:color w:val="000000"/>
        </w:rPr>
        <w:t xml:space="preserve">3. Не позднее чем через пятнадцать дней со дня проведения </w:t>
      </w:r>
      <w:r w:rsidRPr="00F44F2C">
        <w:rPr>
          <w:rFonts w:eastAsia="Times New Roman"/>
          <w:color w:val="000000"/>
          <w:lang w:eastAsia="ru-RU"/>
        </w:rPr>
        <w:t>общественных обсуждений или</w:t>
      </w:r>
      <w:r w:rsidRPr="00F44F2C">
        <w:rPr>
          <w:color w:val="000000"/>
        </w:rPr>
        <w:t xml:space="preserve"> публичных слушаний структурное подразделение или специалист администрации направляет главе поселения подготовленную документацию по планировке территории, протокол </w:t>
      </w:r>
      <w:r w:rsidRPr="00F44F2C">
        <w:rPr>
          <w:rFonts w:eastAsia="Times New Roman"/>
          <w:color w:val="000000"/>
          <w:lang w:eastAsia="ru-RU"/>
        </w:rPr>
        <w:t>общественных обсуждений или</w:t>
      </w:r>
      <w:r w:rsidRPr="00F44F2C">
        <w:rPr>
          <w:color w:val="000000"/>
        </w:rPr>
        <w:t xml:space="preserve"> публичных слушаний по проекту планировки территории и проекту межевания территории и подготовленное заключение о результатах </w:t>
      </w:r>
      <w:r w:rsidRPr="00F44F2C">
        <w:rPr>
          <w:rFonts w:eastAsia="Times New Roman"/>
          <w:color w:val="000000"/>
          <w:lang w:eastAsia="ru-RU"/>
        </w:rPr>
        <w:t>общественных обсуждений или</w:t>
      </w:r>
      <w:r w:rsidRPr="00F44F2C">
        <w:rPr>
          <w:color w:val="000000"/>
        </w:rPr>
        <w:t xml:space="preserve"> публичных слушаний.</w:t>
      </w:r>
    </w:p>
    <w:p w14:paraId="7A02900C" w14:textId="77777777" w:rsidR="00312941" w:rsidRPr="00F44F2C" w:rsidRDefault="00312941">
      <w:pPr>
        <w:widowControl w:val="0"/>
        <w:autoSpaceDE w:val="0"/>
        <w:ind w:firstLine="540"/>
        <w:jc w:val="both"/>
      </w:pPr>
      <w:r w:rsidRPr="00F44F2C">
        <w:rPr>
          <w:color w:val="000000"/>
        </w:rPr>
        <w:t xml:space="preserve">4. Глава поселения с учетом протокола </w:t>
      </w:r>
      <w:r w:rsidRPr="00F44F2C">
        <w:rPr>
          <w:rFonts w:eastAsia="Times New Roman"/>
          <w:color w:val="000000"/>
          <w:lang w:eastAsia="ru-RU"/>
        </w:rPr>
        <w:t>общественных обсуждений или</w:t>
      </w:r>
      <w:r w:rsidRPr="00F44F2C">
        <w:rPr>
          <w:color w:val="000000"/>
        </w:rPr>
        <w:t xml:space="preserve"> публичных слушаний и заключения о результатах </w:t>
      </w:r>
      <w:r w:rsidRPr="00F44F2C">
        <w:rPr>
          <w:rFonts w:eastAsia="Times New Roman"/>
          <w:color w:val="000000"/>
          <w:lang w:eastAsia="ru-RU"/>
        </w:rPr>
        <w:t>общественных обсуждений или</w:t>
      </w:r>
      <w:r w:rsidRPr="00F44F2C">
        <w:rPr>
          <w:color w:val="000000"/>
        </w:rPr>
        <w:t xml:space="preserve">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w:t>
      </w:r>
    </w:p>
    <w:p w14:paraId="4F5D1465" w14:textId="77777777" w:rsidR="00312941" w:rsidRPr="00F44F2C" w:rsidRDefault="00312941">
      <w:pPr>
        <w:widowControl w:val="0"/>
        <w:autoSpaceDE w:val="0"/>
        <w:ind w:firstLine="540"/>
        <w:jc w:val="both"/>
        <w:rPr>
          <w:color w:val="FF0000"/>
        </w:rPr>
      </w:pPr>
    </w:p>
    <w:p w14:paraId="40E4403B" w14:textId="77777777" w:rsidR="00312941" w:rsidRPr="00F44F2C" w:rsidRDefault="00312941">
      <w:pPr>
        <w:pStyle w:val="3"/>
      </w:pPr>
      <w:bookmarkStart w:id="64" w:name="_Toc43984779"/>
      <w:r w:rsidRPr="00F44F2C">
        <w:t>Статья 4</w:t>
      </w:r>
      <w:r w:rsidRPr="00F44F2C">
        <w:rPr>
          <w:lang w:val="ru-RU"/>
        </w:rPr>
        <w:t>1</w:t>
      </w:r>
      <w:r w:rsidRPr="00F44F2C">
        <w:t>. Проведение</w:t>
      </w:r>
      <w:r w:rsidRPr="00F44F2C">
        <w:rPr>
          <w:lang w:val="ru-RU"/>
        </w:rPr>
        <w:t xml:space="preserve"> </w:t>
      </w:r>
      <w:r w:rsidRPr="00F44F2C">
        <w:rPr>
          <w:rFonts w:eastAsia="Times New Roman"/>
          <w:lang w:eastAsia="ru-RU"/>
        </w:rPr>
        <w:t>общественных обсуждений или</w:t>
      </w:r>
      <w:r w:rsidRPr="00F44F2C">
        <w:t xml:space="preserve">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bookmarkEnd w:id="64"/>
    </w:p>
    <w:p w14:paraId="0F80F399" w14:textId="77777777" w:rsidR="00312941" w:rsidRPr="00F44F2C" w:rsidRDefault="00312941">
      <w:pPr>
        <w:widowControl w:val="0"/>
        <w:autoSpaceDE w:val="0"/>
        <w:ind w:firstLine="540"/>
        <w:jc w:val="both"/>
        <w:rPr>
          <w:color w:val="FF0000"/>
        </w:rPr>
      </w:pPr>
    </w:p>
    <w:p w14:paraId="610DF817" w14:textId="77777777" w:rsidR="00312941" w:rsidRPr="00F44F2C" w:rsidRDefault="00312941">
      <w:pPr>
        <w:autoSpaceDE w:val="0"/>
        <w:ind w:firstLine="540"/>
        <w:jc w:val="both"/>
      </w:pPr>
      <w:r w:rsidRPr="00F44F2C">
        <w:rPr>
          <w:rFonts w:eastAsia="Times New Roman"/>
          <w:bCs/>
          <w:color w:val="000000"/>
          <w:lang w:eastAsia="ru-RU"/>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разрешенный вид использования в </w:t>
      </w:r>
      <w:r w:rsidRPr="00F44F2C">
        <w:rPr>
          <w:color w:val="000000"/>
        </w:rPr>
        <w:t>Комиссию</w:t>
      </w:r>
      <w:r w:rsidRPr="00F44F2C">
        <w:rPr>
          <w:rFonts w:eastAsia="Times New Roman"/>
          <w:bCs/>
          <w:color w:val="000000"/>
          <w:lang w:eastAsia="ru-RU"/>
        </w:rPr>
        <w:t>.</w:t>
      </w:r>
    </w:p>
    <w:p w14:paraId="6FF37D71" w14:textId="77777777" w:rsidR="00312941" w:rsidRPr="00F44F2C" w:rsidRDefault="00312941">
      <w:pPr>
        <w:widowControl w:val="0"/>
        <w:autoSpaceDE w:val="0"/>
        <w:ind w:firstLine="540"/>
        <w:jc w:val="both"/>
      </w:pPr>
      <w:r w:rsidRPr="00F44F2C">
        <w:rPr>
          <w:color w:val="000000"/>
        </w:rPr>
        <w:t xml:space="preserve">2. </w:t>
      </w:r>
      <w:r w:rsidRPr="00F44F2C">
        <w:rPr>
          <w:rFonts w:eastAsia="Times New Roman"/>
          <w:color w:val="000000"/>
          <w:lang w:eastAsia="ru-RU"/>
        </w:rPr>
        <w:t>Общественные обсуждения или</w:t>
      </w:r>
      <w:r w:rsidRPr="00F44F2C">
        <w:rPr>
          <w:color w:val="000000"/>
        </w:rPr>
        <w:t xml:space="preserve">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14:paraId="6B205840" w14:textId="77777777" w:rsidR="00312941" w:rsidRPr="00F44F2C" w:rsidRDefault="00312941">
      <w:pPr>
        <w:autoSpaceDE w:val="0"/>
        <w:ind w:firstLine="540"/>
        <w:jc w:val="both"/>
      </w:pPr>
      <w:r w:rsidRPr="00F44F2C">
        <w:rPr>
          <w:color w:val="000000"/>
        </w:rPr>
        <w:t xml:space="preserve">3. Комиссия направляет сообщение о проведении </w:t>
      </w:r>
      <w:r w:rsidRPr="00F44F2C">
        <w:rPr>
          <w:rFonts w:eastAsia="Times New Roman"/>
          <w:color w:val="000000"/>
          <w:lang w:eastAsia="ru-RU"/>
        </w:rPr>
        <w:t xml:space="preserve">общественных обсуждений или </w:t>
      </w:r>
      <w:r w:rsidRPr="00F44F2C">
        <w:rPr>
          <w:color w:val="000000"/>
        </w:rPr>
        <w:t xml:space="preserve">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 которому испрашивается разрешение. </w:t>
      </w:r>
      <w:r w:rsidRPr="00F44F2C">
        <w:rPr>
          <w:rFonts w:eastAsia="Times New Roman"/>
          <w:bCs/>
          <w:color w:val="000000"/>
          <w:lang w:eastAsia="ru-RU"/>
        </w:rPr>
        <w:t xml:space="preserve">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w:t>
      </w:r>
      <w:r w:rsidRPr="00F44F2C">
        <w:rPr>
          <w:rFonts w:eastAsia="Times New Roman"/>
          <w:color w:val="000000"/>
          <w:lang w:eastAsia="ru-RU"/>
        </w:rPr>
        <w:t>общественные обсуждения или</w:t>
      </w:r>
      <w:r w:rsidRPr="00F44F2C">
        <w:rPr>
          <w:rFonts w:eastAsia="Times New Roman"/>
          <w:bCs/>
          <w:color w:val="000000"/>
          <w:lang w:eastAsia="ru-RU"/>
        </w:rPr>
        <w:t xml:space="preserve">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r w:rsidRPr="00F44F2C">
        <w:rPr>
          <w:color w:val="000000"/>
        </w:rPr>
        <w:t xml:space="preserve">Указанные сообщения отправляются не позднее десяти дней со дня поступления заявления заинтересованного лица о предоставлении соответствующего разрешения. </w:t>
      </w:r>
    </w:p>
    <w:p w14:paraId="52E6875C" w14:textId="77777777" w:rsidR="00312941" w:rsidRPr="00F44F2C" w:rsidRDefault="00312941">
      <w:pPr>
        <w:widowControl w:val="0"/>
        <w:autoSpaceDE w:val="0"/>
        <w:ind w:firstLine="540"/>
        <w:jc w:val="both"/>
      </w:pPr>
      <w:r w:rsidRPr="00F44F2C">
        <w:rPr>
          <w:color w:val="000000"/>
        </w:rPr>
        <w:t xml:space="preserve">4. Порядок организации и проведения </w:t>
      </w:r>
      <w:r w:rsidRPr="00F44F2C">
        <w:rPr>
          <w:rFonts w:eastAsia="Times New Roman"/>
          <w:color w:val="000000"/>
          <w:lang w:eastAsia="ru-RU"/>
        </w:rPr>
        <w:t>общественных обсуждений или</w:t>
      </w:r>
      <w:r w:rsidRPr="00F44F2C">
        <w:rPr>
          <w:color w:val="000000"/>
        </w:rPr>
        <w:t xml:space="preserve"> публичных слушаний, участие в них определяются в соответствии с настоящей главой.</w:t>
      </w:r>
    </w:p>
    <w:p w14:paraId="70E3B4DA" w14:textId="77777777" w:rsidR="00312941" w:rsidRPr="00F44F2C" w:rsidRDefault="00312941">
      <w:pPr>
        <w:widowControl w:val="0"/>
        <w:autoSpaceDE w:val="0"/>
        <w:ind w:firstLine="540"/>
        <w:jc w:val="both"/>
      </w:pPr>
      <w:r w:rsidRPr="00F44F2C">
        <w:rPr>
          <w:color w:val="000000"/>
        </w:rPr>
        <w:t xml:space="preserve">5. На основании заключения о результатах </w:t>
      </w:r>
      <w:r w:rsidRPr="00F44F2C">
        <w:rPr>
          <w:rFonts w:eastAsia="Times New Roman"/>
          <w:color w:val="000000"/>
          <w:lang w:eastAsia="ru-RU"/>
        </w:rPr>
        <w:t>общественных обсуждений или</w:t>
      </w:r>
      <w:r w:rsidRPr="00F44F2C">
        <w:rPr>
          <w:color w:val="000000"/>
        </w:rPr>
        <w:t xml:space="preserve"> публичных слушаний по вопросу предоставления разрешения комиссия по землепользованию и застройке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поселения.</w:t>
      </w:r>
    </w:p>
    <w:p w14:paraId="6A9E06A1" w14:textId="77777777" w:rsidR="00312941" w:rsidRPr="00F44F2C" w:rsidRDefault="00312941">
      <w:pPr>
        <w:widowControl w:val="0"/>
        <w:autoSpaceDE w:val="0"/>
        <w:ind w:firstLine="540"/>
        <w:jc w:val="both"/>
      </w:pPr>
      <w:r w:rsidRPr="00F44F2C">
        <w:rPr>
          <w:color w:val="000000"/>
        </w:rPr>
        <w:t>6. На основании рекомендаций Комиссии глава поселения в течение трех дней со дня поступления указанных рекомендаций в отношении предоставления разрешения на условно разрешенный вид использования земельного участка или объекта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муниципального образования в сети «Интернет», на информационных стендах, установленных в общедоступных местах.</w:t>
      </w:r>
    </w:p>
    <w:p w14:paraId="4B713D02" w14:textId="77777777" w:rsidR="00312941" w:rsidRPr="00F44F2C" w:rsidRDefault="00312941">
      <w:pPr>
        <w:autoSpaceDE w:val="0"/>
        <w:ind w:firstLine="540"/>
        <w:jc w:val="both"/>
      </w:pPr>
      <w:r w:rsidRPr="00F44F2C">
        <w:rPr>
          <w:rFonts w:eastAsia="Times New Roman"/>
          <w:bCs/>
          <w:color w:val="000000"/>
          <w:lang w:eastAsia="ru-RU"/>
        </w:rPr>
        <w:t>7.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523E4C7E" w14:textId="77777777" w:rsidR="00312941" w:rsidRPr="00F44F2C" w:rsidRDefault="00312941">
      <w:pPr>
        <w:widowControl w:val="0"/>
        <w:autoSpaceDE w:val="0"/>
        <w:ind w:firstLine="540"/>
        <w:jc w:val="both"/>
        <w:rPr>
          <w:rFonts w:eastAsia="Times New Roman"/>
          <w:b/>
          <w:bCs/>
          <w:color w:val="FF0000"/>
          <w:lang w:eastAsia="ru-RU"/>
        </w:rPr>
      </w:pPr>
    </w:p>
    <w:p w14:paraId="3B0964A7" w14:textId="77777777" w:rsidR="00312941" w:rsidRPr="00F44F2C" w:rsidRDefault="00312941">
      <w:pPr>
        <w:pStyle w:val="3"/>
      </w:pPr>
      <w:bookmarkStart w:id="65" w:name="_Toc43984780"/>
      <w:r w:rsidRPr="00F44F2C">
        <w:t>Статья 4</w:t>
      </w:r>
      <w:r w:rsidRPr="00F44F2C">
        <w:rPr>
          <w:lang w:val="ru-RU"/>
        </w:rPr>
        <w:t>2</w:t>
      </w:r>
      <w:r w:rsidRPr="00F44F2C">
        <w:t xml:space="preserve">. </w:t>
      </w:r>
      <w:r w:rsidRPr="00F44F2C">
        <w:rPr>
          <w:rStyle w:val="af"/>
          <w:b w:val="0"/>
          <w:bCs w:val="0"/>
        </w:rPr>
        <w:t>Проведение</w:t>
      </w:r>
      <w:r w:rsidRPr="00F44F2C">
        <w:rPr>
          <w:rStyle w:val="af"/>
          <w:b w:val="0"/>
          <w:bCs w:val="0"/>
          <w:lang w:val="ru-RU"/>
        </w:rPr>
        <w:t xml:space="preserve"> </w:t>
      </w:r>
      <w:r w:rsidRPr="00F44F2C">
        <w:rPr>
          <w:rFonts w:eastAsia="Times New Roman"/>
          <w:lang w:eastAsia="ru-RU"/>
        </w:rPr>
        <w:t>общественных обсуждений или</w:t>
      </w:r>
      <w:r w:rsidRPr="00F44F2C">
        <w:rPr>
          <w:rStyle w:val="af"/>
          <w:b w:val="0"/>
          <w:bCs w:val="0"/>
        </w:rPr>
        <w:t xml:space="preserve"> публичных слушаний по вопросу отклонения от предельных параметров разрешенного строительства, реконструкции объектов капитального строительства</w:t>
      </w:r>
      <w:bookmarkEnd w:id="65"/>
    </w:p>
    <w:p w14:paraId="72671D34" w14:textId="77777777" w:rsidR="00312941" w:rsidRPr="00F44F2C" w:rsidRDefault="00312941">
      <w:pPr>
        <w:widowControl w:val="0"/>
        <w:autoSpaceDE w:val="0"/>
        <w:ind w:firstLine="540"/>
        <w:jc w:val="both"/>
      </w:pPr>
    </w:p>
    <w:p w14:paraId="78D8391E" w14:textId="77777777" w:rsidR="00312941" w:rsidRPr="00F44F2C" w:rsidRDefault="00312941">
      <w:pPr>
        <w:widowControl w:val="0"/>
        <w:autoSpaceDE w:val="0"/>
        <w:ind w:firstLine="540"/>
        <w:jc w:val="both"/>
      </w:pPr>
      <w:r w:rsidRPr="00F44F2C">
        <w:rPr>
          <w:color w:val="000000"/>
        </w:rPr>
        <w:t xml:space="preserve">1. Физическое или юридическое лицо, заинтересованное в предоставлении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проведении </w:t>
      </w:r>
      <w:r w:rsidRPr="00F44F2C">
        <w:rPr>
          <w:rFonts w:eastAsia="Times New Roman"/>
          <w:color w:val="000000"/>
          <w:lang w:eastAsia="ru-RU"/>
        </w:rPr>
        <w:t>общественных обсуждений или</w:t>
      </w:r>
      <w:r w:rsidRPr="00F44F2C">
        <w:rPr>
          <w:color w:val="000000"/>
        </w:rPr>
        <w:t xml:space="preserve"> публичных слушаний в Комиссию.</w:t>
      </w:r>
    </w:p>
    <w:p w14:paraId="1A141D07" w14:textId="77777777" w:rsidR="00312941" w:rsidRPr="00F44F2C" w:rsidRDefault="00312941">
      <w:pPr>
        <w:widowControl w:val="0"/>
        <w:autoSpaceDE w:val="0"/>
        <w:ind w:firstLine="540"/>
        <w:jc w:val="both"/>
      </w:pPr>
      <w:r w:rsidRPr="00F44F2C">
        <w:rPr>
          <w:color w:val="000000"/>
        </w:rPr>
        <w:t xml:space="preserve">2. </w:t>
      </w:r>
      <w:r w:rsidRPr="00F44F2C">
        <w:rPr>
          <w:rFonts w:eastAsia="Times New Roman"/>
          <w:color w:val="000000"/>
          <w:lang w:eastAsia="ru-RU"/>
        </w:rPr>
        <w:t>Общественные обсуждения или</w:t>
      </w:r>
      <w:r w:rsidRPr="00F44F2C">
        <w:rPr>
          <w:color w:val="000000"/>
        </w:rPr>
        <w:t xml:space="preserve">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14:paraId="10AA4307" w14:textId="77777777" w:rsidR="00312941" w:rsidRPr="00F44F2C" w:rsidRDefault="00312941">
      <w:pPr>
        <w:widowControl w:val="0"/>
        <w:autoSpaceDE w:val="0"/>
        <w:ind w:firstLine="540"/>
        <w:jc w:val="both"/>
      </w:pPr>
      <w:r w:rsidRPr="00F44F2C">
        <w:rPr>
          <w:color w:val="000000"/>
        </w:rPr>
        <w:t xml:space="preserve">3. Комиссия по землепользованию и застройке направляет сообщения о проведении </w:t>
      </w:r>
      <w:r w:rsidRPr="00F44F2C">
        <w:rPr>
          <w:rFonts w:eastAsia="Times New Roman"/>
          <w:color w:val="000000"/>
          <w:lang w:eastAsia="ru-RU"/>
        </w:rPr>
        <w:t>общественных обсуждений или</w:t>
      </w:r>
      <w:r w:rsidRPr="00F44F2C">
        <w:rPr>
          <w:color w:val="000000"/>
        </w:rPr>
        <w:t xml:space="preserve">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десяти дней со дня поступления заявления заинтересованного лица о предоставлении соответствующего разрешения. </w:t>
      </w:r>
    </w:p>
    <w:p w14:paraId="6EDA20D5" w14:textId="77777777" w:rsidR="00312941" w:rsidRPr="00F44F2C" w:rsidRDefault="00312941">
      <w:pPr>
        <w:widowControl w:val="0"/>
        <w:autoSpaceDE w:val="0"/>
        <w:ind w:firstLine="540"/>
        <w:jc w:val="both"/>
      </w:pPr>
      <w:r w:rsidRPr="00F44F2C">
        <w:rPr>
          <w:color w:val="000000"/>
        </w:rPr>
        <w:t xml:space="preserve">4. Порядок организации и проведения </w:t>
      </w:r>
      <w:r w:rsidRPr="00F44F2C">
        <w:rPr>
          <w:rFonts w:eastAsia="Times New Roman"/>
          <w:color w:val="000000"/>
          <w:lang w:eastAsia="ru-RU"/>
        </w:rPr>
        <w:t>общественных обсуждений или</w:t>
      </w:r>
      <w:r w:rsidRPr="00F44F2C">
        <w:rPr>
          <w:color w:val="000000"/>
        </w:rPr>
        <w:t xml:space="preserve"> публичных слушаний, участие в них определяются в соответствии с настоящей главой.</w:t>
      </w:r>
    </w:p>
    <w:p w14:paraId="412A7B8C" w14:textId="77777777" w:rsidR="00312941" w:rsidRPr="00F44F2C" w:rsidRDefault="00312941">
      <w:pPr>
        <w:widowControl w:val="0"/>
        <w:autoSpaceDE w:val="0"/>
        <w:ind w:firstLine="540"/>
        <w:jc w:val="both"/>
      </w:pPr>
      <w:r w:rsidRPr="00F44F2C">
        <w:rPr>
          <w:color w:val="000000"/>
        </w:rPr>
        <w:t xml:space="preserve">5. На основании заключения о результатах </w:t>
      </w:r>
      <w:r w:rsidRPr="00F44F2C">
        <w:rPr>
          <w:rFonts w:eastAsia="Times New Roman"/>
          <w:color w:val="000000"/>
          <w:lang w:eastAsia="ru-RU"/>
        </w:rPr>
        <w:t>общественных обсуждений или</w:t>
      </w:r>
      <w:r w:rsidRPr="00F44F2C">
        <w:rPr>
          <w:color w:val="000000"/>
        </w:rPr>
        <w:t xml:space="preserve"> публичных слушаний по вопросу предоставления разрешения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поселения.</w:t>
      </w:r>
    </w:p>
    <w:p w14:paraId="15D2808E" w14:textId="77777777" w:rsidR="00312941" w:rsidRPr="00F44F2C" w:rsidRDefault="00312941">
      <w:pPr>
        <w:autoSpaceDE w:val="0"/>
        <w:ind w:firstLine="709"/>
        <w:jc w:val="both"/>
      </w:pPr>
      <w:r w:rsidRPr="00F44F2C">
        <w:rPr>
          <w:color w:val="000000"/>
        </w:rPr>
        <w:t>6. На основании рекомендаций Комиссии глава поселения в течение трех дней со дня поступления указанных рекомендаций в отношении предоставления разрешения на отклонение от предельных параметров разрешенного строительства, реконструкции объектов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муниципального образования в сети «Интернет», на информационных стендах, установленных в общедоступных местах.</w:t>
      </w:r>
    </w:p>
    <w:p w14:paraId="479A8121" w14:textId="77777777" w:rsidR="00312941" w:rsidRPr="00F44F2C" w:rsidRDefault="00312941">
      <w:pPr>
        <w:widowControl w:val="0"/>
        <w:autoSpaceDE w:val="0"/>
        <w:ind w:firstLine="540"/>
        <w:jc w:val="both"/>
        <w:rPr>
          <w:rFonts w:eastAsia="Times New Roman"/>
          <w:b/>
          <w:bCs/>
          <w:color w:val="FF0000"/>
          <w:lang w:eastAsia="ru-RU"/>
        </w:rPr>
      </w:pPr>
    </w:p>
    <w:p w14:paraId="0D58BC03" w14:textId="77777777" w:rsidR="00312941" w:rsidRPr="00F44F2C" w:rsidRDefault="00312941">
      <w:pPr>
        <w:pStyle w:val="2"/>
      </w:pPr>
      <w:bookmarkStart w:id="66" w:name="_Toc43984781"/>
      <w:r w:rsidRPr="00F44F2C">
        <w:t>ГЛАВА 1</w:t>
      </w:r>
      <w:r w:rsidRPr="00F44F2C">
        <w:rPr>
          <w:lang w:val="ru-RU"/>
        </w:rPr>
        <w:t>1</w:t>
      </w:r>
      <w:r w:rsidRPr="00F44F2C">
        <w:t>. ЗАКЛЮЧИТЕЛЬНЫЕ ПОЛОЖЕНИЯ</w:t>
      </w:r>
      <w:bookmarkEnd w:id="66"/>
    </w:p>
    <w:p w14:paraId="20317D95" w14:textId="77777777" w:rsidR="00312941" w:rsidRPr="00F44F2C" w:rsidRDefault="00312941">
      <w:pPr>
        <w:widowControl w:val="0"/>
        <w:autoSpaceDE w:val="0"/>
        <w:ind w:firstLine="540"/>
        <w:jc w:val="center"/>
        <w:rPr>
          <w:b/>
          <w:color w:val="FF0000"/>
        </w:rPr>
      </w:pPr>
    </w:p>
    <w:p w14:paraId="25AB8357" w14:textId="77777777" w:rsidR="00312941" w:rsidRPr="00F44F2C" w:rsidRDefault="00312941">
      <w:pPr>
        <w:pStyle w:val="3"/>
      </w:pPr>
      <w:bookmarkStart w:id="67" w:name="_Toc43984782"/>
      <w:r w:rsidRPr="00F44F2C">
        <w:t xml:space="preserve">Статья </w:t>
      </w:r>
      <w:r w:rsidRPr="00F44F2C">
        <w:rPr>
          <w:lang w:val="ru-RU"/>
        </w:rPr>
        <w:t>43</w:t>
      </w:r>
      <w:r w:rsidRPr="00F44F2C">
        <w:t>. Действие настоящих Правил по отношению к ранее возникшим правоотношениям</w:t>
      </w:r>
      <w:bookmarkEnd w:id="67"/>
    </w:p>
    <w:p w14:paraId="3FDA5BA6" w14:textId="77777777" w:rsidR="00312941" w:rsidRPr="00F44F2C" w:rsidRDefault="00312941">
      <w:pPr>
        <w:autoSpaceDE w:val="0"/>
        <w:ind w:firstLine="540"/>
        <w:jc w:val="both"/>
        <w:rPr>
          <w:rFonts w:eastAsia="Times New Roman"/>
          <w:bCs/>
          <w:color w:val="FF0000"/>
          <w:lang w:eastAsia="ru-RU"/>
        </w:rPr>
      </w:pPr>
    </w:p>
    <w:p w14:paraId="36FACE3D" w14:textId="77777777" w:rsidR="00312941" w:rsidRPr="00F44F2C" w:rsidRDefault="00312941">
      <w:pPr>
        <w:autoSpaceDE w:val="0"/>
        <w:ind w:firstLine="540"/>
        <w:jc w:val="both"/>
      </w:pPr>
      <w:r w:rsidRPr="00F44F2C">
        <w:rPr>
          <w:color w:val="000000"/>
          <w:lang w:eastAsia="ru-RU"/>
        </w:rPr>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14:paraId="4EC6D952" w14:textId="77777777" w:rsidR="00312941" w:rsidRPr="00F44F2C" w:rsidRDefault="00312941">
      <w:pPr>
        <w:autoSpaceDE w:val="0"/>
        <w:ind w:firstLine="540"/>
        <w:jc w:val="both"/>
      </w:pPr>
      <w:r w:rsidRPr="00F44F2C">
        <w:rPr>
          <w:color w:val="000000"/>
          <w:lang w:eastAsia="ru-RU"/>
        </w:rPr>
        <w:t>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 а также на использование земельных участков, сформированных и предоставленных физическим и юридическим лицам до вступления в силу настоящих Правил.</w:t>
      </w:r>
    </w:p>
    <w:p w14:paraId="3D8BEC7D" w14:textId="77777777" w:rsidR="00312941" w:rsidRPr="00F44F2C" w:rsidRDefault="00312941">
      <w:pPr>
        <w:autoSpaceDE w:val="0"/>
        <w:ind w:firstLine="540"/>
        <w:jc w:val="both"/>
      </w:pPr>
      <w:r w:rsidRPr="00F44F2C">
        <w:rPr>
          <w:color w:val="000000"/>
          <w:lang w:eastAsia="ru-RU"/>
        </w:rPr>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w:t>
      </w:r>
    </w:p>
    <w:p w14:paraId="3BFC5F1D" w14:textId="77777777" w:rsidR="00312941" w:rsidRPr="00F44F2C" w:rsidRDefault="00312941">
      <w:pPr>
        <w:autoSpaceDE w:val="0"/>
        <w:ind w:firstLine="540"/>
        <w:jc w:val="both"/>
      </w:pPr>
      <w:r w:rsidRPr="00F44F2C">
        <w:rPr>
          <w:color w:val="000000"/>
          <w:lang w:eastAsia="ru-RU"/>
        </w:rPr>
        <w:t>4.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14:paraId="5BD99DFF" w14:textId="77777777" w:rsidR="00312941" w:rsidRPr="00F44F2C" w:rsidRDefault="00312941">
      <w:pPr>
        <w:autoSpaceDE w:val="0"/>
        <w:ind w:firstLine="567"/>
        <w:jc w:val="both"/>
        <w:rPr>
          <w:rFonts w:eastAsia="Times New Roman"/>
          <w:b/>
          <w:color w:val="FF0000"/>
          <w:lang w:eastAsia="ru-RU"/>
        </w:rPr>
      </w:pPr>
    </w:p>
    <w:p w14:paraId="468F1DE5" w14:textId="77777777" w:rsidR="00312941" w:rsidRPr="00F44F2C" w:rsidRDefault="00312941">
      <w:pPr>
        <w:pStyle w:val="3"/>
      </w:pPr>
      <w:bookmarkStart w:id="68" w:name="_Toc43984783"/>
      <w:r w:rsidRPr="00F44F2C">
        <w:t>Статья 4</w:t>
      </w:r>
      <w:r w:rsidRPr="00F44F2C">
        <w:rPr>
          <w:lang w:val="ru-RU"/>
        </w:rPr>
        <w:t>4</w:t>
      </w:r>
      <w:r w:rsidRPr="00F44F2C">
        <w:t>. Порядок внесения изменений в настоящие Правила</w:t>
      </w:r>
      <w:bookmarkEnd w:id="68"/>
      <w:r w:rsidRPr="00F44F2C">
        <w:t xml:space="preserve"> </w:t>
      </w:r>
    </w:p>
    <w:p w14:paraId="7B7AC75C" w14:textId="77777777" w:rsidR="00312941" w:rsidRPr="00F44F2C" w:rsidRDefault="00312941">
      <w:pPr>
        <w:tabs>
          <w:tab w:val="left" w:pos="2054"/>
        </w:tabs>
        <w:ind w:firstLine="540"/>
        <w:jc w:val="both"/>
        <w:rPr>
          <w:color w:val="FF0000"/>
        </w:rPr>
      </w:pPr>
    </w:p>
    <w:p w14:paraId="303F0737" w14:textId="77777777" w:rsidR="00312941" w:rsidRPr="00F44F2C" w:rsidRDefault="00312941">
      <w:pPr>
        <w:ind w:firstLine="540"/>
        <w:jc w:val="both"/>
      </w:pPr>
      <w:r w:rsidRPr="00F44F2C">
        <w:rPr>
          <w:color w:val="000000"/>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14:paraId="7D0486F1" w14:textId="77777777" w:rsidR="00312941" w:rsidRPr="00F44F2C" w:rsidRDefault="00312941">
      <w:pPr>
        <w:ind w:firstLine="540"/>
        <w:jc w:val="both"/>
      </w:pPr>
      <w:r w:rsidRPr="00F44F2C">
        <w:rPr>
          <w:color w:val="000000"/>
        </w:rPr>
        <w:t>2. Основаниями для рассмотрения вопроса о внесении изменений в настоящие Правила являются:</w:t>
      </w:r>
    </w:p>
    <w:p w14:paraId="31B9D412" w14:textId="77777777" w:rsidR="00312941" w:rsidRPr="00F44F2C" w:rsidRDefault="00312941">
      <w:pPr>
        <w:ind w:firstLine="540"/>
        <w:jc w:val="both"/>
      </w:pPr>
      <w:r w:rsidRPr="00F44F2C">
        <w:rPr>
          <w:color w:val="000000"/>
        </w:rPr>
        <w:t>1) несоответствие настоящих Правил генеральному плану Симского городского поселения, возникшее в результате внесения в генеральный план изменений;</w:t>
      </w:r>
    </w:p>
    <w:p w14:paraId="41098E94" w14:textId="77777777" w:rsidR="00312941" w:rsidRPr="00F44F2C" w:rsidRDefault="00312941">
      <w:pPr>
        <w:ind w:firstLine="540"/>
        <w:jc w:val="both"/>
      </w:pPr>
      <w:r w:rsidRPr="00F44F2C">
        <w:rPr>
          <w:color w:val="000000"/>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Симского городского поселения;</w:t>
      </w:r>
    </w:p>
    <w:p w14:paraId="26AFAE04" w14:textId="77777777" w:rsidR="00312941" w:rsidRPr="00F44F2C" w:rsidRDefault="00312941">
      <w:pPr>
        <w:ind w:firstLine="540"/>
        <w:jc w:val="both"/>
      </w:pPr>
      <w:r w:rsidRPr="00F44F2C">
        <w:rPr>
          <w:color w:val="000000"/>
        </w:rPr>
        <w:t>2) поступление предложений об изменении границ территориальных зон, изменении градостроительных регламентов;</w:t>
      </w:r>
    </w:p>
    <w:p w14:paraId="3CB398A9" w14:textId="77777777" w:rsidR="00312941" w:rsidRPr="00F44F2C" w:rsidRDefault="00312941">
      <w:pPr>
        <w:ind w:firstLine="540"/>
        <w:jc w:val="both"/>
      </w:pPr>
      <w:r w:rsidRPr="00F44F2C">
        <w:rPr>
          <w:color w:val="000000"/>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50F450A1" w14:textId="77777777" w:rsidR="00312941" w:rsidRPr="00F44F2C" w:rsidRDefault="00312941">
      <w:pPr>
        <w:ind w:firstLine="540"/>
        <w:jc w:val="both"/>
      </w:pPr>
      <w:r w:rsidRPr="00F44F2C">
        <w:rPr>
          <w:color w:val="000000"/>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47C60408" w14:textId="77777777" w:rsidR="00312941" w:rsidRPr="00F44F2C" w:rsidRDefault="00312941">
      <w:pPr>
        <w:ind w:firstLine="540"/>
        <w:jc w:val="both"/>
      </w:pPr>
      <w:r w:rsidRPr="00F44F2C">
        <w:rPr>
          <w:color w:val="000000"/>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1295950E" w14:textId="77777777" w:rsidR="00312941" w:rsidRPr="00F44F2C" w:rsidRDefault="00312941">
      <w:pPr>
        <w:ind w:firstLine="540"/>
        <w:jc w:val="both"/>
      </w:pPr>
      <w:r w:rsidRPr="00F44F2C">
        <w:rPr>
          <w:color w:val="000000"/>
        </w:rPr>
        <w:t>3. С предложениями о внесении изменений в настоящие Правила могут выступать:</w:t>
      </w:r>
    </w:p>
    <w:p w14:paraId="0F83EE04" w14:textId="77777777" w:rsidR="00312941" w:rsidRPr="00F44F2C" w:rsidRDefault="00312941">
      <w:pPr>
        <w:ind w:firstLine="540"/>
        <w:jc w:val="both"/>
      </w:pPr>
      <w:r w:rsidRPr="00F44F2C">
        <w:rPr>
          <w:color w:val="000000"/>
        </w:rPr>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14:paraId="534EBE35" w14:textId="77777777" w:rsidR="00312941" w:rsidRPr="00F44F2C" w:rsidRDefault="00312941">
      <w:pPr>
        <w:ind w:firstLine="540"/>
        <w:jc w:val="both"/>
      </w:pPr>
      <w:r w:rsidRPr="00F44F2C">
        <w:rPr>
          <w:color w:val="000000"/>
        </w:rPr>
        <w:t>2) органы исполнительной власти субъектов Российской Федерации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14:paraId="0EE3DE49" w14:textId="77777777" w:rsidR="00312941" w:rsidRPr="00F44F2C" w:rsidRDefault="00312941">
      <w:pPr>
        <w:autoSpaceDE w:val="0"/>
        <w:ind w:firstLine="540"/>
        <w:jc w:val="both"/>
      </w:pPr>
      <w:r w:rsidRPr="00F44F2C">
        <w:rPr>
          <w:color w:val="000000"/>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56D340A1" w14:textId="77777777" w:rsidR="00312941" w:rsidRPr="00F44F2C" w:rsidRDefault="00312941">
      <w:pPr>
        <w:ind w:firstLine="540"/>
        <w:jc w:val="both"/>
      </w:pPr>
      <w:r w:rsidRPr="00F44F2C">
        <w:rPr>
          <w:color w:val="000000"/>
        </w:rPr>
        <w:t>4) органы местного самоуправления в случаях, если необходимо совершенствовать порядок регулирования землепользования и застройки на территории городского поселения;</w:t>
      </w:r>
    </w:p>
    <w:p w14:paraId="01633D7A" w14:textId="77777777" w:rsidR="00312941" w:rsidRPr="00F44F2C" w:rsidRDefault="00312941">
      <w:pPr>
        <w:ind w:firstLine="540"/>
        <w:jc w:val="both"/>
      </w:pPr>
      <w:r w:rsidRPr="00F44F2C">
        <w:rPr>
          <w:color w:val="000000"/>
        </w:rPr>
        <w:t>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573A34C1" w14:textId="77777777" w:rsidR="00312941" w:rsidRPr="00F44F2C" w:rsidRDefault="00312941">
      <w:pPr>
        <w:autoSpaceDE w:val="0"/>
        <w:ind w:firstLine="540"/>
        <w:jc w:val="both"/>
      </w:pPr>
      <w:r w:rsidRPr="00F44F2C">
        <w:rPr>
          <w:color w:val="000000"/>
        </w:rPr>
        <w:t>3.1. В случае, если Правилами не обеспечена в соответствии с частью 3.1 статьи 31 Градостроительного кодекса возможность размещения на территориях городского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городского поселения, требование о внесении изменений в правила землепользования и застройки в целях обеспечения размещения указанных объектов.</w:t>
      </w:r>
    </w:p>
    <w:p w14:paraId="6F06BC3C" w14:textId="77777777" w:rsidR="00312941" w:rsidRPr="00F44F2C" w:rsidRDefault="00312941">
      <w:pPr>
        <w:autoSpaceDE w:val="0"/>
        <w:ind w:firstLine="540"/>
        <w:jc w:val="both"/>
      </w:pPr>
      <w:r w:rsidRPr="00F44F2C">
        <w:rPr>
          <w:color w:val="000000"/>
        </w:rPr>
        <w:t>3.2. В случае, предусмотренном частью 3.1 настоящей статьи, глава городского поселения обеспечивают внесение изменений в Правила в течение тридцати дней со дня получения указанного в части 3.1 настоящей статьи требования.</w:t>
      </w:r>
    </w:p>
    <w:p w14:paraId="70703338" w14:textId="77777777" w:rsidR="00312941" w:rsidRPr="00F44F2C" w:rsidRDefault="00312941">
      <w:pPr>
        <w:autoSpaceDE w:val="0"/>
        <w:ind w:firstLine="540"/>
        <w:jc w:val="both"/>
      </w:pPr>
      <w:r w:rsidRPr="00F44F2C">
        <w:rPr>
          <w:color w:val="000000"/>
        </w:rPr>
        <w:t>3.3. В целях внесения изменений в Правила в случаях, предусмотренных пунктами 3-5 части 2 и частью 3.1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настоящей статьей заключения комиссии не требуются.</w:t>
      </w:r>
    </w:p>
    <w:p w14:paraId="1B69DB10" w14:textId="77777777" w:rsidR="00312941" w:rsidRPr="00F44F2C" w:rsidRDefault="00312941">
      <w:pPr>
        <w:ind w:firstLine="540"/>
        <w:jc w:val="both"/>
      </w:pPr>
      <w:r w:rsidRPr="00F44F2C">
        <w:rPr>
          <w:color w:val="000000"/>
        </w:rPr>
        <w:t>4. Предложение о внесении изменений в настоящие Правила направляется в письменной форме в Комиссию.</w:t>
      </w:r>
    </w:p>
    <w:p w14:paraId="4705C80F" w14:textId="77777777" w:rsidR="00312941" w:rsidRPr="00F44F2C" w:rsidRDefault="00312941">
      <w:pPr>
        <w:ind w:firstLine="540"/>
        <w:jc w:val="both"/>
      </w:pPr>
      <w:r w:rsidRPr="00F44F2C">
        <w:rPr>
          <w:color w:val="000000"/>
        </w:rPr>
        <w:t>В течение пяти дней со дня поступления в Комиссию предложения о внесении изменений в настоящие Правила копия такого предложения направляется в структурное подразделение или специалисту администрации, уполномоченное в области архитектуры и градостроительства для подготовки заключения о соответствии предложения утвержденной градостроительной документации Симского городского поселения, требованиям законодательства в области градостроительной деятельности. Заключение подготавливается в двухнедельный срок со дня получения копии предложения от Комиссии и направляется в Комиссию.</w:t>
      </w:r>
    </w:p>
    <w:p w14:paraId="43D8B9B8" w14:textId="77777777" w:rsidR="00312941" w:rsidRPr="00F44F2C" w:rsidRDefault="00312941">
      <w:pPr>
        <w:pStyle w:val="ConsPlusNormal"/>
        <w:ind w:firstLine="540"/>
        <w:jc w:val="both"/>
      </w:pPr>
      <w:r w:rsidRPr="00F44F2C">
        <w:rPr>
          <w:rFonts w:ascii="Times New Roman" w:eastAsia="SimSun" w:hAnsi="Times New Roman" w:cs="Times New Roman"/>
          <w:color w:val="000000"/>
          <w:sz w:val="24"/>
          <w:szCs w:val="24"/>
        </w:rPr>
        <w:t>5. Комиссия в течение тридцати дней со дня поступления предложения о внесении изменений в настоящие Правила рассматривает его и подготавливает с учетом заключения структурного подразделения или специалиста администрации, уполномоченного в области архитектуры и градостроительства свое заключение, в котором содержатся рекомендации о внесении в соответствии с поступившим предложением изменений в настоящие Правила или об отклонении такого предложения с указанием причин отклонения, и направляет это заключение главе поселения.</w:t>
      </w:r>
    </w:p>
    <w:p w14:paraId="6C59B29D" w14:textId="77777777" w:rsidR="00312941" w:rsidRPr="00F44F2C" w:rsidRDefault="00312941">
      <w:pPr>
        <w:pStyle w:val="ConsPlusNormal"/>
        <w:ind w:firstLine="540"/>
        <w:jc w:val="both"/>
      </w:pPr>
      <w:r w:rsidRPr="00F44F2C">
        <w:rPr>
          <w:rFonts w:ascii="Times New Roman" w:eastAsia="SimSun" w:hAnsi="Times New Roman" w:cs="Times New Roman"/>
          <w:color w:val="000000"/>
          <w:sz w:val="24"/>
          <w:szCs w:val="24"/>
        </w:rPr>
        <w:t>6. Глава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p>
    <w:p w14:paraId="48262B05" w14:textId="77777777" w:rsidR="00312941" w:rsidRPr="00F44F2C" w:rsidRDefault="00312941">
      <w:pPr>
        <w:pStyle w:val="ConsPlusNormal"/>
        <w:ind w:firstLine="540"/>
        <w:jc w:val="both"/>
      </w:pPr>
      <w:r w:rsidRPr="00F44F2C">
        <w:rPr>
          <w:rFonts w:ascii="Times New Roman" w:eastAsia="SimSun" w:hAnsi="Times New Roman" w:cs="Times New Roman"/>
          <w:color w:val="000000"/>
          <w:sz w:val="24"/>
          <w:szCs w:val="24"/>
        </w:rPr>
        <w:t>7. По поручению главы поселения Комиссия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в сети «Интернет», на информационных стендах, установленных в общедоступных местах. Сообщение о принятии такого решения также может быть распространено по местному радио и телевидению.</w:t>
      </w:r>
    </w:p>
    <w:p w14:paraId="7B4D2D90" w14:textId="77777777" w:rsidR="00312941" w:rsidRPr="00F44F2C" w:rsidRDefault="00312941">
      <w:pPr>
        <w:pStyle w:val="ConsPlusNormal"/>
        <w:ind w:firstLine="540"/>
        <w:jc w:val="both"/>
      </w:pPr>
      <w:r w:rsidRPr="00F44F2C">
        <w:rPr>
          <w:rFonts w:ascii="Times New Roman" w:eastAsia="SimSun" w:hAnsi="Times New Roman" w:cs="Times New Roman"/>
          <w:color w:val="000000"/>
          <w:sz w:val="24"/>
          <w:szCs w:val="24"/>
        </w:rPr>
        <w:t>8. Проект решения о внесении изменения в настоящие Правила рассматривается на общественных обсуждениях или публичных слушаниях, проводимых в порядке, установленном муниципальным правовым актом и настоящими Правилами.</w:t>
      </w:r>
    </w:p>
    <w:p w14:paraId="5AD9E9D8" w14:textId="77777777" w:rsidR="00312941" w:rsidRPr="00F44F2C" w:rsidRDefault="00312941">
      <w:pPr>
        <w:pStyle w:val="ConsPlusNormal"/>
        <w:ind w:firstLine="540"/>
        <w:jc w:val="both"/>
      </w:pPr>
      <w:r w:rsidRPr="00F44F2C">
        <w:rPr>
          <w:rFonts w:ascii="Times New Roman" w:eastAsia="SimSun" w:hAnsi="Times New Roman" w:cs="Times New Roman"/>
          <w:color w:val="000000"/>
          <w:sz w:val="24"/>
          <w:szCs w:val="24"/>
        </w:rPr>
        <w:t>9. 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14:paraId="74ECD91C" w14:textId="77777777" w:rsidR="00312941" w:rsidRPr="00F44F2C" w:rsidRDefault="00312941">
      <w:pPr>
        <w:pStyle w:val="ConsPlusNormal"/>
        <w:ind w:firstLine="540"/>
        <w:jc w:val="both"/>
      </w:pPr>
      <w:r w:rsidRPr="00F44F2C">
        <w:rPr>
          <w:rFonts w:ascii="Times New Roman" w:eastAsia="SimSun" w:hAnsi="Times New Roman" w:cs="Times New Roman"/>
          <w:color w:val="000000"/>
          <w:sz w:val="24"/>
          <w:szCs w:val="24"/>
        </w:rPr>
        <w:t>10. После завершения общественных обсуждений или публичных слушаний по проекту решения о внесении изменений в настоящие Правила Комиссия с учетом результатов таких общественных обсуждений или публичных слушаний обеспечивает внесение изменений в проект решения о внесении изменений в Правила и представляет указанный проект главе поселения. Обязательными приложениями к проекту решения о внесении изменений в Правила являются протоколы общественных обсуждений или публичных слушаний и заключение о результатах общественных обсуждений или публичных слушаний.</w:t>
      </w:r>
    </w:p>
    <w:p w14:paraId="3D51F89D" w14:textId="77777777" w:rsidR="00312941" w:rsidRPr="00F44F2C" w:rsidRDefault="00312941">
      <w:pPr>
        <w:pStyle w:val="ConsPlusNormal"/>
        <w:ind w:firstLine="540"/>
        <w:jc w:val="both"/>
      </w:pPr>
      <w:r w:rsidRPr="00F44F2C">
        <w:rPr>
          <w:rFonts w:ascii="Times New Roman" w:eastAsia="SimSun" w:hAnsi="Times New Roman" w:cs="Times New Roman"/>
          <w:color w:val="000000"/>
          <w:sz w:val="24"/>
          <w:szCs w:val="24"/>
        </w:rPr>
        <w:t>11. Глава поселения района в течение десяти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в Совет депутатов или об отклонении проекта и направлении его на доработку с указанием даты его повторного представления.</w:t>
      </w:r>
    </w:p>
    <w:p w14:paraId="0CBB792D" w14:textId="77777777" w:rsidR="00312941" w:rsidRPr="00F44F2C" w:rsidRDefault="00312941">
      <w:pPr>
        <w:pStyle w:val="ConsPlusNormal"/>
        <w:ind w:firstLine="540"/>
        <w:jc w:val="both"/>
      </w:pPr>
      <w:r w:rsidRPr="00F44F2C">
        <w:rPr>
          <w:rFonts w:ascii="Times New Roman" w:eastAsia="SimSun" w:hAnsi="Times New Roman" w:cs="Times New Roman"/>
          <w:color w:val="000000"/>
          <w:sz w:val="24"/>
          <w:szCs w:val="24"/>
        </w:rPr>
        <w:t>12. При внесении изменений в настоящие Правила на рассмотрение в Совет депутатов представляются:</w:t>
      </w:r>
    </w:p>
    <w:p w14:paraId="0F247A88" w14:textId="77777777" w:rsidR="00312941" w:rsidRPr="00F44F2C" w:rsidRDefault="00312941">
      <w:pPr>
        <w:ind w:firstLine="540"/>
        <w:jc w:val="both"/>
      </w:pPr>
      <w:r w:rsidRPr="00F44F2C">
        <w:rPr>
          <w:color w:val="000000"/>
        </w:rPr>
        <w:t>1) проект решения главы поселения о внесении изменений с обосновывающими материалами;</w:t>
      </w:r>
    </w:p>
    <w:p w14:paraId="057D7C51" w14:textId="77777777" w:rsidR="00312941" w:rsidRPr="00F44F2C" w:rsidRDefault="00312941">
      <w:pPr>
        <w:ind w:firstLine="540"/>
        <w:jc w:val="both"/>
      </w:pPr>
      <w:r w:rsidRPr="00F44F2C">
        <w:rPr>
          <w:color w:val="000000"/>
        </w:rPr>
        <w:t>2) согласование изменений со структурным подразделением или специалистом администрации, уполномоченным в области архитектуры и градостроительства;</w:t>
      </w:r>
    </w:p>
    <w:p w14:paraId="3A16D8C9" w14:textId="77777777" w:rsidR="00312941" w:rsidRPr="00F44F2C" w:rsidRDefault="00312941">
      <w:pPr>
        <w:ind w:firstLine="540"/>
        <w:jc w:val="both"/>
      </w:pPr>
      <w:r w:rsidRPr="00F44F2C">
        <w:rPr>
          <w:color w:val="000000"/>
        </w:rPr>
        <w:t>3) заключение Комиссии;</w:t>
      </w:r>
    </w:p>
    <w:p w14:paraId="19877B0D" w14:textId="77777777" w:rsidR="00312941" w:rsidRPr="00F44F2C" w:rsidRDefault="00312941">
      <w:pPr>
        <w:ind w:firstLine="540"/>
        <w:jc w:val="both"/>
      </w:pPr>
      <w:r w:rsidRPr="00F44F2C">
        <w:rPr>
          <w:color w:val="000000"/>
        </w:rPr>
        <w:t>4) протоколы общественных обсуждений или публичных слушаний и заключение о результатах общественных обсуждений или публичных слушаний.</w:t>
      </w:r>
    </w:p>
    <w:p w14:paraId="7D886801" w14:textId="77777777" w:rsidR="00312941" w:rsidRPr="00F44F2C" w:rsidRDefault="00312941">
      <w:pPr>
        <w:pStyle w:val="ConsPlusNormal"/>
        <w:ind w:firstLine="540"/>
        <w:jc w:val="both"/>
      </w:pPr>
      <w:r w:rsidRPr="00F44F2C">
        <w:rPr>
          <w:rFonts w:ascii="Times New Roman" w:eastAsia="SimSun" w:hAnsi="Times New Roman" w:cs="Times New Roman"/>
          <w:color w:val="000000"/>
          <w:sz w:val="24"/>
          <w:szCs w:val="24"/>
        </w:rPr>
        <w:t>13. После утверждения Советом депутатов изменений в настоящие Правила, они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 в сети «Интернет».</w:t>
      </w:r>
    </w:p>
    <w:p w14:paraId="750AD6BC" w14:textId="77777777" w:rsidR="00312941" w:rsidRPr="00F44F2C" w:rsidRDefault="00312941">
      <w:pPr>
        <w:pStyle w:val="ConsPlusNormal"/>
        <w:ind w:firstLine="540"/>
        <w:jc w:val="both"/>
        <w:sectPr w:rsidR="00312941" w:rsidRPr="00F44F2C">
          <w:footerReference w:type="default" r:id="rId10"/>
          <w:footerReference w:type="first" r:id="rId11"/>
          <w:pgSz w:w="11906" w:h="16838"/>
          <w:pgMar w:top="1134" w:right="851" w:bottom="1134" w:left="1134" w:header="720" w:footer="488" w:gutter="0"/>
          <w:cols w:space="720"/>
          <w:titlePg/>
          <w:docGrid w:linePitch="360"/>
        </w:sectPr>
      </w:pPr>
      <w:r w:rsidRPr="00F44F2C">
        <w:rPr>
          <w:rFonts w:ascii="Times New Roman" w:eastAsia="SimSun" w:hAnsi="Times New Roman" w:cs="Times New Roman"/>
          <w:color w:val="000000"/>
          <w:sz w:val="24"/>
          <w:szCs w:val="24"/>
        </w:rPr>
        <w:t>14. Физические и юридические лица вправе оспорить решение о внесении изменений в настоящие Правила в судебном порядке.</w:t>
      </w:r>
    </w:p>
    <w:p w14:paraId="3BDCEB8C" w14:textId="77777777" w:rsidR="00312941" w:rsidRPr="00F44F2C" w:rsidRDefault="00312941">
      <w:pPr>
        <w:pStyle w:val="1"/>
      </w:pPr>
      <w:bookmarkStart w:id="69" w:name="_Toc43984784"/>
      <w:r w:rsidRPr="00F44F2C">
        <w:t>II</w:t>
      </w:r>
      <w:r w:rsidRPr="00F44F2C">
        <w:rPr>
          <w:lang w:val="ru-RU"/>
        </w:rPr>
        <w:t>. КАРТА ГРАДОСТРОИТЕЛЬНОГО ЗОНИРОВАНИЯ</w:t>
      </w:r>
      <w:bookmarkEnd w:id="69"/>
    </w:p>
    <w:p w14:paraId="25454070" w14:textId="77777777" w:rsidR="00312941" w:rsidRPr="00F44F2C" w:rsidRDefault="00312941">
      <w:pPr>
        <w:rPr>
          <w:color w:val="000000"/>
        </w:rPr>
      </w:pPr>
    </w:p>
    <w:p w14:paraId="6CC5D5B6" w14:textId="77777777" w:rsidR="00312941" w:rsidRPr="00F44F2C" w:rsidRDefault="00312941">
      <w:pPr>
        <w:jc w:val="center"/>
        <w:rPr>
          <w:color w:val="FF0000"/>
        </w:rPr>
      </w:pPr>
    </w:p>
    <w:p w14:paraId="7CA49CD3" w14:textId="77777777" w:rsidR="00312941" w:rsidRPr="00F44F2C" w:rsidRDefault="00312941">
      <w:pPr>
        <w:jc w:val="center"/>
        <w:rPr>
          <w:b/>
          <w:color w:val="FF0000"/>
        </w:rPr>
      </w:pPr>
    </w:p>
    <w:p w14:paraId="522158A4" w14:textId="77777777" w:rsidR="00312941" w:rsidRPr="00F44F2C" w:rsidRDefault="00312941">
      <w:pPr>
        <w:jc w:val="center"/>
        <w:rPr>
          <w:b/>
          <w:color w:val="FF0000"/>
        </w:rPr>
      </w:pPr>
    </w:p>
    <w:p w14:paraId="64526D82" w14:textId="77777777" w:rsidR="00312941" w:rsidRPr="00F44F2C" w:rsidRDefault="00312941">
      <w:pPr>
        <w:jc w:val="center"/>
        <w:rPr>
          <w:b/>
          <w:color w:val="FF0000"/>
        </w:rPr>
      </w:pPr>
    </w:p>
    <w:p w14:paraId="493FFD93" w14:textId="77777777" w:rsidR="00312941" w:rsidRPr="00F44F2C" w:rsidRDefault="00312941">
      <w:pPr>
        <w:jc w:val="center"/>
        <w:rPr>
          <w:b/>
          <w:color w:val="FF0000"/>
        </w:rPr>
      </w:pPr>
    </w:p>
    <w:p w14:paraId="36EFD914" w14:textId="77777777" w:rsidR="00312941" w:rsidRPr="00F44F2C" w:rsidRDefault="00312941">
      <w:pPr>
        <w:jc w:val="center"/>
        <w:rPr>
          <w:b/>
          <w:color w:val="FF0000"/>
        </w:rPr>
      </w:pPr>
    </w:p>
    <w:p w14:paraId="2A67A497" w14:textId="77777777" w:rsidR="00312941" w:rsidRPr="00F44F2C" w:rsidRDefault="00312941">
      <w:pPr>
        <w:jc w:val="center"/>
        <w:rPr>
          <w:b/>
          <w:color w:val="FF0000"/>
        </w:rPr>
      </w:pPr>
    </w:p>
    <w:p w14:paraId="652203E7" w14:textId="77777777" w:rsidR="00312941" w:rsidRPr="00F44F2C" w:rsidRDefault="00312941">
      <w:pPr>
        <w:jc w:val="center"/>
        <w:rPr>
          <w:b/>
          <w:color w:val="FF0000"/>
        </w:rPr>
      </w:pPr>
    </w:p>
    <w:p w14:paraId="64FCA6F5" w14:textId="77777777" w:rsidR="00312941" w:rsidRPr="00F44F2C" w:rsidRDefault="00312941">
      <w:pPr>
        <w:jc w:val="center"/>
        <w:rPr>
          <w:b/>
          <w:color w:val="FF0000"/>
          <w:lang w:val="ru-RU" w:eastAsia="ru-RU"/>
        </w:rPr>
      </w:pPr>
    </w:p>
    <w:p w14:paraId="4B9DF060" w14:textId="403BFCD2" w:rsidR="00312941" w:rsidRPr="00F44F2C" w:rsidRDefault="000B0212">
      <w:pPr>
        <w:jc w:val="center"/>
        <w:rPr>
          <w:b/>
          <w:color w:val="FF0000"/>
          <w:lang w:val="ru-RU" w:eastAsia="ru-RU"/>
        </w:rPr>
      </w:pPr>
      <w:r w:rsidRPr="00F44F2C">
        <w:rPr>
          <w:noProof/>
        </w:rPr>
        <w:drawing>
          <wp:anchor distT="0" distB="0" distL="114300" distR="114300" simplePos="0" relativeHeight="251657728" behindDoc="1" locked="0" layoutInCell="1" allowOverlap="1" wp14:anchorId="65328126" wp14:editId="13D72891">
            <wp:simplePos x="0" y="0"/>
            <wp:positionH relativeFrom="column">
              <wp:posOffset>-274955</wp:posOffset>
            </wp:positionH>
            <wp:positionV relativeFrom="paragraph">
              <wp:posOffset>38100</wp:posOffset>
            </wp:positionV>
            <wp:extent cx="7088505" cy="543179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88505" cy="5431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1B77E2" w14:textId="77777777" w:rsidR="00312941" w:rsidRPr="00F44F2C" w:rsidRDefault="00312941">
      <w:pPr>
        <w:jc w:val="center"/>
        <w:rPr>
          <w:b/>
          <w:color w:val="FF0000"/>
        </w:rPr>
      </w:pPr>
    </w:p>
    <w:p w14:paraId="09D2C6E3" w14:textId="77777777" w:rsidR="00312941" w:rsidRPr="00F44F2C" w:rsidRDefault="00312941">
      <w:pPr>
        <w:jc w:val="center"/>
        <w:rPr>
          <w:b/>
          <w:color w:val="FF0000"/>
        </w:rPr>
      </w:pPr>
    </w:p>
    <w:p w14:paraId="7624A543" w14:textId="77777777" w:rsidR="00312941" w:rsidRPr="00F44F2C" w:rsidRDefault="00312941">
      <w:pPr>
        <w:jc w:val="center"/>
        <w:rPr>
          <w:b/>
          <w:color w:val="FF0000"/>
        </w:rPr>
      </w:pPr>
    </w:p>
    <w:p w14:paraId="76E50162" w14:textId="77777777" w:rsidR="00312941" w:rsidRPr="00F44F2C" w:rsidRDefault="00312941">
      <w:pPr>
        <w:jc w:val="center"/>
        <w:rPr>
          <w:b/>
          <w:color w:val="FF0000"/>
        </w:rPr>
      </w:pPr>
    </w:p>
    <w:p w14:paraId="4A730B28" w14:textId="77777777" w:rsidR="00312941" w:rsidRPr="00F44F2C" w:rsidRDefault="00312941">
      <w:pPr>
        <w:jc w:val="center"/>
        <w:rPr>
          <w:b/>
          <w:color w:val="FF0000"/>
        </w:rPr>
      </w:pPr>
    </w:p>
    <w:p w14:paraId="3A7FCF6E" w14:textId="77777777" w:rsidR="00312941" w:rsidRPr="00F44F2C" w:rsidRDefault="00312941">
      <w:pPr>
        <w:jc w:val="center"/>
        <w:rPr>
          <w:b/>
          <w:color w:val="FF0000"/>
        </w:rPr>
      </w:pPr>
    </w:p>
    <w:p w14:paraId="544576E4" w14:textId="77777777" w:rsidR="00312941" w:rsidRPr="00F44F2C" w:rsidRDefault="00312941">
      <w:pPr>
        <w:jc w:val="center"/>
        <w:rPr>
          <w:b/>
          <w:color w:val="FF0000"/>
        </w:rPr>
      </w:pPr>
    </w:p>
    <w:p w14:paraId="07EEF10F" w14:textId="77777777" w:rsidR="00312941" w:rsidRPr="00F44F2C" w:rsidRDefault="00312941">
      <w:pPr>
        <w:jc w:val="center"/>
        <w:rPr>
          <w:b/>
          <w:color w:val="FF0000"/>
        </w:rPr>
      </w:pPr>
    </w:p>
    <w:p w14:paraId="74A272F6" w14:textId="77777777" w:rsidR="00312941" w:rsidRPr="00F44F2C" w:rsidRDefault="00312941">
      <w:pPr>
        <w:jc w:val="center"/>
        <w:rPr>
          <w:b/>
          <w:color w:val="FF0000"/>
        </w:rPr>
      </w:pPr>
    </w:p>
    <w:p w14:paraId="17212F25" w14:textId="77777777" w:rsidR="00312941" w:rsidRPr="00F44F2C" w:rsidRDefault="00312941">
      <w:pPr>
        <w:jc w:val="center"/>
        <w:rPr>
          <w:b/>
          <w:color w:val="FF0000"/>
        </w:rPr>
      </w:pPr>
    </w:p>
    <w:p w14:paraId="6F1A67F2" w14:textId="77777777" w:rsidR="00312941" w:rsidRPr="00F44F2C" w:rsidRDefault="00312941">
      <w:pPr>
        <w:jc w:val="center"/>
        <w:rPr>
          <w:b/>
          <w:color w:val="FF0000"/>
        </w:rPr>
      </w:pPr>
    </w:p>
    <w:p w14:paraId="63129005" w14:textId="77777777" w:rsidR="00312941" w:rsidRPr="00F44F2C" w:rsidRDefault="00312941">
      <w:pPr>
        <w:jc w:val="center"/>
        <w:rPr>
          <w:b/>
          <w:color w:val="FF0000"/>
        </w:rPr>
      </w:pPr>
    </w:p>
    <w:p w14:paraId="5A2BF93D" w14:textId="77777777" w:rsidR="00312941" w:rsidRPr="00F44F2C" w:rsidRDefault="00312941">
      <w:pPr>
        <w:jc w:val="center"/>
        <w:rPr>
          <w:b/>
          <w:color w:val="FF0000"/>
        </w:rPr>
      </w:pPr>
    </w:p>
    <w:p w14:paraId="640588CD" w14:textId="77777777" w:rsidR="00312941" w:rsidRPr="00F44F2C" w:rsidRDefault="00312941">
      <w:pPr>
        <w:jc w:val="center"/>
        <w:rPr>
          <w:b/>
          <w:color w:val="FF0000"/>
        </w:rPr>
      </w:pPr>
    </w:p>
    <w:p w14:paraId="435E130A" w14:textId="77777777" w:rsidR="00312941" w:rsidRPr="00F44F2C" w:rsidRDefault="00312941">
      <w:pPr>
        <w:jc w:val="center"/>
        <w:rPr>
          <w:b/>
          <w:color w:val="FF0000"/>
        </w:rPr>
      </w:pPr>
    </w:p>
    <w:p w14:paraId="0B0D360F" w14:textId="77777777" w:rsidR="00312941" w:rsidRPr="00F44F2C" w:rsidRDefault="00312941">
      <w:pPr>
        <w:jc w:val="center"/>
        <w:rPr>
          <w:b/>
          <w:color w:val="FF0000"/>
        </w:rPr>
      </w:pPr>
    </w:p>
    <w:p w14:paraId="14DFA59C" w14:textId="77777777" w:rsidR="00312941" w:rsidRPr="00F44F2C" w:rsidRDefault="00312941">
      <w:pPr>
        <w:jc w:val="center"/>
        <w:rPr>
          <w:b/>
          <w:color w:val="FF0000"/>
        </w:rPr>
      </w:pPr>
    </w:p>
    <w:p w14:paraId="62E10213" w14:textId="77777777" w:rsidR="00312941" w:rsidRPr="00F44F2C" w:rsidRDefault="00312941">
      <w:pPr>
        <w:jc w:val="center"/>
        <w:rPr>
          <w:b/>
          <w:color w:val="FF0000"/>
        </w:rPr>
      </w:pPr>
    </w:p>
    <w:p w14:paraId="6D1979C7" w14:textId="77777777" w:rsidR="00312941" w:rsidRPr="00F44F2C" w:rsidRDefault="00312941">
      <w:pPr>
        <w:jc w:val="center"/>
        <w:rPr>
          <w:b/>
          <w:color w:val="FF0000"/>
        </w:rPr>
      </w:pPr>
    </w:p>
    <w:p w14:paraId="0561B032" w14:textId="77777777" w:rsidR="00312941" w:rsidRPr="00F44F2C" w:rsidRDefault="00312941">
      <w:pPr>
        <w:jc w:val="center"/>
        <w:rPr>
          <w:b/>
          <w:color w:val="FF0000"/>
        </w:rPr>
      </w:pPr>
    </w:p>
    <w:p w14:paraId="0FB12D08" w14:textId="77777777" w:rsidR="00312941" w:rsidRPr="00F44F2C" w:rsidRDefault="00312941">
      <w:pPr>
        <w:jc w:val="center"/>
        <w:rPr>
          <w:b/>
          <w:color w:val="FF0000"/>
        </w:rPr>
      </w:pPr>
    </w:p>
    <w:p w14:paraId="1B194E98" w14:textId="77777777" w:rsidR="00312941" w:rsidRPr="00F44F2C" w:rsidRDefault="00312941">
      <w:pPr>
        <w:jc w:val="center"/>
        <w:rPr>
          <w:b/>
          <w:color w:val="FF0000"/>
        </w:rPr>
      </w:pPr>
    </w:p>
    <w:p w14:paraId="34E8EA05" w14:textId="77777777" w:rsidR="00312941" w:rsidRPr="00F44F2C" w:rsidRDefault="00312941">
      <w:pPr>
        <w:jc w:val="center"/>
        <w:rPr>
          <w:b/>
          <w:color w:val="FF0000"/>
        </w:rPr>
      </w:pPr>
    </w:p>
    <w:p w14:paraId="6666A29F" w14:textId="77777777" w:rsidR="00312941" w:rsidRPr="00F44F2C" w:rsidRDefault="00312941">
      <w:pPr>
        <w:jc w:val="center"/>
        <w:rPr>
          <w:b/>
          <w:color w:val="FF0000"/>
        </w:rPr>
      </w:pPr>
    </w:p>
    <w:p w14:paraId="0A79A1AE" w14:textId="77777777" w:rsidR="00312941" w:rsidRPr="00F44F2C" w:rsidRDefault="00312941">
      <w:pPr>
        <w:jc w:val="center"/>
        <w:rPr>
          <w:b/>
          <w:color w:val="FF0000"/>
        </w:rPr>
      </w:pPr>
    </w:p>
    <w:p w14:paraId="773C439C" w14:textId="77777777" w:rsidR="00312941" w:rsidRPr="00F44F2C" w:rsidRDefault="00312941">
      <w:pPr>
        <w:jc w:val="center"/>
        <w:rPr>
          <w:b/>
          <w:color w:val="FF0000"/>
        </w:rPr>
      </w:pPr>
    </w:p>
    <w:p w14:paraId="5DFAA8BD" w14:textId="77777777" w:rsidR="00312941" w:rsidRPr="00F44F2C" w:rsidRDefault="00312941">
      <w:pPr>
        <w:jc w:val="center"/>
        <w:rPr>
          <w:b/>
          <w:color w:val="FF0000"/>
        </w:rPr>
      </w:pPr>
    </w:p>
    <w:p w14:paraId="7428383E" w14:textId="77777777" w:rsidR="00312941" w:rsidRPr="00F44F2C" w:rsidRDefault="00312941">
      <w:pPr>
        <w:jc w:val="center"/>
        <w:rPr>
          <w:b/>
          <w:color w:val="FF0000"/>
        </w:rPr>
      </w:pPr>
    </w:p>
    <w:p w14:paraId="46029DB5" w14:textId="77777777" w:rsidR="00312941" w:rsidRPr="00F44F2C" w:rsidRDefault="00312941">
      <w:pPr>
        <w:jc w:val="center"/>
        <w:rPr>
          <w:b/>
          <w:color w:val="FF0000"/>
        </w:rPr>
      </w:pPr>
    </w:p>
    <w:p w14:paraId="6D68F3E8" w14:textId="77777777" w:rsidR="00312941" w:rsidRPr="00F44F2C" w:rsidRDefault="00312941">
      <w:pPr>
        <w:sectPr w:rsidR="00312941" w:rsidRPr="00F44F2C">
          <w:footerReference w:type="even" r:id="rId13"/>
          <w:footerReference w:type="default" r:id="rId14"/>
          <w:footerReference w:type="first" r:id="rId15"/>
          <w:pgSz w:w="11906" w:h="16838"/>
          <w:pgMar w:top="1134" w:right="1134" w:bottom="1134" w:left="851" w:header="720" w:footer="488" w:gutter="0"/>
          <w:cols w:space="720"/>
          <w:titlePg/>
          <w:docGrid w:linePitch="360"/>
        </w:sectPr>
      </w:pPr>
    </w:p>
    <w:p w14:paraId="6E61EC3C" w14:textId="77777777" w:rsidR="00312941" w:rsidRPr="00F44F2C" w:rsidRDefault="00312941">
      <w:pPr>
        <w:pStyle w:val="1"/>
      </w:pPr>
      <w:bookmarkStart w:id="70" w:name="_Toc43984785"/>
      <w:r w:rsidRPr="00F44F2C">
        <w:t>III</w:t>
      </w:r>
      <w:r w:rsidRPr="00F44F2C">
        <w:rPr>
          <w:lang w:val="ru-RU"/>
        </w:rPr>
        <w:t>. ГРАДОСТРОИТЕЛЬНЫЕ РЕГЛАМЕНТЫ</w:t>
      </w:r>
      <w:bookmarkEnd w:id="70"/>
    </w:p>
    <w:p w14:paraId="3DB0BBCC" w14:textId="77777777" w:rsidR="00CE02F2" w:rsidRPr="00F44F2C" w:rsidRDefault="00CE02F2" w:rsidP="00CE02F2">
      <w:pPr>
        <w:pStyle w:val="af9"/>
        <w:tabs>
          <w:tab w:val="left" w:pos="692"/>
          <w:tab w:val="left" w:pos="855"/>
        </w:tabs>
        <w:jc w:val="both"/>
      </w:pPr>
    </w:p>
    <w:p w14:paraId="402160A5" w14:textId="77777777" w:rsidR="00CE02F2" w:rsidRPr="00F44F2C" w:rsidRDefault="00CE02F2" w:rsidP="00CE02F2">
      <w:pPr>
        <w:pStyle w:val="af9"/>
        <w:tabs>
          <w:tab w:val="left" w:pos="692"/>
          <w:tab w:val="left" w:pos="855"/>
        </w:tabs>
        <w:rPr>
          <w:bCs w:val="0"/>
        </w:rPr>
      </w:pPr>
      <w:r w:rsidRPr="00F44F2C">
        <w:rPr>
          <w:rStyle w:val="41"/>
          <w:bCs w:val="0"/>
          <w:sz w:val="22"/>
          <w:szCs w:val="22"/>
        </w:rPr>
        <w:t xml:space="preserve">Ж1. ЗОНА ЗАСТРОЙКИ ИНДИВИДУАЛЬНЫМИ ЖИЛЫМИ ДОМАМИ </w:t>
      </w:r>
    </w:p>
    <w:p w14:paraId="5B85641E" w14:textId="77777777" w:rsidR="00CE02F2" w:rsidRPr="00F44F2C" w:rsidRDefault="00CE02F2" w:rsidP="00CE02F2">
      <w:pPr>
        <w:pStyle w:val="Textbody"/>
        <w:tabs>
          <w:tab w:val="left" w:pos="692"/>
          <w:tab w:val="left" w:pos="855"/>
        </w:tabs>
        <w:spacing w:line="240" w:lineRule="auto"/>
        <w:rPr>
          <w:b/>
          <w:bCs/>
          <w:szCs w:val="24"/>
        </w:rPr>
      </w:pPr>
    </w:p>
    <w:p w14:paraId="275ECC5C" w14:textId="77777777" w:rsidR="00CE02F2" w:rsidRPr="00F44F2C" w:rsidRDefault="00CE02F2" w:rsidP="00CE02F2">
      <w:pPr>
        <w:pStyle w:val="Textbody"/>
        <w:tabs>
          <w:tab w:val="left" w:pos="692"/>
          <w:tab w:val="left" w:pos="855"/>
        </w:tabs>
        <w:spacing w:line="240" w:lineRule="auto"/>
        <w:jc w:val="center"/>
        <w:rPr>
          <w:sz w:val="22"/>
          <w:szCs w:val="22"/>
          <w:u w:val="single"/>
        </w:rPr>
      </w:pPr>
      <w:r w:rsidRPr="00F44F2C">
        <w:rPr>
          <w:sz w:val="22"/>
          <w:szCs w:val="22"/>
          <w:u w:val="single"/>
        </w:rPr>
        <w:t>ВИДЫ РАЗРЕШЕННОГО ИСПОЛЬЗОВАНИЯ</w:t>
      </w:r>
    </w:p>
    <w:p w14:paraId="7AD2A9C1" w14:textId="77777777" w:rsidR="00CE02F2" w:rsidRPr="00F44F2C" w:rsidRDefault="00CE02F2" w:rsidP="00CE02F2">
      <w:pPr>
        <w:pStyle w:val="Textbody"/>
        <w:tabs>
          <w:tab w:val="left" w:pos="692"/>
          <w:tab w:val="left" w:pos="855"/>
        </w:tabs>
        <w:spacing w:line="240" w:lineRule="auto"/>
        <w:jc w:val="center"/>
        <w:rPr>
          <w:szCs w:val="24"/>
          <w:u w:val="single"/>
        </w:rPr>
      </w:pPr>
    </w:p>
    <w:p w14:paraId="7EC74420" w14:textId="77777777" w:rsidR="00CE02F2" w:rsidRPr="00F44F2C" w:rsidRDefault="00CE02F2" w:rsidP="00CE02F2">
      <w:pPr>
        <w:pStyle w:val="Standard"/>
        <w:tabs>
          <w:tab w:val="left" w:pos="705"/>
        </w:tabs>
        <w:spacing w:line="240" w:lineRule="auto"/>
        <w:jc w:val="both"/>
        <w:rPr>
          <w:b/>
          <w:i/>
          <w:iCs/>
          <w:sz w:val="24"/>
          <w:szCs w:val="24"/>
        </w:rPr>
      </w:pPr>
      <w:r w:rsidRPr="00F44F2C">
        <w:rPr>
          <w:b/>
          <w:i/>
          <w:iCs/>
          <w:sz w:val="24"/>
          <w:szCs w:val="24"/>
        </w:rPr>
        <w:tab/>
        <w:t>1. Основные виды разрешенного использования:</w:t>
      </w:r>
    </w:p>
    <w:p w14:paraId="3D8D78EF" w14:textId="77777777" w:rsidR="00CE02F2" w:rsidRPr="00F44F2C" w:rsidRDefault="00CE02F2" w:rsidP="00CE02F2">
      <w:pPr>
        <w:pStyle w:val="Standard"/>
        <w:tabs>
          <w:tab w:val="left" w:pos="10523"/>
        </w:tabs>
        <w:spacing w:line="240" w:lineRule="auto"/>
        <w:jc w:val="both"/>
        <w:rPr>
          <w:b/>
          <w:bCs/>
          <w:i/>
          <w:i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2063F221"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76545A8"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Для индивидуального жилищного строительства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32E4043"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2.1</w:t>
            </w:r>
          </w:p>
        </w:tc>
      </w:tr>
      <w:tr w:rsidR="00CE02F2" w:rsidRPr="00F44F2C" w14:paraId="3C235C33"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54CA0C7" w14:textId="77777777" w:rsidR="00CE02F2" w:rsidRPr="00F44F2C" w:rsidRDefault="00CE02F2" w:rsidP="007E6916">
            <w:pPr>
              <w:pStyle w:val="Standard"/>
              <w:numPr>
                <w:ilvl w:val="0"/>
                <w:numId w:val="53"/>
              </w:numPr>
            </w:pPr>
            <w:r w:rsidRPr="00F44F2C">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w:t>
            </w:r>
          </w:p>
          <w:p w14:paraId="57C0B308" w14:textId="77777777" w:rsidR="00CE02F2" w:rsidRPr="00F44F2C" w:rsidRDefault="00CE02F2" w:rsidP="007E6916">
            <w:pPr>
              <w:pStyle w:val="Standard"/>
              <w:numPr>
                <w:ilvl w:val="0"/>
                <w:numId w:val="53"/>
              </w:numPr>
            </w:pPr>
            <w:r w:rsidRPr="00F44F2C">
              <w:t xml:space="preserve">выращивание сельскохозяйственных культур; </w:t>
            </w:r>
          </w:p>
          <w:p w14:paraId="16A1115A" w14:textId="77777777" w:rsidR="00CE02F2" w:rsidRPr="00F44F2C" w:rsidRDefault="00CE02F2" w:rsidP="007E6916">
            <w:pPr>
              <w:pStyle w:val="Standard"/>
              <w:numPr>
                <w:ilvl w:val="0"/>
                <w:numId w:val="53"/>
              </w:numPr>
            </w:pPr>
            <w:r w:rsidRPr="00F44F2C">
              <w:t>размещение гаражей для собственных нужд и хозяйственных построек</w:t>
            </w:r>
          </w:p>
        </w:tc>
      </w:tr>
    </w:tbl>
    <w:p w14:paraId="3394D457" w14:textId="77777777" w:rsidR="00CE02F2" w:rsidRPr="00F44F2C" w:rsidRDefault="00CE02F2" w:rsidP="00CE02F2">
      <w:pPr>
        <w:pStyle w:val="Standard"/>
        <w:tabs>
          <w:tab w:val="left" w:pos="300"/>
          <w:tab w:val="left" w:pos="10523"/>
        </w:tabs>
        <w:spacing w:line="240" w:lineRule="auto"/>
        <w:jc w:val="both"/>
        <w:rPr>
          <w:b/>
          <w:bCs/>
          <w:i/>
          <w:i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7F0000" w:rsidRPr="00F44F2C" w14:paraId="790523E5"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FA2CFD7" w14:textId="77777777" w:rsidR="007F0000" w:rsidRPr="00F44F2C" w:rsidRDefault="007F0000"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Малоэтажная многоквартирная жилая застройка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40C5AD3" w14:textId="77777777" w:rsidR="007F0000" w:rsidRPr="00F44F2C" w:rsidRDefault="007F0000" w:rsidP="007E6916">
            <w:pPr>
              <w:pStyle w:val="Standard"/>
              <w:tabs>
                <w:tab w:val="left" w:pos="300"/>
                <w:tab w:val="left" w:pos="10523"/>
              </w:tabs>
              <w:spacing w:line="240" w:lineRule="auto"/>
              <w:jc w:val="center"/>
              <w:rPr>
                <w:b/>
                <w:bCs/>
                <w:sz w:val="24"/>
                <w:szCs w:val="24"/>
              </w:rPr>
            </w:pPr>
            <w:r w:rsidRPr="00F44F2C">
              <w:rPr>
                <w:b/>
                <w:bCs/>
                <w:sz w:val="24"/>
                <w:szCs w:val="24"/>
              </w:rPr>
              <w:t>2.1.1</w:t>
            </w:r>
          </w:p>
        </w:tc>
      </w:tr>
      <w:tr w:rsidR="007F0000" w:rsidRPr="00F44F2C" w14:paraId="75A77D06"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3F00D3" w14:textId="77777777" w:rsidR="007F0000" w:rsidRPr="00F44F2C" w:rsidRDefault="007F0000" w:rsidP="007E6916">
            <w:pPr>
              <w:pStyle w:val="Standard"/>
              <w:numPr>
                <w:ilvl w:val="0"/>
                <w:numId w:val="62"/>
              </w:numPr>
            </w:pPr>
            <w:r w:rsidRPr="00F44F2C">
              <w:rPr>
                <w:sz w:val="18"/>
                <w:szCs w:val="18"/>
              </w:rPr>
              <w:t>Размещение малоэтажных многоквартирных домов (многоквартирные дома высотой до 4 этажей, включая мансардный</w:t>
            </w:r>
            <w:r w:rsidRPr="00F44F2C">
              <w:t>);</w:t>
            </w:r>
          </w:p>
          <w:p w14:paraId="6D0F8993" w14:textId="77777777" w:rsidR="007F0000" w:rsidRPr="00F44F2C" w:rsidRDefault="007F0000" w:rsidP="007E6916">
            <w:pPr>
              <w:pStyle w:val="Standard"/>
              <w:numPr>
                <w:ilvl w:val="0"/>
                <w:numId w:val="62"/>
              </w:numPr>
            </w:pPr>
            <w:r w:rsidRPr="00F44F2C">
              <w:t>обустройство спортивных и детских площадок, площадок отдыха;</w:t>
            </w:r>
          </w:p>
          <w:p w14:paraId="081DADF6" w14:textId="77777777" w:rsidR="007F0000" w:rsidRPr="00F44F2C" w:rsidRDefault="007F0000" w:rsidP="007E6916">
            <w:pPr>
              <w:pStyle w:val="Standard"/>
              <w:numPr>
                <w:ilvl w:val="0"/>
                <w:numId w:val="62"/>
              </w:numPr>
            </w:pPr>
            <w:r w:rsidRPr="00F44F2C">
              <w:rPr>
                <w:sz w:val="18"/>
                <w:szCs w:val="18"/>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bl>
    <w:p w14:paraId="35743409" w14:textId="77777777" w:rsidR="007F0000" w:rsidRPr="00F44F2C" w:rsidRDefault="007F0000" w:rsidP="00CE02F2">
      <w:pPr>
        <w:pStyle w:val="Standard"/>
        <w:tabs>
          <w:tab w:val="left" w:pos="300"/>
          <w:tab w:val="left" w:pos="10523"/>
        </w:tabs>
        <w:spacing w:line="240" w:lineRule="auto"/>
        <w:jc w:val="both"/>
        <w:rPr>
          <w:b/>
          <w:bCs/>
          <w:i/>
          <w:iCs/>
        </w:rPr>
      </w:pPr>
    </w:p>
    <w:p w14:paraId="45FD03A1" w14:textId="77777777" w:rsidR="00CE02F2" w:rsidRPr="00F44F2C" w:rsidRDefault="00CE02F2" w:rsidP="00CE02F2">
      <w:pPr>
        <w:pStyle w:val="Standard"/>
        <w:suppressAutoHyphens w:val="0"/>
        <w:autoSpaceDE w:val="0"/>
        <w:spacing w:line="240" w:lineRule="auto"/>
        <w:rPr>
          <w:shd w:val="clear" w:color="auto" w:fill="FFFFFF"/>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70BF1A6D"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6810079"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DFBD249"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3.1.1</w:t>
            </w:r>
          </w:p>
        </w:tc>
      </w:tr>
      <w:tr w:rsidR="00CE02F2" w:rsidRPr="00F44F2C" w14:paraId="4ECEF654"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65B49E" w14:textId="77777777" w:rsidR="00CE02F2" w:rsidRPr="00F44F2C" w:rsidRDefault="00CE02F2" w:rsidP="007E6916">
            <w:pPr>
              <w:pStyle w:val="Standard"/>
              <w:numPr>
                <w:ilvl w:val="0"/>
                <w:numId w:val="147"/>
              </w:numPr>
            </w:pPr>
            <w:r w:rsidRPr="00F44F2C">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14:paraId="74CCC1C4" w14:textId="77777777" w:rsidR="00CE02F2" w:rsidRPr="00F44F2C" w:rsidRDefault="00CE02F2" w:rsidP="00CE02F2">
      <w:pPr>
        <w:pStyle w:val="Standard"/>
        <w:tabs>
          <w:tab w:val="left" w:pos="720"/>
        </w:tabs>
        <w:spacing w:line="240" w:lineRule="auto"/>
        <w:jc w:val="both"/>
        <w:rPr>
          <w:rFonts w:ascii="Calibri" w:eastAsia="TimesNewRomanPSMT" w:hAnsi="Calibri"/>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4E567921"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E326074"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Оказание социальной помощи населению</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DAB43D8"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3.2.2</w:t>
            </w:r>
          </w:p>
        </w:tc>
      </w:tr>
      <w:tr w:rsidR="00CE02F2" w:rsidRPr="00F44F2C" w14:paraId="351EF544"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71C1A6" w14:textId="77777777" w:rsidR="00CE02F2" w:rsidRPr="00F44F2C" w:rsidRDefault="00CE02F2" w:rsidP="007E6916">
            <w:pPr>
              <w:pStyle w:val="Standard"/>
              <w:numPr>
                <w:ilvl w:val="0"/>
                <w:numId w:val="71"/>
              </w:numPr>
            </w:pPr>
            <w:r w:rsidRPr="00F44F2C">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r>
    </w:tbl>
    <w:p w14:paraId="7FB4041F" w14:textId="77777777" w:rsidR="00CE02F2" w:rsidRPr="00F44F2C" w:rsidRDefault="00CE02F2" w:rsidP="00CE02F2">
      <w:pPr>
        <w:pStyle w:val="Standard"/>
        <w:tabs>
          <w:tab w:val="left" w:pos="720"/>
        </w:tabs>
        <w:spacing w:line="240" w:lineRule="auto"/>
        <w:jc w:val="both"/>
        <w:rPr>
          <w:rFonts w:ascii="Calibri" w:eastAsia="TimesNewRomanPSMT" w:hAnsi="Calibri"/>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3EC6E91D"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80F11F9"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Оказание услуг связи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53148E9"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3.2.3</w:t>
            </w:r>
          </w:p>
        </w:tc>
      </w:tr>
      <w:tr w:rsidR="00CE02F2" w:rsidRPr="00F44F2C" w14:paraId="76BF2926"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E9C889" w14:textId="77777777" w:rsidR="00CE02F2" w:rsidRPr="00F44F2C" w:rsidRDefault="00CE02F2" w:rsidP="007E6916">
            <w:pPr>
              <w:pStyle w:val="Standard"/>
              <w:numPr>
                <w:ilvl w:val="0"/>
                <w:numId w:val="71"/>
              </w:numPr>
            </w:pPr>
            <w:r w:rsidRPr="00F44F2C">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bl>
    <w:p w14:paraId="1E9AA0E6" w14:textId="77777777" w:rsidR="00CE02F2" w:rsidRPr="00F44F2C" w:rsidRDefault="00CE02F2" w:rsidP="00CE02F2">
      <w:pPr>
        <w:pStyle w:val="Standard"/>
        <w:tabs>
          <w:tab w:val="left" w:pos="720"/>
        </w:tabs>
        <w:spacing w:line="240" w:lineRule="auto"/>
        <w:jc w:val="both"/>
        <w:rPr>
          <w:rFonts w:ascii="Calibri" w:eastAsia="TimesNewRomanPSMT" w:hAnsi="Calibri"/>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6571834B"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D1B6867"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Общежития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F8110E3"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3.2.4</w:t>
            </w:r>
          </w:p>
        </w:tc>
      </w:tr>
      <w:tr w:rsidR="00CE02F2" w:rsidRPr="00F44F2C" w14:paraId="3A1690E0"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EC6C23E" w14:textId="77777777" w:rsidR="00CE02F2" w:rsidRPr="00F44F2C" w:rsidRDefault="00CE02F2" w:rsidP="007E6916">
            <w:pPr>
              <w:pStyle w:val="Standard"/>
              <w:numPr>
                <w:ilvl w:val="0"/>
                <w:numId w:val="71"/>
              </w:numPr>
            </w:pPr>
            <w:r w:rsidRPr="00F44F2C">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bl>
    <w:p w14:paraId="0EC0BEBD" w14:textId="77777777" w:rsidR="00CE02F2" w:rsidRPr="00F44F2C" w:rsidRDefault="00CE02F2" w:rsidP="00CE02F2">
      <w:pPr>
        <w:pStyle w:val="Standard"/>
        <w:tabs>
          <w:tab w:val="left" w:pos="300"/>
          <w:tab w:val="left" w:pos="10523"/>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2F8B9535"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3621894"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Бытовое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55596EB"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3.3</w:t>
            </w:r>
          </w:p>
        </w:tc>
      </w:tr>
      <w:tr w:rsidR="00CE02F2" w:rsidRPr="00F44F2C" w14:paraId="106DF387"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8E7D1F2" w14:textId="77777777" w:rsidR="00CE02F2" w:rsidRPr="00F44F2C" w:rsidRDefault="00CE02F2" w:rsidP="007E6916">
            <w:pPr>
              <w:pStyle w:val="Standard"/>
              <w:tabs>
                <w:tab w:val="left" w:pos="300"/>
                <w:tab w:val="left" w:pos="10523"/>
              </w:tabs>
              <w:spacing w:before="57" w:after="57" w:line="240" w:lineRule="auto"/>
              <w:jc w:val="center"/>
              <w:rPr>
                <w:b/>
                <w:bCs/>
              </w:rPr>
            </w:pPr>
            <w:r w:rsidRPr="00F44F2C">
              <w:rPr>
                <w:b/>
                <w:bCs/>
              </w:rPr>
              <w:t>Если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CE02F2" w:rsidRPr="00F44F2C" w14:paraId="3BE6414E"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52447E0" w14:textId="77777777" w:rsidR="00CE02F2" w:rsidRPr="00F44F2C" w:rsidRDefault="00CE02F2" w:rsidP="007E6916">
            <w:pPr>
              <w:pStyle w:val="Standard"/>
              <w:numPr>
                <w:ilvl w:val="0"/>
                <w:numId w:val="56"/>
              </w:numPr>
            </w:pPr>
            <w:r w:rsidRPr="00F44F2C">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bl>
    <w:p w14:paraId="0B641A84" w14:textId="77777777" w:rsidR="00CE02F2" w:rsidRPr="00F44F2C" w:rsidRDefault="00CE02F2" w:rsidP="00CE02F2">
      <w:pPr>
        <w:pStyle w:val="Standard"/>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06733537"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A59F0E1"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Амбулаторно-поликлиническое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77AA0B0"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3.4.1</w:t>
            </w:r>
          </w:p>
        </w:tc>
      </w:tr>
      <w:tr w:rsidR="00CE02F2" w:rsidRPr="00F44F2C" w14:paraId="37ED1A7A"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CCD3814" w14:textId="77777777" w:rsidR="00CE02F2" w:rsidRPr="00F44F2C" w:rsidRDefault="00CE02F2" w:rsidP="007E6916">
            <w:pPr>
              <w:pStyle w:val="Standard"/>
              <w:tabs>
                <w:tab w:val="left" w:pos="300"/>
                <w:tab w:val="left" w:pos="10523"/>
              </w:tabs>
              <w:spacing w:before="57" w:after="57" w:line="240" w:lineRule="auto"/>
              <w:jc w:val="center"/>
              <w:rPr>
                <w:b/>
                <w:bCs/>
              </w:rPr>
            </w:pPr>
            <w:r w:rsidRPr="00F44F2C">
              <w:rPr>
                <w:b/>
                <w:bCs/>
              </w:rPr>
              <w:t>Если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CE02F2" w:rsidRPr="00F44F2C" w14:paraId="6F651F17"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E1D918A" w14:textId="77777777" w:rsidR="00CE02F2" w:rsidRPr="00F44F2C" w:rsidRDefault="00CE02F2" w:rsidP="007E6916">
            <w:pPr>
              <w:pStyle w:val="Standard"/>
              <w:numPr>
                <w:ilvl w:val="0"/>
                <w:numId w:val="57"/>
              </w:numPr>
            </w:pPr>
            <w:r w:rsidRPr="00F44F2C">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14:paraId="1566ABE5" w14:textId="77777777" w:rsidR="00CE02F2" w:rsidRPr="00F44F2C" w:rsidRDefault="00CE02F2" w:rsidP="00CE02F2">
      <w:pPr>
        <w:pStyle w:val="Standard"/>
        <w:tabs>
          <w:tab w:val="left" w:pos="300"/>
          <w:tab w:val="left" w:pos="10523"/>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0AFBE905"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EDD3175"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Дошкольное, начальное и среднее общее образование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6BF1100"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3.5.1</w:t>
            </w:r>
          </w:p>
        </w:tc>
      </w:tr>
      <w:tr w:rsidR="00CE02F2" w:rsidRPr="00F44F2C" w14:paraId="62B30632"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D272B3F" w14:textId="77777777" w:rsidR="00CE02F2" w:rsidRPr="00F44F2C" w:rsidRDefault="00CE02F2" w:rsidP="007E6916">
            <w:pPr>
              <w:pStyle w:val="Standard"/>
              <w:numPr>
                <w:ilvl w:val="0"/>
                <w:numId w:val="58"/>
              </w:numPr>
            </w:pPr>
            <w:r w:rsidRPr="00F44F2C">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bl>
    <w:p w14:paraId="0901A52D" w14:textId="77777777" w:rsidR="00CE02F2" w:rsidRPr="00F44F2C" w:rsidRDefault="00CE02F2" w:rsidP="00CE02F2">
      <w:pPr>
        <w:pStyle w:val="Standard"/>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0EBAF5F9"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F2A703D"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Обеспечение внутреннего правопорядка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A20932D"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8.3</w:t>
            </w:r>
          </w:p>
        </w:tc>
      </w:tr>
      <w:tr w:rsidR="00CE02F2" w:rsidRPr="00F44F2C" w14:paraId="36172E99"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57B1604" w14:textId="77777777" w:rsidR="00CE02F2" w:rsidRPr="00F44F2C" w:rsidRDefault="00CE02F2" w:rsidP="007E6916">
            <w:pPr>
              <w:pStyle w:val="Standard"/>
              <w:numPr>
                <w:ilvl w:val="0"/>
                <w:numId w:val="134"/>
              </w:numPr>
              <w:rPr>
                <w:sz w:val="22"/>
                <w:szCs w:val="22"/>
              </w:rPr>
            </w:pPr>
            <w:r w:rsidRPr="00F44F2C">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14:paraId="4E087902" w14:textId="77777777" w:rsidR="00CE02F2" w:rsidRPr="00F44F2C" w:rsidRDefault="00CE02F2" w:rsidP="007E6916">
            <w:pPr>
              <w:pStyle w:val="Standard"/>
              <w:numPr>
                <w:ilvl w:val="0"/>
                <w:numId w:val="134"/>
              </w:numPr>
            </w:pPr>
            <w:r w:rsidRPr="00F44F2C">
              <w:t>размещение объектов гражданской обороны, за исключением объектов гражданской обороны, являющихся частями производственных зданий</w:t>
            </w:r>
          </w:p>
        </w:tc>
      </w:tr>
    </w:tbl>
    <w:p w14:paraId="32637A80" w14:textId="77777777" w:rsidR="00CE02F2" w:rsidRPr="00F44F2C" w:rsidRDefault="00CE02F2"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7B7ED6CC"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D5F4EF4"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Земельные участки (территории) общего пользования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C64A0EF"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12.0</w:t>
            </w:r>
          </w:p>
        </w:tc>
      </w:tr>
      <w:tr w:rsidR="00CE02F2" w:rsidRPr="00F44F2C" w14:paraId="376630A3"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03587A" w14:textId="77777777" w:rsidR="00CE02F2" w:rsidRPr="00F44F2C" w:rsidRDefault="00CE02F2" w:rsidP="007E6916">
            <w:pPr>
              <w:pStyle w:val="Standard"/>
              <w:numPr>
                <w:ilvl w:val="0"/>
                <w:numId w:val="161"/>
              </w:numPr>
            </w:pPr>
            <w:r w:rsidRPr="00F44F2C">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r>
    </w:tbl>
    <w:p w14:paraId="6664C1C4" w14:textId="77777777" w:rsidR="00CE02F2" w:rsidRPr="00F44F2C" w:rsidRDefault="00CE02F2"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65528BDE"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26A7344"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Улично-дорожная сеть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8D4C33C"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12.0.1</w:t>
            </w:r>
          </w:p>
        </w:tc>
      </w:tr>
      <w:tr w:rsidR="00CE02F2" w:rsidRPr="00F44F2C" w14:paraId="09AB1497"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CCB0E5" w14:textId="77777777" w:rsidR="00CE02F2" w:rsidRPr="00F44F2C" w:rsidRDefault="00CE02F2" w:rsidP="007E6916">
            <w:pPr>
              <w:pStyle w:val="Standard"/>
              <w:numPr>
                <w:ilvl w:val="0"/>
                <w:numId w:val="161"/>
              </w:numPr>
            </w:pPr>
            <w:r w:rsidRPr="00F44F2C">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bl>
    <w:p w14:paraId="03419EB4" w14:textId="77777777" w:rsidR="00CE02F2" w:rsidRPr="00F44F2C" w:rsidRDefault="00CE02F2"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47DD557D"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7721B90"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Благоустройство территории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F981152"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12.0.2</w:t>
            </w:r>
          </w:p>
        </w:tc>
      </w:tr>
      <w:tr w:rsidR="00CE02F2" w:rsidRPr="00F44F2C" w14:paraId="6655B9FD"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1257DBF" w14:textId="77777777" w:rsidR="00CE02F2" w:rsidRPr="00F44F2C" w:rsidRDefault="00CE02F2" w:rsidP="007E6916">
            <w:pPr>
              <w:pStyle w:val="Standard"/>
              <w:numPr>
                <w:ilvl w:val="0"/>
                <w:numId w:val="161"/>
              </w:numPr>
            </w:pPr>
            <w:r w:rsidRPr="00F44F2C">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01CD0232" w14:textId="77777777" w:rsidR="00CE02F2" w:rsidRPr="00F44F2C" w:rsidRDefault="00CE02F2" w:rsidP="00CE02F2">
      <w:pPr>
        <w:pStyle w:val="Standard"/>
        <w:spacing w:line="240" w:lineRule="auto"/>
        <w:rPr>
          <w:b/>
          <w:bCs/>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4F5D1C3D"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0D9DF21"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Специальная деятельность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151B9DA"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12.2</w:t>
            </w:r>
          </w:p>
          <w:p w14:paraId="2753A7E7"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(часть)</w:t>
            </w:r>
          </w:p>
        </w:tc>
      </w:tr>
      <w:tr w:rsidR="00CE02F2" w:rsidRPr="00F44F2C" w14:paraId="276E14B5"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112966" w14:textId="77777777" w:rsidR="00CE02F2" w:rsidRPr="00F44F2C" w:rsidRDefault="00CE02F2" w:rsidP="007E6916">
            <w:pPr>
              <w:pStyle w:val="Standard"/>
              <w:numPr>
                <w:ilvl w:val="0"/>
                <w:numId w:val="166"/>
              </w:numPr>
            </w:pPr>
            <w:r w:rsidRPr="00F44F2C">
              <w:t>Размещение отходов потребления</w:t>
            </w:r>
          </w:p>
        </w:tc>
      </w:tr>
    </w:tbl>
    <w:p w14:paraId="451D37C0" w14:textId="77777777" w:rsidR="00CE02F2" w:rsidRPr="00F44F2C" w:rsidRDefault="00CE02F2" w:rsidP="00CE02F2">
      <w:pPr>
        <w:pStyle w:val="Standard"/>
        <w:tabs>
          <w:tab w:val="left" w:pos="11246"/>
        </w:tabs>
        <w:spacing w:line="240" w:lineRule="auto"/>
        <w:jc w:val="both"/>
      </w:pPr>
    </w:p>
    <w:p w14:paraId="0CF08BFB" w14:textId="77777777" w:rsidR="00CE02F2" w:rsidRPr="00F44F2C" w:rsidRDefault="00CE02F2" w:rsidP="007E6916">
      <w:pPr>
        <w:pStyle w:val="Standard"/>
        <w:numPr>
          <w:ilvl w:val="2"/>
          <w:numId w:val="61"/>
        </w:numPr>
        <w:tabs>
          <w:tab w:val="left" w:pos="-735"/>
        </w:tabs>
        <w:spacing w:line="240" w:lineRule="auto"/>
        <w:jc w:val="both"/>
        <w:rPr>
          <w:b/>
          <w:i/>
          <w:iCs/>
          <w:sz w:val="24"/>
          <w:szCs w:val="24"/>
        </w:rPr>
      </w:pPr>
      <w:r w:rsidRPr="00F44F2C">
        <w:rPr>
          <w:b/>
          <w:i/>
          <w:iCs/>
          <w:sz w:val="24"/>
          <w:szCs w:val="24"/>
          <w:shd w:val="clear" w:color="auto" w:fill="FFFFFF"/>
        </w:rPr>
        <w:t>Условно разрешенные виды использования:</w:t>
      </w:r>
    </w:p>
    <w:p w14:paraId="0336DDC0" w14:textId="77777777" w:rsidR="00CE02F2" w:rsidRPr="00F44F2C" w:rsidRDefault="00CE02F2" w:rsidP="00CE02F2">
      <w:pPr>
        <w:pStyle w:val="Standard"/>
        <w:tabs>
          <w:tab w:val="left" w:pos="705"/>
        </w:tabs>
        <w:spacing w:line="240" w:lineRule="auto"/>
        <w:jc w:val="both"/>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38D14F06"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AE5BFC0"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Для ведения личного подсобного хозяйства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AFA2104"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2.2</w:t>
            </w:r>
          </w:p>
        </w:tc>
      </w:tr>
      <w:tr w:rsidR="00CE02F2" w:rsidRPr="00F44F2C" w14:paraId="1255F40E"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0D17857" w14:textId="77777777" w:rsidR="00CE02F2" w:rsidRPr="00F44F2C" w:rsidRDefault="00CE02F2" w:rsidP="007E6916">
            <w:pPr>
              <w:pStyle w:val="Standard"/>
              <w:numPr>
                <w:ilvl w:val="0"/>
                <w:numId w:val="63"/>
              </w:numPr>
            </w:pPr>
            <w:r w:rsidRPr="00F44F2C">
              <w:t>Размещение жилого дома, указанного в описании вида разрешенного использования с кодом 2.1;</w:t>
            </w:r>
          </w:p>
          <w:p w14:paraId="0F026F4F" w14:textId="77777777" w:rsidR="00CE02F2" w:rsidRPr="00F44F2C" w:rsidRDefault="00CE02F2" w:rsidP="007E6916">
            <w:pPr>
              <w:pStyle w:val="Standard"/>
              <w:numPr>
                <w:ilvl w:val="0"/>
                <w:numId w:val="63"/>
              </w:numPr>
            </w:pPr>
            <w:r w:rsidRPr="00F44F2C">
              <w:t>производство сельскохозяйственной продукции;</w:t>
            </w:r>
          </w:p>
          <w:p w14:paraId="6B74EB09" w14:textId="77777777" w:rsidR="00CE02F2" w:rsidRPr="00F44F2C" w:rsidRDefault="00CE02F2" w:rsidP="007E6916">
            <w:pPr>
              <w:pStyle w:val="Standard"/>
              <w:numPr>
                <w:ilvl w:val="0"/>
                <w:numId w:val="63"/>
              </w:numPr>
            </w:pPr>
            <w:r w:rsidRPr="00F44F2C">
              <w:t>размещение гаража и иных вспомогательных сооружений;</w:t>
            </w:r>
          </w:p>
          <w:p w14:paraId="7F69A117" w14:textId="77777777" w:rsidR="00CE02F2" w:rsidRPr="00F44F2C" w:rsidRDefault="00CE02F2" w:rsidP="007E6916">
            <w:pPr>
              <w:pStyle w:val="Standard"/>
              <w:numPr>
                <w:ilvl w:val="0"/>
                <w:numId w:val="63"/>
              </w:numPr>
            </w:pPr>
            <w:r w:rsidRPr="00F44F2C">
              <w:t>содержание сельскохозяйственных животных</w:t>
            </w:r>
          </w:p>
        </w:tc>
      </w:tr>
    </w:tbl>
    <w:p w14:paraId="06808AF1" w14:textId="77777777" w:rsidR="00CE02F2" w:rsidRPr="00F44F2C" w:rsidRDefault="00CE02F2" w:rsidP="00CE02F2">
      <w:pPr>
        <w:pStyle w:val="Standard"/>
        <w:tabs>
          <w:tab w:val="left" w:pos="11246"/>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E3E35C9"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C5EE877"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Передвижное жилье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008D773"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2.4</w:t>
            </w:r>
          </w:p>
        </w:tc>
      </w:tr>
      <w:tr w:rsidR="00CE02F2" w:rsidRPr="00F44F2C" w14:paraId="5369E962"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A24626" w14:textId="77777777" w:rsidR="00CE02F2" w:rsidRPr="00F44F2C" w:rsidRDefault="00CE02F2" w:rsidP="007E6916">
            <w:pPr>
              <w:pStyle w:val="Standard"/>
              <w:numPr>
                <w:ilvl w:val="0"/>
                <w:numId w:val="64"/>
              </w:numPr>
            </w:pPr>
            <w:r w:rsidRPr="00F44F2C">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bl>
    <w:p w14:paraId="212B3CAE" w14:textId="77777777" w:rsidR="00CE02F2" w:rsidRPr="00F44F2C" w:rsidRDefault="00CE02F2" w:rsidP="00CE02F2">
      <w:pPr>
        <w:pStyle w:val="Standard"/>
        <w:tabs>
          <w:tab w:val="left" w:pos="300"/>
          <w:tab w:val="left" w:pos="10523"/>
        </w:tabs>
        <w:spacing w:line="240" w:lineRule="auto"/>
        <w:rPr>
          <w:b/>
          <w:bCs/>
          <w:i/>
          <w:i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3E13F255"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2C39E27"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Хранение автотранспорта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59707D2"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2.7.1</w:t>
            </w:r>
          </w:p>
        </w:tc>
      </w:tr>
      <w:tr w:rsidR="00CE02F2" w:rsidRPr="00F44F2C" w14:paraId="462A5795"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E448837" w14:textId="77777777" w:rsidR="00CE02F2" w:rsidRPr="00F44F2C" w:rsidRDefault="00CE02F2" w:rsidP="007E6916">
            <w:pPr>
              <w:pStyle w:val="Standard"/>
              <w:numPr>
                <w:ilvl w:val="0"/>
                <w:numId w:val="70"/>
              </w:numPr>
            </w:pPr>
            <w:r w:rsidRPr="00F44F2C">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кодами 2.7.2, 4.9</w:t>
            </w:r>
          </w:p>
        </w:tc>
      </w:tr>
    </w:tbl>
    <w:p w14:paraId="616ED268" w14:textId="77777777" w:rsidR="00CE02F2" w:rsidRPr="00F44F2C" w:rsidRDefault="00CE02F2" w:rsidP="00CE02F2">
      <w:pPr>
        <w:pStyle w:val="Standard"/>
        <w:tabs>
          <w:tab w:val="left" w:pos="300"/>
          <w:tab w:val="left" w:pos="10523"/>
        </w:tabs>
        <w:spacing w:line="240" w:lineRule="auto"/>
        <w:rPr>
          <w:b/>
          <w:bCs/>
          <w:i/>
          <w:i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2E506212"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38AD378"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Размещение гаражей для собственных нужд</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FDF8DD1"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2.7.2</w:t>
            </w:r>
          </w:p>
        </w:tc>
      </w:tr>
      <w:tr w:rsidR="00CE02F2" w:rsidRPr="00F44F2C" w14:paraId="0DAD7AB4"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CCF0987" w14:textId="77777777" w:rsidR="00CE02F2" w:rsidRPr="00F44F2C" w:rsidRDefault="00CE02F2" w:rsidP="007E6916">
            <w:pPr>
              <w:pStyle w:val="Standard"/>
              <w:numPr>
                <w:ilvl w:val="0"/>
                <w:numId w:val="70"/>
              </w:numPr>
            </w:pPr>
            <w:r w:rsidRPr="00F44F2C">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bl>
    <w:p w14:paraId="53490C21" w14:textId="77777777" w:rsidR="00CE02F2" w:rsidRPr="00F44F2C" w:rsidRDefault="00CE02F2" w:rsidP="00CE02F2">
      <w:pPr>
        <w:pStyle w:val="Standard"/>
        <w:spacing w:line="240" w:lineRule="auto"/>
        <w:jc w:val="both"/>
        <w:rPr>
          <w:bCs/>
          <w:color w:val="000000"/>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2D6C9C41"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463256E" w14:textId="77777777" w:rsidR="00CE02F2" w:rsidRPr="00F44F2C" w:rsidRDefault="00CE02F2" w:rsidP="007E6916">
            <w:pPr>
              <w:pStyle w:val="FORMATTEXT0"/>
              <w:ind w:left="366"/>
              <w:rPr>
                <w:rFonts w:ascii="Times New Roman" w:hAnsi="Times New Roman" w:cs="Times New Roman"/>
                <w:b/>
                <w:bCs/>
                <w:sz w:val="24"/>
              </w:rPr>
            </w:pPr>
            <w:r w:rsidRPr="00F44F2C">
              <w:rPr>
                <w:rFonts w:ascii="Times New Roman" w:hAnsi="Times New Roman" w:cs="Times New Roman"/>
                <w:b/>
                <w:bCs/>
                <w:sz w:val="24"/>
              </w:rPr>
              <w:t>Административные здания организаций,</w:t>
            </w:r>
          </w:p>
          <w:p w14:paraId="5A9FC5D3" w14:textId="77777777" w:rsidR="00CE02F2" w:rsidRPr="00F44F2C" w:rsidRDefault="00CE02F2" w:rsidP="007E6916">
            <w:pPr>
              <w:pStyle w:val="Standard"/>
              <w:tabs>
                <w:tab w:val="left" w:pos="640"/>
                <w:tab w:val="left" w:pos="10863"/>
              </w:tabs>
              <w:spacing w:before="57" w:after="57" w:line="240" w:lineRule="auto"/>
              <w:ind w:left="366"/>
              <w:jc w:val="both"/>
              <w:rPr>
                <w:b/>
                <w:bCs/>
                <w:sz w:val="24"/>
                <w:szCs w:val="24"/>
              </w:rPr>
            </w:pPr>
            <w:r w:rsidRPr="00F44F2C">
              <w:rPr>
                <w:b/>
                <w:bCs/>
                <w:sz w:val="24"/>
                <w:szCs w:val="24"/>
              </w:rPr>
              <w:t>обеспечивающих 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E7519D3"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3.1.2</w:t>
            </w:r>
          </w:p>
        </w:tc>
      </w:tr>
      <w:tr w:rsidR="00CE02F2" w:rsidRPr="00F44F2C" w14:paraId="07B72745"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B332F8" w14:textId="77777777" w:rsidR="00CE02F2" w:rsidRPr="00F44F2C" w:rsidRDefault="00CE02F2" w:rsidP="007E6916">
            <w:pPr>
              <w:pStyle w:val="Standard"/>
              <w:numPr>
                <w:ilvl w:val="0"/>
                <w:numId w:val="147"/>
              </w:numPr>
            </w:pPr>
            <w:r w:rsidRPr="00F44F2C">
              <w:t>Размещение зданий, предназначенных для приема физических и юридических лиц в связи с предоставлением им коммунальных услуг</w:t>
            </w:r>
          </w:p>
        </w:tc>
      </w:tr>
    </w:tbl>
    <w:p w14:paraId="186A2702" w14:textId="77777777" w:rsidR="00CE02F2" w:rsidRPr="00F44F2C" w:rsidRDefault="00CE02F2" w:rsidP="00CE02F2">
      <w:pPr>
        <w:pStyle w:val="Standard"/>
        <w:tabs>
          <w:tab w:val="left" w:pos="300"/>
          <w:tab w:val="left" w:pos="10523"/>
        </w:tabs>
        <w:spacing w:line="240" w:lineRule="auto"/>
        <w:rPr>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6FD117FA"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B674042"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Объекты культурно-досуговой деятельности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318F73A"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3.6.1</w:t>
            </w:r>
          </w:p>
        </w:tc>
      </w:tr>
      <w:tr w:rsidR="00CE02F2" w:rsidRPr="00F44F2C" w14:paraId="48FCFDD7"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91BC98" w14:textId="77777777" w:rsidR="00CE02F2" w:rsidRPr="00F44F2C" w:rsidRDefault="00CE02F2" w:rsidP="007E6916">
            <w:pPr>
              <w:pStyle w:val="Standard"/>
              <w:numPr>
                <w:ilvl w:val="0"/>
                <w:numId w:val="65"/>
              </w:numPr>
            </w:pPr>
            <w:r w:rsidRPr="00F44F2C">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bl>
    <w:p w14:paraId="2CA30D27" w14:textId="77777777" w:rsidR="00CE02F2" w:rsidRPr="00F44F2C" w:rsidRDefault="00CE02F2" w:rsidP="00CE02F2">
      <w:pPr>
        <w:pStyle w:val="Standard"/>
        <w:tabs>
          <w:tab w:val="left" w:pos="300"/>
          <w:tab w:val="left" w:pos="10523"/>
        </w:tabs>
        <w:spacing w:line="240" w:lineRule="auto"/>
        <w:rPr>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84F5399"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63C682A"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Осуществление религиозных обрядов</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674C250"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3.7.1</w:t>
            </w:r>
          </w:p>
        </w:tc>
      </w:tr>
      <w:tr w:rsidR="00CE02F2" w:rsidRPr="00F44F2C" w14:paraId="1C158150"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646FAEE" w14:textId="77777777" w:rsidR="00CE02F2" w:rsidRPr="00F44F2C" w:rsidRDefault="00CE02F2" w:rsidP="007E6916">
            <w:pPr>
              <w:pStyle w:val="Standard"/>
              <w:tabs>
                <w:tab w:val="left" w:pos="300"/>
                <w:tab w:val="left" w:pos="10523"/>
              </w:tabs>
              <w:spacing w:before="57" w:after="57" w:line="240" w:lineRule="auto"/>
              <w:jc w:val="center"/>
              <w:rPr>
                <w:b/>
                <w:bCs/>
              </w:rPr>
            </w:pPr>
            <w:r w:rsidRPr="00F44F2C">
              <w:rPr>
                <w:b/>
                <w:bCs/>
              </w:rPr>
              <w:t>Если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CE02F2" w:rsidRPr="00F44F2C" w14:paraId="49A37571"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0E8F7E" w14:textId="77777777" w:rsidR="00CE02F2" w:rsidRPr="00F44F2C" w:rsidRDefault="00CE02F2" w:rsidP="007E6916">
            <w:pPr>
              <w:pStyle w:val="Standard"/>
              <w:numPr>
                <w:ilvl w:val="0"/>
                <w:numId w:val="66"/>
              </w:numPr>
            </w:pPr>
            <w:r w:rsidRPr="00F44F2C">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bl>
    <w:p w14:paraId="1EDD5163" w14:textId="77777777" w:rsidR="00CE02F2" w:rsidRPr="00F44F2C" w:rsidRDefault="00CE02F2" w:rsidP="00CE02F2">
      <w:pPr>
        <w:pStyle w:val="Standard"/>
        <w:tabs>
          <w:tab w:val="left" w:pos="300"/>
          <w:tab w:val="left" w:pos="10523"/>
        </w:tabs>
        <w:spacing w:line="240" w:lineRule="auto"/>
        <w:rPr>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1904696F"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B880235"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Амбулаторно-ветеринарное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BC96A6C"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3.10.1</w:t>
            </w:r>
          </w:p>
        </w:tc>
      </w:tr>
      <w:tr w:rsidR="00CE02F2" w:rsidRPr="00F44F2C" w14:paraId="0DC00CE3"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94D83A4" w14:textId="77777777" w:rsidR="00CE02F2" w:rsidRPr="00F44F2C" w:rsidRDefault="00CE02F2" w:rsidP="007E6916">
            <w:pPr>
              <w:pStyle w:val="Standard"/>
              <w:tabs>
                <w:tab w:val="left" w:pos="300"/>
                <w:tab w:val="left" w:pos="10523"/>
              </w:tabs>
              <w:spacing w:before="57" w:after="57" w:line="240" w:lineRule="auto"/>
              <w:jc w:val="center"/>
              <w:rPr>
                <w:b/>
                <w:bCs/>
              </w:rPr>
            </w:pPr>
            <w:r w:rsidRPr="00F44F2C">
              <w:rPr>
                <w:b/>
                <w:bCs/>
              </w:rPr>
              <w:t>Если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CE02F2" w:rsidRPr="00F44F2C" w14:paraId="74C4C187"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BB1FEF" w14:textId="77777777" w:rsidR="00CE02F2" w:rsidRPr="00F44F2C" w:rsidRDefault="00CE02F2" w:rsidP="007E6916">
            <w:pPr>
              <w:pStyle w:val="Standard"/>
              <w:numPr>
                <w:ilvl w:val="0"/>
                <w:numId w:val="67"/>
              </w:numPr>
            </w:pPr>
            <w:r w:rsidRPr="00F44F2C">
              <w:t>Размещение объектов капитального строительства, предназначенных для оказания ветеринарных услуг без содержания животных</w:t>
            </w:r>
          </w:p>
        </w:tc>
      </w:tr>
    </w:tbl>
    <w:p w14:paraId="3B41509A" w14:textId="77777777" w:rsidR="00CE02F2" w:rsidRPr="00F44F2C" w:rsidRDefault="00CE02F2" w:rsidP="00CE02F2">
      <w:pPr>
        <w:pStyle w:val="Standard"/>
        <w:tabs>
          <w:tab w:val="left" w:pos="10249"/>
        </w:tabs>
        <w:spacing w:line="240" w:lineRule="auto"/>
        <w:jc w:val="both"/>
        <w:rPr>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930A20A"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3BE07D3"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Деловое управление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C3F085D"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4.1</w:t>
            </w:r>
          </w:p>
        </w:tc>
      </w:tr>
      <w:tr w:rsidR="00CE02F2" w:rsidRPr="00F44F2C" w14:paraId="5D5D1A3D"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9C533B3" w14:textId="77777777" w:rsidR="00CE02F2" w:rsidRPr="00F44F2C" w:rsidRDefault="00CE02F2" w:rsidP="007E6916">
            <w:pPr>
              <w:pStyle w:val="Standard"/>
              <w:tabs>
                <w:tab w:val="left" w:pos="300"/>
                <w:tab w:val="left" w:pos="10523"/>
              </w:tabs>
              <w:spacing w:before="57" w:after="57" w:line="240" w:lineRule="auto"/>
              <w:jc w:val="center"/>
              <w:rPr>
                <w:b/>
                <w:bCs/>
              </w:rPr>
            </w:pPr>
            <w:r w:rsidRPr="00F44F2C">
              <w:rPr>
                <w:b/>
                <w:bCs/>
              </w:rPr>
              <w:t>Если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CE02F2" w:rsidRPr="00F44F2C" w14:paraId="29DDB593"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7C4898C" w14:textId="77777777" w:rsidR="00CE02F2" w:rsidRPr="00F44F2C" w:rsidRDefault="00CE02F2" w:rsidP="007E6916">
            <w:pPr>
              <w:pStyle w:val="Standard"/>
              <w:numPr>
                <w:ilvl w:val="0"/>
                <w:numId w:val="68"/>
              </w:numPr>
            </w:pPr>
            <w:r w:rsidRPr="00F44F2C">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bl>
    <w:p w14:paraId="398B8997" w14:textId="77777777" w:rsidR="00CE02F2" w:rsidRPr="00F44F2C" w:rsidRDefault="00CE02F2" w:rsidP="00CE02F2">
      <w:pPr>
        <w:pStyle w:val="Standard"/>
        <w:tabs>
          <w:tab w:val="left" w:pos="300"/>
          <w:tab w:val="left" w:pos="10523"/>
        </w:tabs>
        <w:spacing w:line="240" w:lineRule="auto"/>
        <w:jc w:val="both"/>
        <w:rPr>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70AEC419"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92A40BF"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Магазины</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5029F87"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4.4</w:t>
            </w:r>
          </w:p>
        </w:tc>
      </w:tr>
      <w:tr w:rsidR="00CE02F2" w:rsidRPr="00F44F2C" w14:paraId="277EB456"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BA5ECEA" w14:textId="77777777" w:rsidR="00CE02F2" w:rsidRPr="00F44F2C" w:rsidRDefault="00CE02F2" w:rsidP="007E6916">
            <w:pPr>
              <w:pStyle w:val="Standard"/>
              <w:tabs>
                <w:tab w:val="left" w:pos="300"/>
                <w:tab w:val="left" w:pos="10523"/>
              </w:tabs>
              <w:spacing w:before="57" w:after="57" w:line="240" w:lineRule="auto"/>
              <w:jc w:val="center"/>
              <w:rPr>
                <w:b/>
                <w:bCs/>
              </w:rPr>
            </w:pPr>
            <w:r w:rsidRPr="00F44F2C">
              <w:rPr>
                <w:b/>
                <w:bCs/>
              </w:rPr>
              <w:t>Если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CE02F2" w:rsidRPr="00F44F2C" w14:paraId="1BE01672"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D90D4D" w14:textId="77777777" w:rsidR="00CE02F2" w:rsidRPr="00F44F2C" w:rsidRDefault="00CE02F2" w:rsidP="007E6916">
            <w:pPr>
              <w:pStyle w:val="Standard"/>
              <w:numPr>
                <w:ilvl w:val="0"/>
                <w:numId w:val="59"/>
              </w:numPr>
            </w:pPr>
            <w:r w:rsidRPr="00F44F2C">
              <w:t>Размещение объектов капитального строительства, предназначенных для продажи товаров, торговая площадь которых составляет до 5000 кв.м</w:t>
            </w:r>
          </w:p>
        </w:tc>
      </w:tr>
    </w:tbl>
    <w:p w14:paraId="7EC9D439" w14:textId="77777777" w:rsidR="00CE02F2" w:rsidRPr="00F44F2C" w:rsidRDefault="00CE02F2" w:rsidP="00CE02F2">
      <w:pPr>
        <w:pStyle w:val="Standard"/>
        <w:tabs>
          <w:tab w:val="left" w:pos="10249"/>
        </w:tabs>
        <w:spacing w:line="240" w:lineRule="auto"/>
        <w:jc w:val="both"/>
        <w:rPr>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C7C0225"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FDF937B"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Общественное питание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F29AA6D"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4.6</w:t>
            </w:r>
          </w:p>
        </w:tc>
      </w:tr>
      <w:tr w:rsidR="00CE02F2" w:rsidRPr="00F44F2C" w14:paraId="564B0B6E"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C6B2A86" w14:textId="77777777" w:rsidR="00CE02F2" w:rsidRPr="00F44F2C" w:rsidRDefault="00CE02F2" w:rsidP="007E6916">
            <w:pPr>
              <w:pStyle w:val="Standard"/>
              <w:tabs>
                <w:tab w:val="left" w:pos="300"/>
                <w:tab w:val="left" w:pos="10523"/>
              </w:tabs>
              <w:spacing w:before="57" w:after="57" w:line="240" w:lineRule="auto"/>
              <w:jc w:val="center"/>
              <w:rPr>
                <w:b/>
                <w:bCs/>
              </w:rPr>
            </w:pPr>
            <w:r w:rsidRPr="00F44F2C">
              <w:rPr>
                <w:b/>
                <w:bCs/>
              </w:rPr>
              <w:t>Если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CE02F2" w:rsidRPr="00F44F2C" w14:paraId="2BC4166C"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8025002" w14:textId="77777777" w:rsidR="00CE02F2" w:rsidRPr="00F44F2C" w:rsidRDefault="00CE02F2" w:rsidP="007E6916">
            <w:pPr>
              <w:pStyle w:val="Standard"/>
              <w:numPr>
                <w:ilvl w:val="0"/>
                <w:numId w:val="60"/>
              </w:numPr>
            </w:pPr>
            <w:r w:rsidRPr="00F44F2C">
              <w:t>Размещение объектов капитального строительства в целях устройства мест общественного питания (рестораны, кафе, столовые, закусочные, бары)</w:t>
            </w:r>
          </w:p>
        </w:tc>
      </w:tr>
    </w:tbl>
    <w:p w14:paraId="1C9D01D5" w14:textId="77777777" w:rsidR="00CE02F2" w:rsidRPr="00F44F2C" w:rsidRDefault="00CE02F2" w:rsidP="00CE02F2">
      <w:pPr>
        <w:pStyle w:val="Standard"/>
        <w:tabs>
          <w:tab w:val="left" w:pos="10249"/>
        </w:tabs>
        <w:spacing w:line="240" w:lineRule="auto"/>
        <w:jc w:val="both"/>
        <w:rPr>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649048C7"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E5BFEA0"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Гостиничное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A442D72"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4.7</w:t>
            </w:r>
          </w:p>
        </w:tc>
      </w:tr>
      <w:tr w:rsidR="00CE02F2" w:rsidRPr="00F44F2C" w14:paraId="01E12A26"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44D662" w14:textId="77777777" w:rsidR="00CE02F2" w:rsidRPr="00F44F2C" w:rsidRDefault="00CE02F2" w:rsidP="007E6916">
            <w:pPr>
              <w:pStyle w:val="Standard"/>
              <w:numPr>
                <w:ilvl w:val="0"/>
                <w:numId w:val="88"/>
              </w:numPr>
            </w:pPr>
            <w:r w:rsidRPr="00F44F2C">
              <w:t>Размещение гостиниц</w:t>
            </w:r>
          </w:p>
        </w:tc>
      </w:tr>
    </w:tbl>
    <w:p w14:paraId="361A9E4A" w14:textId="77777777" w:rsidR="00CE02F2" w:rsidRPr="00F44F2C" w:rsidRDefault="00CE02F2" w:rsidP="00CE02F2">
      <w:pPr>
        <w:pStyle w:val="Standard"/>
        <w:tabs>
          <w:tab w:val="left" w:pos="1052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6F679FF8"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637565A"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Автомобильные мойки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3F88088"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4.9.1.3</w:t>
            </w:r>
          </w:p>
        </w:tc>
      </w:tr>
      <w:tr w:rsidR="00CE02F2" w:rsidRPr="00F44F2C" w14:paraId="0666844A"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570E0A1" w14:textId="77777777" w:rsidR="00CE02F2" w:rsidRPr="00F44F2C" w:rsidRDefault="00CE02F2" w:rsidP="007E6916">
            <w:pPr>
              <w:pStyle w:val="Standard"/>
              <w:numPr>
                <w:ilvl w:val="0"/>
                <w:numId w:val="129"/>
              </w:numPr>
            </w:pPr>
            <w:r w:rsidRPr="00F44F2C">
              <w:t>Размещение автомобильных моек, а также размещение магазинов сопутствующей торговли</w:t>
            </w:r>
          </w:p>
        </w:tc>
      </w:tr>
    </w:tbl>
    <w:p w14:paraId="25EDD1D8" w14:textId="77777777" w:rsidR="00CE02F2" w:rsidRPr="00F44F2C" w:rsidRDefault="00CE02F2" w:rsidP="00CE02F2">
      <w:pPr>
        <w:pStyle w:val="Standard"/>
        <w:tabs>
          <w:tab w:val="left" w:pos="1052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FDF481D"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F97FF78"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Ремонт автомобилей</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5307AAD"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4.9.1.4</w:t>
            </w:r>
          </w:p>
        </w:tc>
      </w:tr>
      <w:tr w:rsidR="00CE02F2" w:rsidRPr="00F44F2C" w14:paraId="58A4B3DA"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DE77C0" w14:textId="77777777" w:rsidR="00CE02F2" w:rsidRPr="00F44F2C" w:rsidRDefault="00CE02F2" w:rsidP="007E6916">
            <w:pPr>
              <w:pStyle w:val="Standard"/>
              <w:numPr>
                <w:ilvl w:val="0"/>
                <w:numId w:val="129"/>
              </w:numPr>
            </w:pPr>
            <w:r w:rsidRPr="00F44F2C">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bl>
    <w:p w14:paraId="41948764" w14:textId="77777777" w:rsidR="00DD541C" w:rsidRPr="00F44F2C" w:rsidRDefault="00DD541C" w:rsidP="00CE02F2">
      <w:pPr>
        <w:pStyle w:val="Standard"/>
        <w:tabs>
          <w:tab w:val="left" w:pos="10658"/>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34CB0" w:rsidRPr="00F44F2C" w14:paraId="366A9348"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A1ACEF5" w14:textId="77777777" w:rsidR="00234CB0" w:rsidRPr="00F44F2C" w:rsidRDefault="00234CB0"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Стоянка транспортных средств</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1827FB7" w14:textId="77777777" w:rsidR="00234CB0" w:rsidRPr="00F44F2C" w:rsidRDefault="00234CB0" w:rsidP="00234CB0">
            <w:pPr>
              <w:pStyle w:val="Standard"/>
              <w:tabs>
                <w:tab w:val="left" w:pos="300"/>
                <w:tab w:val="left" w:pos="10523"/>
              </w:tabs>
              <w:spacing w:line="240" w:lineRule="auto"/>
              <w:jc w:val="center"/>
              <w:rPr>
                <w:b/>
                <w:bCs/>
                <w:sz w:val="24"/>
                <w:szCs w:val="24"/>
              </w:rPr>
            </w:pPr>
            <w:r w:rsidRPr="00F44F2C">
              <w:rPr>
                <w:b/>
                <w:bCs/>
                <w:sz w:val="24"/>
                <w:szCs w:val="24"/>
              </w:rPr>
              <w:t>4.9.2</w:t>
            </w:r>
          </w:p>
        </w:tc>
      </w:tr>
      <w:tr w:rsidR="00234CB0" w:rsidRPr="00F44F2C" w14:paraId="075B4AE7"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A0F81D" w14:textId="77777777" w:rsidR="00234CB0" w:rsidRPr="00F44F2C" w:rsidRDefault="00234CB0" w:rsidP="007E6916">
            <w:pPr>
              <w:pStyle w:val="Standard"/>
              <w:numPr>
                <w:ilvl w:val="0"/>
                <w:numId w:val="129"/>
              </w:numPr>
            </w:pPr>
            <w:r w:rsidRPr="00F44F2C">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14:paraId="545535A4" w14:textId="77777777" w:rsidR="00234CB0" w:rsidRPr="00F44F2C" w:rsidRDefault="00234CB0" w:rsidP="00CE02F2">
      <w:pPr>
        <w:pStyle w:val="Standard"/>
        <w:tabs>
          <w:tab w:val="left" w:pos="10658"/>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072E8AA9"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3F7B77B" w14:textId="77777777" w:rsidR="00CE02F2" w:rsidRPr="00F44F2C" w:rsidRDefault="00CE02F2" w:rsidP="007E6916">
            <w:pPr>
              <w:pStyle w:val="Standard"/>
              <w:tabs>
                <w:tab w:val="left" w:pos="640"/>
                <w:tab w:val="left" w:pos="10863"/>
              </w:tabs>
              <w:spacing w:before="57" w:after="57" w:line="240" w:lineRule="auto"/>
              <w:ind w:left="340"/>
              <w:jc w:val="both"/>
              <w:rPr>
                <w:rFonts w:eastAsia="Lucida Sans Unicode"/>
                <w:b/>
                <w:bCs/>
                <w:kern w:val="0"/>
                <w:sz w:val="24"/>
                <w:szCs w:val="24"/>
              </w:rPr>
            </w:pPr>
            <w:r w:rsidRPr="00F44F2C">
              <w:rPr>
                <w:b/>
                <w:bCs/>
                <w:sz w:val="24"/>
                <w:szCs w:val="24"/>
              </w:rPr>
              <w:t>Площадки для занятий спортом</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146E0E5"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5.1.3</w:t>
            </w:r>
          </w:p>
        </w:tc>
      </w:tr>
      <w:tr w:rsidR="00CE02F2" w:rsidRPr="00F44F2C" w14:paraId="119C8CB4"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8A243A" w14:textId="77777777" w:rsidR="00CE02F2" w:rsidRPr="00F44F2C" w:rsidRDefault="00CE02F2" w:rsidP="007E6916">
            <w:pPr>
              <w:pStyle w:val="Standard"/>
              <w:numPr>
                <w:ilvl w:val="0"/>
                <w:numId w:val="152"/>
              </w:numPr>
            </w:pPr>
            <w:r w:rsidRPr="00F44F2C">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bl>
    <w:p w14:paraId="3DCEA1BE" w14:textId="77777777" w:rsidR="00CE02F2" w:rsidRPr="00F44F2C" w:rsidRDefault="00CE02F2"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64155B41"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B1FD362"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Историко-культурная деятельность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EFD3CE1"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9.3</w:t>
            </w:r>
          </w:p>
        </w:tc>
      </w:tr>
      <w:tr w:rsidR="00CE02F2" w:rsidRPr="00F44F2C" w14:paraId="0B967778"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5AAC73" w14:textId="77777777" w:rsidR="00CE02F2" w:rsidRPr="00F44F2C" w:rsidRDefault="00CE02F2" w:rsidP="007E6916">
            <w:pPr>
              <w:pStyle w:val="Standard"/>
              <w:numPr>
                <w:ilvl w:val="0"/>
                <w:numId w:val="90"/>
              </w:numPr>
            </w:pPr>
            <w:r w:rsidRPr="00F44F2C">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14:paraId="2671F935" w14:textId="77777777" w:rsidR="00CE02F2" w:rsidRPr="00F44F2C" w:rsidRDefault="00CE02F2" w:rsidP="00CE02F2">
      <w:pPr>
        <w:pStyle w:val="Standard"/>
        <w:spacing w:line="240" w:lineRule="auto"/>
        <w:jc w:val="both"/>
        <w:rPr>
          <w:bCs/>
          <w:color w:val="000000"/>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745226FC"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D722C15"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Ведение огородничества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0122CEC"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13.1</w:t>
            </w:r>
          </w:p>
        </w:tc>
      </w:tr>
      <w:tr w:rsidR="00CE02F2" w:rsidRPr="00F44F2C" w14:paraId="55EA14CF"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AE75CE" w14:textId="77777777" w:rsidR="00CE02F2" w:rsidRPr="00F44F2C" w:rsidRDefault="00CE02F2" w:rsidP="007E6916">
            <w:pPr>
              <w:pStyle w:val="Standard"/>
              <w:numPr>
                <w:ilvl w:val="0"/>
                <w:numId w:val="147"/>
              </w:numPr>
            </w:pPr>
            <w:r w:rsidRPr="00F44F2C">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bl>
    <w:p w14:paraId="102D3327" w14:textId="77777777" w:rsidR="00CE02F2" w:rsidRPr="00F44F2C" w:rsidRDefault="00CE02F2" w:rsidP="00CE02F2">
      <w:pPr>
        <w:pStyle w:val="Standard"/>
        <w:tabs>
          <w:tab w:val="left" w:pos="927"/>
          <w:tab w:val="left" w:pos="1167"/>
        </w:tabs>
        <w:spacing w:line="240" w:lineRule="auto"/>
        <w:jc w:val="both"/>
      </w:pPr>
    </w:p>
    <w:p w14:paraId="31100C80" w14:textId="77777777" w:rsidR="00CE02F2" w:rsidRPr="00F44F2C" w:rsidRDefault="00CE02F2" w:rsidP="00CE02F2">
      <w:pPr>
        <w:pStyle w:val="Standard"/>
        <w:tabs>
          <w:tab w:val="left" w:pos="705"/>
        </w:tabs>
        <w:spacing w:line="240" w:lineRule="auto"/>
        <w:jc w:val="both"/>
        <w:rPr>
          <w:b/>
          <w:sz w:val="24"/>
          <w:szCs w:val="24"/>
        </w:rPr>
      </w:pPr>
      <w:r w:rsidRPr="00F44F2C">
        <w:rPr>
          <w:bCs/>
        </w:rPr>
        <w:tab/>
      </w:r>
      <w:r w:rsidRPr="00F44F2C">
        <w:rPr>
          <w:b/>
          <w:sz w:val="24"/>
          <w:szCs w:val="24"/>
        </w:rPr>
        <w:t>3. Вспомогательные виды разрешенного использования:</w:t>
      </w:r>
    </w:p>
    <w:p w14:paraId="4FBC6038" w14:textId="77777777" w:rsidR="00CE02F2" w:rsidRPr="00F44F2C" w:rsidRDefault="00CE02F2" w:rsidP="00CE02F2">
      <w:pPr>
        <w:pStyle w:val="Standard"/>
        <w:tabs>
          <w:tab w:val="left" w:pos="705"/>
        </w:tabs>
        <w:spacing w:line="240" w:lineRule="auto"/>
        <w:jc w:val="both"/>
        <w:rPr>
          <w:b/>
          <w:bCs/>
          <w:i/>
          <w:iCs/>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258EEE26"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8C41665"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Обслуживание жилой застройки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59BD032"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2.7</w:t>
            </w:r>
          </w:p>
        </w:tc>
      </w:tr>
      <w:tr w:rsidR="00CE02F2" w:rsidRPr="00F44F2C" w14:paraId="449E5DB2"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752F56D" w14:textId="77777777" w:rsidR="00CE02F2" w:rsidRPr="00F44F2C" w:rsidRDefault="00CE02F2" w:rsidP="007E6916">
            <w:pPr>
              <w:pStyle w:val="Standard"/>
              <w:numPr>
                <w:ilvl w:val="0"/>
                <w:numId w:val="69"/>
              </w:numPr>
            </w:pPr>
            <w:r w:rsidRPr="00F44F2C">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bl>
    <w:p w14:paraId="0A7D3C53" w14:textId="77777777" w:rsidR="00CE02F2" w:rsidRPr="00F44F2C" w:rsidRDefault="00CE02F2" w:rsidP="00CE02F2">
      <w:pPr>
        <w:pStyle w:val="Standard"/>
        <w:tabs>
          <w:tab w:val="left" w:pos="300"/>
          <w:tab w:val="left" w:pos="10523"/>
        </w:tabs>
        <w:spacing w:line="240" w:lineRule="auto"/>
        <w:rPr>
          <w:b/>
          <w:bCs/>
          <w:i/>
          <w:i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37BF5D37"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17FFAA6"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Хранение автотранспорта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5BF5227"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2.7.1</w:t>
            </w:r>
          </w:p>
        </w:tc>
      </w:tr>
      <w:tr w:rsidR="00CE02F2" w:rsidRPr="00F44F2C" w14:paraId="7FE59F90"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67CB0E" w14:textId="77777777" w:rsidR="00CE02F2" w:rsidRPr="00F44F2C" w:rsidRDefault="00CE02F2" w:rsidP="007E6916">
            <w:pPr>
              <w:pStyle w:val="Standard"/>
              <w:numPr>
                <w:ilvl w:val="0"/>
                <w:numId w:val="70"/>
              </w:numPr>
            </w:pPr>
            <w:r w:rsidRPr="00F44F2C">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кодами 2.7.2, 4.9</w:t>
            </w:r>
          </w:p>
        </w:tc>
      </w:tr>
    </w:tbl>
    <w:p w14:paraId="27276275" w14:textId="77777777" w:rsidR="00CE02F2" w:rsidRPr="00F44F2C" w:rsidRDefault="00CE02F2" w:rsidP="00CE02F2">
      <w:pPr>
        <w:pStyle w:val="Standard"/>
        <w:tabs>
          <w:tab w:val="left" w:pos="300"/>
          <w:tab w:val="left" w:pos="10523"/>
        </w:tabs>
        <w:spacing w:line="240" w:lineRule="auto"/>
        <w:rPr>
          <w:b/>
          <w:bCs/>
          <w:i/>
          <w:i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77E938AB"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CF8E1D2"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Размещение гаражей для собственных нужд</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2FBFB6C"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2.7.2</w:t>
            </w:r>
          </w:p>
        </w:tc>
      </w:tr>
      <w:tr w:rsidR="00CE02F2" w:rsidRPr="00F44F2C" w14:paraId="51B7EA11"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930018A" w14:textId="77777777" w:rsidR="00CE02F2" w:rsidRPr="00F44F2C" w:rsidRDefault="00CE02F2" w:rsidP="007E6916">
            <w:pPr>
              <w:pStyle w:val="Standard"/>
              <w:numPr>
                <w:ilvl w:val="0"/>
                <w:numId w:val="70"/>
              </w:numPr>
            </w:pPr>
            <w:r w:rsidRPr="00F44F2C">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bl>
    <w:p w14:paraId="179B6D56" w14:textId="77777777" w:rsidR="00CE02F2" w:rsidRPr="00F44F2C" w:rsidRDefault="00CE02F2" w:rsidP="00CE02F2">
      <w:pPr>
        <w:pStyle w:val="Standard"/>
        <w:spacing w:line="240" w:lineRule="auto"/>
        <w:jc w:val="both"/>
        <w:rPr>
          <w:bCs/>
          <w:color w:val="000000"/>
        </w:rPr>
      </w:pPr>
    </w:p>
    <w:p w14:paraId="40BE49F1" w14:textId="77777777" w:rsidR="00CE02F2" w:rsidRPr="00F44F2C" w:rsidRDefault="00CE02F2" w:rsidP="00CE02F2">
      <w:pPr>
        <w:pStyle w:val="Standard"/>
        <w:tabs>
          <w:tab w:val="left" w:pos="10804"/>
        </w:tabs>
        <w:spacing w:line="240" w:lineRule="auto"/>
        <w:jc w:val="both"/>
      </w:pPr>
    </w:p>
    <w:p w14:paraId="5F278A40" w14:textId="77777777" w:rsidR="00CE02F2" w:rsidRPr="00F44F2C" w:rsidRDefault="00CE02F2" w:rsidP="00CE02F2">
      <w:pPr>
        <w:pStyle w:val="Standard"/>
        <w:tabs>
          <w:tab w:val="left" w:pos="870"/>
        </w:tabs>
        <w:spacing w:line="240" w:lineRule="auto"/>
        <w:jc w:val="center"/>
      </w:pPr>
      <w:r w:rsidRPr="00F44F2C">
        <w:rPr>
          <w:sz w:val="22"/>
          <w:szCs w:val="22"/>
          <w:u w:val="single"/>
        </w:rPr>
        <w:t>ПРЕДЕЛЬНЫЕ РАЗМЕРЫ ЗЕМЕЛЬНЫХ УЧАСТКОВ</w:t>
      </w:r>
    </w:p>
    <w:p w14:paraId="0AEFA214" w14:textId="77777777" w:rsidR="00CE02F2" w:rsidRPr="00F44F2C" w:rsidRDefault="00CE02F2" w:rsidP="00CE02F2">
      <w:pPr>
        <w:pStyle w:val="Standard"/>
        <w:tabs>
          <w:tab w:val="left" w:pos="870"/>
        </w:tabs>
        <w:spacing w:line="240" w:lineRule="auto"/>
        <w:jc w:val="center"/>
      </w:pPr>
      <w:r w:rsidRPr="00F44F2C">
        <w:rPr>
          <w:sz w:val="22"/>
          <w:szCs w:val="22"/>
          <w:u w:val="single"/>
        </w:rPr>
        <w:t>И ПРЕДЕЛЬНЫЕ ПАРАМЕТРЫ РАЗРЕШЕННОГО СТРОИТЕЛЬСТВА</w:t>
      </w:r>
    </w:p>
    <w:p w14:paraId="2629912A" w14:textId="77777777" w:rsidR="00CE02F2" w:rsidRPr="00F44F2C" w:rsidRDefault="00CE02F2" w:rsidP="00CE02F2">
      <w:pPr>
        <w:pStyle w:val="Standard"/>
        <w:spacing w:before="113"/>
        <w:ind w:firstLine="715"/>
        <w:rPr>
          <w:sz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1"/>
        <w:gridCol w:w="6062"/>
      </w:tblGrid>
      <w:tr w:rsidR="00CE02F2" w:rsidRPr="00F44F2C" w14:paraId="3621E746" w14:textId="77777777" w:rsidTr="007E6916">
        <w:tc>
          <w:tcPr>
            <w:tcW w:w="3247" w:type="dxa"/>
          </w:tcPr>
          <w:p w14:paraId="23B2BF11" w14:textId="77777777" w:rsidR="00CE02F2" w:rsidRPr="00F44F2C" w:rsidRDefault="00CE02F2" w:rsidP="007E6916">
            <w:pPr>
              <w:adjustRightInd w:val="0"/>
              <w:rPr>
                <w:sz w:val="22"/>
                <w:szCs w:val="22"/>
              </w:rPr>
            </w:pPr>
            <w:r w:rsidRPr="00F44F2C">
              <w:rPr>
                <w:sz w:val="22"/>
                <w:szCs w:val="22"/>
              </w:rPr>
              <w:t>Наименование размера, параметра</w:t>
            </w:r>
          </w:p>
        </w:tc>
        <w:tc>
          <w:tcPr>
            <w:tcW w:w="6222" w:type="dxa"/>
          </w:tcPr>
          <w:p w14:paraId="1B58BB9B" w14:textId="77777777" w:rsidR="00CE02F2" w:rsidRPr="00F44F2C" w:rsidRDefault="00CE02F2" w:rsidP="007E6916">
            <w:pPr>
              <w:adjustRightInd w:val="0"/>
              <w:rPr>
                <w:sz w:val="22"/>
                <w:szCs w:val="22"/>
              </w:rPr>
            </w:pPr>
            <w:r w:rsidRPr="00F44F2C">
              <w:rPr>
                <w:sz w:val="22"/>
                <w:szCs w:val="22"/>
              </w:rPr>
              <w:t>Значение, единица измерения, дополнительные условия</w:t>
            </w:r>
          </w:p>
        </w:tc>
      </w:tr>
      <w:tr w:rsidR="00CE02F2" w:rsidRPr="00F44F2C" w14:paraId="6B865149" w14:textId="77777777" w:rsidTr="007E6916">
        <w:tc>
          <w:tcPr>
            <w:tcW w:w="3247" w:type="dxa"/>
          </w:tcPr>
          <w:p w14:paraId="4DB24A96" w14:textId="77777777" w:rsidR="00CE02F2" w:rsidRPr="00F44F2C" w:rsidRDefault="00CE02F2" w:rsidP="007E6916">
            <w:pPr>
              <w:adjustRightInd w:val="0"/>
              <w:rPr>
                <w:b/>
                <w:sz w:val="22"/>
                <w:szCs w:val="22"/>
              </w:rPr>
            </w:pPr>
            <w:r w:rsidRPr="00F44F2C">
              <w:rPr>
                <w:sz w:val="22"/>
                <w:szCs w:val="22"/>
              </w:rPr>
              <w:t>Предельные (минимальные и (или) максимальные) размеры земельных участков</w:t>
            </w:r>
          </w:p>
        </w:tc>
        <w:tc>
          <w:tcPr>
            <w:tcW w:w="6222" w:type="dxa"/>
          </w:tcPr>
          <w:p w14:paraId="4BE43462" w14:textId="77777777" w:rsidR="00CE02F2" w:rsidRPr="00F44F2C" w:rsidRDefault="00CE02F2" w:rsidP="007E6916">
            <w:pPr>
              <w:snapToGrid w:val="0"/>
              <w:rPr>
                <w:sz w:val="22"/>
                <w:szCs w:val="22"/>
              </w:rPr>
            </w:pPr>
            <w:r w:rsidRPr="00F44F2C">
              <w:rPr>
                <w:sz w:val="22"/>
                <w:szCs w:val="22"/>
              </w:rPr>
              <w:t>- для жилых домов усадебного типа  площадь участка   (включая площадь застройки), м</w:t>
            </w:r>
            <w:r w:rsidRPr="00F44F2C">
              <w:rPr>
                <w:sz w:val="22"/>
                <w:szCs w:val="22"/>
                <w:vertAlign w:val="superscript"/>
              </w:rPr>
              <w:t>2</w:t>
            </w:r>
          </w:p>
          <w:p w14:paraId="0CBA6FEB" w14:textId="77777777" w:rsidR="00CE02F2" w:rsidRPr="00F44F2C" w:rsidRDefault="00CE02F2" w:rsidP="007E6916">
            <w:pPr>
              <w:tabs>
                <w:tab w:val="left" w:pos="1800"/>
              </w:tabs>
              <w:snapToGrid w:val="0"/>
              <w:ind w:firstLine="459"/>
              <w:rPr>
                <w:sz w:val="22"/>
                <w:szCs w:val="22"/>
              </w:rPr>
            </w:pPr>
            <w:r w:rsidRPr="00F44F2C">
              <w:rPr>
                <w:sz w:val="22"/>
                <w:szCs w:val="22"/>
              </w:rPr>
              <w:t>-  максимальная   -  1500;</w:t>
            </w:r>
          </w:p>
          <w:p w14:paraId="67643574" w14:textId="77777777" w:rsidR="00CE02F2" w:rsidRPr="00F44F2C" w:rsidRDefault="00CE02F2" w:rsidP="007E6916">
            <w:pPr>
              <w:adjustRightInd w:val="0"/>
              <w:ind w:firstLine="459"/>
              <w:jc w:val="both"/>
              <w:rPr>
                <w:sz w:val="22"/>
                <w:szCs w:val="22"/>
              </w:rPr>
            </w:pPr>
            <w:r w:rsidRPr="00F44F2C">
              <w:rPr>
                <w:sz w:val="22"/>
                <w:szCs w:val="22"/>
              </w:rPr>
              <w:t>-  минимальная  - 400.</w:t>
            </w:r>
          </w:p>
          <w:p w14:paraId="0A638DFE" w14:textId="77777777" w:rsidR="00CE02F2" w:rsidRPr="00F44F2C" w:rsidRDefault="00CE02F2" w:rsidP="007E6916">
            <w:pPr>
              <w:adjustRightInd w:val="0"/>
              <w:jc w:val="both"/>
              <w:rPr>
                <w:sz w:val="22"/>
                <w:szCs w:val="22"/>
              </w:rPr>
            </w:pPr>
            <w:r w:rsidRPr="00F44F2C">
              <w:rPr>
                <w:sz w:val="22"/>
                <w:szCs w:val="22"/>
              </w:rPr>
              <w:t>- для блокированных жилых домов (из расчета на одну квартиру) минимальная площадь участка (включая площадь застройки) - 300 м</w:t>
            </w:r>
            <w:r w:rsidRPr="00F44F2C">
              <w:rPr>
                <w:sz w:val="22"/>
                <w:szCs w:val="22"/>
                <w:vertAlign w:val="superscript"/>
              </w:rPr>
              <w:t xml:space="preserve">2 </w:t>
            </w:r>
            <w:r w:rsidRPr="00F44F2C">
              <w:rPr>
                <w:sz w:val="22"/>
                <w:szCs w:val="22"/>
              </w:rPr>
              <w:t>;</w:t>
            </w:r>
          </w:p>
          <w:p w14:paraId="284AFD80" w14:textId="77777777" w:rsidR="00CE02F2" w:rsidRPr="00F44F2C" w:rsidRDefault="00CE02F2" w:rsidP="007E6916">
            <w:pPr>
              <w:adjustRightInd w:val="0"/>
              <w:jc w:val="both"/>
              <w:rPr>
                <w:sz w:val="22"/>
                <w:szCs w:val="22"/>
              </w:rPr>
            </w:pPr>
            <w:r w:rsidRPr="00F44F2C">
              <w:rPr>
                <w:sz w:val="22"/>
                <w:szCs w:val="22"/>
              </w:rPr>
              <w:t>- для земельных участков с видом разрешенного использования с кодом 13.1, м2</w:t>
            </w:r>
          </w:p>
          <w:p w14:paraId="5FEBE221" w14:textId="77777777" w:rsidR="00CE02F2" w:rsidRPr="00F44F2C" w:rsidRDefault="00CE02F2" w:rsidP="007E6916">
            <w:pPr>
              <w:adjustRightInd w:val="0"/>
              <w:jc w:val="both"/>
              <w:rPr>
                <w:sz w:val="22"/>
                <w:szCs w:val="22"/>
              </w:rPr>
            </w:pPr>
            <w:r w:rsidRPr="00F44F2C">
              <w:rPr>
                <w:sz w:val="22"/>
                <w:szCs w:val="22"/>
              </w:rPr>
              <w:t xml:space="preserve">        -  максимальная   -  до 400;</w:t>
            </w:r>
          </w:p>
          <w:p w14:paraId="774EE287" w14:textId="77777777" w:rsidR="00CE02F2" w:rsidRPr="00F44F2C" w:rsidRDefault="00CE02F2" w:rsidP="007E6916">
            <w:pPr>
              <w:adjustRightInd w:val="0"/>
              <w:jc w:val="both"/>
              <w:rPr>
                <w:sz w:val="22"/>
                <w:szCs w:val="22"/>
              </w:rPr>
            </w:pPr>
            <w:r w:rsidRPr="00F44F2C">
              <w:rPr>
                <w:sz w:val="22"/>
                <w:szCs w:val="22"/>
              </w:rPr>
              <w:t xml:space="preserve">        -  минимальная  - 200.</w:t>
            </w:r>
          </w:p>
          <w:p w14:paraId="28554D61" w14:textId="77777777" w:rsidR="00CE02F2" w:rsidRPr="00F44F2C" w:rsidRDefault="00CE02F2" w:rsidP="007E6916">
            <w:pPr>
              <w:adjustRightInd w:val="0"/>
              <w:jc w:val="both"/>
              <w:rPr>
                <w:sz w:val="22"/>
                <w:szCs w:val="22"/>
              </w:rPr>
            </w:pPr>
            <w:r w:rsidRPr="00F44F2C">
              <w:rPr>
                <w:sz w:val="22"/>
                <w:szCs w:val="22"/>
              </w:rPr>
              <w:t>- для иных объектов - не подлежит установлению.</w:t>
            </w:r>
          </w:p>
        </w:tc>
      </w:tr>
      <w:tr w:rsidR="00CE02F2" w:rsidRPr="00F44F2C" w14:paraId="786A9987" w14:textId="77777777" w:rsidTr="007E6916">
        <w:tc>
          <w:tcPr>
            <w:tcW w:w="3247" w:type="dxa"/>
          </w:tcPr>
          <w:p w14:paraId="1AE94F90" w14:textId="77777777" w:rsidR="00CE02F2" w:rsidRPr="00F44F2C" w:rsidRDefault="00CE02F2" w:rsidP="007E6916">
            <w:pPr>
              <w:adjustRightInd w:val="0"/>
              <w:rPr>
                <w:b/>
                <w:sz w:val="22"/>
                <w:szCs w:val="22"/>
              </w:rPr>
            </w:pPr>
            <w:r w:rsidRPr="00F44F2C">
              <w:rPr>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задний, строений, сооружений</w:t>
            </w:r>
          </w:p>
        </w:tc>
        <w:tc>
          <w:tcPr>
            <w:tcW w:w="6222" w:type="dxa"/>
          </w:tcPr>
          <w:p w14:paraId="039E0C7A" w14:textId="77777777" w:rsidR="00CE02F2" w:rsidRPr="00F44F2C" w:rsidRDefault="00CE02F2" w:rsidP="007E6916">
            <w:pPr>
              <w:adjustRightInd w:val="0"/>
              <w:jc w:val="both"/>
              <w:rPr>
                <w:sz w:val="22"/>
                <w:szCs w:val="22"/>
              </w:rPr>
            </w:pPr>
            <w:r w:rsidRPr="00F44F2C">
              <w:rPr>
                <w:sz w:val="22"/>
                <w:szCs w:val="22"/>
              </w:rPr>
              <w:t>- для малоэтажных многоквартирных жилых домов, для нежилых зданий, строений, сооружений - 3 м при соблюдении Федерального закона от 22.07.2008 N 123-ФЗ "Технический регламент о требованиях пожарной безопасности";</w:t>
            </w:r>
          </w:p>
          <w:p w14:paraId="61514A88" w14:textId="77777777" w:rsidR="00CE02F2" w:rsidRPr="00F44F2C" w:rsidRDefault="00CE02F2" w:rsidP="007E6916">
            <w:pPr>
              <w:adjustRightInd w:val="0"/>
              <w:jc w:val="both"/>
              <w:rPr>
                <w:sz w:val="22"/>
                <w:szCs w:val="22"/>
              </w:rPr>
            </w:pPr>
            <w:r w:rsidRPr="00F44F2C">
              <w:rPr>
                <w:sz w:val="22"/>
                <w:szCs w:val="22"/>
              </w:rPr>
              <w:t>- до границы соседнего участка:</w:t>
            </w:r>
          </w:p>
          <w:p w14:paraId="06A535AD" w14:textId="77777777" w:rsidR="00CE02F2" w:rsidRPr="00F44F2C" w:rsidRDefault="00CE02F2" w:rsidP="007E6916">
            <w:pPr>
              <w:adjustRightInd w:val="0"/>
              <w:ind w:firstLine="567"/>
              <w:jc w:val="both"/>
              <w:rPr>
                <w:sz w:val="22"/>
                <w:szCs w:val="22"/>
                <w:lang w:eastAsia="ru-RU"/>
              </w:rPr>
            </w:pPr>
            <w:r w:rsidRPr="00F44F2C">
              <w:rPr>
                <w:sz w:val="22"/>
                <w:szCs w:val="22"/>
              </w:rPr>
              <w:t xml:space="preserve">для усадебного, одно-, двухквартирного дома по санитарно-бытовым условиям и зооветеринарным условиям - не менее 3 м, от построек для содержания скота и птицы - не менее 4 м, от других построек (бани, гаража и др.) - не менее 1 м; </w:t>
            </w:r>
            <w:r w:rsidRPr="00F44F2C">
              <w:rPr>
                <w:sz w:val="22"/>
                <w:szCs w:val="22"/>
                <w:lang w:eastAsia="ru-RU"/>
              </w:rPr>
              <w:t xml:space="preserve">от стволов высокорослых деревьев   4 м; от стволов среднерослых деревьев   2 м; </w:t>
            </w:r>
            <w:r w:rsidRPr="00F44F2C">
              <w:rPr>
                <w:sz w:val="22"/>
                <w:szCs w:val="22"/>
                <w:lang w:eastAsia="ru-RU"/>
              </w:rPr>
              <w:tab/>
              <w:t>от кустарника   1 м; от окон жилых комнат до стен соседнего дома и хозяйственных построек (сарая, бани), расположенных на соседних земельных участках, должно быть не менее 6 м.</w:t>
            </w:r>
          </w:p>
          <w:p w14:paraId="0B08E167" w14:textId="77777777" w:rsidR="00CE02F2" w:rsidRPr="00F44F2C" w:rsidRDefault="00CE02F2" w:rsidP="007E6916">
            <w:pPr>
              <w:snapToGrid w:val="0"/>
              <w:jc w:val="both"/>
              <w:rPr>
                <w:sz w:val="22"/>
                <w:szCs w:val="22"/>
              </w:rPr>
            </w:pPr>
            <w:r w:rsidRPr="00F44F2C">
              <w:rPr>
                <w:sz w:val="22"/>
                <w:szCs w:val="22"/>
              </w:rPr>
              <w:t>- минимальное расстояние между фронтальной границей участка и основным строением, м:</w:t>
            </w:r>
          </w:p>
          <w:p w14:paraId="6EBBDEB1" w14:textId="77777777" w:rsidR="00CE02F2" w:rsidRPr="00F44F2C" w:rsidRDefault="00CE02F2" w:rsidP="007E6916">
            <w:pPr>
              <w:tabs>
                <w:tab w:val="left" w:pos="1800"/>
              </w:tabs>
              <w:ind w:firstLine="601"/>
              <w:jc w:val="both"/>
              <w:rPr>
                <w:sz w:val="22"/>
                <w:szCs w:val="22"/>
              </w:rPr>
            </w:pPr>
            <w:r w:rsidRPr="00F44F2C">
              <w:rPr>
                <w:sz w:val="22"/>
                <w:szCs w:val="22"/>
              </w:rPr>
              <w:t>-  в сохраняемой застройке – по сложившейся линии застройки;</w:t>
            </w:r>
          </w:p>
          <w:p w14:paraId="385B27EF" w14:textId="77777777" w:rsidR="00CE02F2" w:rsidRPr="00F44F2C" w:rsidRDefault="00CE02F2" w:rsidP="007E6916">
            <w:pPr>
              <w:adjustRightInd w:val="0"/>
              <w:ind w:firstLine="601"/>
              <w:jc w:val="both"/>
              <w:rPr>
                <w:sz w:val="22"/>
                <w:szCs w:val="22"/>
              </w:rPr>
            </w:pPr>
            <w:r w:rsidRPr="00F44F2C">
              <w:rPr>
                <w:sz w:val="22"/>
                <w:szCs w:val="22"/>
              </w:rPr>
              <w:t>-  при реконструкции и новом строительстве – 5 м.</w:t>
            </w:r>
          </w:p>
          <w:p w14:paraId="1C17CA94" w14:textId="77777777" w:rsidR="00CE02F2" w:rsidRPr="00F44F2C" w:rsidRDefault="00CE02F2" w:rsidP="007E6916">
            <w:pPr>
              <w:adjustRightInd w:val="0"/>
              <w:ind w:firstLine="567"/>
              <w:jc w:val="both"/>
              <w:rPr>
                <w:sz w:val="22"/>
                <w:szCs w:val="22"/>
              </w:rPr>
            </w:pPr>
            <w:r w:rsidRPr="00F44F2C">
              <w:rPr>
                <w:sz w:val="22"/>
                <w:szCs w:val="22"/>
              </w:rPr>
              <w:t>В районах усадебной застройки жилые дома могут размещаться по красной линии жилых улиц в соответствии со сложившимися местными традициями с соблюдением необходимого санитарного разрыва от края проезжей части автодорог до границы жилой застройки, установленного на основании расчетов рассеивания загрязнений атмосферного воздуха и физических факторов (шума, вибр</w:t>
            </w:r>
            <w:r w:rsidRPr="00F44F2C">
              <w:rPr>
                <w:sz w:val="22"/>
                <w:szCs w:val="22"/>
              </w:rPr>
              <w:t>а</w:t>
            </w:r>
            <w:r w:rsidRPr="00F44F2C">
              <w:rPr>
                <w:sz w:val="22"/>
                <w:szCs w:val="22"/>
              </w:rPr>
              <w:t>ции).</w:t>
            </w:r>
          </w:p>
          <w:p w14:paraId="57C33F92" w14:textId="77777777" w:rsidR="00CE02F2" w:rsidRPr="00F44F2C" w:rsidRDefault="00CE02F2" w:rsidP="007E6916">
            <w:pPr>
              <w:adjustRightInd w:val="0"/>
              <w:jc w:val="both"/>
              <w:rPr>
                <w:sz w:val="22"/>
                <w:szCs w:val="22"/>
              </w:rPr>
            </w:pPr>
            <w:r w:rsidRPr="00F44F2C">
              <w:rPr>
                <w:sz w:val="22"/>
                <w:szCs w:val="22"/>
              </w:rPr>
              <w:t>- минимальное расстояние от зданий, сооружений, а также от жилых домов на приусадебных земельных участках – не менее 30м</w:t>
            </w:r>
          </w:p>
        </w:tc>
      </w:tr>
      <w:tr w:rsidR="00CE02F2" w:rsidRPr="00F44F2C" w14:paraId="7DB4BA42" w14:textId="77777777" w:rsidTr="007E6916">
        <w:tc>
          <w:tcPr>
            <w:tcW w:w="3247" w:type="dxa"/>
          </w:tcPr>
          <w:p w14:paraId="2C90D9EA" w14:textId="77777777" w:rsidR="00CE02F2" w:rsidRPr="00F44F2C" w:rsidRDefault="00CE02F2" w:rsidP="007E6916">
            <w:pPr>
              <w:adjustRightInd w:val="0"/>
              <w:rPr>
                <w:b/>
                <w:sz w:val="22"/>
                <w:szCs w:val="22"/>
              </w:rPr>
            </w:pPr>
            <w:r w:rsidRPr="00F44F2C">
              <w:rPr>
                <w:sz w:val="22"/>
                <w:szCs w:val="22"/>
              </w:rPr>
              <w:t>Предельное количество этажей или предельная высота зданий, строений, сооружений</w:t>
            </w:r>
          </w:p>
        </w:tc>
        <w:tc>
          <w:tcPr>
            <w:tcW w:w="6222" w:type="dxa"/>
          </w:tcPr>
          <w:p w14:paraId="4C04A1E0" w14:textId="77777777" w:rsidR="00CE02F2" w:rsidRPr="00F44F2C" w:rsidRDefault="00CE02F2" w:rsidP="007E6916">
            <w:pPr>
              <w:adjustRightInd w:val="0"/>
              <w:ind w:firstLine="34"/>
              <w:jc w:val="both"/>
              <w:rPr>
                <w:sz w:val="22"/>
                <w:szCs w:val="22"/>
              </w:rPr>
            </w:pPr>
            <w:r w:rsidRPr="00F44F2C">
              <w:rPr>
                <w:sz w:val="22"/>
                <w:szCs w:val="22"/>
              </w:rPr>
              <w:t>- индивидуальное жилищное строительство - 3 этажа;</w:t>
            </w:r>
          </w:p>
          <w:p w14:paraId="68C2ED3B" w14:textId="77777777" w:rsidR="00CE02F2" w:rsidRPr="00F44F2C" w:rsidRDefault="00CE02F2" w:rsidP="007E6916">
            <w:pPr>
              <w:adjustRightInd w:val="0"/>
              <w:ind w:firstLine="34"/>
              <w:jc w:val="both"/>
              <w:rPr>
                <w:sz w:val="22"/>
                <w:szCs w:val="22"/>
              </w:rPr>
            </w:pPr>
            <w:r w:rsidRPr="00F44F2C">
              <w:rPr>
                <w:sz w:val="22"/>
                <w:szCs w:val="22"/>
              </w:rPr>
              <w:t>- блокированная жилая застройка - 3 этажа;</w:t>
            </w:r>
          </w:p>
          <w:p w14:paraId="1913EEFD" w14:textId="77777777" w:rsidR="00CE02F2" w:rsidRPr="00F44F2C" w:rsidRDefault="00CE02F2" w:rsidP="007E6916">
            <w:pPr>
              <w:adjustRightInd w:val="0"/>
              <w:ind w:firstLine="34"/>
              <w:jc w:val="both"/>
              <w:rPr>
                <w:sz w:val="22"/>
                <w:szCs w:val="22"/>
              </w:rPr>
            </w:pPr>
            <w:r w:rsidRPr="00F44F2C">
              <w:rPr>
                <w:sz w:val="22"/>
                <w:szCs w:val="22"/>
              </w:rPr>
              <w:t>- нежилые здания, строения, сооружения - 3 этажа.</w:t>
            </w:r>
          </w:p>
          <w:p w14:paraId="2CC431BC" w14:textId="77777777" w:rsidR="00CE02F2" w:rsidRPr="00F44F2C" w:rsidRDefault="00CE02F2" w:rsidP="007E6916">
            <w:pPr>
              <w:adjustRightInd w:val="0"/>
              <w:jc w:val="both"/>
              <w:rPr>
                <w:sz w:val="22"/>
                <w:szCs w:val="22"/>
              </w:rPr>
            </w:pPr>
          </w:p>
        </w:tc>
      </w:tr>
      <w:tr w:rsidR="00CE02F2" w:rsidRPr="00F44F2C" w14:paraId="619271FE" w14:textId="77777777" w:rsidTr="007E6916">
        <w:tc>
          <w:tcPr>
            <w:tcW w:w="3247" w:type="dxa"/>
          </w:tcPr>
          <w:p w14:paraId="195A6253" w14:textId="77777777" w:rsidR="00CE02F2" w:rsidRPr="00F44F2C" w:rsidRDefault="00CE02F2" w:rsidP="007E6916">
            <w:pPr>
              <w:adjustRightInd w:val="0"/>
              <w:rPr>
                <w:b/>
                <w:sz w:val="22"/>
                <w:szCs w:val="22"/>
              </w:rPr>
            </w:pPr>
            <w:r w:rsidRPr="00F44F2C">
              <w:rPr>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6222" w:type="dxa"/>
          </w:tcPr>
          <w:p w14:paraId="3B7AD6CE" w14:textId="77777777" w:rsidR="00CE02F2" w:rsidRPr="00F44F2C" w:rsidRDefault="00CE02F2" w:rsidP="007E6916">
            <w:pPr>
              <w:adjustRightInd w:val="0"/>
              <w:jc w:val="both"/>
              <w:rPr>
                <w:sz w:val="22"/>
                <w:szCs w:val="22"/>
              </w:rPr>
            </w:pPr>
            <w:r w:rsidRPr="00F44F2C">
              <w:rPr>
                <w:sz w:val="22"/>
                <w:szCs w:val="22"/>
              </w:rPr>
              <w:t>- 20 % - для индивидуального жилищного строительства;</w:t>
            </w:r>
          </w:p>
          <w:p w14:paraId="728F6FB4" w14:textId="77777777" w:rsidR="00CE02F2" w:rsidRPr="00F44F2C" w:rsidRDefault="00CE02F2" w:rsidP="007E6916">
            <w:pPr>
              <w:adjustRightInd w:val="0"/>
              <w:jc w:val="both"/>
              <w:rPr>
                <w:sz w:val="22"/>
                <w:szCs w:val="22"/>
              </w:rPr>
            </w:pPr>
            <w:r w:rsidRPr="00F44F2C">
              <w:rPr>
                <w:sz w:val="22"/>
                <w:szCs w:val="22"/>
              </w:rPr>
              <w:t>- 30 % - для блокированной жилой застройки;</w:t>
            </w:r>
          </w:p>
          <w:p w14:paraId="03BD488D" w14:textId="77777777" w:rsidR="00CE02F2" w:rsidRPr="00F44F2C" w:rsidRDefault="00CE02F2" w:rsidP="007E6916">
            <w:pPr>
              <w:adjustRightInd w:val="0"/>
              <w:jc w:val="both"/>
              <w:rPr>
                <w:sz w:val="22"/>
                <w:szCs w:val="22"/>
              </w:rPr>
            </w:pPr>
            <w:r w:rsidRPr="00F44F2C">
              <w:rPr>
                <w:sz w:val="22"/>
                <w:szCs w:val="22"/>
              </w:rPr>
              <w:t>- 80 % - для общественной застройки;</w:t>
            </w:r>
          </w:p>
          <w:p w14:paraId="0F94FBF4" w14:textId="77777777" w:rsidR="00CE02F2" w:rsidRPr="00F44F2C" w:rsidRDefault="00CE02F2" w:rsidP="007E6916">
            <w:pPr>
              <w:adjustRightInd w:val="0"/>
              <w:jc w:val="both"/>
              <w:rPr>
                <w:sz w:val="22"/>
                <w:szCs w:val="22"/>
              </w:rPr>
            </w:pPr>
            <w:r w:rsidRPr="00F44F2C">
              <w:rPr>
                <w:sz w:val="22"/>
                <w:szCs w:val="22"/>
              </w:rPr>
              <w:t xml:space="preserve">- 80 % - для иных объектов </w:t>
            </w:r>
          </w:p>
        </w:tc>
      </w:tr>
      <w:tr w:rsidR="00CE02F2" w:rsidRPr="00F44F2C" w14:paraId="49513272" w14:textId="77777777" w:rsidTr="007E6916">
        <w:tc>
          <w:tcPr>
            <w:tcW w:w="3247" w:type="dxa"/>
          </w:tcPr>
          <w:p w14:paraId="4A2BF983" w14:textId="77777777" w:rsidR="00CE02F2" w:rsidRPr="00F44F2C" w:rsidRDefault="00CE02F2" w:rsidP="007E6916">
            <w:pPr>
              <w:adjustRightInd w:val="0"/>
              <w:rPr>
                <w:b/>
                <w:sz w:val="22"/>
                <w:szCs w:val="22"/>
              </w:rPr>
            </w:pPr>
            <w:r w:rsidRPr="00F44F2C">
              <w:rPr>
                <w:sz w:val="22"/>
                <w:szCs w:val="22"/>
              </w:rPr>
              <w:t>Иные предельные параметры разрешенного строительства, реконструкции объектов капитального строительства</w:t>
            </w:r>
          </w:p>
        </w:tc>
        <w:tc>
          <w:tcPr>
            <w:tcW w:w="6222" w:type="dxa"/>
          </w:tcPr>
          <w:p w14:paraId="140FE112" w14:textId="77777777" w:rsidR="00CE02F2" w:rsidRPr="00F44F2C" w:rsidRDefault="00CE02F2" w:rsidP="007E6916">
            <w:pPr>
              <w:adjustRightInd w:val="0"/>
              <w:ind w:firstLine="34"/>
              <w:jc w:val="both"/>
              <w:rPr>
                <w:sz w:val="22"/>
                <w:szCs w:val="22"/>
              </w:rPr>
            </w:pPr>
            <w:r w:rsidRPr="00F44F2C">
              <w:rPr>
                <w:sz w:val="22"/>
                <w:szCs w:val="22"/>
              </w:rPr>
              <w:t>- максимальный коэффициент плотности застройки:</w:t>
            </w:r>
          </w:p>
          <w:p w14:paraId="403A3825" w14:textId="77777777" w:rsidR="00CE02F2" w:rsidRPr="00F44F2C" w:rsidRDefault="00CE02F2" w:rsidP="007E6916">
            <w:pPr>
              <w:adjustRightInd w:val="0"/>
              <w:ind w:firstLine="742"/>
              <w:jc w:val="both"/>
              <w:rPr>
                <w:sz w:val="22"/>
                <w:szCs w:val="22"/>
              </w:rPr>
            </w:pPr>
            <w:r w:rsidRPr="00F44F2C">
              <w:rPr>
                <w:sz w:val="22"/>
                <w:szCs w:val="22"/>
              </w:rPr>
              <w:t>- 0,4 - для индивидуального жилищного строительства;</w:t>
            </w:r>
          </w:p>
          <w:p w14:paraId="1488BDA8" w14:textId="77777777" w:rsidR="00CE02F2" w:rsidRPr="00F44F2C" w:rsidRDefault="00CE02F2" w:rsidP="007E6916">
            <w:pPr>
              <w:adjustRightInd w:val="0"/>
              <w:ind w:firstLine="742"/>
              <w:jc w:val="both"/>
              <w:rPr>
                <w:sz w:val="22"/>
                <w:szCs w:val="22"/>
              </w:rPr>
            </w:pPr>
            <w:r w:rsidRPr="00F44F2C">
              <w:rPr>
                <w:sz w:val="22"/>
                <w:szCs w:val="22"/>
              </w:rPr>
              <w:t>- 0,6 - для блокированной жилой застройки;</w:t>
            </w:r>
          </w:p>
          <w:p w14:paraId="5CE0A42E" w14:textId="77777777" w:rsidR="00CE02F2" w:rsidRPr="00F44F2C" w:rsidRDefault="00CE02F2" w:rsidP="007E6916">
            <w:pPr>
              <w:adjustRightInd w:val="0"/>
              <w:ind w:firstLine="742"/>
              <w:jc w:val="both"/>
              <w:rPr>
                <w:sz w:val="22"/>
                <w:szCs w:val="22"/>
              </w:rPr>
            </w:pPr>
            <w:r w:rsidRPr="00F44F2C">
              <w:rPr>
                <w:sz w:val="22"/>
                <w:szCs w:val="22"/>
              </w:rPr>
              <w:t>- 2,4 - для общественной застройки;</w:t>
            </w:r>
          </w:p>
          <w:p w14:paraId="310763DC" w14:textId="77777777" w:rsidR="00CE02F2" w:rsidRPr="00F44F2C" w:rsidRDefault="00CE02F2" w:rsidP="007E6916">
            <w:pPr>
              <w:adjustRightInd w:val="0"/>
              <w:ind w:firstLine="742"/>
              <w:jc w:val="both"/>
              <w:rPr>
                <w:sz w:val="22"/>
                <w:szCs w:val="22"/>
              </w:rPr>
            </w:pPr>
            <w:r w:rsidRPr="00F44F2C">
              <w:rPr>
                <w:sz w:val="22"/>
                <w:szCs w:val="22"/>
              </w:rPr>
              <w:t>- для иных объектов - не подлежит установлению;</w:t>
            </w:r>
          </w:p>
          <w:p w14:paraId="038EBF06" w14:textId="77777777" w:rsidR="00CE02F2" w:rsidRPr="00F44F2C" w:rsidRDefault="00CE02F2" w:rsidP="007E6916">
            <w:pPr>
              <w:adjustRightInd w:val="0"/>
              <w:ind w:firstLine="34"/>
              <w:jc w:val="both"/>
              <w:rPr>
                <w:sz w:val="22"/>
                <w:szCs w:val="22"/>
              </w:rPr>
            </w:pPr>
            <w:r w:rsidRPr="00F44F2C">
              <w:rPr>
                <w:sz w:val="22"/>
                <w:szCs w:val="22"/>
              </w:rPr>
              <w:t>В условиях реконструкции существующей жилой застройки плотность застройки допускается повышать, но не более чем на 30% при соблюдении санитарно-гигиенических и противопожарных норм;</w:t>
            </w:r>
          </w:p>
          <w:p w14:paraId="16430354" w14:textId="77777777" w:rsidR="00CE02F2" w:rsidRPr="00F44F2C" w:rsidRDefault="00CE02F2" w:rsidP="007E6916">
            <w:pPr>
              <w:adjustRightInd w:val="0"/>
              <w:ind w:firstLine="34"/>
              <w:jc w:val="both"/>
              <w:rPr>
                <w:sz w:val="22"/>
                <w:szCs w:val="22"/>
              </w:rPr>
            </w:pPr>
            <w:r w:rsidRPr="00F44F2C">
              <w:rPr>
                <w:sz w:val="22"/>
                <w:szCs w:val="22"/>
              </w:rPr>
              <w:t>- максимальная высота ограждения, устанавливаемого на границе с соседним земельным участком – 1,8 м &lt;*&gt;;</w:t>
            </w:r>
          </w:p>
          <w:p w14:paraId="23E35F32" w14:textId="77777777" w:rsidR="00CE02F2" w:rsidRPr="00F44F2C" w:rsidRDefault="00CE02F2" w:rsidP="007E6916">
            <w:pPr>
              <w:adjustRightInd w:val="0"/>
              <w:ind w:firstLine="34"/>
              <w:jc w:val="both"/>
              <w:rPr>
                <w:sz w:val="22"/>
                <w:szCs w:val="22"/>
              </w:rPr>
            </w:pPr>
            <w:r w:rsidRPr="00F44F2C">
              <w:rPr>
                <w:sz w:val="22"/>
                <w:szCs w:val="22"/>
              </w:rPr>
              <w:t>- максимальная высота прочих ограждений земельного участка, в том числе со стороны улицы – 1,7 м. &lt;*&gt;;</w:t>
            </w:r>
          </w:p>
          <w:p w14:paraId="64C7C50C" w14:textId="77777777" w:rsidR="00CE02F2" w:rsidRPr="00F44F2C" w:rsidRDefault="00CE02F2" w:rsidP="007E6916">
            <w:pPr>
              <w:adjustRightInd w:val="0"/>
              <w:ind w:firstLine="34"/>
              <w:jc w:val="both"/>
              <w:rPr>
                <w:sz w:val="22"/>
                <w:szCs w:val="22"/>
              </w:rPr>
            </w:pPr>
            <w:r w:rsidRPr="00F44F2C">
              <w:rPr>
                <w:sz w:val="22"/>
                <w:szCs w:val="22"/>
              </w:rPr>
              <w:t>- ограждение, устанавливаемое на границе с соседним земельным участком, должно быть сетчатым или решетчатым с целью минимального затенения территории соседнего участка. Глухие ограждения допускаются со стороны улиц и проездов &lt;*&gt;.</w:t>
            </w:r>
          </w:p>
          <w:p w14:paraId="5EDF4CED" w14:textId="77777777" w:rsidR="00CE02F2" w:rsidRPr="00F44F2C" w:rsidRDefault="00CE02F2" w:rsidP="007E6916">
            <w:pPr>
              <w:adjustRightInd w:val="0"/>
              <w:ind w:firstLine="34"/>
              <w:jc w:val="both"/>
              <w:rPr>
                <w:sz w:val="22"/>
                <w:szCs w:val="22"/>
              </w:rPr>
            </w:pPr>
            <w:r w:rsidRPr="00F44F2C">
              <w:rPr>
                <w:sz w:val="22"/>
                <w:szCs w:val="22"/>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14:paraId="37970BB2" w14:textId="77777777" w:rsidR="00CE02F2" w:rsidRPr="00F44F2C" w:rsidRDefault="00CE02F2" w:rsidP="007E6916">
            <w:pPr>
              <w:adjustRightInd w:val="0"/>
              <w:ind w:firstLine="34"/>
              <w:jc w:val="both"/>
              <w:rPr>
                <w:sz w:val="22"/>
                <w:szCs w:val="22"/>
              </w:rPr>
            </w:pPr>
            <w:r w:rsidRPr="00F44F2C">
              <w:rPr>
                <w:sz w:val="22"/>
                <w:szCs w:val="22"/>
              </w:rPr>
              <w:t>- максимальная площадь для объектов, включенных в вид разрешенного использования с кодом 4.4 – 150 м</w:t>
            </w:r>
            <w:r w:rsidRPr="00F44F2C">
              <w:rPr>
                <w:sz w:val="22"/>
                <w:szCs w:val="22"/>
                <w:vertAlign w:val="superscript"/>
              </w:rPr>
              <w:t>2</w:t>
            </w:r>
            <w:r w:rsidRPr="00F44F2C">
              <w:rPr>
                <w:sz w:val="22"/>
                <w:szCs w:val="22"/>
              </w:rPr>
              <w:t xml:space="preserve"> ;</w:t>
            </w:r>
          </w:p>
          <w:p w14:paraId="38A87F36" w14:textId="77777777" w:rsidR="00CE02F2" w:rsidRPr="00F44F2C" w:rsidRDefault="00CE02F2" w:rsidP="007E6916">
            <w:pPr>
              <w:adjustRightInd w:val="0"/>
              <w:ind w:firstLine="34"/>
              <w:jc w:val="both"/>
              <w:rPr>
                <w:sz w:val="22"/>
                <w:szCs w:val="22"/>
              </w:rPr>
            </w:pPr>
            <w:r w:rsidRPr="00F44F2C">
              <w:rPr>
                <w:sz w:val="22"/>
                <w:szCs w:val="22"/>
              </w:rPr>
              <w:t xml:space="preserve"> - допускается блокировка жилых домов, а также хозяйственных построек на смежных земельных участках по взаимному согласию их собственников с учетом противопожарных требований &lt;*&gt;</w:t>
            </w:r>
          </w:p>
          <w:p w14:paraId="33250266" w14:textId="77777777" w:rsidR="00CE02F2" w:rsidRPr="00F44F2C" w:rsidRDefault="00CE02F2" w:rsidP="007E6916">
            <w:pPr>
              <w:suppressAutoHyphens w:val="0"/>
              <w:adjustRightInd w:val="0"/>
              <w:jc w:val="both"/>
              <w:rPr>
                <w:sz w:val="22"/>
                <w:szCs w:val="22"/>
                <w:lang w:eastAsia="ru-RU"/>
              </w:rPr>
            </w:pPr>
            <w:r w:rsidRPr="00F44F2C">
              <w:rPr>
                <w:sz w:val="22"/>
                <w:szCs w:val="22"/>
                <w:lang w:eastAsia="ru-RU"/>
              </w:rPr>
              <w:t>- в жилых зонах на придомовых территориях проектируются специальные площадки для размещения мусоросборников для бытовых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w:t>
            </w:r>
          </w:p>
          <w:p w14:paraId="2DD9DD58" w14:textId="77777777" w:rsidR="00CE02F2" w:rsidRPr="00F44F2C" w:rsidRDefault="00CE02F2" w:rsidP="007E6916">
            <w:pPr>
              <w:suppressAutoHyphens w:val="0"/>
              <w:adjustRightInd w:val="0"/>
              <w:ind w:firstLine="567"/>
              <w:jc w:val="both"/>
              <w:rPr>
                <w:sz w:val="22"/>
                <w:szCs w:val="22"/>
                <w:lang w:eastAsia="ru-RU"/>
              </w:rPr>
            </w:pPr>
            <w:r w:rsidRPr="00F44F2C">
              <w:rPr>
                <w:sz w:val="22"/>
                <w:szCs w:val="22"/>
                <w:lang w:eastAsia="ru-RU"/>
              </w:rPr>
              <w:t>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10.</w:t>
            </w:r>
          </w:p>
          <w:p w14:paraId="1A0D4E17" w14:textId="77777777" w:rsidR="00CE02F2" w:rsidRPr="00F44F2C" w:rsidRDefault="00CE02F2" w:rsidP="007E6916">
            <w:pPr>
              <w:suppressAutoHyphens w:val="0"/>
              <w:adjustRightInd w:val="0"/>
              <w:jc w:val="both"/>
              <w:rPr>
                <w:sz w:val="22"/>
                <w:szCs w:val="22"/>
                <w:lang w:eastAsia="ru-RU"/>
              </w:rPr>
            </w:pPr>
            <w:r w:rsidRPr="00F44F2C">
              <w:rPr>
                <w:sz w:val="22"/>
                <w:szCs w:val="22"/>
                <w:lang w:eastAsia="ru-RU"/>
              </w:rPr>
              <w:t>- размещение в первых этажах жилых домов или пристроенных к ним помещениях, выходящих на улицу, объектов обслуживания допускается при условии: обособленного от жилой территории входа для посетителей, обособленного подъезда и площадок для парковки автомобилей, обслуживающих встроенный объект; наличия самостоятельных шахт для вентиляции; отделения нежилых помещений от жилых противопожарными, звукоизолирующими перекрытиями и перегородками.</w:t>
            </w:r>
          </w:p>
          <w:p w14:paraId="0B798906" w14:textId="77777777" w:rsidR="00CE02F2" w:rsidRPr="00F44F2C" w:rsidRDefault="00CE02F2" w:rsidP="007E6916">
            <w:pPr>
              <w:jc w:val="both"/>
              <w:rPr>
                <w:color w:val="000000"/>
                <w:lang w:eastAsia="ru-RU"/>
              </w:rPr>
            </w:pPr>
            <w:r w:rsidRPr="00F44F2C">
              <w:rPr>
                <w:color w:val="000000"/>
                <w:lang w:eastAsia="ru-RU"/>
              </w:rPr>
              <w:t>- 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14:paraId="508A554A" w14:textId="77777777" w:rsidR="00CE02F2" w:rsidRPr="00F44F2C" w:rsidRDefault="00CE02F2" w:rsidP="007E6916">
            <w:pPr>
              <w:suppressAutoHyphens w:val="0"/>
              <w:ind w:firstLine="283"/>
              <w:jc w:val="both"/>
              <w:rPr>
                <w:color w:val="000000"/>
                <w:shd w:val="clear" w:color="auto" w:fill="FFFFFF"/>
              </w:rPr>
            </w:pPr>
            <w:r w:rsidRPr="00F44F2C">
              <w:rPr>
                <w:color w:val="000000"/>
                <w:lang w:eastAsia="ru-RU"/>
              </w:rPr>
              <w:t xml:space="preserve">На территории частных домовладений расстояние от дворовых уборных до домовладений определяется самими домовладельцами и может быть сокращено до 8 - 10 метров. </w:t>
            </w:r>
            <w:r w:rsidRPr="00F44F2C">
              <w:rPr>
                <w:color w:val="000000"/>
              </w:rPr>
              <w:t xml:space="preserve">Выгреб должен быть водонепроницаемым. </w:t>
            </w:r>
          </w:p>
          <w:p w14:paraId="65F6D4DE" w14:textId="77777777" w:rsidR="00CE02F2" w:rsidRPr="00F44F2C" w:rsidRDefault="00CE02F2" w:rsidP="007E6916">
            <w:pPr>
              <w:adjustRightInd w:val="0"/>
              <w:jc w:val="both"/>
              <w:rPr>
                <w:b/>
                <w:sz w:val="22"/>
                <w:szCs w:val="22"/>
              </w:rPr>
            </w:pPr>
          </w:p>
        </w:tc>
      </w:tr>
    </w:tbl>
    <w:p w14:paraId="4B092B89" w14:textId="77777777" w:rsidR="00CE02F2" w:rsidRPr="00F44F2C" w:rsidRDefault="00CE02F2" w:rsidP="00CE02F2">
      <w:pPr>
        <w:pStyle w:val="Standard"/>
        <w:rPr>
          <w:color w:val="000000"/>
          <w:sz w:val="24"/>
          <w:szCs w:val="24"/>
          <w:shd w:val="clear" w:color="auto" w:fill="FFFFFF"/>
        </w:rPr>
      </w:pPr>
    </w:p>
    <w:p w14:paraId="39D804BB" w14:textId="77777777" w:rsidR="00CE02F2" w:rsidRPr="00F44F2C" w:rsidRDefault="00CE02F2" w:rsidP="00CE02F2">
      <w:pPr>
        <w:adjustRightInd w:val="0"/>
        <w:ind w:firstLine="540"/>
        <w:jc w:val="both"/>
      </w:pPr>
      <w:r w:rsidRPr="00F44F2C">
        <w:t>&lt;*&gt; Градостроительные регламенты установлены только в отношении застройки индивидуальными жилыми домами, в том числе блокированными жилыми домами.</w:t>
      </w:r>
    </w:p>
    <w:p w14:paraId="2F3A4B3B" w14:textId="77777777" w:rsidR="00CE02F2" w:rsidRPr="00F44F2C" w:rsidRDefault="00CE02F2" w:rsidP="00CE02F2">
      <w:pPr>
        <w:pStyle w:val="Standard"/>
        <w:rPr>
          <w:color w:val="000000"/>
          <w:sz w:val="24"/>
          <w:szCs w:val="24"/>
          <w:shd w:val="clear" w:color="auto" w:fill="FFFFFF"/>
        </w:rPr>
      </w:pPr>
    </w:p>
    <w:p w14:paraId="6A64F358" w14:textId="77777777" w:rsidR="00CE02F2" w:rsidRPr="00F44F2C" w:rsidRDefault="00234CB0" w:rsidP="00CE02F2">
      <w:pPr>
        <w:pStyle w:val="Standard"/>
        <w:rPr>
          <w:color w:val="000000"/>
          <w:sz w:val="24"/>
          <w:szCs w:val="24"/>
          <w:shd w:val="clear" w:color="auto" w:fill="FFFFFF"/>
        </w:rPr>
      </w:pPr>
      <w:r w:rsidRPr="00F44F2C">
        <w:rPr>
          <w:color w:val="000000"/>
          <w:sz w:val="24"/>
          <w:szCs w:val="24"/>
          <w:shd w:val="clear" w:color="auto" w:fill="FFFFFF"/>
        </w:rPr>
        <w:br w:type="page"/>
      </w:r>
    </w:p>
    <w:p w14:paraId="3DD859CD" w14:textId="77777777" w:rsidR="00CE02F2" w:rsidRPr="00F44F2C" w:rsidRDefault="00CE02F2" w:rsidP="00CE02F2">
      <w:pPr>
        <w:pStyle w:val="af9"/>
        <w:tabs>
          <w:tab w:val="left" w:pos="692"/>
          <w:tab w:val="left" w:pos="855"/>
        </w:tabs>
        <w:rPr>
          <w:bCs w:val="0"/>
        </w:rPr>
      </w:pPr>
      <w:r w:rsidRPr="00F44F2C">
        <w:rPr>
          <w:rStyle w:val="41"/>
          <w:bCs w:val="0"/>
          <w:sz w:val="22"/>
          <w:szCs w:val="22"/>
        </w:rPr>
        <w:t xml:space="preserve">Ж2. ЗОНА ЗАСТРОЙКИ МАЛОЭТАЖНЫМИ </w:t>
      </w:r>
      <w:r w:rsidR="00563989" w:rsidRPr="00F44F2C">
        <w:rPr>
          <w:rStyle w:val="41"/>
          <w:bCs w:val="0"/>
          <w:sz w:val="22"/>
          <w:szCs w:val="22"/>
          <w:lang w:val="ru-RU"/>
        </w:rPr>
        <w:t xml:space="preserve">МНОГОКВАРТИРНЫМИ </w:t>
      </w:r>
      <w:r w:rsidRPr="00F44F2C">
        <w:rPr>
          <w:rStyle w:val="41"/>
          <w:bCs w:val="0"/>
          <w:sz w:val="22"/>
          <w:szCs w:val="22"/>
        </w:rPr>
        <w:t xml:space="preserve">ЖИЛЫМИ ДОМАМИ </w:t>
      </w:r>
    </w:p>
    <w:p w14:paraId="2FF9D75A" w14:textId="77777777" w:rsidR="00CE02F2" w:rsidRPr="00F44F2C" w:rsidRDefault="00CE02F2" w:rsidP="00CE02F2">
      <w:pPr>
        <w:pStyle w:val="Textbody"/>
        <w:tabs>
          <w:tab w:val="left" w:pos="692"/>
          <w:tab w:val="left" w:pos="855"/>
        </w:tabs>
        <w:spacing w:line="240" w:lineRule="auto"/>
        <w:rPr>
          <w:b/>
          <w:bCs/>
          <w:szCs w:val="24"/>
        </w:rPr>
      </w:pPr>
    </w:p>
    <w:p w14:paraId="1EC77548" w14:textId="77777777" w:rsidR="00CE02F2" w:rsidRPr="00F44F2C" w:rsidRDefault="00CE02F2" w:rsidP="00CE02F2">
      <w:pPr>
        <w:pStyle w:val="Textbody"/>
        <w:tabs>
          <w:tab w:val="left" w:pos="692"/>
          <w:tab w:val="left" w:pos="855"/>
        </w:tabs>
        <w:spacing w:line="240" w:lineRule="auto"/>
        <w:jc w:val="center"/>
        <w:rPr>
          <w:sz w:val="22"/>
          <w:szCs w:val="22"/>
          <w:u w:val="single"/>
        </w:rPr>
      </w:pPr>
      <w:r w:rsidRPr="00F44F2C">
        <w:rPr>
          <w:sz w:val="22"/>
          <w:szCs w:val="22"/>
          <w:u w:val="single"/>
        </w:rPr>
        <w:t>ВИДЫ РАЗРЕШЕННОГО ИСПОЛЬЗОВАНИЯ</w:t>
      </w:r>
    </w:p>
    <w:p w14:paraId="64EB1FF9" w14:textId="77777777" w:rsidR="00CE02F2" w:rsidRPr="00F44F2C" w:rsidRDefault="00CE02F2" w:rsidP="00CE02F2">
      <w:pPr>
        <w:pStyle w:val="Textbody"/>
        <w:tabs>
          <w:tab w:val="left" w:pos="692"/>
          <w:tab w:val="left" w:pos="855"/>
        </w:tabs>
        <w:spacing w:line="240" w:lineRule="auto"/>
        <w:jc w:val="center"/>
        <w:rPr>
          <w:szCs w:val="24"/>
          <w:u w:val="single"/>
        </w:rPr>
      </w:pPr>
    </w:p>
    <w:p w14:paraId="2B3684FA" w14:textId="77777777" w:rsidR="00CE02F2" w:rsidRPr="00F44F2C" w:rsidRDefault="00CE02F2" w:rsidP="00CE02F2">
      <w:pPr>
        <w:pStyle w:val="Standard"/>
        <w:tabs>
          <w:tab w:val="left" w:pos="705"/>
        </w:tabs>
        <w:spacing w:line="240" w:lineRule="auto"/>
        <w:jc w:val="both"/>
        <w:rPr>
          <w:b/>
          <w:i/>
          <w:iCs/>
          <w:sz w:val="24"/>
          <w:szCs w:val="24"/>
        </w:rPr>
      </w:pPr>
      <w:r w:rsidRPr="00F44F2C">
        <w:rPr>
          <w:b/>
          <w:i/>
          <w:iCs/>
          <w:sz w:val="24"/>
          <w:szCs w:val="24"/>
        </w:rPr>
        <w:tab/>
        <w:t>1. Основные виды разрешенного использования:</w:t>
      </w:r>
    </w:p>
    <w:p w14:paraId="6598256A" w14:textId="77777777" w:rsidR="00CE02F2" w:rsidRPr="00F44F2C" w:rsidRDefault="00CE02F2" w:rsidP="00CE02F2">
      <w:pPr>
        <w:pStyle w:val="Standard"/>
        <w:tabs>
          <w:tab w:val="left" w:pos="705"/>
        </w:tabs>
        <w:spacing w:line="240" w:lineRule="auto"/>
        <w:jc w:val="both"/>
        <w:rPr>
          <w:b/>
          <w:bCs/>
          <w:i/>
          <w:i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6BC6F658"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8E02EFF"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Малоэтажная многоквартирная жилая застройка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B77BE28"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2.1.1</w:t>
            </w:r>
          </w:p>
        </w:tc>
      </w:tr>
      <w:tr w:rsidR="00CE02F2" w:rsidRPr="00F44F2C" w14:paraId="3F28036E"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AE58AE0" w14:textId="77777777" w:rsidR="00CE02F2" w:rsidRPr="00F44F2C" w:rsidRDefault="00CE02F2" w:rsidP="007E6916">
            <w:pPr>
              <w:pStyle w:val="Standard"/>
              <w:numPr>
                <w:ilvl w:val="0"/>
                <w:numId w:val="62"/>
              </w:numPr>
            </w:pPr>
            <w:r w:rsidRPr="00F44F2C">
              <w:rPr>
                <w:sz w:val="18"/>
                <w:szCs w:val="18"/>
              </w:rPr>
              <w:t>Размещение малоэтажных многоквартирных домов (многоквартирные дома высотой до 4 этажей, включая мансардный</w:t>
            </w:r>
            <w:r w:rsidRPr="00F44F2C">
              <w:t>);</w:t>
            </w:r>
          </w:p>
          <w:p w14:paraId="630D856B" w14:textId="77777777" w:rsidR="00CE02F2" w:rsidRPr="00F44F2C" w:rsidRDefault="00CE02F2" w:rsidP="007E6916">
            <w:pPr>
              <w:pStyle w:val="Standard"/>
              <w:numPr>
                <w:ilvl w:val="0"/>
                <w:numId w:val="62"/>
              </w:numPr>
            </w:pPr>
            <w:r w:rsidRPr="00F44F2C">
              <w:t>обустройство спортивных и детских площадок, площадок отдыха;</w:t>
            </w:r>
          </w:p>
          <w:p w14:paraId="18C4561B" w14:textId="77777777" w:rsidR="00CE02F2" w:rsidRPr="00F44F2C" w:rsidRDefault="00CE02F2" w:rsidP="007E6916">
            <w:pPr>
              <w:pStyle w:val="Standard"/>
              <w:numPr>
                <w:ilvl w:val="0"/>
                <w:numId w:val="62"/>
              </w:numPr>
            </w:pPr>
            <w:r w:rsidRPr="00F44F2C">
              <w:rPr>
                <w:sz w:val="18"/>
                <w:szCs w:val="18"/>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bl>
    <w:p w14:paraId="7D186095" w14:textId="77777777" w:rsidR="00CE02F2" w:rsidRPr="00F44F2C" w:rsidRDefault="00CE02F2" w:rsidP="00CE02F2">
      <w:pPr>
        <w:pStyle w:val="Standard"/>
        <w:tabs>
          <w:tab w:val="left" w:pos="300"/>
          <w:tab w:val="left" w:pos="10523"/>
        </w:tabs>
        <w:spacing w:line="240" w:lineRule="auto"/>
        <w:jc w:val="both"/>
        <w:rPr>
          <w:b/>
          <w:bCs/>
          <w:i/>
          <w:i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0C0A526D"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B3E3B3A"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Блокированная жилая застройка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D72E6BB"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2.3</w:t>
            </w:r>
          </w:p>
        </w:tc>
      </w:tr>
      <w:tr w:rsidR="00CE02F2" w:rsidRPr="00F44F2C" w14:paraId="57D9B4BE"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308E5CF" w14:textId="77777777" w:rsidR="00CE02F2" w:rsidRPr="00F44F2C" w:rsidRDefault="00CE02F2" w:rsidP="007E6916">
            <w:pPr>
              <w:pStyle w:val="Standard"/>
              <w:numPr>
                <w:ilvl w:val="0"/>
                <w:numId w:val="54"/>
              </w:numPr>
            </w:pPr>
            <w:r w:rsidRPr="00F44F2C">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w:t>
            </w:r>
          </w:p>
          <w:p w14:paraId="0764F13F" w14:textId="77777777" w:rsidR="00CE02F2" w:rsidRPr="00F44F2C" w:rsidRDefault="00CE02F2" w:rsidP="007E6916">
            <w:pPr>
              <w:pStyle w:val="Standard"/>
              <w:numPr>
                <w:ilvl w:val="0"/>
                <w:numId w:val="54"/>
              </w:numPr>
            </w:pPr>
            <w:r w:rsidRPr="00F44F2C">
              <w:t xml:space="preserve">разведение декоративных и плодовых деревьев, овощных и ягодных культур; </w:t>
            </w:r>
          </w:p>
          <w:p w14:paraId="4687B676" w14:textId="77777777" w:rsidR="00CE02F2" w:rsidRPr="00F44F2C" w:rsidRDefault="00CE02F2" w:rsidP="007E6916">
            <w:pPr>
              <w:pStyle w:val="Standard"/>
              <w:numPr>
                <w:ilvl w:val="0"/>
                <w:numId w:val="54"/>
              </w:numPr>
            </w:pPr>
            <w:r w:rsidRPr="00F44F2C">
              <w:t xml:space="preserve">размещение гаражей для собственных нужд и иных вспомогательных сооружений; </w:t>
            </w:r>
          </w:p>
          <w:p w14:paraId="5F6F9CA8" w14:textId="77777777" w:rsidR="00CE02F2" w:rsidRPr="00F44F2C" w:rsidRDefault="00CE02F2" w:rsidP="007E6916">
            <w:pPr>
              <w:pStyle w:val="Standard"/>
              <w:numPr>
                <w:ilvl w:val="0"/>
                <w:numId w:val="54"/>
              </w:numPr>
            </w:pPr>
            <w:r w:rsidRPr="00F44F2C">
              <w:t>обустройство спортивных и детских площадок, площадок для отдыха</w:t>
            </w:r>
          </w:p>
        </w:tc>
      </w:tr>
    </w:tbl>
    <w:p w14:paraId="55F7C373" w14:textId="77777777" w:rsidR="00CE02F2" w:rsidRPr="00F44F2C" w:rsidRDefault="00CE02F2" w:rsidP="00CE02F2">
      <w:pPr>
        <w:pStyle w:val="Standard"/>
        <w:suppressAutoHyphens w:val="0"/>
        <w:autoSpaceDE w:val="0"/>
        <w:spacing w:line="240" w:lineRule="auto"/>
        <w:rPr>
          <w:shd w:val="clear" w:color="auto" w:fill="FFFFFF"/>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491C17FB"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D11F83C"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Коммунальное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56CC706"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3.1</w:t>
            </w:r>
          </w:p>
        </w:tc>
      </w:tr>
      <w:tr w:rsidR="00CE02F2" w:rsidRPr="00F44F2C" w14:paraId="484C73E2"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D0DA1D" w14:textId="77777777" w:rsidR="00CE02F2" w:rsidRPr="00F44F2C" w:rsidRDefault="00CE02F2" w:rsidP="007E6916">
            <w:pPr>
              <w:pStyle w:val="Standard"/>
              <w:numPr>
                <w:ilvl w:val="0"/>
                <w:numId w:val="150"/>
              </w:numPr>
            </w:pPr>
            <w:r w:rsidRPr="00F44F2C">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bl>
    <w:p w14:paraId="38068DC7" w14:textId="77777777" w:rsidR="00CE02F2" w:rsidRPr="00F44F2C" w:rsidRDefault="00CE02F2" w:rsidP="00CE02F2">
      <w:pPr>
        <w:pStyle w:val="Standard"/>
        <w:spacing w:line="240" w:lineRule="auto"/>
        <w:jc w:val="both"/>
        <w:rPr>
          <w:bCs/>
          <w:color w:val="000000"/>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7B230687"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E79DB9D"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3EB0B72"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3.1.1</w:t>
            </w:r>
          </w:p>
        </w:tc>
      </w:tr>
      <w:tr w:rsidR="00CE02F2" w:rsidRPr="00F44F2C" w14:paraId="66C49FA2"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9BE5B63" w14:textId="77777777" w:rsidR="00CE02F2" w:rsidRPr="00F44F2C" w:rsidRDefault="00CE02F2" w:rsidP="007E6916">
            <w:pPr>
              <w:pStyle w:val="Standard"/>
              <w:numPr>
                <w:ilvl w:val="0"/>
                <w:numId w:val="147"/>
              </w:numPr>
            </w:pPr>
            <w:r w:rsidRPr="00F44F2C">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14:paraId="202CEC4F" w14:textId="77777777" w:rsidR="00CE02F2" w:rsidRPr="00F44F2C" w:rsidRDefault="00CE02F2" w:rsidP="00CE02F2">
      <w:pPr>
        <w:pStyle w:val="Standard"/>
        <w:spacing w:line="240" w:lineRule="auto"/>
        <w:jc w:val="both"/>
        <w:rPr>
          <w:bCs/>
          <w:color w:val="000000"/>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57728A3"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6726019" w14:textId="77777777" w:rsidR="00CE02F2" w:rsidRPr="00F44F2C" w:rsidRDefault="00CE02F2" w:rsidP="007E6916">
            <w:pPr>
              <w:pStyle w:val="FORMATTEXT0"/>
              <w:ind w:left="366"/>
              <w:rPr>
                <w:rFonts w:ascii="Times New Roman" w:hAnsi="Times New Roman" w:cs="Times New Roman"/>
                <w:b/>
                <w:bCs/>
                <w:sz w:val="24"/>
              </w:rPr>
            </w:pPr>
            <w:r w:rsidRPr="00F44F2C">
              <w:rPr>
                <w:rFonts w:ascii="Times New Roman" w:hAnsi="Times New Roman" w:cs="Times New Roman"/>
                <w:b/>
                <w:bCs/>
                <w:sz w:val="24"/>
              </w:rPr>
              <w:t>Административные здания организаций,</w:t>
            </w:r>
          </w:p>
          <w:p w14:paraId="1CDD9146" w14:textId="77777777" w:rsidR="00CE02F2" w:rsidRPr="00F44F2C" w:rsidRDefault="00CE02F2" w:rsidP="007E6916">
            <w:pPr>
              <w:pStyle w:val="Standard"/>
              <w:tabs>
                <w:tab w:val="left" w:pos="640"/>
                <w:tab w:val="left" w:pos="10863"/>
              </w:tabs>
              <w:spacing w:before="57" w:after="57" w:line="240" w:lineRule="auto"/>
              <w:ind w:left="366"/>
              <w:jc w:val="both"/>
              <w:rPr>
                <w:b/>
                <w:bCs/>
                <w:sz w:val="24"/>
                <w:szCs w:val="24"/>
              </w:rPr>
            </w:pPr>
            <w:r w:rsidRPr="00F44F2C">
              <w:rPr>
                <w:b/>
                <w:bCs/>
                <w:sz w:val="24"/>
                <w:szCs w:val="24"/>
              </w:rPr>
              <w:t>обеспечивающих 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B1AFD5F"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3.1.2</w:t>
            </w:r>
          </w:p>
        </w:tc>
      </w:tr>
      <w:tr w:rsidR="00CE02F2" w:rsidRPr="00F44F2C" w14:paraId="6A822608"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75ECA42" w14:textId="77777777" w:rsidR="00CE02F2" w:rsidRPr="00F44F2C" w:rsidRDefault="00CE02F2" w:rsidP="007E6916">
            <w:pPr>
              <w:pStyle w:val="Standard"/>
              <w:numPr>
                <w:ilvl w:val="0"/>
                <w:numId w:val="147"/>
              </w:numPr>
            </w:pPr>
            <w:r w:rsidRPr="00F44F2C">
              <w:t>Размещение зданий, предназначенных для приема физических и юридических лиц в связи с предоставлением им коммунальных услуг</w:t>
            </w:r>
          </w:p>
        </w:tc>
      </w:tr>
    </w:tbl>
    <w:p w14:paraId="1DF9FBDE" w14:textId="77777777" w:rsidR="00CE02F2" w:rsidRPr="00F44F2C" w:rsidRDefault="00CE02F2" w:rsidP="00CE02F2">
      <w:pPr>
        <w:pStyle w:val="Standard"/>
        <w:tabs>
          <w:tab w:val="left" w:pos="720"/>
        </w:tabs>
        <w:spacing w:line="240" w:lineRule="auto"/>
        <w:jc w:val="both"/>
        <w:rPr>
          <w:rFonts w:ascii="Calibri" w:eastAsia="TimesNewRomanPSMT" w:hAnsi="Calibri"/>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102332F5"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A4029E6"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Социальное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A942383"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3.2</w:t>
            </w:r>
          </w:p>
        </w:tc>
      </w:tr>
      <w:tr w:rsidR="00CE02F2" w:rsidRPr="00F44F2C" w14:paraId="47B1407A"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16696BB" w14:textId="77777777" w:rsidR="00CE02F2" w:rsidRPr="00F44F2C" w:rsidRDefault="00CE02F2" w:rsidP="007E6916">
            <w:pPr>
              <w:pStyle w:val="Standard"/>
              <w:tabs>
                <w:tab w:val="left" w:pos="300"/>
                <w:tab w:val="left" w:pos="10523"/>
              </w:tabs>
              <w:spacing w:before="57" w:after="57" w:line="240" w:lineRule="auto"/>
              <w:jc w:val="center"/>
              <w:rPr>
                <w:b/>
                <w:bCs/>
              </w:rPr>
            </w:pPr>
            <w:r w:rsidRPr="00F44F2C">
              <w:rPr>
                <w:b/>
                <w:bCs/>
              </w:rPr>
              <w:t>Если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CE02F2" w:rsidRPr="00F44F2C" w14:paraId="7980A015"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603592A" w14:textId="77777777" w:rsidR="00CE02F2" w:rsidRPr="00F44F2C" w:rsidRDefault="00CE02F2" w:rsidP="007E6916">
            <w:pPr>
              <w:pStyle w:val="Standard"/>
              <w:numPr>
                <w:ilvl w:val="0"/>
                <w:numId w:val="55"/>
              </w:numPr>
            </w:pPr>
            <w:r w:rsidRPr="00F44F2C">
              <w:t>Размещение зданий, предназначенных для оказания гражданам социальной помощи</w:t>
            </w:r>
          </w:p>
        </w:tc>
      </w:tr>
    </w:tbl>
    <w:p w14:paraId="568A4156" w14:textId="77777777" w:rsidR="00CE02F2" w:rsidRPr="00F44F2C" w:rsidRDefault="00CE02F2" w:rsidP="00CE02F2">
      <w:pPr>
        <w:pStyle w:val="Standard"/>
        <w:tabs>
          <w:tab w:val="left" w:pos="720"/>
        </w:tabs>
        <w:spacing w:line="240" w:lineRule="auto"/>
        <w:jc w:val="both"/>
        <w:rPr>
          <w:rFonts w:ascii="Calibri" w:eastAsia="TimesNewRomanPSMT" w:hAnsi="Calibri"/>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40619E7C"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0F955E3"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Дома социального обслуживания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860B08B"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3.2.1</w:t>
            </w:r>
          </w:p>
        </w:tc>
      </w:tr>
      <w:tr w:rsidR="00CE02F2" w:rsidRPr="00F44F2C" w14:paraId="6B4323C2"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C09DAA7" w14:textId="77777777" w:rsidR="00CE02F2" w:rsidRPr="00F44F2C" w:rsidRDefault="00CE02F2" w:rsidP="007E6916">
            <w:pPr>
              <w:pStyle w:val="Standard"/>
              <w:numPr>
                <w:ilvl w:val="0"/>
                <w:numId w:val="71"/>
              </w:numPr>
            </w:pPr>
            <w:r w:rsidRPr="00F44F2C">
              <w:t xml:space="preserve">Размещение зданий, предназначенных для размещения домов престарелых, домов ребенка, детских домов, пунктов ночлега для бездомных граждан; </w:t>
            </w:r>
          </w:p>
          <w:p w14:paraId="2116302E" w14:textId="77777777" w:rsidR="00CE02F2" w:rsidRPr="00F44F2C" w:rsidRDefault="00CE02F2" w:rsidP="007E6916">
            <w:pPr>
              <w:pStyle w:val="Standard"/>
              <w:numPr>
                <w:ilvl w:val="0"/>
                <w:numId w:val="71"/>
              </w:numPr>
            </w:pPr>
            <w:r w:rsidRPr="00F44F2C">
              <w:t>размещение объектов капитального строительства для временного размещения вынужденных переселенцев, лиц, признанных беженцами</w:t>
            </w:r>
          </w:p>
        </w:tc>
      </w:tr>
    </w:tbl>
    <w:p w14:paraId="09BFBB85" w14:textId="77777777" w:rsidR="00CE02F2" w:rsidRPr="00F44F2C" w:rsidRDefault="00CE02F2" w:rsidP="00CE02F2">
      <w:pPr>
        <w:pStyle w:val="Standard"/>
        <w:tabs>
          <w:tab w:val="left" w:pos="720"/>
        </w:tabs>
        <w:spacing w:line="240" w:lineRule="auto"/>
        <w:jc w:val="both"/>
        <w:rPr>
          <w:rFonts w:ascii="Calibri" w:eastAsia="TimesNewRomanPSMT" w:hAnsi="Calibri"/>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2C1BB975"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B89A27A"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Оказание социальной помощи населению</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A2AEEE7"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3.2.2</w:t>
            </w:r>
          </w:p>
        </w:tc>
      </w:tr>
      <w:tr w:rsidR="00CE02F2" w:rsidRPr="00F44F2C" w14:paraId="180BBC84"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A6976B" w14:textId="77777777" w:rsidR="00CE02F2" w:rsidRPr="00F44F2C" w:rsidRDefault="00CE02F2" w:rsidP="007E6916">
            <w:pPr>
              <w:pStyle w:val="Standard"/>
              <w:numPr>
                <w:ilvl w:val="0"/>
                <w:numId w:val="71"/>
              </w:numPr>
            </w:pPr>
            <w:r w:rsidRPr="00F44F2C">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r>
    </w:tbl>
    <w:p w14:paraId="154BC2DC" w14:textId="77777777" w:rsidR="00CE02F2" w:rsidRPr="00F44F2C" w:rsidRDefault="00CE02F2" w:rsidP="00CE02F2">
      <w:pPr>
        <w:pStyle w:val="Standard"/>
        <w:tabs>
          <w:tab w:val="left" w:pos="720"/>
        </w:tabs>
        <w:spacing w:line="240" w:lineRule="auto"/>
        <w:jc w:val="both"/>
        <w:rPr>
          <w:rFonts w:ascii="Calibri" w:eastAsia="TimesNewRomanPSMT" w:hAnsi="Calibri"/>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32F0F462"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67F4086"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Оказание услуг связи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ADB1CEA"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3.2.3</w:t>
            </w:r>
          </w:p>
        </w:tc>
      </w:tr>
      <w:tr w:rsidR="00CE02F2" w:rsidRPr="00F44F2C" w14:paraId="755E6C8B"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DC0FFE" w14:textId="77777777" w:rsidR="00CE02F2" w:rsidRPr="00F44F2C" w:rsidRDefault="00CE02F2" w:rsidP="007E6916">
            <w:pPr>
              <w:pStyle w:val="Standard"/>
              <w:numPr>
                <w:ilvl w:val="0"/>
                <w:numId w:val="71"/>
              </w:numPr>
            </w:pPr>
            <w:r w:rsidRPr="00F44F2C">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bl>
    <w:p w14:paraId="42771891" w14:textId="77777777" w:rsidR="00CE02F2" w:rsidRPr="00F44F2C" w:rsidRDefault="00CE02F2" w:rsidP="00CE02F2">
      <w:pPr>
        <w:pStyle w:val="Standard"/>
        <w:tabs>
          <w:tab w:val="left" w:pos="720"/>
        </w:tabs>
        <w:spacing w:line="240" w:lineRule="auto"/>
        <w:jc w:val="both"/>
        <w:rPr>
          <w:rFonts w:ascii="Calibri" w:eastAsia="TimesNewRomanPSMT" w:hAnsi="Calibri"/>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29624C8A"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DF6471E"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Общежития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C133EF0"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3.2.4</w:t>
            </w:r>
          </w:p>
        </w:tc>
      </w:tr>
      <w:tr w:rsidR="00CE02F2" w:rsidRPr="00F44F2C" w14:paraId="310223AE"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1F0B52" w14:textId="77777777" w:rsidR="00CE02F2" w:rsidRPr="00F44F2C" w:rsidRDefault="00CE02F2" w:rsidP="007E6916">
            <w:pPr>
              <w:pStyle w:val="Standard"/>
              <w:numPr>
                <w:ilvl w:val="0"/>
                <w:numId w:val="71"/>
              </w:numPr>
            </w:pPr>
            <w:r w:rsidRPr="00F44F2C">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bl>
    <w:p w14:paraId="3A1F8A5A" w14:textId="77777777" w:rsidR="00CE02F2" w:rsidRPr="00F44F2C" w:rsidRDefault="00CE02F2" w:rsidP="00CE02F2">
      <w:pPr>
        <w:pStyle w:val="Standard"/>
        <w:tabs>
          <w:tab w:val="left" w:pos="300"/>
          <w:tab w:val="left" w:pos="10523"/>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186D224F"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70B64C0"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Бытовое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B251396"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3.3</w:t>
            </w:r>
          </w:p>
        </w:tc>
      </w:tr>
      <w:tr w:rsidR="00CE02F2" w:rsidRPr="00F44F2C" w14:paraId="35F2BC22"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DC9E8BF" w14:textId="77777777" w:rsidR="00CE02F2" w:rsidRPr="00F44F2C" w:rsidRDefault="00CE02F2" w:rsidP="007E6916">
            <w:pPr>
              <w:pStyle w:val="Standard"/>
              <w:tabs>
                <w:tab w:val="left" w:pos="300"/>
                <w:tab w:val="left" w:pos="10523"/>
              </w:tabs>
              <w:spacing w:before="57" w:after="57" w:line="240" w:lineRule="auto"/>
              <w:jc w:val="center"/>
              <w:rPr>
                <w:b/>
                <w:bCs/>
              </w:rPr>
            </w:pPr>
            <w:r w:rsidRPr="00F44F2C">
              <w:rPr>
                <w:b/>
                <w:bCs/>
              </w:rPr>
              <w:t>Если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CE02F2" w:rsidRPr="00F44F2C" w14:paraId="6BA7F4D8"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C282889" w14:textId="77777777" w:rsidR="00CE02F2" w:rsidRPr="00F44F2C" w:rsidRDefault="00CE02F2" w:rsidP="007E6916">
            <w:pPr>
              <w:pStyle w:val="Standard"/>
              <w:numPr>
                <w:ilvl w:val="0"/>
                <w:numId w:val="56"/>
              </w:numPr>
            </w:pPr>
            <w:r w:rsidRPr="00F44F2C">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bl>
    <w:p w14:paraId="256903F2" w14:textId="77777777" w:rsidR="00CE02F2" w:rsidRPr="00F44F2C" w:rsidRDefault="00CE02F2" w:rsidP="00CE02F2">
      <w:pPr>
        <w:pStyle w:val="Standard"/>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1725FC69"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8C92FF5"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Амбулаторно-поликлиническое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941AA0F"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3.4.1</w:t>
            </w:r>
          </w:p>
        </w:tc>
      </w:tr>
      <w:tr w:rsidR="00CE02F2" w:rsidRPr="00F44F2C" w14:paraId="693C2FA5"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750FE65" w14:textId="77777777" w:rsidR="00CE02F2" w:rsidRPr="00F44F2C" w:rsidRDefault="00CE02F2" w:rsidP="007E6916">
            <w:pPr>
              <w:pStyle w:val="Standard"/>
              <w:tabs>
                <w:tab w:val="left" w:pos="300"/>
                <w:tab w:val="left" w:pos="10523"/>
              </w:tabs>
              <w:spacing w:before="57" w:after="57" w:line="240" w:lineRule="auto"/>
              <w:jc w:val="center"/>
              <w:rPr>
                <w:b/>
                <w:bCs/>
              </w:rPr>
            </w:pPr>
            <w:r w:rsidRPr="00F44F2C">
              <w:rPr>
                <w:b/>
                <w:bCs/>
              </w:rPr>
              <w:t>Если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CE02F2" w:rsidRPr="00F44F2C" w14:paraId="316AF536"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FCCDAB" w14:textId="77777777" w:rsidR="00CE02F2" w:rsidRPr="00F44F2C" w:rsidRDefault="00CE02F2" w:rsidP="007E6916">
            <w:pPr>
              <w:pStyle w:val="Standard"/>
              <w:numPr>
                <w:ilvl w:val="0"/>
                <w:numId w:val="57"/>
              </w:numPr>
            </w:pPr>
            <w:r w:rsidRPr="00F44F2C">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14:paraId="6F4DD528" w14:textId="77777777" w:rsidR="00CE02F2" w:rsidRPr="00F44F2C" w:rsidRDefault="00CE02F2" w:rsidP="00CE02F2">
      <w:pPr>
        <w:pStyle w:val="Standard"/>
        <w:tabs>
          <w:tab w:val="left" w:pos="300"/>
          <w:tab w:val="left" w:pos="10523"/>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3101C07A"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7F756BF"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Дошкольное, начальное и среднее общее образование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6C79091"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3.5.1</w:t>
            </w:r>
          </w:p>
        </w:tc>
      </w:tr>
      <w:tr w:rsidR="00CE02F2" w:rsidRPr="00F44F2C" w14:paraId="1635771C"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41CBD5" w14:textId="77777777" w:rsidR="00CE02F2" w:rsidRPr="00F44F2C" w:rsidRDefault="00CE02F2" w:rsidP="007E6916">
            <w:pPr>
              <w:pStyle w:val="Standard"/>
              <w:numPr>
                <w:ilvl w:val="0"/>
                <w:numId w:val="58"/>
              </w:numPr>
            </w:pPr>
            <w:r w:rsidRPr="00F44F2C">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bl>
    <w:p w14:paraId="1C2720A6" w14:textId="77777777" w:rsidR="00CE02F2" w:rsidRPr="00F44F2C" w:rsidRDefault="00CE02F2" w:rsidP="00CE02F2">
      <w:pPr>
        <w:pStyle w:val="Standard"/>
        <w:tabs>
          <w:tab w:val="left" w:pos="300"/>
          <w:tab w:val="left" w:pos="10523"/>
        </w:tabs>
        <w:spacing w:line="240" w:lineRule="auto"/>
        <w:jc w:val="both"/>
        <w:rPr>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25448ED8"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41C51FB"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Магазины</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D81BD35"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4.4</w:t>
            </w:r>
          </w:p>
        </w:tc>
      </w:tr>
      <w:tr w:rsidR="00CE02F2" w:rsidRPr="00F44F2C" w14:paraId="006316B0"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228C038" w14:textId="77777777" w:rsidR="00CE02F2" w:rsidRPr="00F44F2C" w:rsidRDefault="00CE02F2" w:rsidP="007E6916">
            <w:pPr>
              <w:pStyle w:val="Standard"/>
              <w:tabs>
                <w:tab w:val="left" w:pos="300"/>
                <w:tab w:val="left" w:pos="10523"/>
              </w:tabs>
              <w:spacing w:before="57" w:after="57" w:line="240" w:lineRule="auto"/>
              <w:jc w:val="center"/>
              <w:rPr>
                <w:b/>
                <w:bCs/>
              </w:rPr>
            </w:pPr>
            <w:r w:rsidRPr="00F44F2C">
              <w:rPr>
                <w:b/>
                <w:bCs/>
              </w:rPr>
              <w:t>Если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CE02F2" w:rsidRPr="00F44F2C" w14:paraId="25391507"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6A1874" w14:textId="77777777" w:rsidR="00CE02F2" w:rsidRPr="00F44F2C" w:rsidRDefault="00CE02F2" w:rsidP="007E6916">
            <w:pPr>
              <w:pStyle w:val="Standard"/>
              <w:numPr>
                <w:ilvl w:val="0"/>
                <w:numId w:val="59"/>
              </w:numPr>
            </w:pPr>
            <w:r w:rsidRPr="00F44F2C">
              <w:t>Размещение объектов капитального строительства, предназначенных для продажи товаров, торговая площадь которых составляет до 5000 кв.м</w:t>
            </w:r>
          </w:p>
        </w:tc>
      </w:tr>
    </w:tbl>
    <w:p w14:paraId="19E86B36" w14:textId="77777777" w:rsidR="00CE02F2" w:rsidRPr="00F44F2C" w:rsidRDefault="00CE02F2" w:rsidP="00CE02F2">
      <w:pPr>
        <w:pStyle w:val="Standard"/>
        <w:tabs>
          <w:tab w:val="left" w:pos="10249"/>
        </w:tabs>
        <w:spacing w:line="240" w:lineRule="auto"/>
        <w:jc w:val="both"/>
        <w:rPr>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72CA446"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465BCE7"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Общественное питание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E0CABEE"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4.6</w:t>
            </w:r>
          </w:p>
        </w:tc>
      </w:tr>
      <w:tr w:rsidR="00CE02F2" w:rsidRPr="00F44F2C" w14:paraId="2D76FDE9"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6A6F0F6" w14:textId="77777777" w:rsidR="00CE02F2" w:rsidRPr="00F44F2C" w:rsidRDefault="00CE02F2" w:rsidP="007E6916">
            <w:pPr>
              <w:pStyle w:val="Standard"/>
              <w:tabs>
                <w:tab w:val="left" w:pos="300"/>
                <w:tab w:val="left" w:pos="10523"/>
              </w:tabs>
              <w:spacing w:before="57" w:after="57" w:line="240" w:lineRule="auto"/>
              <w:jc w:val="center"/>
              <w:rPr>
                <w:b/>
                <w:bCs/>
              </w:rPr>
            </w:pPr>
            <w:r w:rsidRPr="00F44F2C">
              <w:rPr>
                <w:b/>
                <w:bCs/>
              </w:rPr>
              <w:t>Если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CE02F2" w:rsidRPr="00F44F2C" w14:paraId="5FC48B5B"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F7A6BD" w14:textId="77777777" w:rsidR="00CE02F2" w:rsidRPr="00F44F2C" w:rsidRDefault="00CE02F2" w:rsidP="007E6916">
            <w:pPr>
              <w:pStyle w:val="Standard"/>
              <w:numPr>
                <w:ilvl w:val="0"/>
                <w:numId w:val="60"/>
              </w:numPr>
            </w:pPr>
            <w:r w:rsidRPr="00F44F2C">
              <w:t>Размещение объектов капитального строительства в целях устройства мест общественного питания (рестораны, кафе, столовые, закусочные, бары)</w:t>
            </w:r>
          </w:p>
        </w:tc>
      </w:tr>
    </w:tbl>
    <w:p w14:paraId="12231514" w14:textId="77777777" w:rsidR="00CE02F2" w:rsidRPr="00F44F2C" w:rsidRDefault="00CE02F2" w:rsidP="00CE02F2">
      <w:pPr>
        <w:pStyle w:val="Standard"/>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40631B39"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6EC4CC5"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Обеспечение внутреннего правопорядка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24A1DBA"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8.3</w:t>
            </w:r>
          </w:p>
        </w:tc>
      </w:tr>
      <w:tr w:rsidR="00CE02F2" w:rsidRPr="00F44F2C" w14:paraId="0FA2B59B"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5182B74" w14:textId="77777777" w:rsidR="00CE02F2" w:rsidRPr="00F44F2C" w:rsidRDefault="00CE02F2" w:rsidP="007E6916">
            <w:pPr>
              <w:pStyle w:val="Standard"/>
              <w:numPr>
                <w:ilvl w:val="0"/>
                <w:numId w:val="134"/>
              </w:numPr>
              <w:rPr>
                <w:sz w:val="22"/>
                <w:szCs w:val="22"/>
              </w:rPr>
            </w:pPr>
            <w:r w:rsidRPr="00F44F2C">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14:paraId="7B47E17F" w14:textId="77777777" w:rsidR="00CE02F2" w:rsidRPr="00F44F2C" w:rsidRDefault="00CE02F2" w:rsidP="007E6916">
            <w:pPr>
              <w:pStyle w:val="Standard"/>
              <w:numPr>
                <w:ilvl w:val="0"/>
                <w:numId w:val="134"/>
              </w:numPr>
            </w:pPr>
            <w:r w:rsidRPr="00F44F2C">
              <w:t>размещение объектов гражданской обороны, за исключением объектов гражданской обороны, являющихся частями производственных зданий</w:t>
            </w:r>
          </w:p>
        </w:tc>
      </w:tr>
    </w:tbl>
    <w:p w14:paraId="701DC782" w14:textId="77777777" w:rsidR="00CE02F2" w:rsidRPr="00F44F2C" w:rsidRDefault="00CE02F2"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73591070"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17BBC04"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Земельные участки (территории) общего пользования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2E8AD9C"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12.0</w:t>
            </w:r>
          </w:p>
        </w:tc>
      </w:tr>
      <w:tr w:rsidR="00CE02F2" w:rsidRPr="00F44F2C" w14:paraId="1EA2A04A"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D87F91" w14:textId="77777777" w:rsidR="00CE02F2" w:rsidRPr="00F44F2C" w:rsidRDefault="00CE02F2" w:rsidP="007E6916">
            <w:pPr>
              <w:pStyle w:val="Standard"/>
              <w:numPr>
                <w:ilvl w:val="0"/>
                <w:numId w:val="161"/>
              </w:numPr>
            </w:pPr>
            <w:r w:rsidRPr="00F44F2C">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r>
    </w:tbl>
    <w:p w14:paraId="5FEBFCB7" w14:textId="77777777" w:rsidR="00CE02F2" w:rsidRPr="00F44F2C" w:rsidRDefault="00CE02F2"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26BD713A"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B4ADD68"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Улично-дорожная сеть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21CD253"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12.0.1</w:t>
            </w:r>
          </w:p>
        </w:tc>
      </w:tr>
      <w:tr w:rsidR="00CE02F2" w:rsidRPr="00F44F2C" w14:paraId="37D26F0A"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AD84F4" w14:textId="77777777" w:rsidR="00CE02F2" w:rsidRPr="00F44F2C" w:rsidRDefault="00CE02F2" w:rsidP="007E6916">
            <w:pPr>
              <w:pStyle w:val="Standard"/>
              <w:numPr>
                <w:ilvl w:val="0"/>
                <w:numId w:val="161"/>
              </w:numPr>
            </w:pPr>
            <w:r w:rsidRPr="00F44F2C">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bl>
    <w:p w14:paraId="1EFAA9C7" w14:textId="77777777" w:rsidR="00CE02F2" w:rsidRPr="00F44F2C" w:rsidRDefault="00CE02F2"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24D0DAAA"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14FF44A"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Благоустройство территории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35B68D0"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12.0.2</w:t>
            </w:r>
          </w:p>
        </w:tc>
      </w:tr>
      <w:tr w:rsidR="00CE02F2" w:rsidRPr="00F44F2C" w14:paraId="66F31464"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B618332" w14:textId="77777777" w:rsidR="00CE02F2" w:rsidRPr="00F44F2C" w:rsidRDefault="00CE02F2" w:rsidP="007E6916">
            <w:pPr>
              <w:pStyle w:val="Standard"/>
              <w:numPr>
                <w:ilvl w:val="0"/>
                <w:numId w:val="161"/>
              </w:numPr>
            </w:pPr>
            <w:r w:rsidRPr="00F44F2C">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16622AA7" w14:textId="77777777" w:rsidR="00CE02F2" w:rsidRPr="00F44F2C" w:rsidRDefault="00CE02F2" w:rsidP="00CE02F2">
      <w:pPr>
        <w:pStyle w:val="Standard"/>
        <w:spacing w:line="240" w:lineRule="auto"/>
        <w:rPr>
          <w:b/>
          <w:bCs/>
          <w:sz w:val="24"/>
          <w:szCs w:val="24"/>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740C0DFB"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F0B18D7"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Специальная деятельность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7C4D794"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12.2</w:t>
            </w:r>
          </w:p>
          <w:p w14:paraId="558F430C"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(часть)</w:t>
            </w:r>
          </w:p>
        </w:tc>
      </w:tr>
      <w:tr w:rsidR="00CE02F2" w:rsidRPr="00F44F2C" w14:paraId="32D6A894"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D81423C" w14:textId="77777777" w:rsidR="00CE02F2" w:rsidRPr="00F44F2C" w:rsidRDefault="00CE02F2" w:rsidP="007E6916">
            <w:pPr>
              <w:pStyle w:val="Standard"/>
              <w:numPr>
                <w:ilvl w:val="0"/>
                <w:numId w:val="166"/>
              </w:numPr>
            </w:pPr>
            <w:r w:rsidRPr="00F44F2C">
              <w:t>Размещение отходов потребления</w:t>
            </w:r>
          </w:p>
        </w:tc>
      </w:tr>
    </w:tbl>
    <w:p w14:paraId="700DF2C1" w14:textId="77777777" w:rsidR="00CE02F2" w:rsidRPr="00F44F2C" w:rsidRDefault="00CE02F2" w:rsidP="00CE02F2">
      <w:pPr>
        <w:pStyle w:val="Standard"/>
        <w:tabs>
          <w:tab w:val="left" w:pos="11246"/>
        </w:tabs>
        <w:spacing w:line="240" w:lineRule="auto"/>
        <w:jc w:val="both"/>
      </w:pPr>
    </w:p>
    <w:p w14:paraId="6226D0C5" w14:textId="77777777" w:rsidR="00CE02F2" w:rsidRPr="00F44F2C" w:rsidRDefault="00CE02F2" w:rsidP="00CE02F2">
      <w:pPr>
        <w:pStyle w:val="Standard"/>
        <w:tabs>
          <w:tab w:val="left" w:pos="-735"/>
        </w:tabs>
        <w:spacing w:line="240" w:lineRule="auto"/>
        <w:ind w:left="1080"/>
        <w:jc w:val="both"/>
        <w:rPr>
          <w:b/>
          <w:i/>
          <w:iCs/>
          <w:sz w:val="24"/>
          <w:szCs w:val="24"/>
        </w:rPr>
      </w:pPr>
      <w:r w:rsidRPr="00F44F2C">
        <w:rPr>
          <w:b/>
          <w:i/>
          <w:iCs/>
          <w:sz w:val="24"/>
          <w:szCs w:val="24"/>
          <w:shd w:val="clear" w:color="auto" w:fill="FFFFFF"/>
        </w:rPr>
        <w:t>2. Условно разрешенные виды использования:</w:t>
      </w:r>
    </w:p>
    <w:p w14:paraId="0623FCBF" w14:textId="77777777" w:rsidR="00CE02F2" w:rsidRPr="00F44F2C" w:rsidRDefault="00CE02F2" w:rsidP="00CE02F2">
      <w:pPr>
        <w:pStyle w:val="Standard"/>
        <w:tabs>
          <w:tab w:val="left" w:pos="10523"/>
        </w:tabs>
        <w:spacing w:line="240" w:lineRule="auto"/>
        <w:jc w:val="both"/>
        <w:rPr>
          <w:b/>
          <w:bCs/>
          <w:i/>
          <w:iCs/>
          <w:sz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05B1ECBA"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DA3E36F"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Для индивидуального жилищного строительства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358EE12"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2.1</w:t>
            </w:r>
          </w:p>
        </w:tc>
      </w:tr>
      <w:tr w:rsidR="00CE02F2" w:rsidRPr="00F44F2C" w14:paraId="7EAA253F"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D35A4A" w14:textId="77777777" w:rsidR="00CE02F2" w:rsidRPr="00F44F2C" w:rsidRDefault="00CE02F2" w:rsidP="007E6916">
            <w:pPr>
              <w:pStyle w:val="Standard"/>
              <w:numPr>
                <w:ilvl w:val="0"/>
                <w:numId w:val="53"/>
              </w:numPr>
            </w:pPr>
            <w:r w:rsidRPr="00F44F2C">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w:t>
            </w:r>
          </w:p>
          <w:p w14:paraId="683B7DA1" w14:textId="77777777" w:rsidR="00CE02F2" w:rsidRPr="00F44F2C" w:rsidRDefault="00CE02F2" w:rsidP="007E6916">
            <w:pPr>
              <w:pStyle w:val="Standard"/>
              <w:numPr>
                <w:ilvl w:val="0"/>
                <w:numId w:val="53"/>
              </w:numPr>
            </w:pPr>
            <w:r w:rsidRPr="00F44F2C">
              <w:t xml:space="preserve">выращивание сельскохозяйственных культур; </w:t>
            </w:r>
          </w:p>
          <w:p w14:paraId="4D4F84E5" w14:textId="77777777" w:rsidR="00CE02F2" w:rsidRPr="00F44F2C" w:rsidRDefault="00CE02F2" w:rsidP="007E6916">
            <w:pPr>
              <w:pStyle w:val="Standard"/>
              <w:numPr>
                <w:ilvl w:val="0"/>
                <w:numId w:val="53"/>
              </w:numPr>
            </w:pPr>
            <w:r w:rsidRPr="00F44F2C">
              <w:t>размещение гаражей для собственных нужд и хозяйственных построек</w:t>
            </w:r>
          </w:p>
        </w:tc>
      </w:tr>
    </w:tbl>
    <w:p w14:paraId="6063DCD8" w14:textId="77777777" w:rsidR="00CE02F2" w:rsidRPr="00F44F2C" w:rsidRDefault="00CE02F2" w:rsidP="00CE02F2">
      <w:pPr>
        <w:pStyle w:val="Standard"/>
        <w:tabs>
          <w:tab w:val="left" w:pos="10523"/>
        </w:tabs>
        <w:spacing w:line="240" w:lineRule="auto"/>
        <w:jc w:val="both"/>
        <w:rPr>
          <w:b/>
          <w:bCs/>
          <w:i/>
          <w:i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352019BF"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21C2727"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Среднеэтажная жилая застройка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D16F775"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2.5</w:t>
            </w:r>
          </w:p>
        </w:tc>
      </w:tr>
      <w:tr w:rsidR="00CE02F2" w:rsidRPr="00F44F2C" w14:paraId="3EA15E6D"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8890DA" w14:textId="77777777" w:rsidR="00CE02F2" w:rsidRPr="00F44F2C" w:rsidRDefault="00CE02F2" w:rsidP="007E6916">
            <w:pPr>
              <w:pStyle w:val="Standard"/>
              <w:numPr>
                <w:ilvl w:val="0"/>
                <w:numId w:val="53"/>
              </w:numPr>
            </w:pPr>
            <w:r w:rsidRPr="00F44F2C">
              <w:t xml:space="preserve">Размещение многоквартирных домов этажностью не выше восьми этажей; </w:t>
            </w:r>
          </w:p>
          <w:p w14:paraId="3129B438" w14:textId="77777777" w:rsidR="00CE02F2" w:rsidRPr="00F44F2C" w:rsidRDefault="00CE02F2" w:rsidP="007E6916">
            <w:pPr>
              <w:pStyle w:val="Standard"/>
              <w:numPr>
                <w:ilvl w:val="0"/>
                <w:numId w:val="53"/>
              </w:numPr>
            </w:pPr>
            <w:r w:rsidRPr="00F44F2C">
              <w:t xml:space="preserve">благоустройство и озеленение; </w:t>
            </w:r>
          </w:p>
          <w:p w14:paraId="27F38497" w14:textId="77777777" w:rsidR="00CE02F2" w:rsidRPr="00F44F2C" w:rsidRDefault="00CE02F2" w:rsidP="007E6916">
            <w:pPr>
              <w:pStyle w:val="Standard"/>
              <w:numPr>
                <w:ilvl w:val="0"/>
                <w:numId w:val="53"/>
              </w:numPr>
            </w:pPr>
            <w:r w:rsidRPr="00F44F2C">
              <w:t>размещение подземных гаражей и автостоянок;</w:t>
            </w:r>
          </w:p>
          <w:p w14:paraId="443249D4" w14:textId="77777777" w:rsidR="00CE02F2" w:rsidRPr="00F44F2C" w:rsidRDefault="00CE02F2" w:rsidP="007E6916">
            <w:pPr>
              <w:pStyle w:val="Standard"/>
              <w:numPr>
                <w:ilvl w:val="0"/>
                <w:numId w:val="53"/>
              </w:numPr>
            </w:pPr>
            <w:r w:rsidRPr="00F44F2C">
              <w:t>обустройство спортивных и детских площадок, площадок для отдыха;</w:t>
            </w:r>
          </w:p>
          <w:p w14:paraId="584733F7" w14:textId="77777777" w:rsidR="00CE02F2" w:rsidRPr="00F44F2C" w:rsidRDefault="00CE02F2" w:rsidP="007E6916">
            <w:pPr>
              <w:pStyle w:val="Standard"/>
              <w:numPr>
                <w:ilvl w:val="0"/>
                <w:numId w:val="53"/>
              </w:numPr>
            </w:pPr>
            <w:r w:rsidRPr="00F44F2C">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bl>
    <w:p w14:paraId="4FB05151" w14:textId="77777777" w:rsidR="00CE02F2" w:rsidRPr="00F44F2C" w:rsidRDefault="00CE02F2" w:rsidP="00CE02F2">
      <w:pPr>
        <w:pStyle w:val="Standard"/>
        <w:tabs>
          <w:tab w:val="left" w:pos="300"/>
          <w:tab w:val="left" w:pos="10523"/>
        </w:tabs>
        <w:spacing w:line="240" w:lineRule="auto"/>
        <w:rPr>
          <w:b/>
          <w:bCs/>
          <w:i/>
          <w:iCs/>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1D492BA3"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A2C6279"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sz w:val="24"/>
                <w:szCs w:val="24"/>
                <w:shd w:val="clear" w:color="auto" w:fill="FFFFFF"/>
              </w:rPr>
              <w:t>Многоэтажная жилая застройка (высотная застройка)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3CA91D3"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sz w:val="24"/>
                <w:szCs w:val="24"/>
                <w:shd w:val="clear" w:color="auto" w:fill="FFFFFF"/>
              </w:rPr>
              <w:t>2.6</w:t>
            </w:r>
          </w:p>
        </w:tc>
      </w:tr>
      <w:tr w:rsidR="00CE02F2" w:rsidRPr="00F44F2C" w14:paraId="458C7E16"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1BD9D8" w14:textId="77777777" w:rsidR="00CE02F2" w:rsidRPr="00F44F2C" w:rsidRDefault="00CE02F2" w:rsidP="007E6916">
            <w:pPr>
              <w:pStyle w:val="Standard"/>
              <w:numPr>
                <w:ilvl w:val="0"/>
                <w:numId w:val="71"/>
              </w:numPr>
            </w:pPr>
            <w:r w:rsidRPr="00F44F2C">
              <w:rPr>
                <w:shd w:val="clear" w:color="auto" w:fill="FFFFFF"/>
              </w:rPr>
              <w:t>Размещение многоквартирных домов этажностью девять этажей и выше;</w:t>
            </w:r>
          </w:p>
          <w:p w14:paraId="1680EDD7" w14:textId="77777777" w:rsidR="00CE02F2" w:rsidRPr="00F44F2C" w:rsidRDefault="00CE02F2" w:rsidP="007E6916">
            <w:pPr>
              <w:pStyle w:val="Standard"/>
              <w:numPr>
                <w:ilvl w:val="0"/>
                <w:numId w:val="71"/>
              </w:numPr>
            </w:pPr>
            <w:r w:rsidRPr="00F44F2C">
              <w:rPr>
                <w:shd w:val="clear" w:color="auto" w:fill="FFFFFF"/>
              </w:rPr>
              <w:t>благоустройство и озеленение придомовых территорий;</w:t>
            </w:r>
          </w:p>
          <w:p w14:paraId="6B3117B0" w14:textId="77777777" w:rsidR="00CE02F2" w:rsidRPr="00F44F2C" w:rsidRDefault="00CE02F2" w:rsidP="007E6916">
            <w:pPr>
              <w:pStyle w:val="Standard"/>
              <w:numPr>
                <w:ilvl w:val="0"/>
                <w:numId w:val="71"/>
              </w:numPr>
            </w:pPr>
            <w:r w:rsidRPr="00F44F2C">
              <w:rPr>
                <w:shd w:val="clear" w:color="auto" w:fill="FFFFFF"/>
              </w:rPr>
              <w:t>обустройство спортивных и детских площадок, хозяйственных площадок и площадок для отдыха;</w:t>
            </w:r>
          </w:p>
          <w:p w14:paraId="556698D2" w14:textId="77777777" w:rsidR="00CE02F2" w:rsidRPr="00F44F2C" w:rsidRDefault="00CE02F2" w:rsidP="007E6916">
            <w:pPr>
              <w:pStyle w:val="Standard"/>
              <w:numPr>
                <w:ilvl w:val="0"/>
                <w:numId w:val="71"/>
              </w:numPr>
            </w:pPr>
            <w:r w:rsidRPr="00F44F2C">
              <w:rPr>
                <w:shd w:val="clear" w:color="auto" w:fill="FFFFFF"/>
              </w:rPr>
              <w:t>размещение подземных гаражей и автостоянок;</w:t>
            </w:r>
          </w:p>
          <w:p w14:paraId="5C01A10E" w14:textId="77777777" w:rsidR="00CE02F2" w:rsidRPr="00F44F2C" w:rsidRDefault="00CE02F2" w:rsidP="007E6916">
            <w:pPr>
              <w:pStyle w:val="Standard"/>
              <w:numPr>
                <w:ilvl w:val="0"/>
                <w:numId w:val="71"/>
              </w:numPr>
            </w:pPr>
            <w:r w:rsidRPr="00F44F2C">
              <w:rPr>
                <w:shd w:val="clear" w:color="auto" w:fill="FFFFFF"/>
              </w:rPr>
              <w:t xml:space="preserve">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r>
    </w:tbl>
    <w:p w14:paraId="39CDF054" w14:textId="77777777" w:rsidR="00CE02F2" w:rsidRPr="00F44F2C" w:rsidRDefault="00CE02F2" w:rsidP="00CE02F2">
      <w:pPr>
        <w:pStyle w:val="Standard"/>
        <w:tabs>
          <w:tab w:val="left" w:pos="300"/>
          <w:tab w:val="left" w:pos="10523"/>
        </w:tabs>
        <w:spacing w:line="240" w:lineRule="auto"/>
        <w:rPr>
          <w:b/>
          <w:bCs/>
          <w:i/>
          <w:iCs/>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79E30AEC"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C89944B"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Хранение автотранспорта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50AC98E"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2.7.1</w:t>
            </w:r>
          </w:p>
        </w:tc>
      </w:tr>
      <w:tr w:rsidR="00CE02F2" w:rsidRPr="00F44F2C" w14:paraId="71ED63A8"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2704BC" w14:textId="77777777" w:rsidR="00CE02F2" w:rsidRPr="00F44F2C" w:rsidRDefault="00CE02F2" w:rsidP="007E6916">
            <w:pPr>
              <w:pStyle w:val="Standard"/>
              <w:numPr>
                <w:ilvl w:val="0"/>
                <w:numId w:val="70"/>
              </w:numPr>
            </w:pPr>
            <w:r w:rsidRPr="00F44F2C">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кодами 2.7.2, 4.9</w:t>
            </w:r>
          </w:p>
        </w:tc>
      </w:tr>
    </w:tbl>
    <w:p w14:paraId="3B15092F" w14:textId="77777777" w:rsidR="00CE02F2" w:rsidRPr="00F44F2C" w:rsidRDefault="00CE02F2" w:rsidP="00CE02F2">
      <w:pPr>
        <w:pStyle w:val="Standard"/>
        <w:tabs>
          <w:tab w:val="left" w:pos="300"/>
          <w:tab w:val="left" w:pos="10523"/>
        </w:tabs>
        <w:spacing w:line="240" w:lineRule="auto"/>
        <w:rPr>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65498B5A"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10E324E"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bookmarkStart w:id="71" w:name="sub_1272"/>
            <w:r w:rsidRPr="00F44F2C">
              <w:rPr>
                <w:b/>
                <w:sz w:val="24"/>
                <w:szCs w:val="24"/>
              </w:rPr>
              <w:t>Размещение гаражей для собственных нужд</w:t>
            </w:r>
            <w:bookmarkEnd w:id="71"/>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8ACB933"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2.7.2</w:t>
            </w:r>
          </w:p>
        </w:tc>
      </w:tr>
      <w:tr w:rsidR="00CE02F2" w:rsidRPr="00F44F2C" w14:paraId="685FE610"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173F3E1" w14:textId="77777777" w:rsidR="00CE02F2" w:rsidRPr="00F44F2C" w:rsidRDefault="00CE02F2" w:rsidP="007E6916">
            <w:pPr>
              <w:pStyle w:val="Standard"/>
              <w:numPr>
                <w:ilvl w:val="0"/>
                <w:numId w:val="70"/>
              </w:numPr>
            </w:pPr>
            <w:r w:rsidRPr="00F44F2C">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bl>
    <w:p w14:paraId="4209E029" w14:textId="77777777" w:rsidR="00CE02F2" w:rsidRPr="00F44F2C" w:rsidRDefault="00CE02F2" w:rsidP="00CE02F2">
      <w:pPr>
        <w:pStyle w:val="Standard"/>
        <w:tabs>
          <w:tab w:val="left" w:pos="300"/>
          <w:tab w:val="left" w:pos="10523"/>
        </w:tabs>
        <w:spacing w:line="240" w:lineRule="auto"/>
        <w:rPr>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4C4F19F2"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FE95166"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Объекты культурно-досуговой деятельности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4E47AFE"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3.6.1</w:t>
            </w:r>
          </w:p>
        </w:tc>
      </w:tr>
      <w:tr w:rsidR="00CE02F2" w:rsidRPr="00F44F2C" w14:paraId="3CA28A80"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1A3312F" w14:textId="77777777" w:rsidR="00CE02F2" w:rsidRPr="00F44F2C" w:rsidRDefault="00CE02F2" w:rsidP="007E6916">
            <w:pPr>
              <w:pStyle w:val="Standard"/>
              <w:numPr>
                <w:ilvl w:val="0"/>
                <w:numId w:val="65"/>
              </w:numPr>
            </w:pPr>
            <w:r w:rsidRPr="00F44F2C">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bl>
    <w:p w14:paraId="42A833B5" w14:textId="77777777" w:rsidR="00CE02F2" w:rsidRPr="00F44F2C" w:rsidRDefault="00CE02F2" w:rsidP="00CE02F2">
      <w:pPr>
        <w:pStyle w:val="Standard"/>
        <w:tabs>
          <w:tab w:val="left" w:pos="300"/>
          <w:tab w:val="left" w:pos="10523"/>
        </w:tabs>
        <w:spacing w:line="240" w:lineRule="auto"/>
        <w:rPr>
          <w:b/>
          <w:bCs/>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1A8230A6"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9D46D1C"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Осуществление религиозных обрядов</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56ABA83"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3.7.1</w:t>
            </w:r>
          </w:p>
        </w:tc>
      </w:tr>
      <w:tr w:rsidR="00CE02F2" w:rsidRPr="00F44F2C" w14:paraId="4A3696B9"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9109EE" w14:textId="77777777" w:rsidR="00CE02F2" w:rsidRPr="00F44F2C" w:rsidRDefault="00CE02F2" w:rsidP="007E6916">
            <w:pPr>
              <w:pStyle w:val="Standard"/>
              <w:numPr>
                <w:ilvl w:val="0"/>
                <w:numId w:val="78"/>
              </w:numPr>
            </w:pPr>
            <w:r w:rsidRPr="00F44F2C">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bl>
    <w:p w14:paraId="2B4117F1" w14:textId="77777777" w:rsidR="00CE02F2" w:rsidRPr="00F44F2C" w:rsidRDefault="00CE02F2" w:rsidP="00CE02F2">
      <w:pPr>
        <w:pStyle w:val="Standard"/>
        <w:tabs>
          <w:tab w:val="left" w:pos="300"/>
          <w:tab w:val="left" w:pos="10523"/>
        </w:tabs>
        <w:spacing w:line="240" w:lineRule="auto"/>
        <w:rPr>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014C390"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B403F21"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Амбулаторно-ветеринарное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AC2D93C"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3.10.1</w:t>
            </w:r>
          </w:p>
        </w:tc>
      </w:tr>
      <w:tr w:rsidR="00CE02F2" w:rsidRPr="00F44F2C" w14:paraId="464C0266"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79F5350" w14:textId="77777777" w:rsidR="00CE02F2" w:rsidRPr="00F44F2C" w:rsidRDefault="00CE02F2" w:rsidP="007E6916">
            <w:pPr>
              <w:pStyle w:val="Standard"/>
              <w:tabs>
                <w:tab w:val="left" w:pos="300"/>
                <w:tab w:val="left" w:pos="10523"/>
              </w:tabs>
              <w:spacing w:before="57" w:after="57" w:line="240" w:lineRule="auto"/>
              <w:jc w:val="center"/>
              <w:rPr>
                <w:b/>
                <w:bCs/>
              </w:rPr>
            </w:pPr>
            <w:r w:rsidRPr="00F44F2C">
              <w:rPr>
                <w:b/>
                <w:bCs/>
              </w:rPr>
              <w:t>Если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CE02F2" w:rsidRPr="00F44F2C" w14:paraId="6CCC43AF"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D04D0D4" w14:textId="77777777" w:rsidR="00CE02F2" w:rsidRPr="00F44F2C" w:rsidRDefault="00CE02F2" w:rsidP="007E6916">
            <w:pPr>
              <w:pStyle w:val="Standard"/>
              <w:numPr>
                <w:ilvl w:val="0"/>
                <w:numId w:val="67"/>
              </w:numPr>
            </w:pPr>
            <w:r w:rsidRPr="00F44F2C">
              <w:t>Размещение объектов капитального строительства, предназначенных для оказания ветеринарных услуг без содержания животных</w:t>
            </w:r>
          </w:p>
        </w:tc>
      </w:tr>
    </w:tbl>
    <w:p w14:paraId="734D755A" w14:textId="77777777" w:rsidR="00CE02F2" w:rsidRPr="00F44F2C" w:rsidRDefault="00CE02F2" w:rsidP="00CE02F2">
      <w:pPr>
        <w:pStyle w:val="Standard"/>
        <w:tabs>
          <w:tab w:val="left" w:pos="10249"/>
        </w:tabs>
        <w:spacing w:line="240" w:lineRule="auto"/>
        <w:jc w:val="both"/>
        <w:rPr>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0F00271D"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D9BE35F"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Деловое управление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06EA015"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4.1</w:t>
            </w:r>
          </w:p>
        </w:tc>
      </w:tr>
      <w:tr w:rsidR="00CE02F2" w:rsidRPr="00F44F2C" w14:paraId="76BF0AF0"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3E94314" w14:textId="77777777" w:rsidR="00CE02F2" w:rsidRPr="00F44F2C" w:rsidRDefault="00CE02F2" w:rsidP="007E6916">
            <w:pPr>
              <w:pStyle w:val="Standard"/>
              <w:tabs>
                <w:tab w:val="left" w:pos="300"/>
                <w:tab w:val="left" w:pos="10523"/>
              </w:tabs>
              <w:spacing w:before="57" w:after="57" w:line="240" w:lineRule="auto"/>
              <w:jc w:val="center"/>
              <w:rPr>
                <w:b/>
                <w:bCs/>
              </w:rPr>
            </w:pPr>
            <w:r w:rsidRPr="00F44F2C">
              <w:rPr>
                <w:b/>
                <w:bCs/>
              </w:rPr>
              <w:t>Если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CE02F2" w:rsidRPr="00F44F2C" w14:paraId="7B2D1773"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138DA1" w14:textId="77777777" w:rsidR="00CE02F2" w:rsidRPr="00F44F2C" w:rsidRDefault="00CE02F2" w:rsidP="007E6916">
            <w:pPr>
              <w:pStyle w:val="Standard"/>
              <w:numPr>
                <w:ilvl w:val="0"/>
                <w:numId w:val="68"/>
              </w:numPr>
            </w:pPr>
            <w:r w:rsidRPr="00F44F2C">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bl>
    <w:p w14:paraId="0BE99F4D" w14:textId="77777777" w:rsidR="00CE02F2" w:rsidRPr="00F44F2C" w:rsidRDefault="00CE02F2" w:rsidP="00CE02F2">
      <w:pPr>
        <w:pStyle w:val="Standard"/>
        <w:tabs>
          <w:tab w:val="left" w:pos="10249"/>
        </w:tabs>
        <w:spacing w:line="240" w:lineRule="auto"/>
        <w:jc w:val="both"/>
        <w:rPr>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0F35E0CB"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C90FEA7"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Гостиничное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186108F"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4.7</w:t>
            </w:r>
          </w:p>
        </w:tc>
      </w:tr>
      <w:tr w:rsidR="00CE02F2" w:rsidRPr="00F44F2C" w14:paraId="3AAFCC3B"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FD90FC" w14:textId="77777777" w:rsidR="00CE02F2" w:rsidRPr="00F44F2C" w:rsidRDefault="00CE02F2" w:rsidP="007E6916">
            <w:pPr>
              <w:pStyle w:val="Standard"/>
              <w:numPr>
                <w:ilvl w:val="0"/>
                <w:numId w:val="88"/>
              </w:numPr>
            </w:pPr>
            <w:r w:rsidRPr="00F44F2C">
              <w:t>Размещение гостиниц</w:t>
            </w:r>
          </w:p>
        </w:tc>
      </w:tr>
    </w:tbl>
    <w:p w14:paraId="053AC9DE" w14:textId="77777777" w:rsidR="00CE02F2" w:rsidRPr="00F44F2C" w:rsidRDefault="00CE02F2" w:rsidP="00CE02F2">
      <w:pPr>
        <w:pStyle w:val="Standard"/>
        <w:tabs>
          <w:tab w:val="left" w:pos="1052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4C3077CC"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B5EFDF3"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Автомобильные мойки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64124E0"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4.9.1.3</w:t>
            </w:r>
          </w:p>
        </w:tc>
      </w:tr>
      <w:tr w:rsidR="00CE02F2" w:rsidRPr="00F44F2C" w14:paraId="4DA216E2"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A709F74" w14:textId="77777777" w:rsidR="00CE02F2" w:rsidRPr="00F44F2C" w:rsidRDefault="00CE02F2" w:rsidP="007E6916">
            <w:pPr>
              <w:pStyle w:val="Standard"/>
              <w:numPr>
                <w:ilvl w:val="0"/>
                <w:numId w:val="129"/>
              </w:numPr>
            </w:pPr>
            <w:r w:rsidRPr="00F44F2C">
              <w:t>Размещение автомобильных моек, а также размещение магазинов сопутствующей торговли</w:t>
            </w:r>
          </w:p>
        </w:tc>
      </w:tr>
    </w:tbl>
    <w:p w14:paraId="5E54ABC0" w14:textId="77777777" w:rsidR="00CE02F2" w:rsidRPr="00F44F2C" w:rsidRDefault="00CE02F2" w:rsidP="00CE02F2">
      <w:pPr>
        <w:pStyle w:val="Standard"/>
        <w:tabs>
          <w:tab w:val="left" w:pos="1052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D1175CE"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14DC1CF"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Ремонт автомобилей</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F1112F7"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4.9.1.4</w:t>
            </w:r>
          </w:p>
        </w:tc>
      </w:tr>
      <w:tr w:rsidR="00CE02F2" w:rsidRPr="00F44F2C" w14:paraId="3A263FBC"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1E14525" w14:textId="77777777" w:rsidR="00CE02F2" w:rsidRPr="00F44F2C" w:rsidRDefault="00CE02F2" w:rsidP="007E6916">
            <w:pPr>
              <w:pStyle w:val="Standard"/>
              <w:numPr>
                <w:ilvl w:val="0"/>
                <w:numId w:val="129"/>
              </w:numPr>
            </w:pPr>
            <w:r w:rsidRPr="00F44F2C">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bl>
    <w:p w14:paraId="6867D7FA" w14:textId="77777777" w:rsidR="00CE02F2" w:rsidRPr="00F44F2C" w:rsidRDefault="00CE02F2" w:rsidP="00CE02F2">
      <w:pPr>
        <w:pStyle w:val="Standard"/>
        <w:tabs>
          <w:tab w:val="left" w:pos="10658"/>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34CB0" w:rsidRPr="00F44F2C" w14:paraId="255E5F5C"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2D58A01" w14:textId="77777777" w:rsidR="00234CB0" w:rsidRPr="00F44F2C" w:rsidRDefault="00234CB0"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Стоянка транспортных средств</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51C2FB1" w14:textId="77777777" w:rsidR="00234CB0" w:rsidRPr="00F44F2C" w:rsidRDefault="00234CB0" w:rsidP="007E6916">
            <w:pPr>
              <w:pStyle w:val="Standard"/>
              <w:tabs>
                <w:tab w:val="left" w:pos="300"/>
                <w:tab w:val="left" w:pos="10523"/>
              </w:tabs>
              <w:spacing w:line="240" w:lineRule="auto"/>
              <w:jc w:val="center"/>
              <w:rPr>
                <w:b/>
                <w:bCs/>
                <w:sz w:val="24"/>
                <w:szCs w:val="24"/>
              </w:rPr>
            </w:pPr>
            <w:r w:rsidRPr="00F44F2C">
              <w:rPr>
                <w:b/>
                <w:bCs/>
                <w:sz w:val="24"/>
                <w:szCs w:val="24"/>
              </w:rPr>
              <w:t>4.9.2</w:t>
            </w:r>
          </w:p>
        </w:tc>
      </w:tr>
      <w:tr w:rsidR="00234CB0" w:rsidRPr="00F44F2C" w14:paraId="4B3D5501"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07D1FE5" w14:textId="77777777" w:rsidR="00234CB0" w:rsidRPr="00F44F2C" w:rsidRDefault="00234CB0" w:rsidP="007E6916">
            <w:pPr>
              <w:pStyle w:val="Standard"/>
              <w:numPr>
                <w:ilvl w:val="0"/>
                <w:numId w:val="129"/>
              </w:numPr>
            </w:pPr>
            <w:r w:rsidRPr="00F44F2C">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14:paraId="0AF2E5C7" w14:textId="77777777" w:rsidR="00234CB0" w:rsidRPr="00F44F2C" w:rsidRDefault="00234CB0" w:rsidP="00CE02F2">
      <w:pPr>
        <w:pStyle w:val="Standard"/>
        <w:tabs>
          <w:tab w:val="left" w:pos="10658"/>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23E75DFD"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365B1AD" w14:textId="77777777" w:rsidR="00CE02F2" w:rsidRPr="00F44F2C" w:rsidRDefault="00CE02F2" w:rsidP="007E6916">
            <w:pPr>
              <w:pStyle w:val="Standard"/>
              <w:tabs>
                <w:tab w:val="left" w:pos="640"/>
                <w:tab w:val="left" w:pos="10863"/>
              </w:tabs>
              <w:spacing w:before="57" w:after="57" w:line="240" w:lineRule="auto"/>
              <w:ind w:left="340"/>
              <w:jc w:val="both"/>
              <w:rPr>
                <w:rFonts w:eastAsia="Lucida Sans Unicode"/>
                <w:b/>
                <w:bCs/>
                <w:kern w:val="0"/>
                <w:sz w:val="24"/>
                <w:szCs w:val="24"/>
              </w:rPr>
            </w:pPr>
            <w:r w:rsidRPr="00F44F2C">
              <w:rPr>
                <w:b/>
                <w:bCs/>
                <w:sz w:val="24"/>
                <w:szCs w:val="24"/>
              </w:rPr>
              <w:t>Обеспечение занятий спортом в помещениях</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F5DFE09"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5.1.2</w:t>
            </w:r>
          </w:p>
        </w:tc>
      </w:tr>
      <w:tr w:rsidR="00CE02F2" w:rsidRPr="00F44F2C" w14:paraId="634E9370"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E0D67A8" w14:textId="77777777" w:rsidR="00CE02F2" w:rsidRPr="00F44F2C" w:rsidRDefault="00CE02F2" w:rsidP="007E6916">
            <w:pPr>
              <w:pStyle w:val="Standard"/>
              <w:numPr>
                <w:ilvl w:val="0"/>
                <w:numId w:val="152"/>
              </w:numPr>
            </w:pPr>
            <w:r w:rsidRPr="00F44F2C">
              <w:t>Размещение спортивных клубов, спортивных залов, бассейнов, физкультурно-оздоровительных комплексов в зданиях и сооружениях</w:t>
            </w:r>
          </w:p>
        </w:tc>
      </w:tr>
    </w:tbl>
    <w:p w14:paraId="587B0FD2" w14:textId="77777777" w:rsidR="00CE02F2" w:rsidRPr="00F44F2C" w:rsidRDefault="00CE02F2" w:rsidP="00CE02F2">
      <w:pPr>
        <w:pStyle w:val="Standard"/>
        <w:tabs>
          <w:tab w:val="left" w:pos="10658"/>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73553444"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41AC6DB" w14:textId="77777777" w:rsidR="00CE02F2" w:rsidRPr="00F44F2C" w:rsidRDefault="00CE02F2" w:rsidP="007E6916">
            <w:pPr>
              <w:pStyle w:val="Standard"/>
              <w:tabs>
                <w:tab w:val="left" w:pos="640"/>
                <w:tab w:val="left" w:pos="10863"/>
              </w:tabs>
              <w:spacing w:before="57" w:after="57" w:line="240" w:lineRule="auto"/>
              <w:ind w:left="340"/>
              <w:jc w:val="both"/>
              <w:rPr>
                <w:rFonts w:eastAsia="Lucida Sans Unicode"/>
                <w:b/>
                <w:bCs/>
                <w:kern w:val="0"/>
                <w:sz w:val="24"/>
                <w:szCs w:val="24"/>
              </w:rPr>
            </w:pPr>
            <w:r w:rsidRPr="00F44F2C">
              <w:rPr>
                <w:b/>
                <w:bCs/>
                <w:sz w:val="24"/>
                <w:szCs w:val="24"/>
              </w:rPr>
              <w:t>Площадки для занятий спортом</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24B71B0"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5.1.3</w:t>
            </w:r>
          </w:p>
        </w:tc>
      </w:tr>
      <w:tr w:rsidR="00CE02F2" w:rsidRPr="00F44F2C" w14:paraId="2492DF34"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6C311E9" w14:textId="77777777" w:rsidR="00CE02F2" w:rsidRPr="00F44F2C" w:rsidRDefault="00CE02F2" w:rsidP="007E6916">
            <w:pPr>
              <w:pStyle w:val="Standard"/>
              <w:numPr>
                <w:ilvl w:val="0"/>
                <w:numId w:val="152"/>
              </w:numPr>
            </w:pPr>
            <w:r w:rsidRPr="00F44F2C">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bl>
    <w:p w14:paraId="31899347" w14:textId="77777777" w:rsidR="00CE02F2" w:rsidRPr="00F44F2C" w:rsidRDefault="00CE02F2"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7A712E5"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5E3C5EA"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Историко-культурная деятельность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E2C618D"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9.3</w:t>
            </w:r>
          </w:p>
        </w:tc>
      </w:tr>
      <w:tr w:rsidR="00CE02F2" w:rsidRPr="00F44F2C" w14:paraId="180637AC"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8CCFA1" w14:textId="77777777" w:rsidR="00CE02F2" w:rsidRPr="00F44F2C" w:rsidRDefault="00CE02F2" w:rsidP="007E6916">
            <w:pPr>
              <w:pStyle w:val="Standard"/>
              <w:numPr>
                <w:ilvl w:val="0"/>
                <w:numId w:val="90"/>
              </w:numPr>
            </w:pPr>
            <w:r w:rsidRPr="00F44F2C">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14:paraId="41926F57" w14:textId="77777777" w:rsidR="00CE02F2" w:rsidRPr="00F44F2C" w:rsidRDefault="00CE02F2" w:rsidP="00CE02F2">
      <w:pPr>
        <w:pStyle w:val="Standard"/>
        <w:tabs>
          <w:tab w:val="left" w:pos="927"/>
          <w:tab w:val="left" w:pos="1167"/>
        </w:tabs>
        <w:spacing w:line="240" w:lineRule="auto"/>
        <w:jc w:val="both"/>
      </w:pPr>
    </w:p>
    <w:p w14:paraId="29C63CBD" w14:textId="77777777" w:rsidR="00CE02F2" w:rsidRPr="00F44F2C" w:rsidRDefault="00CE02F2" w:rsidP="00CE02F2">
      <w:pPr>
        <w:pStyle w:val="Standard"/>
        <w:tabs>
          <w:tab w:val="left" w:pos="705"/>
        </w:tabs>
        <w:spacing w:line="240" w:lineRule="auto"/>
        <w:jc w:val="both"/>
        <w:rPr>
          <w:b/>
          <w:sz w:val="24"/>
          <w:szCs w:val="24"/>
        </w:rPr>
      </w:pPr>
      <w:r w:rsidRPr="00F44F2C">
        <w:rPr>
          <w:bCs/>
        </w:rPr>
        <w:tab/>
      </w:r>
      <w:r w:rsidRPr="00F44F2C">
        <w:rPr>
          <w:b/>
          <w:sz w:val="24"/>
          <w:szCs w:val="24"/>
        </w:rPr>
        <w:t>3. Вспомогательные виды разрешенного использования:</w:t>
      </w:r>
    </w:p>
    <w:p w14:paraId="3514FA39" w14:textId="77777777" w:rsidR="00CE02F2" w:rsidRPr="00F44F2C" w:rsidRDefault="00CE02F2" w:rsidP="00CE02F2">
      <w:pPr>
        <w:pStyle w:val="Standard"/>
        <w:tabs>
          <w:tab w:val="left" w:pos="705"/>
        </w:tabs>
        <w:spacing w:line="240" w:lineRule="auto"/>
        <w:jc w:val="both"/>
        <w:rPr>
          <w:b/>
          <w:bCs/>
          <w:i/>
          <w:iCs/>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F154AC3"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0D03534"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Обслуживание жилой застройки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E95ACDC"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2.7</w:t>
            </w:r>
          </w:p>
        </w:tc>
      </w:tr>
      <w:tr w:rsidR="00CE02F2" w:rsidRPr="00F44F2C" w14:paraId="522BD291"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EE21426" w14:textId="77777777" w:rsidR="00CE02F2" w:rsidRPr="00F44F2C" w:rsidRDefault="00CE02F2" w:rsidP="007E6916">
            <w:pPr>
              <w:pStyle w:val="Standard"/>
              <w:numPr>
                <w:ilvl w:val="0"/>
                <w:numId w:val="69"/>
              </w:numPr>
            </w:pPr>
            <w:r w:rsidRPr="00F44F2C">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bl>
    <w:p w14:paraId="7639D991" w14:textId="77777777" w:rsidR="00CE02F2" w:rsidRPr="00F44F2C" w:rsidRDefault="00CE02F2" w:rsidP="00CE02F2">
      <w:pPr>
        <w:pStyle w:val="Standard"/>
        <w:tabs>
          <w:tab w:val="left" w:pos="300"/>
          <w:tab w:val="left" w:pos="10523"/>
        </w:tabs>
        <w:spacing w:line="240" w:lineRule="auto"/>
        <w:rPr>
          <w:b/>
          <w:bCs/>
          <w:i/>
          <w:i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184506CC"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45C882A"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Хранение автотранспорта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CE069BC"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2.7.1</w:t>
            </w:r>
          </w:p>
        </w:tc>
      </w:tr>
      <w:tr w:rsidR="00CE02F2" w:rsidRPr="00F44F2C" w14:paraId="67B2A561"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228E1C" w14:textId="77777777" w:rsidR="00CE02F2" w:rsidRPr="00F44F2C" w:rsidRDefault="00CE02F2" w:rsidP="007E6916">
            <w:pPr>
              <w:pStyle w:val="Standard"/>
              <w:numPr>
                <w:ilvl w:val="0"/>
                <w:numId w:val="70"/>
              </w:numPr>
            </w:pPr>
            <w:r w:rsidRPr="00F44F2C">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кодами 2.7.2, 4.9</w:t>
            </w:r>
          </w:p>
        </w:tc>
      </w:tr>
    </w:tbl>
    <w:p w14:paraId="4B7F78F1" w14:textId="77777777" w:rsidR="00CE02F2" w:rsidRPr="00F44F2C" w:rsidRDefault="00CE02F2" w:rsidP="00CE02F2">
      <w:pPr>
        <w:pStyle w:val="Standard"/>
        <w:tabs>
          <w:tab w:val="left" w:pos="300"/>
          <w:tab w:val="left" w:pos="10523"/>
        </w:tabs>
        <w:spacing w:line="240" w:lineRule="auto"/>
        <w:rPr>
          <w:b/>
          <w:bCs/>
          <w:i/>
          <w:i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C7FA3D3"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44F954E"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Размещение гаражей для собственных нужд</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C1FD6C9"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2.7.2</w:t>
            </w:r>
          </w:p>
        </w:tc>
      </w:tr>
      <w:tr w:rsidR="00CE02F2" w:rsidRPr="00F44F2C" w14:paraId="10627B62"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7BCC872" w14:textId="77777777" w:rsidR="00CE02F2" w:rsidRPr="00F44F2C" w:rsidRDefault="00CE02F2" w:rsidP="007E6916">
            <w:pPr>
              <w:pStyle w:val="Standard"/>
              <w:numPr>
                <w:ilvl w:val="0"/>
                <w:numId w:val="70"/>
              </w:numPr>
            </w:pPr>
            <w:r w:rsidRPr="00F44F2C">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bl>
    <w:p w14:paraId="2D241A65" w14:textId="77777777" w:rsidR="00CE02F2" w:rsidRPr="00F44F2C" w:rsidRDefault="00CE02F2" w:rsidP="00CE02F2">
      <w:pPr>
        <w:pStyle w:val="Standard"/>
        <w:spacing w:line="240" w:lineRule="auto"/>
        <w:jc w:val="both"/>
        <w:rPr>
          <w:bCs/>
          <w:color w:val="000000"/>
        </w:rPr>
      </w:pPr>
    </w:p>
    <w:p w14:paraId="5D156C95" w14:textId="77777777" w:rsidR="00CE02F2" w:rsidRPr="00F44F2C" w:rsidRDefault="00CE02F2" w:rsidP="00CE02F2">
      <w:pPr>
        <w:pStyle w:val="Standard"/>
        <w:tabs>
          <w:tab w:val="left" w:pos="870"/>
        </w:tabs>
        <w:spacing w:before="170" w:line="240" w:lineRule="auto"/>
        <w:jc w:val="center"/>
      </w:pPr>
      <w:r w:rsidRPr="00F44F2C">
        <w:rPr>
          <w:sz w:val="22"/>
          <w:szCs w:val="22"/>
          <w:u w:val="single"/>
        </w:rPr>
        <w:t>ПРЕДЕЛЬНЫЕ РАЗМЕРЫ ЗЕМЕЛЬНЫХ УЧАСТКОВ</w:t>
      </w:r>
    </w:p>
    <w:p w14:paraId="19F36C71" w14:textId="77777777" w:rsidR="00CE02F2" w:rsidRPr="00F44F2C" w:rsidRDefault="00CE02F2" w:rsidP="00CE02F2">
      <w:pPr>
        <w:pStyle w:val="Standard"/>
        <w:tabs>
          <w:tab w:val="left" w:pos="870"/>
        </w:tabs>
        <w:spacing w:line="240" w:lineRule="auto"/>
        <w:jc w:val="center"/>
      </w:pPr>
      <w:r w:rsidRPr="00F44F2C">
        <w:rPr>
          <w:sz w:val="22"/>
          <w:szCs w:val="22"/>
          <w:u w:val="single"/>
        </w:rPr>
        <w:t>И ПРЕДЕЛЬНЫЕ ПАРАМЕТРЫ  РАЗРЕШЕННОГО  СТРОИТЕЛЬСТВА</w:t>
      </w:r>
    </w:p>
    <w:p w14:paraId="2A93FC80" w14:textId="77777777" w:rsidR="00CE02F2" w:rsidRPr="00F44F2C" w:rsidRDefault="00CE02F2" w:rsidP="00CE02F2">
      <w:pPr>
        <w:pStyle w:val="Standard"/>
        <w:spacing w:line="240" w:lineRule="auto"/>
        <w:jc w:val="both"/>
        <w:rPr>
          <w:color w:val="000000"/>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46"/>
        <w:gridCol w:w="6055"/>
      </w:tblGrid>
      <w:tr w:rsidR="00CE02F2" w:rsidRPr="00F44F2C" w14:paraId="156C5D59" w14:textId="77777777" w:rsidTr="007E6916">
        <w:tc>
          <w:tcPr>
            <w:tcW w:w="3107" w:type="dxa"/>
          </w:tcPr>
          <w:p w14:paraId="0A4A7EFD" w14:textId="77777777" w:rsidR="00CE02F2" w:rsidRPr="00F44F2C" w:rsidRDefault="00CE02F2" w:rsidP="007E6916">
            <w:pPr>
              <w:adjustRightInd w:val="0"/>
              <w:rPr>
                <w:sz w:val="22"/>
                <w:szCs w:val="22"/>
              </w:rPr>
            </w:pPr>
            <w:r w:rsidRPr="00F44F2C">
              <w:rPr>
                <w:sz w:val="22"/>
                <w:szCs w:val="22"/>
              </w:rPr>
              <w:t>Наименование размера, параметра</w:t>
            </w:r>
          </w:p>
        </w:tc>
        <w:tc>
          <w:tcPr>
            <w:tcW w:w="6220" w:type="dxa"/>
          </w:tcPr>
          <w:p w14:paraId="66F66422" w14:textId="77777777" w:rsidR="00CE02F2" w:rsidRPr="00F44F2C" w:rsidRDefault="00CE02F2" w:rsidP="007E6916">
            <w:pPr>
              <w:adjustRightInd w:val="0"/>
              <w:rPr>
                <w:sz w:val="22"/>
                <w:szCs w:val="22"/>
              </w:rPr>
            </w:pPr>
            <w:r w:rsidRPr="00F44F2C">
              <w:rPr>
                <w:sz w:val="22"/>
                <w:szCs w:val="22"/>
              </w:rPr>
              <w:t>Значение, единица измерения, дополнительные условия</w:t>
            </w:r>
          </w:p>
        </w:tc>
      </w:tr>
      <w:tr w:rsidR="00CE02F2" w:rsidRPr="00F44F2C" w14:paraId="4B3DB08D" w14:textId="77777777" w:rsidTr="007E6916">
        <w:tc>
          <w:tcPr>
            <w:tcW w:w="3107" w:type="dxa"/>
          </w:tcPr>
          <w:p w14:paraId="7945CF82" w14:textId="77777777" w:rsidR="00CE02F2" w:rsidRPr="00F44F2C" w:rsidRDefault="00CE02F2" w:rsidP="007E6916">
            <w:pPr>
              <w:adjustRightInd w:val="0"/>
              <w:rPr>
                <w:b/>
                <w:sz w:val="22"/>
                <w:szCs w:val="22"/>
              </w:rPr>
            </w:pPr>
            <w:r w:rsidRPr="00F44F2C">
              <w:rPr>
                <w:sz w:val="22"/>
                <w:szCs w:val="22"/>
              </w:rPr>
              <w:t>Предельные (минимальные и (или) максимальные) размеры земельных участков</w:t>
            </w:r>
          </w:p>
        </w:tc>
        <w:tc>
          <w:tcPr>
            <w:tcW w:w="6220" w:type="dxa"/>
          </w:tcPr>
          <w:p w14:paraId="0636A691" w14:textId="77777777" w:rsidR="00CE02F2" w:rsidRPr="00F44F2C" w:rsidRDefault="00CE02F2" w:rsidP="007E6916">
            <w:pPr>
              <w:snapToGrid w:val="0"/>
              <w:rPr>
                <w:sz w:val="22"/>
                <w:szCs w:val="22"/>
              </w:rPr>
            </w:pPr>
            <w:r w:rsidRPr="00F44F2C">
              <w:rPr>
                <w:sz w:val="22"/>
                <w:szCs w:val="22"/>
              </w:rPr>
              <w:t>- минимальная площадь земельного участка многоквартирного жилого дома (при жилищной обеспеченности 18 м</w:t>
            </w:r>
            <w:r w:rsidRPr="00F44F2C">
              <w:rPr>
                <w:sz w:val="22"/>
                <w:szCs w:val="22"/>
                <w:vertAlign w:val="superscript"/>
              </w:rPr>
              <w:t>2</w:t>
            </w:r>
            <w:r w:rsidRPr="00F44F2C">
              <w:rPr>
                <w:sz w:val="22"/>
                <w:szCs w:val="22"/>
              </w:rPr>
              <w:t xml:space="preserve"> общ. пл. на 1 чел.), м</w:t>
            </w:r>
            <w:r w:rsidRPr="00F44F2C">
              <w:rPr>
                <w:sz w:val="22"/>
                <w:szCs w:val="22"/>
                <w:vertAlign w:val="superscript"/>
              </w:rPr>
              <w:t>2</w:t>
            </w:r>
            <w:r w:rsidRPr="00F44F2C">
              <w:rPr>
                <w:sz w:val="22"/>
                <w:szCs w:val="22"/>
              </w:rPr>
              <w:t>:</w:t>
            </w:r>
          </w:p>
          <w:p w14:paraId="79A0B15C" w14:textId="77777777" w:rsidR="00CE02F2" w:rsidRPr="00F44F2C" w:rsidRDefault="00CE02F2" w:rsidP="007E6916">
            <w:pPr>
              <w:ind w:left="540"/>
              <w:rPr>
                <w:sz w:val="22"/>
                <w:szCs w:val="22"/>
                <w:vertAlign w:val="superscript"/>
              </w:rPr>
            </w:pPr>
            <w:r w:rsidRPr="00F44F2C">
              <w:rPr>
                <w:sz w:val="22"/>
                <w:szCs w:val="22"/>
              </w:rPr>
              <w:t>- на 1 человека – 36 м</w:t>
            </w:r>
            <w:r w:rsidRPr="00F44F2C">
              <w:rPr>
                <w:sz w:val="22"/>
                <w:szCs w:val="22"/>
                <w:vertAlign w:val="superscript"/>
              </w:rPr>
              <w:t>2</w:t>
            </w:r>
          </w:p>
          <w:p w14:paraId="24C10877" w14:textId="77777777" w:rsidR="00CE02F2" w:rsidRPr="00F44F2C" w:rsidRDefault="00CE02F2" w:rsidP="007E6916">
            <w:pPr>
              <w:snapToGrid w:val="0"/>
              <w:rPr>
                <w:sz w:val="22"/>
                <w:szCs w:val="22"/>
              </w:rPr>
            </w:pPr>
            <w:r w:rsidRPr="00F44F2C">
              <w:rPr>
                <w:sz w:val="22"/>
                <w:szCs w:val="22"/>
              </w:rPr>
              <w:t xml:space="preserve">          - для жилых домов усадебного типа  площадь участка   (включая площадь застройки), м2</w:t>
            </w:r>
          </w:p>
          <w:p w14:paraId="1C6E8264" w14:textId="77777777" w:rsidR="00CE02F2" w:rsidRPr="00F44F2C" w:rsidRDefault="00CE02F2" w:rsidP="007E6916">
            <w:pPr>
              <w:snapToGrid w:val="0"/>
              <w:rPr>
                <w:sz w:val="22"/>
                <w:szCs w:val="22"/>
              </w:rPr>
            </w:pPr>
            <w:r w:rsidRPr="00F44F2C">
              <w:rPr>
                <w:sz w:val="22"/>
                <w:szCs w:val="22"/>
              </w:rPr>
              <w:t xml:space="preserve">          -  максимальная   -  1500;</w:t>
            </w:r>
          </w:p>
          <w:p w14:paraId="568D02E7" w14:textId="77777777" w:rsidR="00CE02F2" w:rsidRPr="00F44F2C" w:rsidRDefault="00CE02F2" w:rsidP="007E6916">
            <w:pPr>
              <w:snapToGrid w:val="0"/>
              <w:rPr>
                <w:sz w:val="22"/>
                <w:szCs w:val="22"/>
              </w:rPr>
            </w:pPr>
            <w:r w:rsidRPr="00F44F2C">
              <w:rPr>
                <w:sz w:val="22"/>
                <w:szCs w:val="22"/>
              </w:rPr>
              <w:t xml:space="preserve">          -  минимальная  - 400.</w:t>
            </w:r>
          </w:p>
          <w:p w14:paraId="7AB54A2E" w14:textId="77777777" w:rsidR="00CE02F2" w:rsidRPr="00F44F2C" w:rsidRDefault="00CE02F2" w:rsidP="007E6916">
            <w:pPr>
              <w:snapToGrid w:val="0"/>
              <w:rPr>
                <w:sz w:val="22"/>
                <w:szCs w:val="22"/>
              </w:rPr>
            </w:pPr>
            <w:r w:rsidRPr="00F44F2C">
              <w:rPr>
                <w:sz w:val="22"/>
                <w:szCs w:val="22"/>
              </w:rPr>
              <w:t xml:space="preserve">          - для блокированных жилых домов (из расчета на одну квартиру) минимальная площадь участка (включая площадь застройки) - 300 м2;</w:t>
            </w:r>
          </w:p>
          <w:p w14:paraId="17EBC6FE" w14:textId="77777777" w:rsidR="00CE02F2" w:rsidRPr="00F44F2C" w:rsidRDefault="00CE02F2" w:rsidP="007E6916">
            <w:pPr>
              <w:adjustRightInd w:val="0"/>
              <w:jc w:val="both"/>
              <w:rPr>
                <w:i/>
                <w:sz w:val="22"/>
                <w:szCs w:val="22"/>
              </w:rPr>
            </w:pPr>
            <w:r w:rsidRPr="00F44F2C">
              <w:rPr>
                <w:sz w:val="22"/>
                <w:szCs w:val="22"/>
              </w:rPr>
              <w:t xml:space="preserve">          - для иных объектов параметры строительства устанавливаются индивидуально, применительно к каждому участку исходя из правовых, градостроительных и архитектурных аспектов (но не менее 0,05 га).</w:t>
            </w:r>
          </w:p>
        </w:tc>
      </w:tr>
      <w:tr w:rsidR="00CE02F2" w:rsidRPr="00F44F2C" w14:paraId="53C33168" w14:textId="77777777" w:rsidTr="007E6916">
        <w:tc>
          <w:tcPr>
            <w:tcW w:w="3107" w:type="dxa"/>
          </w:tcPr>
          <w:p w14:paraId="18AAE67E" w14:textId="77777777" w:rsidR="00CE02F2" w:rsidRPr="00F44F2C" w:rsidRDefault="00CE02F2" w:rsidP="007E6916">
            <w:pPr>
              <w:adjustRightInd w:val="0"/>
              <w:rPr>
                <w:b/>
                <w:sz w:val="22"/>
                <w:szCs w:val="22"/>
              </w:rPr>
            </w:pPr>
            <w:r w:rsidRPr="00F44F2C">
              <w:rPr>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задний, строений, сооружений</w:t>
            </w:r>
          </w:p>
        </w:tc>
        <w:tc>
          <w:tcPr>
            <w:tcW w:w="6220" w:type="dxa"/>
          </w:tcPr>
          <w:p w14:paraId="6F593E5F" w14:textId="77777777" w:rsidR="00CE02F2" w:rsidRPr="00F44F2C" w:rsidRDefault="00CE02F2" w:rsidP="007E6916">
            <w:pPr>
              <w:snapToGrid w:val="0"/>
              <w:rPr>
                <w:sz w:val="22"/>
                <w:szCs w:val="22"/>
              </w:rPr>
            </w:pPr>
            <w:r w:rsidRPr="00F44F2C">
              <w:rPr>
                <w:sz w:val="22"/>
                <w:szCs w:val="22"/>
              </w:rPr>
              <w:t>- минимальное расстояние от красных линий до жилых зданий:</w:t>
            </w:r>
          </w:p>
          <w:p w14:paraId="4DBAB11B" w14:textId="77777777" w:rsidR="00CE02F2" w:rsidRPr="00F44F2C" w:rsidRDefault="00CE02F2" w:rsidP="007E6916">
            <w:pPr>
              <w:numPr>
                <w:ilvl w:val="0"/>
                <w:numId w:val="192"/>
              </w:numPr>
              <w:tabs>
                <w:tab w:val="left" w:pos="3600"/>
              </w:tabs>
              <w:overflowPunct w:val="0"/>
              <w:autoSpaceDE w:val="0"/>
              <w:ind w:left="116"/>
              <w:textAlignment w:val="baseline"/>
              <w:rPr>
                <w:sz w:val="22"/>
                <w:szCs w:val="22"/>
              </w:rPr>
            </w:pPr>
            <w:r w:rsidRPr="00F44F2C">
              <w:rPr>
                <w:sz w:val="22"/>
                <w:szCs w:val="22"/>
              </w:rPr>
              <w:t>- в сохраняемой застройке – по сложившейся линии застройки;</w:t>
            </w:r>
          </w:p>
          <w:p w14:paraId="0E29368C" w14:textId="77777777" w:rsidR="00CE02F2" w:rsidRPr="00F44F2C" w:rsidRDefault="00CE02F2" w:rsidP="007E6916">
            <w:pPr>
              <w:numPr>
                <w:ilvl w:val="0"/>
                <w:numId w:val="193"/>
              </w:numPr>
              <w:tabs>
                <w:tab w:val="left" w:pos="3600"/>
              </w:tabs>
              <w:overflowPunct w:val="0"/>
              <w:autoSpaceDE w:val="0"/>
              <w:ind w:left="116"/>
              <w:textAlignment w:val="baseline"/>
              <w:rPr>
                <w:sz w:val="22"/>
                <w:szCs w:val="22"/>
              </w:rPr>
            </w:pPr>
            <w:r w:rsidRPr="00F44F2C">
              <w:rPr>
                <w:sz w:val="22"/>
                <w:szCs w:val="22"/>
              </w:rPr>
              <w:t>-  при реконструкции и новом строительстве отступ жилых зданий от красных линий: магистральных улиц – не менее 5 м, жилых улиц – не менее 3 м.</w:t>
            </w:r>
          </w:p>
          <w:p w14:paraId="5E1E5540" w14:textId="77777777" w:rsidR="00CE02F2" w:rsidRPr="00F44F2C" w:rsidRDefault="00CE02F2" w:rsidP="007E6916">
            <w:pPr>
              <w:adjustRightInd w:val="0"/>
              <w:jc w:val="both"/>
              <w:rPr>
                <w:sz w:val="22"/>
                <w:szCs w:val="22"/>
              </w:rPr>
            </w:pPr>
            <w:r w:rsidRPr="00F44F2C">
              <w:rPr>
                <w:sz w:val="22"/>
                <w:szCs w:val="22"/>
              </w:rPr>
              <w:t>По красной линии допускается размещение жилых зданий со встроенными в первом этаже или пристроенными помещениями общественного назначения.</w:t>
            </w:r>
          </w:p>
          <w:p w14:paraId="4CB96186" w14:textId="77777777" w:rsidR="00CE02F2" w:rsidRPr="00F44F2C" w:rsidRDefault="00CE02F2" w:rsidP="007E6916">
            <w:pPr>
              <w:adjustRightInd w:val="0"/>
              <w:jc w:val="both"/>
              <w:rPr>
                <w:sz w:val="22"/>
                <w:szCs w:val="22"/>
              </w:rPr>
            </w:pPr>
            <w:r w:rsidRPr="00F44F2C">
              <w:rPr>
                <w:sz w:val="22"/>
                <w:szCs w:val="22"/>
              </w:rPr>
              <w:t>- минимальное расстояние от зданий до лесных массивов при новом строительстве - не менее 30 м;</w:t>
            </w:r>
          </w:p>
          <w:p w14:paraId="7EDF3362" w14:textId="77777777" w:rsidR="00CE02F2" w:rsidRPr="00F44F2C" w:rsidRDefault="00CE02F2" w:rsidP="007E6916">
            <w:pPr>
              <w:adjustRightInd w:val="0"/>
              <w:jc w:val="both"/>
              <w:rPr>
                <w:b/>
                <w:sz w:val="22"/>
                <w:szCs w:val="22"/>
              </w:rPr>
            </w:pPr>
            <w:r w:rsidRPr="00F44F2C">
              <w:rPr>
                <w:sz w:val="22"/>
                <w:szCs w:val="22"/>
              </w:rPr>
              <w:t>- для иных объектов параметры строительства устанавливаются индивидуально, применительно к каждому участку исходя из правовых, градостроительных и архитектурных аспектов</w:t>
            </w:r>
            <w:r w:rsidRPr="00F44F2C">
              <w:rPr>
                <w:i/>
                <w:sz w:val="22"/>
                <w:szCs w:val="22"/>
              </w:rPr>
              <w:t>.</w:t>
            </w:r>
          </w:p>
        </w:tc>
      </w:tr>
      <w:tr w:rsidR="00CE02F2" w:rsidRPr="00F44F2C" w14:paraId="4490C384" w14:textId="77777777" w:rsidTr="007E6916">
        <w:tc>
          <w:tcPr>
            <w:tcW w:w="3107" w:type="dxa"/>
          </w:tcPr>
          <w:p w14:paraId="024B57E6" w14:textId="77777777" w:rsidR="00CE02F2" w:rsidRPr="00F44F2C" w:rsidRDefault="00CE02F2" w:rsidP="007E6916">
            <w:pPr>
              <w:adjustRightInd w:val="0"/>
              <w:rPr>
                <w:b/>
                <w:sz w:val="22"/>
                <w:szCs w:val="22"/>
              </w:rPr>
            </w:pPr>
            <w:r w:rsidRPr="00F44F2C">
              <w:rPr>
                <w:sz w:val="22"/>
                <w:szCs w:val="22"/>
              </w:rPr>
              <w:t>Предельное количество этажей или предельная высота зданий, строений, сооружений</w:t>
            </w:r>
          </w:p>
        </w:tc>
        <w:tc>
          <w:tcPr>
            <w:tcW w:w="6220" w:type="dxa"/>
          </w:tcPr>
          <w:p w14:paraId="1F77C25C" w14:textId="77777777" w:rsidR="00CE02F2" w:rsidRPr="00F44F2C" w:rsidRDefault="00CE02F2" w:rsidP="007E6916">
            <w:pPr>
              <w:suppressAutoHyphens w:val="0"/>
              <w:adjustRightInd w:val="0"/>
              <w:jc w:val="both"/>
              <w:rPr>
                <w:sz w:val="22"/>
                <w:szCs w:val="22"/>
                <w:lang w:eastAsia="ru-RU"/>
              </w:rPr>
            </w:pPr>
            <w:r w:rsidRPr="00F44F2C">
              <w:rPr>
                <w:sz w:val="22"/>
                <w:szCs w:val="22"/>
                <w:lang w:eastAsia="ru-RU"/>
              </w:rPr>
              <w:t>- малоэтажная многоквартирная жилая застройка – до 4 этажей включая мансардный;</w:t>
            </w:r>
          </w:p>
          <w:p w14:paraId="506818EB" w14:textId="77777777" w:rsidR="00CE02F2" w:rsidRPr="00F44F2C" w:rsidRDefault="00CE02F2" w:rsidP="007E6916">
            <w:pPr>
              <w:suppressAutoHyphens w:val="0"/>
              <w:adjustRightInd w:val="0"/>
              <w:jc w:val="both"/>
              <w:rPr>
                <w:sz w:val="22"/>
                <w:szCs w:val="22"/>
                <w:lang w:eastAsia="ru-RU"/>
              </w:rPr>
            </w:pPr>
            <w:r w:rsidRPr="00F44F2C">
              <w:rPr>
                <w:sz w:val="22"/>
                <w:szCs w:val="22"/>
                <w:lang w:eastAsia="ru-RU"/>
              </w:rPr>
              <w:t xml:space="preserve">- </w:t>
            </w:r>
            <w:r w:rsidRPr="00F44F2C">
              <w:rPr>
                <w:sz w:val="22"/>
                <w:szCs w:val="22"/>
              </w:rPr>
              <w:t>для всех основных строений количество надземных этажей – 4 этажа с возможным использованием (дополнительно) мансардного этажа.</w:t>
            </w:r>
          </w:p>
        </w:tc>
      </w:tr>
      <w:tr w:rsidR="00CE02F2" w:rsidRPr="00F44F2C" w14:paraId="273B2C41" w14:textId="77777777" w:rsidTr="007E6916">
        <w:tc>
          <w:tcPr>
            <w:tcW w:w="3107" w:type="dxa"/>
          </w:tcPr>
          <w:p w14:paraId="00A9781F" w14:textId="77777777" w:rsidR="00CE02F2" w:rsidRPr="00F44F2C" w:rsidRDefault="00CE02F2" w:rsidP="007E6916">
            <w:pPr>
              <w:adjustRightInd w:val="0"/>
              <w:rPr>
                <w:b/>
                <w:sz w:val="22"/>
                <w:szCs w:val="22"/>
              </w:rPr>
            </w:pPr>
            <w:r w:rsidRPr="00F44F2C">
              <w:rPr>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6220" w:type="dxa"/>
          </w:tcPr>
          <w:p w14:paraId="0071F696" w14:textId="77777777" w:rsidR="00CE02F2" w:rsidRPr="00F44F2C" w:rsidRDefault="00CE02F2" w:rsidP="007E6916">
            <w:pPr>
              <w:adjustRightInd w:val="0"/>
              <w:jc w:val="both"/>
              <w:rPr>
                <w:sz w:val="22"/>
                <w:szCs w:val="22"/>
              </w:rPr>
            </w:pPr>
            <w:r w:rsidRPr="00F44F2C">
              <w:rPr>
                <w:sz w:val="22"/>
                <w:szCs w:val="22"/>
              </w:rPr>
              <w:t>- 40 % - для застройки многоквартирными жилыми домами малой и средней этажности;</w:t>
            </w:r>
          </w:p>
          <w:p w14:paraId="2F0D8A3F" w14:textId="77777777" w:rsidR="00CE02F2" w:rsidRPr="00F44F2C" w:rsidRDefault="00CE02F2" w:rsidP="007E6916">
            <w:pPr>
              <w:adjustRightInd w:val="0"/>
              <w:jc w:val="both"/>
              <w:rPr>
                <w:sz w:val="22"/>
                <w:szCs w:val="22"/>
              </w:rPr>
            </w:pPr>
            <w:r w:rsidRPr="00F44F2C">
              <w:rPr>
                <w:sz w:val="22"/>
                <w:szCs w:val="22"/>
              </w:rPr>
              <w:t>- 80 % - для общественной застройки;</w:t>
            </w:r>
          </w:p>
          <w:p w14:paraId="357D693D" w14:textId="77777777" w:rsidR="00CE02F2" w:rsidRPr="00F44F2C" w:rsidRDefault="00CE02F2" w:rsidP="007E6916">
            <w:pPr>
              <w:adjustRightInd w:val="0"/>
              <w:jc w:val="both"/>
              <w:rPr>
                <w:sz w:val="22"/>
                <w:szCs w:val="22"/>
              </w:rPr>
            </w:pPr>
            <w:r w:rsidRPr="00F44F2C">
              <w:rPr>
                <w:sz w:val="22"/>
                <w:szCs w:val="22"/>
              </w:rPr>
              <w:t>- 80 % - для иных объектов</w:t>
            </w:r>
          </w:p>
        </w:tc>
      </w:tr>
      <w:tr w:rsidR="00CE02F2" w:rsidRPr="00F44F2C" w14:paraId="4CA016C7" w14:textId="77777777" w:rsidTr="007E6916">
        <w:tc>
          <w:tcPr>
            <w:tcW w:w="3107" w:type="dxa"/>
          </w:tcPr>
          <w:p w14:paraId="241D88BD" w14:textId="77777777" w:rsidR="00CE02F2" w:rsidRPr="00F44F2C" w:rsidRDefault="00CE02F2" w:rsidP="007E6916">
            <w:pPr>
              <w:adjustRightInd w:val="0"/>
              <w:rPr>
                <w:b/>
                <w:sz w:val="22"/>
                <w:szCs w:val="22"/>
              </w:rPr>
            </w:pPr>
            <w:r w:rsidRPr="00F44F2C">
              <w:rPr>
                <w:sz w:val="22"/>
                <w:szCs w:val="22"/>
              </w:rPr>
              <w:t>Иные предельные параметры разрешенного строительства, реконструкции объектов капитального строительства</w:t>
            </w:r>
          </w:p>
        </w:tc>
        <w:tc>
          <w:tcPr>
            <w:tcW w:w="6220" w:type="dxa"/>
          </w:tcPr>
          <w:p w14:paraId="1C138D4F" w14:textId="77777777" w:rsidR="00CE02F2" w:rsidRPr="00F44F2C" w:rsidRDefault="00CE02F2" w:rsidP="007E6916">
            <w:pPr>
              <w:adjustRightInd w:val="0"/>
              <w:ind w:firstLine="34"/>
              <w:jc w:val="both"/>
              <w:rPr>
                <w:sz w:val="22"/>
                <w:szCs w:val="22"/>
              </w:rPr>
            </w:pPr>
            <w:r w:rsidRPr="00F44F2C">
              <w:rPr>
                <w:sz w:val="22"/>
                <w:szCs w:val="22"/>
              </w:rPr>
              <w:t>- максимальный коэффициент плотности застройки:</w:t>
            </w:r>
          </w:p>
          <w:p w14:paraId="3520D097" w14:textId="77777777" w:rsidR="00CE02F2" w:rsidRPr="00F44F2C" w:rsidRDefault="00CE02F2" w:rsidP="007E6916">
            <w:pPr>
              <w:adjustRightInd w:val="0"/>
              <w:ind w:firstLine="317"/>
              <w:jc w:val="both"/>
              <w:rPr>
                <w:sz w:val="22"/>
                <w:szCs w:val="22"/>
              </w:rPr>
            </w:pPr>
            <w:r w:rsidRPr="00F44F2C">
              <w:rPr>
                <w:sz w:val="22"/>
                <w:szCs w:val="22"/>
              </w:rPr>
              <w:t>- 0,8 - для застройки многоквартирными жилыми домами малой и средней этажности;</w:t>
            </w:r>
          </w:p>
          <w:p w14:paraId="46EEEFDF" w14:textId="77777777" w:rsidR="00CE02F2" w:rsidRPr="00F44F2C" w:rsidRDefault="00CE02F2" w:rsidP="007E6916">
            <w:pPr>
              <w:adjustRightInd w:val="0"/>
              <w:ind w:firstLine="317"/>
              <w:jc w:val="both"/>
              <w:rPr>
                <w:sz w:val="22"/>
                <w:szCs w:val="22"/>
              </w:rPr>
            </w:pPr>
            <w:r w:rsidRPr="00F44F2C">
              <w:rPr>
                <w:sz w:val="22"/>
                <w:szCs w:val="22"/>
              </w:rPr>
              <w:t>- 2,4 - для общественной застройки;</w:t>
            </w:r>
          </w:p>
          <w:p w14:paraId="57750EA2" w14:textId="77777777" w:rsidR="00CE02F2" w:rsidRPr="00F44F2C" w:rsidRDefault="00CE02F2" w:rsidP="007E6916">
            <w:pPr>
              <w:adjustRightInd w:val="0"/>
              <w:ind w:firstLine="317"/>
              <w:jc w:val="both"/>
              <w:rPr>
                <w:sz w:val="22"/>
                <w:szCs w:val="22"/>
              </w:rPr>
            </w:pPr>
            <w:r w:rsidRPr="00F44F2C">
              <w:rPr>
                <w:sz w:val="22"/>
                <w:szCs w:val="22"/>
              </w:rPr>
              <w:t>- для иных объектов - не подлежит установлению;</w:t>
            </w:r>
          </w:p>
          <w:p w14:paraId="40BF47C6" w14:textId="77777777" w:rsidR="00CE02F2" w:rsidRPr="00F44F2C" w:rsidRDefault="00CE02F2" w:rsidP="007E6916">
            <w:pPr>
              <w:adjustRightInd w:val="0"/>
              <w:ind w:firstLine="34"/>
              <w:jc w:val="both"/>
              <w:rPr>
                <w:sz w:val="22"/>
                <w:szCs w:val="22"/>
              </w:rPr>
            </w:pPr>
            <w:r w:rsidRPr="00F44F2C">
              <w:rPr>
                <w:sz w:val="22"/>
                <w:szCs w:val="22"/>
              </w:rPr>
              <w:t>В условиях реконструкции существующей жилой застройки плотность застройки допускается повышать, но не более чем на 30% при соблюдении санитарно-гигиенических и противопожарных норм;</w:t>
            </w:r>
          </w:p>
          <w:p w14:paraId="0531587E" w14:textId="77777777" w:rsidR="00CE02F2" w:rsidRPr="00F44F2C" w:rsidRDefault="00CE02F2" w:rsidP="007E6916">
            <w:pPr>
              <w:adjustRightInd w:val="0"/>
              <w:jc w:val="both"/>
              <w:rPr>
                <w:sz w:val="22"/>
                <w:szCs w:val="22"/>
              </w:rPr>
            </w:pPr>
            <w:r w:rsidRPr="00F44F2C">
              <w:rPr>
                <w:sz w:val="22"/>
                <w:szCs w:val="22"/>
              </w:rPr>
              <w:t>- коэффициент озеленения территории - не менее 20% от площади земельного участка;</w:t>
            </w:r>
          </w:p>
          <w:p w14:paraId="511C79EB" w14:textId="77777777" w:rsidR="00CE02F2" w:rsidRPr="00F44F2C" w:rsidRDefault="00CE02F2" w:rsidP="007E6916">
            <w:pPr>
              <w:snapToGrid w:val="0"/>
              <w:rPr>
                <w:sz w:val="22"/>
                <w:szCs w:val="22"/>
              </w:rPr>
            </w:pPr>
            <w:r w:rsidRPr="00F44F2C">
              <w:rPr>
                <w:sz w:val="22"/>
                <w:szCs w:val="22"/>
              </w:rPr>
              <w:t>- минимальные расстояния между жилыми зданиями:</w:t>
            </w:r>
          </w:p>
          <w:p w14:paraId="4C7E034A" w14:textId="77777777" w:rsidR="00CE02F2" w:rsidRPr="00F44F2C" w:rsidRDefault="00CE02F2" w:rsidP="007E6916">
            <w:pPr>
              <w:ind w:left="34" w:firstLine="425"/>
              <w:rPr>
                <w:sz w:val="22"/>
                <w:szCs w:val="22"/>
              </w:rPr>
            </w:pPr>
            <w:r w:rsidRPr="00F44F2C">
              <w:rPr>
                <w:sz w:val="22"/>
                <w:szCs w:val="22"/>
              </w:rPr>
              <w:t>- расстояния между длинными сторонами жилых зданий высотой 2-3 этажа – не менее 15 м;</w:t>
            </w:r>
          </w:p>
          <w:p w14:paraId="1950FC56" w14:textId="77777777" w:rsidR="00CE02F2" w:rsidRPr="00F44F2C" w:rsidRDefault="00CE02F2" w:rsidP="007E6916">
            <w:pPr>
              <w:tabs>
                <w:tab w:val="left" w:pos="720"/>
              </w:tabs>
              <w:ind w:left="34" w:firstLine="425"/>
              <w:rPr>
                <w:sz w:val="22"/>
                <w:szCs w:val="22"/>
              </w:rPr>
            </w:pPr>
            <w:r w:rsidRPr="00F44F2C">
              <w:rPr>
                <w:sz w:val="22"/>
                <w:szCs w:val="22"/>
              </w:rPr>
              <w:t>- расстояние между длинными сторонами и торцами жилых зданий с окнами из жилых комнат – не менее 10 м.</w:t>
            </w:r>
          </w:p>
          <w:p w14:paraId="52ED2989" w14:textId="77777777" w:rsidR="00CE02F2" w:rsidRPr="00F44F2C" w:rsidRDefault="00CE02F2" w:rsidP="007E6916">
            <w:pPr>
              <w:adjustRightInd w:val="0"/>
              <w:ind w:firstLine="34"/>
              <w:jc w:val="both"/>
              <w:rPr>
                <w:sz w:val="22"/>
                <w:szCs w:val="22"/>
              </w:rPr>
            </w:pPr>
            <w:r w:rsidRPr="00F44F2C">
              <w:rPr>
                <w:sz w:val="22"/>
                <w:szCs w:val="22"/>
              </w:rPr>
              <w:t>Указанные расстояния могут быть сокращены при соблюдении норм инсоляции и освещенности, если обеспечивается непросматриваемость жилых помещений (комнат и кухонь) из окна в окно.</w:t>
            </w:r>
          </w:p>
          <w:p w14:paraId="6F5F52BF" w14:textId="77777777" w:rsidR="00CE02F2" w:rsidRPr="00F44F2C" w:rsidRDefault="00CE02F2" w:rsidP="007E6916">
            <w:pPr>
              <w:snapToGrid w:val="0"/>
              <w:rPr>
                <w:sz w:val="22"/>
                <w:szCs w:val="22"/>
              </w:rPr>
            </w:pPr>
            <w:r w:rsidRPr="00F44F2C">
              <w:rPr>
                <w:sz w:val="22"/>
                <w:szCs w:val="22"/>
              </w:rPr>
              <w:t>- минимальные размеры площадок, размещаемых в жилой застройке (при жилищной обеспеченности 18 м</w:t>
            </w:r>
            <w:r w:rsidRPr="00F44F2C">
              <w:rPr>
                <w:sz w:val="22"/>
                <w:szCs w:val="22"/>
                <w:vertAlign w:val="superscript"/>
              </w:rPr>
              <w:t>2</w:t>
            </w:r>
            <w:r w:rsidRPr="00F44F2C">
              <w:rPr>
                <w:sz w:val="22"/>
                <w:szCs w:val="22"/>
              </w:rPr>
              <w:t xml:space="preserve"> общей площади на 1 человека) м</w:t>
            </w:r>
            <w:r w:rsidRPr="00F44F2C">
              <w:rPr>
                <w:sz w:val="22"/>
                <w:szCs w:val="22"/>
                <w:vertAlign w:val="superscript"/>
              </w:rPr>
              <w:t>2</w:t>
            </w:r>
            <w:r w:rsidRPr="00F44F2C">
              <w:rPr>
                <w:sz w:val="22"/>
                <w:szCs w:val="22"/>
              </w:rPr>
              <w:t xml:space="preserve"> на 1 человека:</w:t>
            </w:r>
          </w:p>
          <w:p w14:paraId="36F64B65" w14:textId="77777777" w:rsidR="00CE02F2" w:rsidRPr="00F44F2C" w:rsidRDefault="00CE02F2" w:rsidP="007E6916">
            <w:pPr>
              <w:ind w:left="709"/>
              <w:rPr>
                <w:sz w:val="22"/>
                <w:szCs w:val="22"/>
              </w:rPr>
            </w:pPr>
            <w:r w:rsidRPr="00F44F2C">
              <w:rPr>
                <w:sz w:val="22"/>
                <w:szCs w:val="22"/>
              </w:rPr>
              <w:t xml:space="preserve">- площадок для игр детей дошкольного и </w:t>
            </w:r>
          </w:p>
          <w:p w14:paraId="21B72BA6" w14:textId="77777777" w:rsidR="00CE02F2" w:rsidRPr="00F44F2C" w:rsidRDefault="00CE02F2" w:rsidP="007E6916">
            <w:pPr>
              <w:ind w:left="709"/>
              <w:rPr>
                <w:sz w:val="22"/>
                <w:szCs w:val="22"/>
              </w:rPr>
            </w:pPr>
            <w:r w:rsidRPr="00F44F2C">
              <w:rPr>
                <w:sz w:val="22"/>
                <w:szCs w:val="22"/>
              </w:rPr>
              <w:t xml:space="preserve">  школьного возраста – 0,7;                                                                                                 </w:t>
            </w:r>
          </w:p>
          <w:p w14:paraId="0B123D80" w14:textId="77777777" w:rsidR="00CE02F2" w:rsidRPr="00F44F2C" w:rsidRDefault="00CE02F2" w:rsidP="007E6916">
            <w:pPr>
              <w:ind w:left="709"/>
              <w:rPr>
                <w:sz w:val="22"/>
                <w:szCs w:val="22"/>
              </w:rPr>
            </w:pPr>
            <w:r w:rsidRPr="00F44F2C">
              <w:rPr>
                <w:sz w:val="22"/>
                <w:szCs w:val="22"/>
              </w:rPr>
              <w:t xml:space="preserve">- площадок для отдыха взрослого населения – 0,1;                                                                                                    </w:t>
            </w:r>
          </w:p>
          <w:p w14:paraId="55CE01D5" w14:textId="77777777" w:rsidR="00CE02F2" w:rsidRPr="00F44F2C" w:rsidRDefault="00CE02F2" w:rsidP="007E6916">
            <w:pPr>
              <w:ind w:left="709"/>
              <w:rPr>
                <w:sz w:val="22"/>
                <w:szCs w:val="22"/>
              </w:rPr>
            </w:pPr>
            <w:r w:rsidRPr="00F44F2C">
              <w:rPr>
                <w:sz w:val="22"/>
                <w:szCs w:val="22"/>
              </w:rPr>
              <w:t xml:space="preserve">- площадок для занятий физкультурой – 2;                                                                                                                    </w:t>
            </w:r>
          </w:p>
          <w:p w14:paraId="5B293A45" w14:textId="77777777" w:rsidR="00CE02F2" w:rsidRPr="00F44F2C" w:rsidRDefault="00CE02F2" w:rsidP="007E6916">
            <w:pPr>
              <w:ind w:left="709"/>
              <w:rPr>
                <w:sz w:val="22"/>
                <w:szCs w:val="22"/>
              </w:rPr>
            </w:pPr>
            <w:r w:rsidRPr="00F44F2C">
              <w:rPr>
                <w:sz w:val="22"/>
                <w:szCs w:val="22"/>
              </w:rPr>
              <w:t xml:space="preserve">- для хозяйственных целей и выгула собак – 0,3;                                                                                                         </w:t>
            </w:r>
          </w:p>
          <w:p w14:paraId="57AD4680" w14:textId="77777777" w:rsidR="00CE02F2" w:rsidRPr="00F44F2C" w:rsidRDefault="00CE02F2" w:rsidP="007E6916">
            <w:pPr>
              <w:adjustRightInd w:val="0"/>
              <w:ind w:firstLine="34"/>
              <w:jc w:val="both"/>
              <w:rPr>
                <w:sz w:val="22"/>
                <w:szCs w:val="22"/>
              </w:rPr>
            </w:pPr>
            <w:r w:rsidRPr="00F44F2C">
              <w:rPr>
                <w:sz w:val="22"/>
                <w:szCs w:val="22"/>
              </w:rPr>
              <w:t xml:space="preserve">            - для стоянки автомашин – 0,8.</w:t>
            </w:r>
          </w:p>
          <w:p w14:paraId="2D7689BF" w14:textId="77777777" w:rsidR="00CE02F2" w:rsidRPr="00F44F2C" w:rsidRDefault="00CE02F2" w:rsidP="007E6916">
            <w:pPr>
              <w:snapToGrid w:val="0"/>
              <w:rPr>
                <w:sz w:val="22"/>
                <w:szCs w:val="22"/>
              </w:rPr>
            </w:pPr>
            <w:r w:rsidRPr="00F44F2C">
              <w:rPr>
                <w:sz w:val="22"/>
                <w:szCs w:val="22"/>
              </w:rPr>
              <w:t>- расстояния от зданий, сооружений, м, до:</w:t>
            </w:r>
          </w:p>
          <w:p w14:paraId="378F37C8" w14:textId="77777777" w:rsidR="00CE02F2" w:rsidRPr="00F44F2C" w:rsidRDefault="00CE02F2" w:rsidP="007E6916">
            <w:pPr>
              <w:snapToGrid w:val="0"/>
              <w:rPr>
                <w:sz w:val="22"/>
                <w:szCs w:val="22"/>
              </w:rPr>
            </w:pPr>
            <w:r w:rsidRPr="00F44F2C">
              <w:rPr>
                <w:sz w:val="22"/>
                <w:szCs w:val="22"/>
              </w:rPr>
              <w:t xml:space="preserve">            - деревьев (до оси ствола) – 5;</w:t>
            </w:r>
          </w:p>
          <w:p w14:paraId="0C5BD3DE" w14:textId="77777777" w:rsidR="00CE02F2" w:rsidRPr="00F44F2C" w:rsidRDefault="00CE02F2" w:rsidP="007E6916">
            <w:pPr>
              <w:adjustRightInd w:val="0"/>
              <w:ind w:firstLine="34"/>
              <w:jc w:val="both"/>
              <w:rPr>
                <w:sz w:val="22"/>
                <w:szCs w:val="22"/>
              </w:rPr>
            </w:pPr>
            <w:r w:rsidRPr="00F44F2C">
              <w:rPr>
                <w:sz w:val="22"/>
                <w:szCs w:val="22"/>
              </w:rPr>
              <w:t xml:space="preserve">            - кустарников – 1,5.                                                                                                                                                                                                                                                                                        </w:t>
            </w:r>
          </w:p>
          <w:p w14:paraId="39DBA7D1" w14:textId="77777777" w:rsidR="00CE02F2" w:rsidRPr="00F44F2C" w:rsidRDefault="00CE02F2" w:rsidP="007E6916">
            <w:pPr>
              <w:adjustRightInd w:val="0"/>
              <w:ind w:firstLine="34"/>
              <w:jc w:val="both"/>
              <w:rPr>
                <w:sz w:val="22"/>
                <w:szCs w:val="22"/>
              </w:rPr>
            </w:pPr>
            <w:r w:rsidRPr="00F44F2C">
              <w:rPr>
                <w:sz w:val="22"/>
                <w:szCs w:val="22"/>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14:paraId="3AC1D14C" w14:textId="77777777" w:rsidR="00CE02F2" w:rsidRPr="00F44F2C" w:rsidRDefault="00CE02F2" w:rsidP="007E6916">
            <w:pPr>
              <w:suppressAutoHyphens w:val="0"/>
              <w:adjustRightInd w:val="0"/>
              <w:jc w:val="both"/>
              <w:rPr>
                <w:sz w:val="22"/>
                <w:szCs w:val="22"/>
                <w:lang w:eastAsia="ru-RU"/>
              </w:rPr>
            </w:pPr>
            <w:r w:rsidRPr="00F44F2C">
              <w:rPr>
                <w:sz w:val="22"/>
                <w:szCs w:val="22"/>
                <w:lang w:eastAsia="ru-RU"/>
              </w:rPr>
              <w:t>- в жилых зонах на придомовых территориях проектируются специальные площадки для размещения мусоросборников для бытовых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w:t>
            </w:r>
          </w:p>
          <w:p w14:paraId="38871851" w14:textId="77777777" w:rsidR="00CE02F2" w:rsidRPr="00F44F2C" w:rsidRDefault="00CE02F2" w:rsidP="007E6916">
            <w:pPr>
              <w:suppressAutoHyphens w:val="0"/>
              <w:adjustRightInd w:val="0"/>
              <w:ind w:firstLine="567"/>
              <w:jc w:val="both"/>
              <w:rPr>
                <w:sz w:val="22"/>
                <w:szCs w:val="22"/>
                <w:lang w:eastAsia="ru-RU"/>
              </w:rPr>
            </w:pPr>
            <w:r w:rsidRPr="00F44F2C">
              <w:rPr>
                <w:sz w:val="22"/>
                <w:szCs w:val="22"/>
                <w:lang w:eastAsia="ru-RU"/>
              </w:rPr>
              <w:t>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10.</w:t>
            </w:r>
          </w:p>
          <w:p w14:paraId="31BCAEBF" w14:textId="77777777" w:rsidR="00CE02F2" w:rsidRPr="00F44F2C" w:rsidRDefault="00CE02F2" w:rsidP="007E6916">
            <w:pPr>
              <w:suppressAutoHyphens w:val="0"/>
              <w:adjustRightInd w:val="0"/>
              <w:jc w:val="both"/>
              <w:rPr>
                <w:sz w:val="22"/>
                <w:szCs w:val="22"/>
                <w:lang w:eastAsia="ru-RU"/>
              </w:rPr>
            </w:pPr>
            <w:r w:rsidRPr="00F44F2C">
              <w:rPr>
                <w:sz w:val="22"/>
                <w:szCs w:val="22"/>
                <w:lang w:eastAsia="ru-RU"/>
              </w:rPr>
              <w:t>- размещение в первых этажах жилых домов или пристроенных к ним помещениях, выходящих на улицу, объектов обслуживания допускается при условии: обособленного от жилой территории входа для посетителей, обособленного подъезда и площадок для парковки автомобилей, обслуживающих встроенный объект; наличия самостоятельных шахт для вентиляции; отделения нежилых помещений от жилых противопожарными, звукоизолирующими перекрытиями и перегородками.</w:t>
            </w:r>
          </w:p>
          <w:p w14:paraId="2E88AEA1" w14:textId="77777777" w:rsidR="00CE02F2" w:rsidRPr="00F44F2C" w:rsidRDefault="00CE02F2" w:rsidP="007E6916">
            <w:pPr>
              <w:adjustRightInd w:val="0"/>
              <w:ind w:firstLine="34"/>
              <w:jc w:val="both"/>
              <w:rPr>
                <w:b/>
                <w:sz w:val="22"/>
                <w:szCs w:val="22"/>
              </w:rPr>
            </w:pPr>
          </w:p>
        </w:tc>
      </w:tr>
    </w:tbl>
    <w:p w14:paraId="3496A44A" w14:textId="77777777" w:rsidR="00CE02F2" w:rsidRPr="00F44F2C" w:rsidRDefault="00CE02F2" w:rsidP="00CE02F2">
      <w:pPr>
        <w:pStyle w:val="Standard"/>
        <w:spacing w:before="57"/>
        <w:ind w:left="705"/>
      </w:pPr>
      <w:r w:rsidRPr="00F44F2C">
        <w:rPr>
          <w:color w:val="000000"/>
          <w:sz w:val="24"/>
          <w:szCs w:val="24"/>
          <w:shd w:val="clear" w:color="auto" w:fill="FFFFFF"/>
          <w:lang w:eastAsia="ru-RU"/>
        </w:rPr>
        <w:t>В соответствии с табл. 9.2 СП 42.13330.2016 площадь озелененных территорий общего пользования городских и сельских поселений составляет 12 кв.м/чел.</w:t>
      </w:r>
    </w:p>
    <w:p w14:paraId="1229761D" w14:textId="77777777" w:rsidR="00CE02F2" w:rsidRPr="00F44F2C" w:rsidRDefault="00CE02F2" w:rsidP="00CE02F2">
      <w:pPr>
        <w:pStyle w:val="Standard"/>
        <w:spacing w:line="240" w:lineRule="auto"/>
        <w:jc w:val="both"/>
      </w:pPr>
      <w:r w:rsidRPr="00F44F2C">
        <w:rPr>
          <w:color w:val="000000"/>
          <w:sz w:val="24"/>
          <w:szCs w:val="24"/>
          <w:shd w:val="clear" w:color="auto" w:fill="FFFFFF"/>
          <w:lang w:eastAsia="ru-RU"/>
        </w:rPr>
        <w:tab/>
        <w:t>Параметры строительства определяются на основании документации по планировке территории, разработанной и утвержденной в установленном законом порядке в соответствии с местными градостроительными нормативами и документами законодательного и нормативно-правового характера, в том числе действующим СП 42.13330.2016 (приложения «А» и «Б»).</w:t>
      </w:r>
    </w:p>
    <w:p w14:paraId="5BA4F819" w14:textId="77777777" w:rsidR="00CE02F2" w:rsidRPr="00F44F2C" w:rsidRDefault="00234CB0" w:rsidP="00234CB0">
      <w:pPr>
        <w:pStyle w:val="Standard"/>
        <w:jc w:val="center"/>
        <w:rPr>
          <w:b/>
          <w:bCs/>
          <w:szCs w:val="24"/>
        </w:rPr>
      </w:pPr>
      <w:r w:rsidRPr="00F44F2C">
        <w:rPr>
          <w:iCs/>
          <w:sz w:val="24"/>
          <w:szCs w:val="24"/>
        </w:rPr>
        <w:br w:type="page"/>
      </w:r>
      <w:r w:rsidR="00CE02F2" w:rsidRPr="00F44F2C">
        <w:rPr>
          <w:rStyle w:val="41"/>
          <w:b/>
          <w:bCs/>
          <w:sz w:val="22"/>
          <w:szCs w:val="22"/>
        </w:rPr>
        <w:t>Ж3. ЗОНА ЗАСТРОЙКИ СРЕДНЕЭТАЖНЫМИ ЖИЛЫМИ ДОМАМИ</w:t>
      </w:r>
    </w:p>
    <w:p w14:paraId="62CEAE72" w14:textId="77777777" w:rsidR="00CE02F2" w:rsidRPr="00F44F2C" w:rsidRDefault="00CE02F2" w:rsidP="00CE02F2">
      <w:pPr>
        <w:pStyle w:val="Textbody"/>
        <w:tabs>
          <w:tab w:val="left" w:pos="692"/>
          <w:tab w:val="left" w:pos="855"/>
        </w:tabs>
        <w:spacing w:line="240" w:lineRule="auto"/>
        <w:rPr>
          <w:b/>
          <w:bCs/>
          <w:szCs w:val="24"/>
        </w:rPr>
      </w:pPr>
    </w:p>
    <w:p w14:paraId="2E0743AD" w14:textId="77777777" w:rsidR="00CE02F2" w:rsidRPr="00F44F2C" w:rsidRDefault="00CE02F2" w:rsidP="00CE02F2">
      <w:pPr>
        <w:pStyle w:val="Textbody"/>
        <w:tabs>
          <w:tab w:val="left" w:pos="692"/>
          <w:tab w:val="left" w:pos="855"/>
        </w:tabs>
        <w:spacing w:line="240" w:lineRule="auto"/>
        <w:jc w:val="center"/>
        <w:rPr>
          <w:sz w:val="22"/>
          <w:szCs w:val="22"/>
          <w:u w:val="single"/>
        </w:rPr>
      </w:pPr>
      <w:r w:rsidRPr="00F44F2C">
        <w:rPr>
          <w:sz w:val="22"/>
          <w:szCs w:val="22"/>
          <w:u w:val="single"/>
        </w:rPr>
        <w:t>ВИДЫ РАЗРЕШЕННОГО ИСПОЛЬЗОВАНИЯ</w:t>
      </w:r>
    </w:p>
    <w:p w14:paraId="67BC0BC7" w14:textId="77777777" w:rsidR="00CE02F2" w:rsidRPr="00F44F2C" w:rsidRDefault="00CE02F2" w:rsidP="00CE02F2">
      <w:pPr>
        <w:pStyle w:val="Textbody"/>
        <w:tabs>
          <w:tab w:val="left" w:pos="692"/>
          <w:tab w:val="left" w:pos="855"/>
        </w:tabs>
        <w:spacing w:line="240" w:lineRule="auto"/>
        <w:jc w:val="center"/>
        <w:rPr>
          <w:szCs w:val="24"/>
          <w:u w:val="single"/>
        </w:rPr>
      </w:pPr>
    </w:p>
    <w:p w14:paraId="341CB985" w14:textId="77777777" w:rsidR="00CE02F2" w:rsidRPr="00F44F2C" w:rsidRDefault="00CE02F2" w:rsidP="00CE02F2">
      <w:pPr>
        <w:pStyle w:val="Standard"/>
        <w:tabs>
          <w:tab w:val="left" w:pos="705"/>
        </w:tabs>
        <w:spacing w:line="240" w:lineRule="auto"/>
        <w:jc w:val="both"/>
        <w:rPr>
          <w:b/>
          <w:i/>
          <w:iCs/>
          <w:sz w:val="24"/>
          <w:szCs w:val="24"/>
        </w:rPr>
      </w:pPr>
      <w:r w:rsidRPr="00F44F2C">
        <w:rPr>
          <w:b/>
          <w:i/>
          <w:iCs/>
          <w:sz w:val="24"/>
          <w:szCs w:val="24"/>
        </w:rPr>
        <w:tab/>
        <w:t>1. Основные виды разрешенного использования:</w:t>
      </w:r>
    </w:p>
    <w:p w14:paraId="4D05F031" w14:textId="77777777" w:rsidR="00CE02F2" w:rsidRPr="00F44F2C" w:rsidRDefault="00CE02F2" w:rsidP="00CE02F2">
      <w:pPr>
        <w:pStyle w:val="Standard"/>
        <w:tabs>
          <w:tab w:val="left" w:pos="10523"/>
        </w:tabs>
        <w:spacing w:line="240" w:lineRule="auto"/>
        <w:jc w:val="both"/>
        <w:rPr>
          <w:b/>
          <w:bCs/>
          <w:i/>
          <w:i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2783A4D"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7DC6F93"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Среднеэтажная жилая застройка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EB14A32"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2.5</w:t>
            </w:r>
          </w:p>
        </w:tc>
      </w:tr>
      <w:tr w:rsidR="00CE02F2" w:rsidRPr="00F44F2C" w14:paraId="438982F6"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618984" w14:textId="77777777" w:rsidR="00CE02F2" w:rsidRPr="00F44F2C" w:rsidRDefault="00CE02F2" w:rsidP="007E6916">
            <w:pPr>
              <w:pStyle w:val="Standard"/>
              <w:numPr>
                <w:ilvl w:val="0"/>
                <w:numId w:val="53"/>
              </w:numPr>
            </w:pPr>
            <w:r w:rsidRPr="00F44F2C">
              <w:t xml:space="preserve">Размещение многоквартирных домов этажностью не выше восьми этажей; </w:t>
            </w:r>
          </w:p>
          <w:p w14:paraId="5DE57C38" w14:textId="77777777" w:rsidR="00CE02F2" w:rsidRPr="00F44F2C" w:rsidRDefault="00CE02F2" w:rsidP="007E6916">
            <w:pPr>
              <w:pStyle w:val="Standard"/>
              <w:numPr>
                <w:ilvl w:val="0"/>
                <w:numId w:val="53"/>
              </w:numPr>
            </w:pPr>
            <w:r w:rsidRPr="00F44F2C">
              <w:t xml:space="preserve">благоустройство и озеленение; </w:t>
            </w:r>
          </w:p>
          <w:p w14:paraId="47DB666E" w14:textId="77777777" w:rsidR="00CE02F2" w:rsidRPr="00F44F2C" w:rsidRDefault="00CE02F2" w:rsidP="007E6916">
            <w:pPr>
              <w:pStyle w:val="Standard"/>
              <w:numPr>
                <w:ilvl w:val="0"/>
                <w:numId w:val="53"/>
              </w:numPr>
            </w:pPr>
            <w:r w:rsidRPr="00F44F2C">
              <w:t>размещение подземных гаражей и автостоянок;</w:t>
            </w:r>
          </w:p>
          <w:p w14:paraId="46F56DFD" w14:textId="77777777" w:rsidR="00CE02F2" w:rsidRPr="00F44F2C" w:rsidRDefault="00CE02F2" w:rsidP="007E6916">
            <w:pPr>
              <w:pStyle w:val="Standard"/>
              <w:numPr>
                <w:ilvl w:val="0"/>
                <w:numId w:val="53"/>
              </w:numPr>
            </w:pPr>
            <w:r w:rsidRPr="00F44F2C">
              <w:t>обустройство спортивных и детских площадок, площадок для отдыха;</w:t>
            </w:r>
          </w:p>
          <w:p w14:paraId="50896F8E" w14:textId="77777777" w:rsidR="00CE02F2" w:rsidRPr="00F44F2C" w:rsidRDefault="00CE02F2" w:rsidP="007E6916">
            <w:pPr>
              <w:pStyle w:val="Standard"/>
              <w:numPr>
                <w:ilvl w:val="0"/>
                <w:numId w:val="53"/>
              </w:numPr>
            </w:pPr>
            <w:r w:rsidRPr="00F44F2C">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bl>
    <w:p w14:paraId="0D71F22F" w14:textId="77777777" w:rsidR="00CE02F2" w:rsidRPr="00F44F2C" w:rsidRDefault="00CE02F2" w:rsidP="00CE02F2">
      <w:pPr>
        <w:pStyle w:val="Standard"/>
        <w:tabs>
          <w:tab w:val="left" w:pos="705"/>
        </w:tabs>
        <w:spacing w:line="240" w:lineRule="auto"/>
        <w:jc w:val="both"/>
        <w:rPr>
          <w:b/>
          <w:bCs/>
          <w:i/>
          <w:i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13676C46"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764AE3E"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Малоэтажная многоквартирная жилая застройка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C7D7111"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2.1.1</w:t>
            </w:r>
          </w:p>
        </w:tc>
      </w:tr>
      <w:tr w:rsidR="00CE02F2" w:rsidRPr="00F44F2C" w14:paraId="050430C3"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1B17DC5" w14:textId="77777777" w:rsidR="00CE02F2" w:rsidRPr="00F44F2C" w:rsidRDefault="00CE02F2" w:rsidP="007E6916">
            <w:pPr>
              <w:pStyle w:val="Standard"/>
              <w:numPr>
                <w:ilvl w:val="0"/>
                <w:numId w:val="62"/>
              </w:numPr>
            </w:pPr>
            <w:r w:rsidRPr="00F44F2C">
              <w:rPr>
                <w:sz w:val="18"/>
                <w:szCs w:val="18"/>
              </w:rPr>
              <w:t>Размещение малоэтажных многоквартирных домов (многоквартирные дома высотой до 4 этажей, включая мансардный</w:t>
            </w:r>
            <w:r w:rsidRPr="00F44F2C">
              <w:t>);</w:t>
            </w:r>
          </w:p>
          <w:p w14:paraId="113294DC" w14:textId="77777777" w:rsidR="00CE02F2" w:rsidRPr="00F44F2C" w:rsidRDefault="00CE02F2" w:rsidP="007E6916">
            <w:pPr>
              <w:pStyle w:val="Standard"/>
              <w:numPr>
                <w:ilvl w:val="0"/>
                <w:numId w:val="62"/>
              </w:numPr>
            </w:pPr>
            <w:r w:rsidRPr="00F44F2C">
              <w:t>обустройство спортивных и детских площадок, площадок отдыха;</w:t>
            </w:r>
          </w:p>
          <w:p w14:paraId="5C85686E" w14:textId="77777777" w:rsidR="00CE02F2" w:rsidRPr="00F44F2C" w:rsidRDefault="00CE02F2" w:rsidP="007E6916">
            <w:pPr>
              <w:pStyle w:val="Standard"/>
              <w:numPr>
                <w:ilvl w:val="0"/>
                <w:numId w:val="62"/>
              </w:numPr>
            </w:pPr>
            <w:r w:rsidRPr="00F44F2C">
              <w:rPr>
                <w:sz w:val="18"/>
                <w:szCs w:val="18"/>
              </w:rPr>
              <w:t xml:space="preserve">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 </w:t>
            </w:r>
          </w:p>
        </w:tc>
      </w:tr>
    </w:tbl>
    <w:p w14:paraId="0CCF526E" w14:textId="77777777" w:rsidR="00CE02F2" w:rsidRPr="00F44F2C" w:rsidRDefault="00CE02F2" w:rsidP="00CE02F2">
      <w:pPr>
        <w:pStyle w:val="Standard"/>
        <w:suppressAutoHyphens w:val="0"/>
        <w:autoSpaceDE w:val="0"/>
        <w:spacing w:line="240" w:lineRule="auto"/>
        <w:rPr>
          <w:shd w:val="clear" w:color="auto" w:fill="FFFFFF"/>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45C2F66B"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899F22C"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Коммунальное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4EC3BE8"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3.1</w:t>
            </w:r>
          </w:p>
        </w:tc>
      </w:tr>
      <w:tr w:rsidR="00CE02F2" w:rsidRPr="00F44F2C" w14:paraId="7C736857"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374371E" w14:textId="77777777" w:rsidR="00CE02F2" w:rsidRPr="00F44F2C" w:rsidRDefault="00CE02F2" w:rsidP="007E6916">
            <w:pPr>
              <w:pStyle w:val="Standard"/>
              <w:numPr>
                <w:ilvl w:val="0"/>
                <w:numId w:val="150"/>
              </w:numPr>
            </w:pPr>
            <w:r w:rsidRPr="00F44F2C">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bl>
    <w:p w14:paraId="7276C7C4" w14:textId="77777777" w:rsidR="00CE02F2" w:rsidRPr="00F44F2C" w:rsidRDefault="00CE02F2" w:rsidP="00CE02F2">
      <w:pPr>
        <w:pStyle w:val="Standard"/>
        <w:spacing w:line="240" w:lineRule="auto"/>
        <w:jc w:val="both"/>
        <w:rPr>
          <w:bCs/>
          <w:color w:val="000000"/>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3C5D5B3C"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1DA9546"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99D8DFF"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3.1.1</w:t>
            </w:r>
          </w:p>
        </w:tc>
      </w:tr>
      <w:tr w:rsidR="00CE02F2" w:rsidRPr="00F44F2C" w14:paraId="658857C0"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81E057" w14:textId="77777777" w:rsidR="00CE02F2" w:rsidRPr="00F44F2C" w:rsidRDefault="00CE02F2" w:rsidP="007E6916">
            <w:pPr>
              <w:pStyle w:val="Standard"/>
              <w:numPr>
                <w:ilvl w:val="0"/>
                <w:numId w:val="147"/>
              </w:numPr>
            </w:pPr>
            <w:r w:rsidRPr="00F44F2C">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14:paraId="3A9B3B0A" w14:textId="77777777" w:rsidR="00CE02F2" w:rsidRPr="00F44F2C" w:rsidRDefault="00CE02F2" w:rsidP="00CE02F2">
      <w:pPr>
        <w:pStyle w:val="Standard"/>
        <w:spacing w:line="240" w:lineRule="auto"/>
        <w:jc w:val="both"/>
        <w:rPr>
          <w:bCs/>
          <w:color w:val="000000"/>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BC9D10F"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034C3C0" w14:textId="77777777" w:rsidR="00CE02F2" w:rsidRPr="00F44F2C" w:rsidRDefault="00CE02F2" w:rsidP="007E6916">
            <w:pPr>
              <w:pStyle w:val="FORMATTEXT0"/>
              <w:ind w:left="366"/>
              <w:rPr>
                <w:rFonts w:ascii="Times New Roman" w:hAnsi="Times New Roman" w:cs="Times New Roman"/>
                <w:b/>
                <w:bCs/>
                <w:sz w:val="24"/>
              </w:rPr>
            </w:pPr>
            <w:r w:rsidRPr="00F44F2C">
              <w:rPr>
                <w:rFonts w:ascii="Times New Roman" w:hAnsi="Times New Roman" w:cs="Times New Roman"/>
                <w:b/>
                <w:bCs/>
                <w:sz w:val="24"/>
              </w:rPr>
              <w:t>Административные здания организаций,</w:t>
            </w:r>
          </w:p>
          <w:p w14:paraId="334683C7" w14:textId="77777777" w:rsidR="00CE02F2" w:rsidRPr="00F44F2C" w:rsidRDefault="00CE02F2" w:rsidP="007E6916">
            <w:pPr>
              <w:pStyle w:val="Standard"/>
              <w:tabs>
                <w:tab w:val="left" w:pos="640"/>
                <w:tab w:val="left" w:pos="10863"/>
              </w:tabs>
              <w:spacing w:before="57" w:after="57" w:line="240" w:lineRule="auto"/>
              <w:ind w:left="366"/>
              <w:jc w:val="both"/>
              <w:rPr>
                <w:b/>
                <w:bCs/>
                <w:sz w:val="24"/>
                <w:szCs w:val="24"/>
              </w:rPr>
            </w:pPr>
            <w:r w:rsidRPr="00F44F2C">
              <w:rPr>
                <w:b/>
                <w:bCs/>
                <w:sz w:val="24"/>
                <w:szCs w:val="24"/>
              </w:rPr>
              <w:t>обеспечивающих 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33A39D8"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3.1.2</w:t>
            </w:r>
          </w:p>
        </w:tc>
      </w:tr>
      <w:tr w:rsidR="00CE02F2" w:rsidRPr="00F44F2C" w14:paraId="2ED2421F" w14:textId="77777777" w:rsidTr="007E6916">
        <w:trPr>
          <w:trHeight w:val="250"/>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8661220" w14:textId="77777777" w:rsidR="00CE02F2" w:rsidRPr="00F44F2C" w:rsidRDefault="00CE02F2" w:rsidP="007E6916">
            <w:pPr>
              <w:pStyle w:val="Standard"/>
              <w:numPr>
                <w:ilvl w:val="0"/>
                <w:numId w:val="147"/>
              </w:numPr>
            </w:pPr>
            <w:r w:rsidRPr="00F44F2C">
              <w:t>Размещение зданий, предназначенных для приема физических и юридических лиц в связи с предоставлением им коммунальных услуг</w:t>
            </w:r>
          </w:p>
        </w:tc>
      </w:tr>
    </w:tbl>
    <w:p w14:paraId="533F79B3" w14:textId="77777777" w:rsidR="00CE02F2" w:rsidRPr="00F44F2C" w:rsidRDefault="00CE02F2" w:rsidP="00CE02F2">
      <w:pPr>
        <w:pStyle w:val="Standard"/>
        <w:tabs>
          <w:tab w:val="left" w:pos="720"/>
        </w:tabs>
        <w:spacing w:line="240" w:lineRule="auto"/>
        <w:jc w:val="both"/>
        <w:rPr>
          <w:rFonts w:ascii="Calibri" w:eastAsia="TimesNewRomanPSMT" w:hAnsi="Calibri"/>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2FD76ABB"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52CAB15"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Социальное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DAC2369"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3.2</w:t>
            </w:r>
          </w:p>
        </w:tc>
      </w:tr>
      <w:tr w:rsidR="00CE02F2" w:rsidRPr="00F44F2C" w14:paraId="38EC4154"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6265DE0" w14:textId="77777777" w:rsidR="00CE02F2" w:rsidRPr="00F44F2C" w:rsidRDefault="00CE02F2" w:rsidP="007E6916">
            <w:pPr>
              <w:pStyle w:val="Standard"/>
              <w:tabs>
                <w:tab w:val="left" w:pos="300"/>
                <w:tab w:val="left" w:pos="10523"/>
              </w:tabs>
              <w:spacing w:before="57" w:after="57" w:line="240" w:lineRule="auto"/>
              <w:jc w:val="center"/>
              <w:rPr>
                <w:b/>
                <w:bCs/>
              </w:rPr>
            </w:pPr>
            <w:r w:rsidRPr="00F44F2C">
              <w:rPr>
                <w:b/>
                <w:bCs/>
              </w:rPr>
              <w:t>Если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CE02F2" w:rsidRPr="00F44F2C" w14:paraId="540749AA"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A92FD2B" w14:textId="77777777" w:rsidR="00CE02F2" w:rsidRPr="00F44F2C" w:rsidRDefault="00CE02F2" w:rsidP="007E6916">
            <w:pPr>
              <w:pStyle w:val="Standard"/>
              <w:numPr>
                <w:ilvl w:val="0"/>
                <w:numId w:val="55"/>
              </w:numPr>
            </w:pPr>
            <w:r w:rsidRPr="00F44F2C">
              <w:t>Размещение зданий, предназначенных для оказания гражданам социальной помощи</w:t>
            </w:r>
          </w:p>
        </w:tc>
      </w:tr>
    </w:tbl>
    <w:p w14:paraId="36A1DFF1" w14:textId="77777777" w:rsidR="00CE02F2" w:rsidRPr="00F44F2C" w:rsidRDefault="00CE02F2" w:rsidP="00CE02F2">
      <w:pPr>
        <w:pStyle w:val="Standard"/>
        <w:tabs>
          <w:tab w:val="left" w:pos="720"/>
        </w:tabs>
        <w:spacing w:line="240" w:lineRule="auto"/>
        <w:jc w:val="both"/>
        <w:rPr>
          <w:rFonts w:ascii="Calibri" w:eastAsia="TimesNewRomanPSMT" w:hAnsi="Calibri"/>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4DDFB289"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B18EA94"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Дома социального обслуживания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5EC1B4B"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3.2.1</w:t>
            </w:r>
          </w:p>
        </w:tc>
      </w:tr>
      <w:tr w:rsidR="00CE02F2" w:rsidRPr="00F44F2C" w14:paraId="16585E88"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D104A5" w14:textId="77777777" w:rsidR="00CE02F2" w:rsidRPr="00F44F2C" w:rsidRDefault="00CE02F2" w:rsidP="007E6916">
            <w:pPr>
              <w:pStyle w:val="Standard"/>
              <w:numPr>
                <w:ilvl w:val="0"/>
                <w:numId w:val="71"/>
              </w:numPr>
            </w:pPr>
            <w:r w:rsidRPr="00F44F2C">
              <w:t xml:space="preserve">Размещение зданий, предназначенных для размещения домов престарелых, домов ребенка, детских домов, пунктов ночлега для бездомных граждан; </w:t>
            </w:r>
          </w:p>
          <w:p w14:paraId="02ABDD60" w14:textId="77777777" w:rsidR="00CE02F2" w:rsidRPr="00F44F2C" w:rsidRDefault="00CE02F2" w:rsidP="007E6916">
            <w:pPr>
              <w:pStyle w:val="Standard"/>
              <w:numPr>
                <w:ilvl w:val="0"/>
                <w:numId w:val="71"/>
              </w:numPr>
            </w:pPr>
            <w:r w:rsidRPr="00F44F2C">
              <w:t>размещение объектов капитального строительства для временного размещения вынужденных переселенцев, лиц, признанных беженцами</w:t>
            </w:r>
          </w:p>
        </w:tc>
      </w:tr>
    </w:tbl>
    <w:p w14:paraId="572F32CA" w14:textId="77777777" w:rsidR="00CE02F2" w:rsidRPr="00F44F2C" w:rsidRDefault="00CE02F2" w:rsidP="00CE02F2">
      <w:pPr>
        <w:pStyle w:val="Standard"/>
        <w:tabs>
          <w:tab w:val="left" w:pos="720"/>
        </w:tabs>
        <w:spacing w:line="240" w:lineRule="auto"/>
        <w:jc w:val="both"/>
        <w:rPr>
          <w:rFonts w:ascii="Calibri" w:eastAsia="TimesNewRomanPSMT" w:hAnsi="Calibri"/>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6A9F188C"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8BC66BE"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Оказание социальной помощи населению</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EBE6E6C"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3.2.2</w:t>
            </w:r>
          </w:p>
        </w:tc>
      </w:tr>
      <w:tr w:rsidR="00CE02F2" w:rsidRPr="00F44F2C" w14:paraId="12B05C7E"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7DA1AD" w14:textId="77777777" w:rsidR="00CE02F2" w:rsidRPr="00F44F2C" w:rsidRDefault="00CE02F2" w:rsidP="007E6916">
            <w:pPr>
              <w:pStyle w:val="Standard"/>
              <w:numPr>
                <w:ilvl w:val="0"/>
                <w:numId w:val="71"/>
              </w:numPr>
            </w:pPr>
            <w:r w:rsidRPr="00F44F2C">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r>
    </w:tbl>
    <w:p w14:paraId="12D8FDF5" w14:textId="77777777" w:rsidR="00CE02F2" w:rsidRPr="00F44F2C" w:rsidRDefault="00CE02F2" w:rsidP="00CE02F2">
      <w:pPr>
        <w:pStyle w:val="Standard"/>
        <w:tabs>
          <w:tab w:val="left" w:pos="720"/>
        </w:tabs>
        <w:spacing w:line="240" w:lineRule="auto"/>
        <w:jc w:val="both"/>
        <w:rPr>
          <w:rFonts w:ascii="Calibri" w:eastAsia="TimesNewRomanPSMT" w:hAnsi="Calibri"/>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340678EE"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9934B9D"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Оказание услуг связи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2C894F0"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3.2.3</w:t>
            </w:r>
          </w:p>
        </w:tc>
      </w:tr>
      <w:tr w:rsidR="00CE02F2" w:rsidRPr="00F44F2C" w14:paraId="55199D5F"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75A0FB5" w14:textId="77777777" w:rsidR="00CE02F2" w:rsidRPr="00F44F2C" w:rsidRDefault="00CE02F2" w:rsidP="007E6916">
            <w:pPr>
              <w:pStyle w:val="Standard"/>
              <w:numPr>
                <w:ilvl w:val="0"/>
                <w:numId w:val="71"/>
              </w:numPr>
            </w:pPr>
            <w:r w:rsidRPr="00F44F2C">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bl>
    <w:p w14:paraId="52B720D9" w14:textId="77777777" w:rsidR="00CE02F2" w:rsidRPr="00F44F2C" w:rsidRDefault="00CE02F2" w:rsidP="00CE02F2">
      <w:pPr>
        <w:pStyle w:val="Standard"/>
        <w:tabs>
          <w:tab w:val="left" w:pos="720"/>
        </w:tabs>
        <w:spacing w:line="240" w:lineRule="auto"/>
        <w:jc w:val="both"/>
        <w:rPr>
          <w:rFonts w:ascii="Calibri" w:eastAsia="TimesNewRomanPSMT" w:hAnsi="Calibri"/>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5636C6A"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6740EC8"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Общежития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D67E25A"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3.2.4</w:t>
            </w:r>
          </w:p>
        </w:tc>
      </w:tr>
      <w:tr w:rsidR="00CE02F2" w:rsidRPr="00F44F2C" w14:paraId="3D134D74"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242F08D" w14:textId="77777777" w:rsidR="00CE02F2" w:rsidRPr="00F44F2C" w:rsidRDefault="00CE02F2" w:rsidP="007E6916">
            <w:pPr>
              <w:pStyle w:val="Standard"/>
              <w:numPr>
                <w:ilvl w:val="0"/>
                <w:numId w:val="71"/>
              </w:numPr>
            </w:pPr>
            <w:r w:rsidRPr="00F44F2C">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bl>
    <w:p w14:paraId="288F3B20" w14:textId="77777777" w:rsidR="00CE02F2" w:rsidRPr="00F44F2C" w:rsidRDefault="00CE02F2" w:rsidP="00CE02F2">
      <w:pPr>
        <w:pStyle w:val="Standard"/>
        <w:tabs>
          <w:tab w:val="left" w:pos="300"/>
          <w:tab w:val="left" w:pos="10523"/>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7FB00D20"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9DC0841"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Бытовое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9355FFC"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3.3</w:t>
            </w:r>
          </w:p>
        </w:tc>
      </w:tr>
      <w:tr w:rsidR="00CE02F2" w:rsidRPr="00F44F2C" w14:paraId="0333C3C8"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FF488E0" w14:textId="77777777" w:rsidR="00CE02F2" w:rsidRPr="00F44F2C" w:rsidRDefault="00CE02F2" w:rsidP="007E6916">
            <w:pPr>
              <w:pStyle w:val="Standard"/>
              <w:tabs>
                <w:tab w:val="left" w:pos="300"/>
                <w:tab w:val="left" w:pos="10523"/>
              </w:tabs>
              <w:spacing w:before="57" w:after="57" w:line="240" w:lineRule="auto"/>
              <w:jc w:val="center"/>
              <w:rPr>
                <w:b/>
                <w:bCs/>
              </w:rPr>
            </w:pPr>
            <w:r w:rsidRPr="00F44F2C">
              <w:rPr>
                <w:b/>
                <w:bCs/>
              </w:rPr>
              <w:t>Если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CE02F2" w:rsidRPr="00F44F2C" w14:paraId="08D4C896"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3EA914A" w14:textId="77777777" w:rsidR="00CE02F2" w:rsidRPr="00F44F2C" w:rsidRDefault="00CE02F2" w:rsidP="007E6916">
            <w:pPr>
              <w:pStyle w:val="Standard"/>
              <w:numPr>
                <w:ilvl w:val="0"/>
                <w:numId w:val="56"/>
              </w:numPr>
            </w:pPr>
            <w:r w:rsidRPr="00F44F2C">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bl>
    <w:p w14:paraId="661FE0E8" w14:textId="77777777" w:rsidR="00CE02F2" w:rsidRPr="00F44F2C" w:rsidRDefault="00CE02F2" w:rsidP="00CE02F2">
      <w:pPr>
        <w:pStyle w:val="Standard"/>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10E3E720"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00409E2"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Амбулаторно-поликлиническое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5FC08A1"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3.4.1</w:t>
            </w:r>
          </w:p>
        </w:tc>
      </w:tr>
      <w:tr w:rsidR="00CE02F2" w:rsidRPr="00F44F2C" w14:paraId="691FBDD4"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22679EA" w14:textId="77777777" w:rsidR="00CE02F2" w:rsidRPr="00F44F2C" w:rsidRDefault="00CE02F2" w:rsidP="007E6916">
            <w:pPr>
              <w:pStyle w:val="Standard"/>
              <w:tabs>
                <w:tab w:val="left" w:pos="300"/>
                <w:tab w:val="left" w:pos="10523"/>
              </w:tabs>
              <w:spacing w:before="57" w:after="57" w:line="240" w:lineRule="auto"/>
              <w:jc w:val="center"/>
              <w:rPr>
                <w:b/>
                <w:bCs/>
              </w:rPr>
            </w:pPr>
            <w:r w:rsidRPr="00F44F2C">
              <w:rPr>
                <w:b/>
                <w:bCs/>
              </w:rPr>
              <w:t>Если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CE02F2" w:rsidRPr="00F44F2C" w14:paraId="1725B8E5"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1C25439" w14:textId="77777777" w:rsidR="00CE02F2" w:rsidRPr="00F44F2C" w:rsidRDefault="00CE02F2" w:rsidP="007E6916">
            <w:pPr>
              <w:pStyle w:val="Standard"/>
              <w:numPr>
                <w:ilvl w:val="0"/>
                <w:numId w:val="57"/>
              </w:numPr>
            </w:pPr>
            <w:r w:rsidRPr="00F44F2C">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14:paraId="1D32E6CA" w14:textId="77777777" w:rsidR="00CE02F2" w:rsidRPr="00F44F2C" w:rsidRDefault="00CE02F2" w:rsidP="00CE02F2">
      <w:pPr>
        <w:pStyle w:val="Standard"/>
        <w:tabs>
          <w:tab w:val="left" w:pos="300"/>
          <w:tab w:val="left" w:pos="10523"/>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05316AC0"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4CC8356"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Дошкольное, начальное и среднее общее образование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4D75DAB"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3.5.1</w:t>
            </w:r>
          </w:p>
        </w:tc>
      </w:tr>
      <w:tr w:rsidR="00CE02F2" w:rsidRPr="00F44F2C" w14:paraId="478F21B5"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3D90484" w14:textId="77777777" w:rsidR="00CE02F2" w:rsidRPr="00F44F2C" w:rsidRDefault="00CE02F2" w:rsidP="007E6916">
            <w:pPr>
              <w:pStyle w:val="Standard"/>
              <w:numPr>
                <w:ilvl w:val="0"/>
                <w:numId w:val="58"/>
              </w:numPr>
            </w:pPr>
            <w:r w:rsidRPr="00F44F2C">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bl>
    <w:p w14:paraId="590CE9DB" w14:textId="77777777" w:rsidR="00CE02F2" w:rsidRPr="00F44F2C" w:rsidRDefault="00CE02F2" w:rsidP="00CE02F2">
      <w:pPr>
        <w:pStyle w:val="Standard"/>
        <w:tabs>
          <w:tab w:val="left" w:pos="300"/>
          <w:tab w:val="left" w:pos="10523"/>
        </w:tabs>
        <w:spacing w:line="240" w:lineRule="auto"/>
        <w:jc w:val="both"/>
        <w:rPr>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62AF8A19"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F744CE0"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Магазины</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BB610CF"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4.4</w:t>
            </w:r>
          </w:p>
        </w:tc>
      </w:tr>
      <w:tr w:rsidR="00CE02F2" w:rsidRPr="00F44F2C" w14:paraId="72DB71A0"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351C411" w14:textId="77777777" w:rsidR="00CE02F2" w:rsidRPr="00F44F2C" w:rsidRDefault="00CE02F2" w:rsidP="007E6916">
            <w:pPr>
              <w:pStyle w:val="Standard"/>
              <w:tabs>
                <w:tab w:val="left" w:pos="300"/>
                <w:tab w:val="left" w:pos="10523"/>
              </w:tabs>
              <w:spacing w:before="57" w:after="57" w:line="240" w:lineRule="auto"/>
              <w:jc w:val="center"/>
              <w:rPr>
                <w:b/>
                <w:bCs/>
              </w:rPr>
            </w:pPr>
            <w:r w:rsidRPr="00F44F2C">
              <w:rPr>
                <w:b/>
                <w:bCs/>
              </w:rPr>
              <w:t>Если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CE02F2" w:rsidRPr="00F44F2C" w14:paraId="73B091F2"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7A302D5" w14:textId="77777777" w:rsidR="00CE02F2" w:rsidRPr="00F44F2C" w:rsidRDefault="00CE02F2" w:rsidP="007E6916">
            <w:pPr>
              <w:pStyle w:val="Standard"/>
              <w:numPr>
                <w:ilvl w:val="0"/>
                <w:numId w:val="59"/>
              </w:numPr>
            </w:pPr>
            <w:r w:rsidRPr="00F44F2C">
              <w:t>Размещение объектов капитального строительства, предназначенных для продажи товаров, торговая площадь которых составляет до 5000 кв.м</w:t>
            </w:r>
          </w:p>
        </w:tc>
      </w:tr>
    </w:tbl>
    <w:p w14:paraId="57DBF8AF" w14:textId="77777777" w:rsidR="00CE02F2" w:rsidRPr="00F44F2C" w:rsidRDefault="00CE02F2" w:rsidP="00CE02F2">
      <w:pPr>
        <w:pStyle w:val="Standard"/>
        <w:tabs>
          <w:tab w:val="left" w:pos="10249"/>
        </w:tabs>
        <w:spacing w:line="240" w:lineRule="auto"/>
        <w:jc w:val="both"/>
        <w:rPr>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2AE05AA"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CE03083"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Общественное питание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FB1CA63"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4.6</w:t>
            </w:r>
          </w:p>
        </w:tc>
      </w:tr>
      <w:tr w:rsidR="00CE02F2" w:rsidRPr="00F44F2C" w14:paraId="49C89B54"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91C3275" w14:textId="77777777" w:rsidR="00CE02F2" w:rsidRPr="00F44F2C" w:rsidRDefault="00CE02F2" w:rsidP="007E6916">
            <w:pPr>
              <w:pStyle w:val="Standard"/>
              <w:tabs>
                <w:tab w:val="left" w:pos="300"/>
                <w:tab w:val="left" w:pos="10523"/>
              </w:tabs>
              <w:spacing w:before="57" w:after="57" w:line="240" w:lineRule="auto"/>
              <w:jc w:val="center"/>
              <w:rPr>
                <w:b/>
                <w:bCs/>
              </w:rPr>
            </w:pPr>
            <w:r w:rsidRPr="00F44F2C">
              <w:rPr>
                <w:b/>
                <w:bCs/>
              </w:rPr>
              <w:t>Если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CE02F2" w:rsidRPr="00F44F2C" w14:paraId="68954FF8"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FBC3DA" w14:textId="77777777" w:rsidR="00CE02F2" w:rsidRPr="00F44F2C" w:rsidRDefault="00CE02F2" w:rsidP="007E6916">
            <w:pPr>
              <w:pStyle w:val="Standard"/>
              <w:numPr>
                <w:ilvl w:val="0"/>
                <w:numId w:val="60"/>
              </w:numPr>
            </w:pPr>
            <w:r w:rsidRPr="00F44F2C">
              <w:t>Размещение объектов капитального строительства в целях устройства мест общественного питания (рестораны, кафе, столовые, закусочные, бары)</w:t>
            </w:r>
          </w:p>
        </w:tc>
      </w:tr>
    </w:tbl>
    <w:p w14:paraId="4329CBC3" w14:textId="77777777" w:rsidR="00CE02F2" w:rsidRPr="00F44F2C" w:rsidRDefault="00CE02F2" w:rsidP="00CE02F2">
      <w:pPr>
        <w:pStyle w:val="Standard"/>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4CC49EA3"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57ADC8B"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Обеспечение внутреннего правопорядка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56B9F21"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8.3</w:t>
            </w:r>
          </w:p>
        </w:tc>
      </w:tr>
      <w:tr w:rsidR="00CE02F2" w:rsidRPr="00F44F2C" w14:paraId="463BC086"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06B167" w14:textId="77777777" w:rsidR="00CE02F2" w:rsidRPr="00F44F2C" w:rsidRDefault="00CE02F2" w:rsidP="007E6916">
            <w:pPr>
              <w:pStyle w:val="Standard"/>
              <w:numPr>
                <w:ilvl w:val="0"/>
                <w:numId w:val="134"/>
              </w:numPr>
              <w:rPr>
                <w:sz w:val="22"/>
                <w:szCs w:val="22"/>
              </w:rPr>
            </w:pPr>
            <w:r w:rsidRPr="00F44F2C">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14:paraId="51D07C42" w14:textId="77777777" w:rsidR="00CE02F2" w:rsidRPr="00F44F2C" w:rsidRDefault="00CE02F2" w:rsidP="007E6916">
            <w:pPr>
              <w:pStyle w:val="Standard"/>
              <w:numPr>
                <w:ilvl w:val="0"/>
                <w:numId w:val="134"/>
              </w:numPr>
            </w:pPr>
            <w:r w:rsidRPr="00F44F2C">
              <w:t>размещение объектов гражданской обороны, за исключением объектов гражданской обороны, являющихся частями производственных зданий</w:t>
            </w:r>
          </w:p>
        </w:tc>
      </w:tr>
    </w:tbl>
    <w:p w14:paraId="7D55B8A1" w14:textId="77777777" w:rsidR="00CE02F2" w:rsidRPr="00F44F2C" w:rsidRDefault="00CE02F2"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0A11B772"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C990487"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Земельные участки (территории) общего пользования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54F9B9C"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12.0</w:t>
            </w:r>
          </w:p>
        </w:tc>
      </w:tr>
      <w:tr w:rsidR="00CE02F2" w:rsidRPr="00F44F2C" w14:paraId="6677CAB4"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B748FC" w14:textId="77777777" w:rsidR="00CE02F2" w:rsidRPr="00F44F2C" w:rsidRDefault="00CE02F2" w:rsidP="007E6916">
            <w:pPr>
              <w:pStyle w:val="Standard"/>
              <w:numPr>
                <w:ilvl w:val="0"/>
                <w:numId w:val="161"/>
              </w:numPr>
            </w:pPr>
            <w:r w:rsidRPr="00F44F2C">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r>
    </w:tbl>
    <w:p w14:paraId="1CA84F75" w14:textId="77777777" w:rsidR="00CE02F2" w:rsidRPr="00F44F2C" w:rsidRDefault="00CE02F2"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750304CB"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FFCFCD6"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Улично-дорожная сеть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77CACEF"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12.0.1</w:t>
            </w:r>
          </w:p>
        </w:tc>
      </w:tr>
      <w:tr w:rsidR="00CE02F2" w:rsidRPr="00F44F2C" w14:paraId="7F5C73EB"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DBD3E3" w14:textId="77777777" w:rsidR="00CE02F2" w:rsidRPr="00F44F2C" w:rsidRDefault="00CE02F2" w:rsidP="007E6916">
            <w:pPr>
              <w:pStyle w:val="Standard"/>
              <w:numPr>
                <w:ilvl w:val="0"/>
                <w:numId w:val="161"/>
              </w:numPr>
            </w:pPr>
            <w:r w:rsidRPr="00F44F2C">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bl>
    <w:p w14:paraId="18D7F104" w14:textId="77777777" w:rsidR="00CE02F2" w:rsidRPr="00F44F2C" w:rsidRDefault="00CE02F2"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0092B8D"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F45D6A2"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Благоустройство территории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547D6D3"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12.0.2</w:t>
            </w:r>
          </w:p>
        </w:tc>
      </w:tr>
      <w:tr w:rsidR="00CE02F2" w:rsidRPr="00F44F2C" w14:paraId="3424F7C5"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AD8A455" w14:textId="77777777" w:rsidR="00CE02F2" w:rsidRPr="00F44F2C" w:rsidRDefault="00CE02F2" w:rsidP="007E6916">
            <w:pPr>
              <w:pStyle w:val="Standard"/>
              <w:numPr>
                <w:ilvl w:val="0"/>
                <w:numId w:val="161"/>
              </w:numPr>
            </w:pPr>
            <w:r w:rsidRPr="00F44F2C">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0941FE76" w14:textId="77777777" w:rsidR="00CE02F2" w:rsidRPr="00F44F2C" w:rsidRDefault="00CE02F2" w:rsidP="00CE02F2">
      <w:pPr>
        <w:pStyle w:val="Standard"/>
        <w:spacing w:line="240" w:lineRule="auto"/>
        <w:rPr>
          <w:b/>
          <w:bCs/>
          <w:sz w:val="24"/>
          <w:szCs w:val="24"/>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6091E90B"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3CBA9B1"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Специальная деятельность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739C74F"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12.2</w:t>
            </w:r>
          </w:p>
          <w:p w14:paraId="7EA023FF"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(часть)</w:t>
            </w:r>
          </w:p>
        </w:tc>
      </w:tr>
      <w:tr w:rsidR="00CE02F2" w:rsidRPr="00F44F2C" w14:paraId="79D16C8C"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8A62B21" w14:textId="77777777" w:rsidR="00CE02F2" w:rsidRPr="00F44F2C" w:rsidRDefault="00CE02F2" w:rsidP="007E6916">
            <w:pPr>
              <w:pStyle w:val="Standard"/>
              <w:numPr>
                <w:ilvl w:val="0"/>
                <w:numId w:val="166"/>
              </w:numPr>
            </w:pPr>
            <w:r w:rsidRPr="00F44F2C">
              <w:t>Размещение отходов потребления</w:t>
            </w:r>
          </w:p>
        </w:tc>
      </w:tr>
    </w:tbl>
    <w:p w14:paraId="723E35B6" w14:textId="77777777" w:rsidR="00CE02F2" w:rsidRPr="00F44F2C" w:rsidRDefault="00CE02F2" w:rsidP="00CE02F2">
      <w:pPr>
        <w:pStyle w:val="Standard"/>
        <w:tabs>
          <w:tab w:val="left" w:pos="11246"/>
        </w:tabs>
        <w:spacing w:line="240" w:lineRule="auto"/>
        <w:jc w:val="both"/>
      </w:pPr>
    </w:p>
    <w:p w14:paraId="579F74E3" w14:textId="77777777" w:rsidR="00CE02F2" w:rsidRPr="00F44F2C" w:rsidRDefault="00CE02F2" w:rsidP="00CE02F2">
      <w:pPr>
        <w:pStyle w:val="Standard"/>
        <w:tabs>
          <w:tab w:val="left" w:pos="-735"/>
        </w:tabs>
        <w:spacing w:line="240" w:lineRule="auto"/>
        <w:ind w:left="1080"/>
        <w:jc w:val="both"/>
        <w:rPr>
          <w:b/>
          <w:i/>
          <w:iCs/>
          <w:sz w:val="24"/>
          <w:szCs w:val="24"/>
        </w:rPr>
      </w:pPr>
      <w:r w:rsidRPr="00F44F2C">
        <w:rPr>
          <w:b/>
          <w:i/>
          <w:iCs/>
          <w:sz w:val="24"/>
          <w:szCs w:val="24"/>
          <w:shd w:val="clear" w:color="auto" w:fill="FFFFFF"/>
        </w:rPr>
        <w:t>2. Условно разрешенные виды использования:</w:t>
      </w:r>
    </w:p>
    <w:p w14:paraId="1B54065A" w14:textId="77777777" w:rsidR="00CE02F2" w:rsidRPr="00F44F2C" w:rsidRDefault="00CE02F2" w:rsidP="00CE02F2">
      <w:pPr>
        <w:pStyle w:val="Standard"/>
        <w:tabs>
          <w:tab w:val="left" w:pos="300"/>
          <w:tab w:val="left" w:pos="10523"/>
        </w:tabs>
        <w:spacing w:line="240" w:lineRule="auto"/>
        <w:rPr>
          <w:b/>
          <w:bCs/>
          <w:i/>
          <w:iCs/>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41012213"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1847507"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rPr>
              <w:t>Многоэтажная жилая застройка (высотная застройка)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18A4836"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2.6</w:t>
            </w:r>
          </w:p>
        </w:tc>
      </w:tr>
      <w:tr w:rsidR="00CE02F2" w:rsidRPr="00F44F2C" w14:paraId="72495B7D"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3850BC4" w14:textId="77777777" w:rsidR="00CE02F2" w:rsidRPr="00F44F2C" w:rsidRDefault="00CE02F2" w:rsidP="007E6916">
            <w:pPr>
              <w:pStyle w:val="Standard"/>
              <w:numPr>
                <w:ilvl w:val="0"/>
                <w:numId w:val="70"/>
              </w:numPr>
            </w:pPr>
            <w:r w:rsidRPr="00F44F2C">
              <w:rPr>
                <w:shd w:val="clear" w:color="auto" w:fill="FFFFFF"/>
              </w:rPr>
              <w:t>Размещение многоквартирных домов этажностью девять этажей и выше;</w:t>
            </w:r>
          </w:p>
          <w:p w14:paraId="02214861" w14:textId="77777777" w:rsidR="00CE02F2" w:rsidRPr="00F44F2C" w:rsidRDefault="00CE02F2" w:rsidP="007E6916">
            <w:pPr>
              <w:pStyle w:val="Standard"/>
              <w:numPr>
                <w:ilvl w:val="0"/>
                <w:numId w:val="70"/>
              </w:numPr>
            </w:pPr>
            <w:r w:rsidRPr="00F44F2C">
              <w:rPr>
                <w:shd w:val="clear" w:color="auto" w:fill="FFFFFF"/>
              </w:rPr>
              <w:t>благоустройство и озеленение придомовых территорий;</w:t>
            </w:r>
          </w:p>
          <w:p w14:paraId="51E27379" w14:textId="77777777" w:rsidR="00CE02F2" w:rsidRPr="00F44F2C" w:rsidRDefault="00CE02F2" w:rsidP="007E6916">
            <w:pPr>
              <w:pStyle w:val="Standard"/>
              <w:numPr>
                <w:ilvl w:val="0"/>
                <w:numId w:val="70"/>
              </w:numPr>
            </w:pPr>
            <w:r w:rsidRPr="00F44F2C">
              <w:rPr>
                <w:shd w:val="clear" w:color="auto" w:fill="FFFFFF"/>
              </w:rPr>
              <w:t>обустройство спортивных и детских площадок, хозяйственных площадок и площадок для отдыха;</w:t>
            </w:r>
          </w:p>
          <w:p w14:paraId="7774D8AD" w14:textId="77777777" w:rsidR="00CE02F2" w:rsidRPr="00F44F2C" w:rsidRDefault="00CE02F2" w:rsidP="007E6916">
            <w:pPr>
              <w:pStyle w:val="Standard"/>
              <w:numPr>
                <w:ilvl w:val="0"/>
                <w:numId w:val="70"/>
              </w:numPr>
            </w:pPr>
            <w:r w:rsidRPr="00F44F2C">
              <w:rPr>
                <w:shd w:val="clear" w:color="auto" w:fill="FFFFFF"/>
              </w:rPr>
              <w:t>размещение подземных гаражей и автостоянок;</w:t>
            </w:r>
          </w:p>
          <w:p w14:paraId="58A94F05" w14:textId="77777777" w:rsidR="00CE02F2" w:rsidRPr="00F44F2C" w:rsidRDefault="00CE02F2" w:rsidP="007E6916">
            <w:pPr>
              <w:pStyle w:val="Standard"/>
              <w:numPr>
                <w:ilvl w:val="0"/>
                <w:numId w:val="70"/>
              </w:numPr>
            </w:pPr>
            <w:r w:rsidRPr="00F44F2C">
              <w:rPr>
                <w:shd w:val="clear" w:color="auto" w:fill="FFFFFF"/>
              </w:rPr>
              <w:t xml:space="preserve">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r>
    </w:tbl>
    <w:p w14:paraId="0347C11A" w14:textId="77777777" w:rsidR="00CE02F2" w:rsidRPr="00F44F2C" w:rsidRDefault="00CE02F2" w:rsidP="00CE02F2">
      <w:pPr>
        <w:pStyle w:val="Standard"/>
        <w:tabs>
          <w:tab w:val="left" w:pos="300"/>
          <w:tab w:val="left" w:pos="10523"/>
        </w:tabs>
        <w:spacing w:line="240" w:lineRule="auto"/>
        <w:rPr>
          <w:b/>
          <w:bCs/>
          <w:i/>
          <w:i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356A25FE"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2C7AB21"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Хранение автотранспорта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0FD0307"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2.7.1</w:t>
            </w:r>
          </w:p>
        </w:tc>
      </w:tr>
      <w:tr w:rsidR="00CE02F2" w:rsidRPr="00F44F2C" w14:paraId="7552E96D"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406441" w14:textId="77777777" w:rsidR="00CE02F2" w:rsidRPr="00F44F2C" w:rsidRDefault="00CE02F2" w:rsidP="007E6916">
            <w:pPr>
              <w:pStyle w:val="Standard"/>
              <w:numPr>
                <w:ilvl w:val="0"/>
                <w:numId w:val="70"/>
              </w:numPr>
            </w:pPr>
            <w:r w:rsidRPr="00F44F2C">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кодами 2.7.2, 4.9</w:t>
            </w:r>
          </w:p>
        </w:tc>
      </w:tr>
    </w:tbl>
    <w:p w14:paraId="08D1F64F" w14:textId="77777777" w:rsidR="00CE02F2" w:rsidRPr="00F44F2C" w:rsidRDefault="00CE02F2" w:rsidP="00CE02F2">
      <w:pPr>
        <w:pStyle w:val="Standard"/>
        <w:tabs>
          <w:tab w:val="left" w:pos="300"/>
          <w:tab w:val="left" w:pos="10523"/>
        </w:tabs>
        <w:spacing w:line="240" w:lineRule="auto"/>
        <w:rPr>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0991E77B"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9E2E3FA"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Объекты культурно-досуговой деятельности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050DF44"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3.6.1</w:t>
            </w:r>
          </w:p>
        </w:tc>
      </w:tr>
      <w:tr w:rsidR="00CE02F2" w:rsidRPr="00F44F2C" w14:paraId="2B7BAD8E"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D6A20DE" w14:textId="77777777" w:rsidR="00CE02F2" w:rsidRPr="00F44F2C" w:rsidRDefault="00CE02F2" w:rsidP="007E6916">
            <w:pPr>
              <w:pStyle w:val="Standard"/>
              <w:numPr>
                <w:ilvl w:val="0"/>
                <w:numId w:val="65"/>
              </w:numPr>
            </w:pPr>
            <w:r w:rsidRPr="00F44F2C">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bl>
    <w:p w14:paraId="42BDF04F" w14:textId="77777777" w:rsidR="00CE02F2" w:rsidRPr="00F44F2C" w:rsidRDefault="00CE02F2" w:rsidP="00CE02F2">
      <w:pPr>
        <w:pStyle w:val="Standard"/>
        <w:tabs>
          <w:tab w:val="left" w:pos="300"/>
          <w:tab w:val="left" w:pos="10523"/>
        </w:tabs>
        <w:spacing w:line="240" w:lineRule="auto"/>
        <w:rPr>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620FC5B"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BB8EABB"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Осуществление религиозных обрядов</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011CE37"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3.7.1</w:t>
            </w:r>
          </w:p>
        </w:tc>
      </w:tr>
      <w:tr w:rsidR="00CE02F2" w:rsidRPr="00F44F2C" w14:paraId="604D8F8B"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A7E09DF" w14:textId="77777777" w:rsidR="00CE02F2" w:rsidRPr="00F44F2C" w:rsidRDefault="00CE02F2" w:rsidP="007E6916">
            <w:pPr>
              <w:pStyle w:val="Standard"/>
              <w:numPr>
                <w:ilvl w:val="0"/>
                <w:numId w:val="78"/>
              </w:numPr>
            </w:pPr>
            <w:r w:rsidRPr="00F44F2C">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bl>
    <w:p w14:paraId="1A88B80A" w14:textId="77777777" w:rsidR="00CE02F2" w:rsidRPr="00F44F2C" w:rsidRDefault="00CE02F2" w:rsidP="00CE02F2">
      <w:pPr>
        <w:pStyle w:val="Standard"/>
        <w:tabs>
          <w:tab w:val="left" w:pos="300"/>
          <w:tab w:val="left" w:pos="10523"/>
        </w:tabs>
        <w:spacing w:line="240" w:lineRule="auto"/>
        <w:rPr>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02187FB9"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A092ABB"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Амбулаторно-ветеринарное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CB90C45"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3.10.1</w:t>
            </w:r>
          </w:p>
        </w:tc>
      </w:tr>
      <w:tr w:rsidR="00CE02F2" w:rsidRPr="00F44F2C" w14:paraId="73D1AA46"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0E888B8" w14:textId="77777777" w:rsidR="00CE02F2" w:rsidRPr="00F44F2C" w:rsidRDefault="00CE02F2" w:rsidP="007E6916">
            <w:pPr>
              <w:pStyle w:val="Standard"/>
              <w:tabs>
                <w:tab w:val="left" w:pos="300"/>
                <w:tab w:val="left" w:pos="10523"/>
              </w:tabs>
              <w:spacing w:before="57" w:after="57" w:line="240" w:lineRule="auto"/>
              <w:jc w:val="center"/>
              <w:rPr>
                <w:b/>
                <w:bCs/>
              </w:rPr>
            </w:pPr>
            <w:r w:rsidRPr="00F44F2C">
              <w:rPr>
                <w:b/>
                <w:bCs/>
              </w:rPr>
              <w:t>Если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CE02F2" w:rsidRPr="00F44F2C" w14:paraId="7CEEDDFC"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D7E2F71" w14:textId="77777777" w:rsidR="00CE02F2" w:rsidRPr="00F44F2C" w:rsidRDefault="00CE02F2" w:rsidP="007E6916">
            <w:pPr>
              <w:pStyle w:val="Standard"/>
              <w:numPr>
                <w:ilvl w:val="0"/>
                <w:numId w:val="67"/>
              </w:numPr>
            </w:pPr>
            <w:r w:rsidRPr="00F44F2C">
              <w:t>Размещение объектов капитального строительства, предназначенных для оказания ветеринарных услуг без содержания животных</w:t>
            </w:r>
          </w:p>
        </w:tc>
      </w:tr>
    </w:tbl>
    <w:p w14:paraId="72C707E0" w14:textId="77777777" w:rsidR="00CE02F2" w:rsidRPr="00F44F2C" w:rsidRDefault="00CE02F2" w:rsidP="00CE02F2">
      <w:pPr>
        <w:pStyle w:val="Standard"/>
        <w:tabs>
          <w:tab w:val="left" w:pos="10249"/>
        </w:tabs>
        <w:spacing w:line="240" w:lineRule="auto"/>
        <w:jc w:val="both"/>
        <w:rPr>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1E75D1D3"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8861BFA"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Деловое управление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BEC2C8C"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4.1</w:t>
            </w:r>
          </w:p>
        </w:tc>
      </w:tr>
      <w:tr w:rsidR="00CE02F2" w:rsidRPr="00F44F2C" w14:paraId="6616C4C6"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8FF52C3" w14:textId="77777777" w:rsidR="00CE02F2" w:rsidRPr="00F44F2C" w:rsidRDefault="00CE02F2" w:rsidP="007E6916">
            <w:pPr>
              <w:pStyle w:val="Standard"/>
              <w:tabs>
                <w:tab w:val="left" w:pos="300"/>
                <w:tab w:val="left" w:pos="10523"/>
              </w:tabs>
              <w:spacing w:before="57" w:after="57" w:line="240" w:lineRule="auto"/>
              <w:jc w:val="center"/>
              <w:rPr>
                <w:b/>
                <w:bCs/>
              </w:rPr>
            </w:pPr>
            <w:r w:rsidRPr="00F44F2C">
              <w:rPr>
                <w:b/>
                <w:bCs/>
              </w:rPr>
              <w:t>Если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CE02F2" w:rsidRPr="00F44F2C" w14:paraId="00C85460"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87DA24" w14:textId="77777777" w:rsidR="00CE02F2" w:rsidRPr="00F44F2C" w:rsidRDefault="00CE02F2" w:rsidP="007E6916">
            <w:pPr>
              <w:pStyle w:val="Standard"/>
              <w:numPr>
                <w:ilvl w:val="0"/>
                <w:numId w:val="68"/>
              </w:numPr>
            </w:pPr>
            <w:r w:rsidRPr="00F44F2C">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bl>
    <w:p w14:paraId="20598A51" w14:textId="77777777" w:rsidR="00CE02F2" w:rsidRPr="00F44F2C" w:rsidRDefault="00CE02F2" w:rsidP="00CE02F2">
      <w:pPr>
        <w:pStyle w:val="Standard"/>
        <w:tabs>
          <w:tab w:val="left" w:pos="10249"/>
        </w:tabs>
        <w:spacing w:line="240" w:lineRule="auto"/>
        <w:jc w:val="both"/>
        <w:rPr>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289FC01E"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61C1C0C"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Гостиничное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F6CB671"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4.7</w:t>
            </w:r>
          </w:p>
        </w:tc>
      </w:tr>
      <w:tr w:rsidR="00CE02F2" w:rsidRPr="00F44F2C" w14:paraId="159C1B79"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99FD6E" w14:textId="77777777" w:rsidR="00CE02F2" w:rsidRPr="00F44F2C" w:rsidRDefault="00CE02F2" w:rsidP="007E6916">
            <w:pPr>
              <w:pStyle w:val="Standard"/>
              <w:numPr>
                <w:ilvl w:val="0"/>
                <w:numId w:val="88"/>
              </w:numPr>
            </w:pPr>
            <w:r w:rsidRPr="00F44F2C">
              <w:t>Размещение гостиниц</w:t>
            </w:r>
          </w:p>
        </w:tc>
      </w:tr>
    </w:tbl>
    <w:p w14:paraId="20D6BD20" w14:textId="77777777" w:rsidR="00CE02F2" w:rsidRPr="00F44F2C" w:rsidRDefault="00CE02F2" w:rsidP="00CE02F2">
      <w:pPr>
        <w:pStyle w:val="Standard"/>
        <w:tabs>
          <w:tab w:val="left" w:pos="1052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650B649D"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9222D62"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Автомобильные мойки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F33E600"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4.9.1.3</w:t>
            </w:r>
          </w:p>
        </w:tc>
      </w:tr>
      <w:tr w:rsidR="00CE02F2" w:rsidRPr="00F44F2C" w14:paraId="3E080662"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11FDA58" w14:textId="77777777" w:rsidR="00CE02F2" w:rsidRPr="00F44F2C" w:rsidRDefault="00CE02F2" w:rsidP="007E6916">
            <w:pPr>
              <w:pStyle w:val="Standard"/>
              <w:numPr>
                <w:ilvl w:val="0"/>
                <w:numId w:val="129"/>
              </w:numPr>
            </w:pPr>
            <w:r w:rsidRPr="00F44F2C">
              <w:t>Размещение автомобильных моек, а также размещение магазинов сопутствующей торговли</w:t>
            </w:r>
          </w:p>
        </w:tc>
      </w:tr>
    </w:tbl>
    <w:p w14:paraId="54E9C215" w14:textId="77777777" w:rsidR="00CE02F2" w:rsidRPr="00F44F2C" w:rsidRDefault="00CE02F2" w:rsidP="00CE02F2">
      <w:pPr>
        <w:pStyle w:val="Standard"/>
        <w:tabs>
          <w:tab w:val="left" w:pos="1052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09ADEDF"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6C774D3"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Ремонт автомобилей</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CD98A49"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4.9.1.4</w:t>
            </w:r>
          </w:p>
        </w:tc>
      </w:tr>
      <w:tr w:rsidR="00CE02F2" w:rsidRPr="00F44F2C" w14:paraId="1B1998CB"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64EE5F" w14:textId="77777777" w:rsidR="00CE02F2" w:rsidRPr="00F44F2C" w:rsidRDefault="00CE02F2" w:rsidP="007E6916">
            <w:pPr>
              <w:pStyle w:val="Standard"/>
              <w:numPr>
                <w:ilvl w:val="0"/>
                <w:numId w:val="129"/>
              </w:numPr>
            </w:pPr>
            <w:r w:rsidRPr="00F44F2C">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CE02F2" w:rsidRPr="00F44F2C" w14:paraId="5CFD4B04"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00754E6" w14:textId="77777777" w:rsidR="00CE02F2" w:rsidRPr="00F44F2C" w:rsidRDefault="00CE02F2" w:rsidP="007E6916">
            <w:pPr>
              <w:pStyle w:val="Standard"/>
              <w:tabs>
                <w:tab w:val="left" w:pos="640"/>
                <w:tab w:val="left" w:pos="10863"/>
              </w:tabs>
              <w:spacing w:before="57" w:after="57" w:line="240" w:lineRule="auto"/>
              <w:ind w:left="340"/>
              <w:jc w:val="both"/>
              <w:rPr>
                <w:rFonts w:eastAsia="Lucida Sans Unicode"/>
                <w:b/>
                <w:bCs/>
                <w:kern w:val="0"/>
                <w:sz w:val="24"/>
                <w:szCs w:val="24"/>
              </w:rPr>
            </w:pPr>
            <w:r w:rsidRPr="00F44F2C">
              <w:rPr>
                <w:b/>
                <w:bCs/>
                <w:sz w:val="24"/>
                <w:szCs w:val="24"/>
              </w:rPr>
              <w:t>Площадки для занятий спортом</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450DB63"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5.1.3</w:t>
            </w:r>
          </w:p>
        </w:tc>
      </w:tr>
      <w:tr w:rsidR="00CE02F2" w:rsidRPr="00F44F2C" w14:paraId="68961E89"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C33C193" w14:textId="77777777" w:rsidR="00CE02F2" w:rsidRPr="00F44F2C" w:rsidRDefault="00CE02F2" w:rsidP="007E6916">
            <w:pPr>
              <w:pStyle w:val="Standard"/>
              <w:numPr>
                <w:ilvl w:val="0"/>
                <w:numId w:val="152"/>
              </w:numPr>
            </w:pPr>
            <w:r w:rsidRPr="00F44F2C">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bl>
    <w:p w14:paraId="621E4A9B" w14:textId="77777777" w:rsidR="00CE02F2" w:rsidRPr="00F44F2C" w:rsidRDefault="00CE02F2"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34CB0" w:rsidRPr="00F44F2C" w14:paraId="423709C2"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F20F82C" w14:textId="77777777" w:rsidR="00234CB0" w:rsidRPr="00F44F2C" w:rsidRDefault="00234CB0"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Стоянка транспортных средств</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EDD7DFB" w14:textId="77777777" w:rsidR="00234CB0" w:rsidRPr="00F44F2C" w:rsidRDefault="00234CB0" w:rsidP="007E6916">
            <w:pPr>
              <w:pStyle w:val="Standard"/>
              <w:tabs>
                <w:tab w:val="left" w:pos="300"/>
                <w:tab w:val="left" w:pos="10523"/>
              </w:tabs>
              <w:spacing w:line="240" w:lineRule="auto"/>
              <w:jc w:val="center"/>
              <w:rPr>
                <w:b/>
                <w:bCs/>
                <w:sz w:val="24"/>
                <w:szCs w:val="24"/>
              </w:rPr>
            </w:pPr>
            <w:r w:rsidRPr="00F44F2C">
              <w:rPr>
                <w:b/>
                <w:bCs/>
                <w:sz w:val="24"/>
                <w:szCs w:val="24"/>
              </w:rPr>
              <w:t>4.9.2</w:t>
            </w:r>
          </w:p>
        </w:tc>
      </w:tr>
      <w:tr w:rsidR="00234CB0" w:rsidRPr="00F44F2C" w14:paraId="07FD44B0"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47E2FD1" w14:textId="77777777" w:rsidR="00234CB0" w:rsidRPr="00F44F2C" w:rsidRDefault="00234CB0" w:rsidP="007E6916">
            <w:pPr>
              <w:pStyle w:val="Standard"/>
              <w:numPr>
                <w:ilvl w:val="0"/>
                <w:numId w:val="129"/>
              </w:numPr>
            </w:pPr>
            <w:r w:rsidRPr="00F44F2C">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14:paraId="1A40CCA9" w14:textId="77777777" w:rsidR="00234CB0" w:rsidRPr="00F44F2C" w:rsidRDefault="00234CB0"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3077DEDE"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2F83621"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Историко-культурная деятельность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7415572"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9.3</w:t>
            </w:r>
          </w:p>
        </w:tc>
      </w:tr>
      <w:tr w:rsidR="00CE02F2" w:rsidRPr="00F44F2C" w14:paraId="7DC8B596"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1ADA612" w14:textId="77777777" w:rsidR="00CE02F2" w:rsidRPr="00F44F2C" w:rsidRDefault="00CE02F2" w:rsidP="007E6916">
            <w:pPr>
              <w:pStyle w:val="Standard"/>
              <w:numPr>
                <w:ilvl w:val="0"/>
                <w:numId w:val="90"/>
              </w:numPr>
            </w:pPr>
            <w:r w:rsidRPr="00F44F2C">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14:paraId="17EB2C6A" w14:textId="77777777" w:rsidR="00CE02F2" w:rsidRPr="00F44F2C" w:rsidRDefault="00CE02F2" w:rsidP="00CE02F2">
      <w:pPr>
        <w:pStyle w:val="Standard"/>
        <w:tabs>
          <w:tab w:val="left" w:pos="927"/>
          <w:tab w:val="left" w:pos="1167"/>
        </w:tabs>
        <w:spacing w:line="240" w:lineRule="auto"/>
        <w:jc w:val="both"/>
      </w:pPr>
    </w:p>
    <w:p w14:paraId="34139EB9" w14:textId="77777777" w:rsidR="00CE02F2" w:rsidRPr="00F44F2C" w:rsidRDefault="00CE02F2" w:rsidP="00CE02F2">
      <w:pPr>
        <w:pStyle w:val="Standard"/>
        <w:tabs>
          <w:tab w:val="left" w:pos="705"/>
        </w:tabs>
        <w:spacing w:line="240" w:lineRule="auto"/>
        <w:jc w:val="both"/>
        <w:rPr>
          <w:b/>
          <w:sz w:val="24"/>
          <w:szCs w:val="24"/>
        </w:rPr>
      </w:pPr>
      <w:r w:rsidRPr="00F44F2C">
        <w:rPr>
          <w:bCs/>
        </w:rPr>
        <w:tab/>
      </w:r>
      <w:r w:rsidRPr="00F44F2C">
        <w:rPr>
          <w:b/>
          <w:sz w:val="24"/>
          <w:szCs w:val="24"/>
        </w:rPr>
        <w:t>3. Вспомогательные виды разрешенного использования:</w:t>
      </w:r>
    </w:p>
    <w:p w14:paraId="6FBCEC3B" w14:textId="77777777" w:rsidR="00CE02F2" w:rsidRPr="00F44F2C" w:rsidRDefault="00CE02F2" w:rsidP="00CE02F2">
      <w:pPr>
        <w:pStyle w:val="Standard"/>
        <w:tabs>
          <w:tab w:val="left" w:pos="705"/>
        </w:tabs>
        <w:spacing w:line="240" w:lineRule="auto"/>
        <w:jc w:val="both"/>
        <w:rPr>
          <w:b/>
          <w:bCs/>
          <w:i/>
          <w:iCs/>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485CC608"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DBF8925"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Обслуживание жилой застройки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7FD3810"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2.7</w:t>
            </w:r>
          </w:p>
        </w:tc>
      </w:tr>
      <w:tr w:rsidR="00CE02F2" w:rsidRPr="00F44F2C" w14:paraId="0F5EB40F"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260370" w14:textId="77777777" w:rsidR="00CE02F2" w:rsidRPr="00F44F2C" w:rsidRDefault="00CE02F2" w:rsidP="007E6916">
            <w:pPr>
              <w:pStyle w:val="Standard"/>
              <w:numPr>
                <w:ilvl w:val="0"/>
                <w:numId w:val="69"/>
              </w:numPr>
            </w:pPr>
            <w:r w:rsidRPr="00F44F2C">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bl>
    <w:p w14:paraId="3F2E6B28" w14:textId="77777777" w:rsidR="00CE02F2" w:rsidRPr="00F44F2C" w:rsidRDefault="00CE02F2" w:rsidP="00CE02F2">
      <w:pPr>
        <w:pStyle w:val="Standard"/>
        <w:tabs>
          <w:tab w:val="left" w:pos="300"/>
          <w:tab w:val="left" w:pos="10523"/>
        </w:tabs>
        <w:spacing w:line="240" w:lineRule="auto"/>
        <w:rPr>
          <w:b/>
          <w:bCs/>
          <w:i/>
          <w:i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01D1AD0E"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2D1B0D9"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Хранение автотранспорта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17A746F"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2.7.1</w:t>
            </w:r>
          </w:p>
        </w:tc>
      </w:tr>
      <w:tr w:rsidR="00CE02F2" w:rsidRPr="00F44F2C" w14:paraId="6F5254EA"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3E8A6C2" w14:textId="77777777" w:rsidR="00CE02F2" w:rsidRPr="00F44F2C" w:rsidRDefault="00CE02F2" w:rsidP="007E6916">
            <w:pPr>
              <w:pStyle w:val="Standard"/>
              <w:numPr>
                <w:ilvl w:val="0"/>
                <w:numId w:val="70"/>
              </w:numPr>
            </w:pPr>
            <w:r w:rsidRPr="00F44F2C">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кодами 2.7.2, 4.9</w:t>
            </w:r>
          </w:p>
        </w:tc>
      </w:tr>
    </w:tbl>
    <w:p w14:paraId="44909031" w14:textId="77777777" w:rsidR="00CE02F2" w:rsidRPr="00F44F2C" w:rsidRDefault="00CE02F2" w:rsidP="00CE02F2">
      <w:pPr>
        <w:pStyle w:val="Standard"/>
        <w:tabs>
          <w:tab w:val="left" w:pos="300"/>
          <w:tab w:val="left" w:pos="10523"/>
        </w:tabs>
        <w:spacing w:line="240" w:lineRule="auto"/>
        <w:rPr>
          <w:b/>
          <w:bCs/>
          <w:i/>
          <w:i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481B5838"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8F872F3"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Размещение гаражей для собственных нужд</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E5EDB98"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2.7.2</w:t>
            </w:r>
          </w:p>
        </w:tc>
      </w:tr>
      <w:tr w:rsidR="00CE02F2" w:rsidRPr="00F44F2C" w14:paraId="0F49F0EC"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C143BE0" w14:textId="77777777" w:rsidR="00CE02F2" w:rsidRPr="00F44F2C" w:rsidRDefault="00CE02F2" w:rsidP="007E6916">
            <w:pPr>
              <w:pStyle w:val="Standard"/>
              <w:numPr>
                <w:ilvl w:val="0"/>
                <w:numId w:val="70"/>
              </w:numPr>
            </w:pPr>
            <w:r w:rsidRPr="00F44F2C">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bl>
    <w:p w14:paraId="22AC3A78" w14:textId="77777777" w:rsidR="00CE02F2" w:rsidRPr="00F44F2C" w:rsidRDefault="00CE02F2" w:rsidP="00CE02F2">
      <w:pPr>
        <w:pStyle w:val="Standard"/>
        <w:spacing w:line="240" w:lineRule="auto"/>
        <w:jc w:val="both"/>
        <w:rPr>
          <w:bCs/>
          <w:color w:val="000000"/>
        </w:rPr>
      </w:pPr>
    </w:p>
    <w:p w14:paraId="444BD1EE" w14:textId="77777777" w:rsidR="00CE02F2" w:rsidRPr="00F44F2C" w:rsidRDefault="00CE02F2" w:rsidP="00CE02F2">
      <w:pPr>
        <w:pStyle w:val="Standard"/>
        <w:tabs>
          <w:tab w:val="left" w:pos="870"/>
        </w:tabs>
        <w:spacing w:before="170" w:line="240" w:lineRule="auto"/>
        <w:jc w:val="center"/>
      </w:pPr>
      <w:r w:rsidRPr="00F44F2C">
        <w:rPr>
          <w:sz w:val="22"/>
          <w:szCs w:val="22"/>
          <w:u w:val="single"/>
        </w:rPr>
        <w:t>ПРЕДЕЛЬНЫЕ РАЗМЕРЫ ЗЕМЕЛЬНЫХ УЧАСТКОВ</w:t>
      </w:r>
    </w:p>
    <w:p w14:paraId="2BC1641D" w14:textId="77777777" w:rsidR="00CE02F2" w:rsidRPr="00F44F2C" w:rsidRDefault="00CE02F2" w:rsidP="00CE02F2">
      <w:pPr>
        <w:pStyle w:val="Standard"/>
        <w:tabs>
          <w:tab w:val="left" w:pos="870"/>
        </w:tabs>
        <w:spacing w:line="240" w:lineRule="auto"/>
        <w:jc w:val="center"/>
      </w:pPr>
      <w:r w:rsidRPr="00F44F2C">
        <w:rPr>
          <w:sz w:val="22"/>
          <w:szCs w:val="22"/>
          <w:u w:val="single"/>
        </w:rPr>
        <w:t>И  ПРЕДЕЛЬНЫЕ ПАРАМЕТРЫ  РАЗРЕШЕННОГО  СТРОИТЕЛЬСТВА</w:t>
      </w:r>
    </w:p>
    <w:p w14:paraId="352A7F68" w14:textId="77777777" w:rsidR="00CE02F2" w:rsidRPr="00F44F2C" w:rsidRDefault="00CE02F2" w:rsidP="00CE02F2">
      <w:pPr>
        <w:pStyle w:val="Standard"/>
        <w:spacing w:line="240" w:lineRule="auto"/>
        <w:jc w:val="both"/>
        <w:rPr>
          <w:color w:val="000000"/>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3"/>
        <w:gridCol w:w="6060"/>
      </w:tblGrid>
      <w:tr w:rsidR="00CE02F2" w:rsidRPr="00F44F2C" w14:paraId="2763B89F" w14:textId="77777777" w:rsidTr="007E6916">
        <w:tc>
          <w:tcPr>
            <w:tcW w:w="3249" w:type="dxa"/>
          </w:tcPr>
          <w:p w14:paraId="3A668E93" w14:textId="77777777" w:rsidR="00CE02F2" w:rsidRPr="00F44F2C" w:rsidRDefault="00CE02F2" w:rsidP="007E6916">
            <w:pPr>
              <w:adjustRightInd w:val="0"/>
              <w:rPr>
                <w:sz w:val="22"/>
                <w:szCs w:val="22"/>
              </w:rPr>
            </w:pPr>
            <w:r w:rsidRPr="00F44F2C">
              <w:rPr>
                <w:sz w:val="22"/>
                <w:szCs w:val="22"/>
              </w:rPr>
              <w:t>Наименование размера, параметра</w:t>
            </w:r>
          </w:p>
        </w:tc>
        <w:tc>
          <w:tcPr>
            <w:tcW w:w="6220" w:type="dxa"/>
          </w:tcPr>
          <w:p w14:paraId="0B78766C" w14:textId="77777777" w:rsidR="00CE02F2" w:rsidRPr="00F44F2C" w:rsidRDefault="00CE02F2" w:rsidP="007E6916">
            <w:pPr>
              <w:adjustRightInd w:val="0"/>
              <w:rPr>
                <w:sz w:val="22"/>
                <w:szCs w:val="22"/>
              </w:rPr>
            </w:pPr>
            <w:r w:rsidRPr="00F44F2C">
              <w:rPr>
                <w:sz w:val="22"/>
                <w:szCs w:val="22"/>
              </w:rPr>
              <w:t>Значение, единица измерения, дополнительные условия</w:t>
            </w:r>
          </w:p>
        </w:tc>
      </w:tr>
      <w:tr w:rsidR="00CE02F2" w:rsidRPr="00F44F2C" w14:paraId="4AF1A956" w14:textId="77777777" w:rsidTr="007E6916">
        <w:tc>
          <w:tcPr>
            <w:tcW w:w="3249" w:type="dxa"/>
          </w:tcPr>
          <w:p w14:paraId="37AE65C2" w14:textId="77777777" w:rsidR="00CE02F2" w:rsidRPr="00F44F2C" w:rsidRDefault="00CE02F2" w:rsidP="007E6916">
            <w:pPr>
              <w:adjustRightInd w:val="0"/>
              <w:rPr>
                <w:b/>
                <w:sz w:val="22"/>
                <w:szCs w:val="22"/>
              </w:rPr>
            </w:pPr>
            <w:r w:rsidRPr="00F44F2C">
              <w:rPr>
                <w:sz w:val="22"/>
                <w:szCs w:val="22"/>
              </w:rPr>
              <w:t>Предельные (минимальные и (или) максимальные) размеры земельных участков</w:t>
            </w:r>
          </w:p>
        </w:tc>
        <w:tc>
          <w:tcPr>
            <w:tcW w:w="6220" w:type="dxa"/>
          </w:tcPr>
          <w:p w14:paraId="38828D95" w14:textId="77777777" w:rsidR="00CE02F2" w:rsidRPr="00F44F2C" w:rsidRDefault="00CE02F2" w:rsidP="007E6916">
            <w:pPr>
              <w:snapToGrid w:val="0"/>
              <w:rPr>
                <w:sz w:val="22"/>
                <w:szCs w:val="22"/>
              </w:rPr>
            </w:pPr>
            <w:r w:rsidRPr="00F44F2C">
              <w:rPr>
                <w:sz w:val="22"/>
                <w:szCs w:val="22"/>
              </w:rPr>
              <w:t>- минимальная площадь земельного участка многоквартирного жилого дома (при жилищной обеспеченности 18 м</w:t>
            </w:r>
            <w:r w:rsidRPr="00F44F2C">
              <w:rPr>
                <w:sz w:val="22"/>
                <w:szCs w:val="22"/>
                <w:vertAlign w:val="superscript"/>
              </w:rPr>
              <w:t>2</w:t>
            </w:r>
            <w:r w:rsidRPr="00F44F2C">
              <w:rPr>
                <w:sz w:val="22"/>
                <w:szCs w:val="22"/>
              </w:rPr>
              <w:t xml:space="preserve"> общ. пл. на 1 чел.), м</w:t>
            </w:r>
            <w:r w:rsidRPr="00F44F2C">
              <w:rPr>
                <w:sz w:val="22"/>
                <w:szCs w:val="22"/>
                <w:vertAlign w:val="superscript"/>
              </w:rPr>
              <w:t>2</w:t>
            </w:r>
            <w:r w:rsidRPr="00F44F2C">
              <w:rPr>
                <w:sz w:val="22"/>
                <w:szCs w:val="22"/>
              </w:rPr>
              <w:t>:</w:t>
            </w:r>
          </w:p>
          <w:p w14:paraId="037E5943" w14:textId="77777777" w:rsidR="00CE02F2" w:rsidRPr="00F44F2C" w:rsidRDefault="00CE02F2" w:rsidP="007E6916">
            <w:pPr>
              <w:ind w:left="540"/>
              <w:rPr>
                <w:sz w:val="22"/>
                <w:szCs w:val="22"/>
                <w:vertAlign w:val="superscript"/>
              </w:rPr>
            </w:pPr>
            <w:r w:rsidRPr="00F44F2C">
              <w:rPr>
                <w:sz w:val="22"/>
                <w:szCs w:val="22"/>
              </w:rPr>
              <w:t>- на 1 человека – 22,7 м</w:t>
            </w:r>
            <w:r w:rsidRPr="00F44F2C">
              <w:rPr>
                <w:sz w:val="22"/>
                <w:szCs w:val="22"/>
                <w:vertAlign w:val="superscript"/>
              </w:rPr>
              <w:t>2</w:t>
            </w:r>
          </w:p>
          <w:p w14:paraId="2133016F" w14:textId="77777777" w:rsidR="00CE02F2" w:rsidRPr="00F44F2C" w:rsidRDefault="00CE02F2" w:rsidP="007E6916">
            <w:pPr>
              <w:ind w:left="540"/>
              <w:rPr>
                <w:sz w:val="22"/>
                <w:szCs w:val="22"/>
              </w:rPr>
            </w:pPr>
            <w:r w:rsidRPr="00F44F2C">
              <w:rPr>
                <w:sz w:val="22"/>
                <w:szCs w:val="22"/>
              </w:rPr>
              <w:t>- на 1м</w:t>
            </w:r>
            <w:r w:rsidRPr="00F44F2C">
              <w:rPr>
                <w:sz w:val="22"/>
                <w:szCs w:val="22"/>
                <w:vertAlign w:val="superscript"/>
              </w:rPr>
              <w:t>2</w:t>
            </w:r>
            <w:r w:rsidRPr="00F44F2C">
              <w:rPr>
                <w:sz w:val="22"/>
                <w:szCs w:val="22"/>
              </w:rPr>
              <w:t xml:space="preserve"> общей площади жилых домов – 1,26 м</w:t>
            </w:r>
            <w:r w:rsidRPr="00F44F2C">
              <w:rPr>
                <w:sz w:val="22"/>
                <w:szCs w:val="22"/>
                <w:vertAlign w:val="superscript"/>
              </w:rPr>
              <w:t>2</w:t>
            </w:r>
          </w:p>
          <w:p w14:paraId="3CCACB9A" w14:textId="77777777" w:rsidR="00CE02F2" w:rsidRPr="00F44F2C" w:rsidRDefault="00CE02F2" w:rsidP="007E6916">
            <w:pPr>
              <w:adjustRightInd w:val="0"/>
              <w:jc w:val="both"/>
              <w:rPr>
                <w:i/>
                <w:sz w:val="22"/>
                <w:szCs w:val="22"/>
              </w:rPr>
            </w:pPr>
            <w:r w:rsidRPr="00F44F2C">
              <w:rPr>
                <w:sz w:val="22"/>
                <w:szCs w:val="22"/>
              </w:rPr>
              <w:t>- для иных объектов параметры строительства устанавливаются индивидуально, применительно к каждому участку исходя из правовых, градостроительных и архитектурных аспектов (но не менее 0,12 га)</w:t>
            </w:r>
            <w:r w:rsidRPr="00F44F2C">
              <w:rPr>
                <w:i/>
                <w:sz w:val="22"/>
                <w:szCs w:val="22"/>
              </w:rPr>
              <w:t>.</w:t>
            </w:r>
          </w:p>
        </w:tc>
      </w:tr>
      <w:tr w:rsidR="00CE02F2" w:rsidRPr="00F44F2C" w14:paraId="0201BC23" w14:textId="77777777" w:rsidTr="007E6916">
        <w:trPr>
          <w:trHeight w:val="1903"/>
        </w:trPr>
        <w:tc>
          <w:tcPr>
            <w:tcW w:w="3249" w:type="dxa"/>
          </w:tcPr>
          <w:p w14:paraId="33FA32A4" w14:textId="77777777" w:rsidR="00CE02F2" w:rsidRPr="00F44F2C" w:rsidRDefault="00CE02F2" w:rsidP="007E6916">
            <w:pPr>
              <w:adjustRightInd w:val="0"/>
              <w:rPr>
                <w:b/>
                <w:sz w:val="22"/>
                <w:szCs w:val="22"/>
              </w:rPr>
            </w:pPr>
            <w:r w:rsidRPr="00F44F2C">
              <w:rPr>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задний, строений, сооружений</w:t>
            </w:r>
          </w:p>
        </w:tc>
        <w:tc>
          <w:tcPr>
            <w:tcW w:w="6220" w:type="dxa"/>
          </w:tcPr>
          <w:p w14:paraId="207594B9" w14:textId="77777777" w:rsidR="00CE02F2" w:rsidRPr="00F44F2C" w:rsidRDefault="00CE02F2" w:rsidP="007E6916">
            <w:pPr>
              <w:snapToGrid w:val="0"/>
              <w:rPr>
                <w:sz w:val="22"/>
                <w:szCs w:val="22"/>
              </w:rPr>
            </w:pPr>
            <w:r w:rsidRPr="00F44F2C">
              <w:rPr>
                <w:sz w:val="22"/>
                <w:szCs w:val="22"/>
              </w:rPr>
              <w:t>- минимальное расстояние от красных линий до жилых зданий:</w:t>
            </w:r>
          </w:p>
          <w:p w14:paraId="59D73A33" w14:textId="77777777" w:rsidR="00CE02F2" w:rsidRPr="00F44F2C" w:rsidRDefault="00CE02F2" w:rsidP="007E6916">
            <w:pPr>
              <w:numPr>
                <w:ilvl w:val="0"/>
                <w:numId w:val="192"/>
              </w:numPr>
              <w:tabs>
                <w:tab w:val="left" w:pos="3600"/>
              </w:tabs>
              <w:overflowPunct w:val="0"/>
              <w:autoSpaceDE w:val="0"/>
              <w:ind w:left="116"/>
              <w:textAlignment w:val="baseline"/>
              <w:rPr>
                <w:sz w:val="22"/>
                <w:szCs w:val="22"/>
              </w:rPr>
            </w:pPr>
            <w:r w:rsidRPr="00F44F2C">
              <w:rPr>
                <w:sz w:val="22"/>
                <w:szCs w:val="22"/>
              </w:rPr>
              <w:t>- в сохраняемой застройке – по сложившейся линии застройки;</w:t>
            </w:r>
          </w:p>
          <w:p w14:paraId="30E08AD3" w14:textId="77777777" w:rsidR="00CE02F2" w:rsidRPr="00F44F2C" w:rsidRDefault="00CE02F2" w:rsidP="007E6916">
            <w:pPr>
              <w:numPr>
                <w:ilvl w:val="0"/>
                <w:numId w:val="193"/>
              </w:numPr>
              <w:tabs>
                <w:tab w:val="left" w:pos="3600"/>
              </w:tabs>
              <w:overflowPunct w:val="0"/>
              <w:autoSpaceDE w:val="0"/>
              <w:ind w:left="116"/>
              <w:textAlignment w:val="baseline"/>
              <w:rPr>
                <w:sz w:val="22"/>
                <w:szCs w:val="22"/>
              </w:rPr>
            </w:pPr>
            <w:r w:rsidRPr="00F44F2C">
              <w:rPr>
                <w:sz w:val="22"/>
                <w:szCs w:val="22"/>
              </w:rPr>
              <w:t>-  при реконструкции и новом строительстве отступ жилых зданий от красных линий: магистральных улиц – не менее 5 м, жилых улиц – не менее 3 м.</w:t>
            </w:r>
          </w:p>
          <w:p w14:paraId="313A8164" w14:textId="77777777" w:rsidR="00CE02F2" w:rsidRPr="00F44F2C" w:rsidRDefault="00CE02F2" w:rsidP="007E6916">
            <w:pPr>
              <w:adjustRightInd w:val="0"/>
              <w:jc w:val="both"/>
              <w:rPr>
                <w:sz w:val="22"/>
                <w:szCs w:val="22"/>
              </w:rPr>
            </w:pPr>
            <w:r w:rsidRPr="00F44F2C">
              <w:rPr>
                <w:sz w:val="22"/>
                <w:szCs w:val="22"/>
              </w:rPr>
              <w:t>По красной линии допускается размещение жилых зданий со встроенными в первом этаже или пристроенными помещениями общественного назначения.</w:t>
            </w:r>
          </w:p>
          <w:p w14:paraId="2C82B0C5" w14:textId="77777777" w:rsidR="00CE02F2" w:rsidRPr="00F44F2C" w:rsidRDefault="00CE02F2" w:rsidP="007E6916">
            <w:pPr>
              <w:adjustRightInd w:val="0"/>
              <w:jc w:val="both"/>
              <w:rPr>
                <w:sz w:val="22"/>
                <w:szCs w:val="22"/>
              </w:rPr>
            </w:pPr>
            <w:r w:rsidRPr="00F44F2C">
              <w:rPr>
                <w:sz w:val="22"/>
                <w:szCs w:val="22"/>
              </w:rPr>
              <w:t>- минимальное расстояние от границ участков до лесных массивов при новом строительстве - не менее 50 м;</w:t>
            </w:r>
          </w:p>
          <w:p w14:paraId="2CC44E6F" w14:textId="77777777" w:rsidR="00CE02F2" w:rsidRPr="00F44F2C" w:rsidRDefault="00CE02F2" w:rsidP="007E6916">
            <w:pPr>
              <w:adjustRightInd w:val="0"/>
              <w:jc w:val="both"/>
              <w:rPr>
                <w:b/>
                <w:sz w:val="22"/>
                <w:szCs w:val="22"/>
              </w:rPr>
            </w:pPr>
            <w:r w:rsidRPr="00F44F2C">
              <w:rPr>
                <w:sz w:val="22"/>
                <w:szCs w:val="22"/>
              </w:rPr>
              <w:t>- для иных объектов параметры строительства устанавливаются индивидуально, применительно к каждому участку исходя из правовых, градостроительных и архитектурных аспектов</w:t>
            </w:r>
            <w:r w:rsidRPr="00F44F2C">
              <w:rPr>
                <w:i/>
                <w:sz w:val="22"/>
                <w:szCs w:val="22"/>
              </w:rPr>
              <w:t>.</w:t>
            </w:r>
          </w:p>
        </w:tc>
      </w:tr>
      <w:tr w:rsidR="00CE02F2" w:rsidRPr="00F44F2C" w14:paraId="2AEE83D4" w14:textId="77777777" w:rsidTr="007E6916">
        <w:tc>
          <w:tcPr>
            <w:tcW w:w="3249" w:type="dxa"/>
          </w:tcPr>
          <w:p w14:paraId="179B4CF4" w14:textId="77777777" w:rsidR="00CE02F2" w:rsidRPr="00F44F2C" w:rsidRDefault="00CE02F2" w:rsidP="007E6916">
            <w:pPr>
              <w:adjustRightInd w:val="0"/>
              <w:rPr>
                <w:b/>
                <w:sz w:val="22"/>
                <w:szCs w:val="22"/>
              </w:rPr>
            </w:pPr>
            <w:r w:rsidRPr="00F44F2C">
              <w:rPr>
                <w:sz w:val="22"/>
                <w:szCs w:val="22"/>
              </w:rPr>
              <w:t>Предельное количество этажей или предельная высота зданий, строений, сооружений</w:t>
            </w:r>
          </w:p>
        </w:tc>
        <w:tc>
          <w:tcPr>
            <w:tcW w:w="6220" w:type="dxa"/>
          </w:tcPr>
          <w:p w14:paraId="3BE3F600" w14:textId="77777777" w:rsidR="00CE02F2" w:rsidRPr="00F44F2C" w:rsidRDefault="00CE02F2" w:rsidP="007E6916">
            <w:pPr>
              <w:suppressAutoHyphens w:val="0"/>
              <w:jc w:val="both"/>
            </w:pPr>
            <w:r w:rsidRPr="00F44F2C">
              <w:rPr>
                <w:sz w:val="22"/>
                <w:szCs w:val="22"/>
                <w:lang w:eastAsia="ru-RU"/>
              </w:rPr>
              <w:t>- малоэтажная многоквартирная жилая застройка – не выше 4 этажей;</w:t>
            </w:r>
          </w:p>
          <w:p w14:paraId="336121D0" w14:textId="77777777" w:rsidR="00CE02F2" w:rsidRPr="00F44F2C" w:rsidRDefault="00CE02F2" w:rsidP="007E6916">
            <w:pPr>
              <w:suppressAutoHyphens w:val="0"/>
              <w:adjustRightInd w:val="0"/>
              <w:jc w:val="both"/>
              <w:rPr>
                <w:sz w:val="22"/>
                <w:szCs w:val="22"/>
                <w:lang w:eastAsia="ru-RU"/>
              </w:rPr>
            </w:pPr>
            <w:r w:rsidRPr="00F44F2C">
              <w:rPr>
                <w:sz w:val="22"/>
                <w:szCs w:val="22"/>
                <w:lang w:eastAsia="ru-RU"/>
              </w:rPr>
              <w:t>- среднеэтажная жилая застройки – не выше восьми этажей.</w:t>
            </w:r>
          </w:p>
          <w:p w14:paraId="305AEACD" w14:textId="77777777" w:rsidR="00CE02F2" w:rsidRPr="00F44F2C" w:rsidRDefault="00CE02F2" w:rsidP="007E6916">
            <w:pPr>
              <w:suppressAutoHyphens w:val="0"/>
              <w:adjustRightInd w:val="0"/>
              <w:jc w:val="both"/>
              <w:rPr>
                <w:sz w:val="22"/>
                <w:szCs w:val="22"/>
                <w:lang w:eastAsia="ru-RU"/>
              </w:rPr>
            </w:pPr>
          </w:p>
        </w:tc>
      </w:tr>
      <w:tr w:rsidR="00CE02F2" w:rsidRPr="00F44F2C" w14:paraId="75CE6CE2" w14:textId="77777777" w:rsidTr="007E6916">
        <w:tc>
          <w:tcPr>
            <w:tcW w:w="3249" w:type="dxa"/>
          </w:tcPr>
          <w:p w14:paraId="1B442F30" w14:textId="77777777" w:rsidR="00CE02F2" w:rsidRPr="00F44F2C" w:rsidRDefault="00CE02F2" w:rsidP="007E6916">
            <w:pPr>
              <w:adjustRightInd w:val="0"/>
              <w:rPr>
                <w:b/>
                <w:sz w:val="22"/>
                <w:szCs w:val="22"/>
              </w:rPr>
            </w:pPr>
            <w:r w:rsidRPr="00F44F2C">
              <w:rPr>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6220" w:type="dxa"/>
          </w:tcPr>
          <w:p w14:paraId="21D30FBE" w14:textId="77777777" w:rsidR="00CE02F2" w:rsidRPr="00F44F2C" w:rsidRDefault="00CE02F2" w:rsidP="007E6916">
            <w:pPr>
              <w:adjustRightInd w:val="0"/>
              <w:jc w:val="both"/>
              <w:rPr>
                <w:sz w:val="22"/>
                <w:szCs w:val="22"/>
              </w:rPr>
            </w:pPr>
            <w:r w:rsidRPr="00F44F2C">
              <w:rPr>
                <w:sz w:val="22"/>
                <w:szCs w:val="22"/>
              </w:rPr>
              <w:t>- 40 % - для застройки многоквартирными жилыми домами малой и средней этажности;</w:t>
            </w:r>
          </w:p>
          <w:p w14:paraId="390FB48E" w14:textId="77777777" w:rsidR="00CE02F2" w:rsidRPr="00F44F2C" w:rsidRDefault="00CE02F2" w:rsidP="007E6916">
            <w:pPr>
              <w:adjustRightInd w:val="0"/>
              <w:jc w:val="both"/>
              <w:rPr>
                <w:sz w:val="22"/>
                <w:szCs w:val="22"/>
              </w:rPr>
            </w:pPr>
            <w:r w:rsidRPr="00F44F2C">
              <w:rPr>
                <w:sz w:val="22"/>
                <w:szCs w:val="22"/>
              </w:rPr>
              <w:t>- 40 % - для застройки многоквартирными многоэтажными жилыми домами;</w:t>
            </w:r>
          </w:p>
          <w:p w14:paraId="2A8E7ED5" w14:textId="77777777" w:rsidR="00CE02F2" w:rsidRPr="00F44F2C" w:rsidRDefault="00CE02F2" w:rsidP="007E6916">
            <w:pPr>
              <w:adjustRightInd w:val="0"/>
              <w:jc w:val="both"/>
              <w:rPr>
                <w:sz w:val="22"/>
                <w:szCs w:val="22"/>
              </w:rPr>
            </w:pPr>
            <w:r w:rsidRPr="00F44F2C">
              <w:rPr>
                <w:sz w:val="22"/>
                <w:szCs w:val="22"/>
              </w:rPr>
              <w:t>- 60 % - для застройки многоквартирными многоэтажными жилыми домами (реконструируемая застройка);</w:t>
            </w:r>
          </w:p>
          <w:p w14:paraId="37A483A7" w14:textId="77777777" w:rsidR="00CE02F2" w:rsidRPr="00F44F2C" w:rsidRDefault="00CE02F2" w:rsidP="007E6916">
            <w:pPr>
              <w:adjustRightInd w:val="0"/>
              <w:jc w:val="both"/>
              <w:rPr>
                <w:sz w:val="22"/>
                <w:szCs w:val="22"/>
              </w:rPr>
            </w:pPr>
            <w:r w:rsidRPr="00F44F2C">
              <w:rPr>
                <w:sz w:val="22"/>
                <w:szCs w:val="22"/>
              </w:rPr>
              <w:t>- 80 % - для общественной застройки;</w:t>
            </w:r>
          </w:p>
          <w:p w14:paraId="3D5B6214" w14:textId="77777777" w:rsidR="00CE02F2" w:rsidRPr="00F44F2C" w:rsidRDefault="00CE02F2" w:rsidP="007E6916">
            <w:pPr>
              <w:adjustRightInd w:val="0"/>
              <w:jc w:val="both"/>
              <w:rPr>
                <w:sz w:val="22"/>
                <w:szCs w:val="22"/>
              </w:rPr>
            </w:pPr>
            <w:r w:rsidRPr="00F44F2C">
              <w:rPr>
                <w:sz w:val="22"/>
                <w:szCs w:val="22"/>
              </w:rPr>
              <w:t>- 80 % - для иных объектов</w:t>
            </w:r>
          </w:p>
        </w:tc>
      </w:tr>
      <w:tr w:rsidR="00CE02F2" w:rsidRPr="00F44F2C" w14:paraId="6E886D3F" w14:textId="77777777" w:rsidTr="007E6916">
        <w:tc>
          <w:tcPr>
            <w:tcW w:w="3249" w:type="dxa"/>
          </w:tcPr>
          <w:p w14:paraId="0B340F38" w14:textId="77777777" w:rsidR="00CE02F2" w:rsidRPr="00F44F2C" w:rsidRDefault="00CE02F2" w:rsidP="007E6916">
            <w:pPr>
              <w:adjustRightInd w:val="0"/>
              <w:rPr>
                <w:b/>
                <w:sz w:val="22"/>
                <w:szCs w:val="22"/>
              </w:rPr>
            </w:pPr>
            <w:r w:rsidRPr="00F44F2C">
              <w:rPr>
                <w:sz w:val="22"/>
                <w:szCs w:val="22"/>
              </w:rPr>
              <w:t>Иные предельные параметры разрешенного строительства, реконструкции объектов капитального строительства</w:t>
            </w:r>
          </w:p>
        </w:tc>
        <w:tc>
          <w:tcPr>
            <w:tcW w:w="6220" w:type="dxa"/>
          </w:tcPr>
          <w:p w14:paraId="67388739" w14:textId="77777777" w:rsidR="00CE02F2" w:rsidRPr="00F44F2C" w:rsidRDefault="00CE02F2" w:rsidP="007E6916">
            <w:pPr>
              <w:adjustRightInd w:val="0"/>
              <w:ind w:firstLine="34"/>
              <w:jc w:val="both"/>
              <w:rPr>
                <w:sz w:val="22"/>
                <w:szCs w:val="22"/>
              </w:rPr>
            </w:pPr>
            <w:r w:rsidRPr="00F44F2C">
              <w:rPr>
                <w:sz w:val="22"/>
                <w:szCs w:val="22"/>
              </w:rPr>
              <w:t>- максимальный коэффициент плотности застройки:</w:t>
            </w:r>
          </w:p>
          <w:p w14:paraId="7EA8722A" w14:textId="77777777" w:rsidR="00CE02F2" w:rsidRPr="00F44F2C" w:rsidRDefault="00CE02F2" w:rsidP="007E6916">
            <w:pPr>
              <w:adjustRightInd w:val="0"/>
              <w:ind w:firstLine="742"/>
              <w:jc w:val="both"/>
              <w:rPr>
                <w:sz w:val="22"/>
                <w:szCs w:val="22"/>
              </w:rPr>
            </w:pPr>
            <w:r w:rsidRPr="00F44F2C">
              <w:rPr>
                <w:sz w:val="22"/>
                <w:szCs w:val="22"/>
              </w:rPr>
              <w:t>- 0,6 - для блокированной жилой застройки;</w:t>
            </w:r>
          </w:p>
          <w:p w14:paraId="1F30BB02" w14:textId="77777777" w:rsidR="00CE02F2" w:rsidRPr="00F44F2C" w:rsidRDefault="00CE02F2" w:rsidP="007E6916">
            <w:pPr>
              <w:adjustRightInd w:val="0"/>
              <w:ind w:firstLine="742"/>
              <w:jc w:val="both"/>
              <w:rPr>
                <w:sz w:val="22"/>
                <w:szCs w:val="22"/>
              </w:rPr>
            </w:pPr>
            <w:r w:rsidRPr="00F44F2C">
              <w:rPr>
                <w:sz w:val="22"/>
                <w:szCs w:val="22"/>
              </w:rPr>
              <w:t>- 0,8 - для застройки многоквартирными жилыми домами малой и средней этажности;</w:t>
            </w:r>
          </w:p>
          <w:p w14:paraId="2B82F80C" w14:textId="77777777" w:rsidR="00CE02F2" w:rsidRPr="00F44F2C" w:rsidRDefault="00CE02F2" w:rsidP="007E6916">
            <w:pPr>
              <w:adjustRightInd w:val="0"/>
              <w:ind w:firstLine="742"/>
              <w:jc w:val="both"/>
              <w:rPr>
                <w:sz w:val="22"/>
                <w:szCs w:val="22"/>
              </w:rPr>
            </w:pPr>
            <w:r w:rsidRPr="00F44F2C">
              <w:rPr>
                <w:sz w:val="22"/>
                <w:szCs w:val="22"/>
              </w:rPr>
              <w:t>- 1,2 - для застройки многоквартирными многоэтажными жилыми домами;</w:t>
            </w:r>
          </w:p>
          <w:p w14:paraId="5A72A04D" w14:textId="77777777" w:rsidR="00CE02F2" w:rsidRPr="00F44F2C" w:rsidRDefault="00CE02F2" w:rsidP="007E6916">
            <w:pPr>
              <w:adjustRightInd w:val="0"/>
              <w:ind w:firstLine="742"/>
              <w:jc w:val="both"/>
              <w:rPr>
                <w:sz w:val="22"/>
                <w:szCs w:val="22"/>
              </w:rPr>
            </w:pPr>
            <w:r w:rsidRPr="00F44F2C">
              <w:rPr>
                <w:sz w:val="22"/>
                <w:szCs w:val="22"/>
              </w:rPr>
              <w:t>- 1,6 - для застройки многоквартирными многоэтажными жилыми домами (реконструируемая застройка);</w:t>
            </w:r>
          </w:p>
          <w:p w14:paraId="7A7C8FCC" w14:textId="77777777" w:rsidR="00CE02F2" w:rsidRPr="00F44F2C" w:rsidRDefault="00CE02F2" w:rsidP="007E6916">
            <w:pPr>
              <w:adjustRightInd w:val="0"/>
              <w:ind w:firstLine="742"/>
              <w:jc w:val="both"/>
              <w:rPr>
                <w:sz w:val="22"/>
                <w:szCs w:val="22"/>
              </w:rPr>
            </w:pPr>
            <w:r w:rsidRPr="00F44F2C">
              <w:rPr>
                <w:sz w:val="22"/>
                <w:szCs w:val="22"/>
              </w:rPr>
              <w:t>- 2,4 - для общественной застройки;</w:t>
            </w:r>
          </w:p>
          <w:p w14:paraId="17A57F8C" w14:textId="77777777" w:rsidR="00CE02F2" w:rsidRPr="00F44F2C" w:rsidRDefault="00CE02F2" w:rsidP="007E6916">
            <w:pPr>
              <w:adjustRightInd w:val="0"/>
              <w:ind w:firstLine="742"/>
              <w:jc w:val="both"/>
              <w:rPr>
                <w:sz w:val="22"/>
                <w:szCs w:val="22"/>
              </w:rPr>
            </w:pPr>
            <w:r w:rsidRPr="00F44F2C">
              <w:rPr>
                <w:sz w:val="22"/>
                <w:szCs w:val="22"/>
              </w:rPr>
              <w:t>- для иных объектов - не подлежит установлению;</w:t>
            </w:r>
          </w:p>
          <w:p w14:paraId="431AC9D8" w14:textId="77777777" w:rsidR="00CE02F2" w:rsidRPr="00F44F2C" w:rsidRDefault="00CE02F2" w:rsidP="007E6916">
            <w:pPr>
              <w:adjustRightInd w:val="0"/>
              <w:jc w:val="both"/>
              <w:rPr>
                <w:sz w:val="22"/>
                <w:szCs w:val="22"/>
              </w:rPr>
            </w:pPr>
            <w:r w:rsidRPr="00F44F2C">
              <w:rPr>
                <w:sz w:val="22"/>
                <w:szCs w:val="22"/>
              </w:rPr>
              <w:t xml:space="preserve">В условиях реконструкции существующей жилой застройки плотность застройки допускается повышать, но не более чем на 30% при соблюдении санитарно-гигиенических и противопожарных норм. </w:t>
            </w:r>
          </w:p>
          <w:p w14:paraId="75BE2ED8" w14:textId="77777777" w:rsidR="00CE02F2" w:rsidRPr="00F44F2C" w:rsidRDefault="00CE02F2" w:rsidP="007E6916">
            <w:pPr>
              <w:adjustRightInd w:val="0"/>
              <w:jc w:val="both"/>
              <w:rPr>
                <w:sz w:val="22"/>
                <w:szCs w:val="22"/>
              </w:rPr>
            </w:pPr>
            <w:r w:rsidRPr="00F44F2C">
              <w:rPr>
                <w:sz w:val="22"/>
                <w:szCs w:val="22"/>
              </w:rPr>
              <w:t>- коэффициент озеленения территории - не менее 15% от площади земельного участка;</w:t>
            </w:r>
          </w:p>
          <w:p w14:paraId="1C180A55" w14:textId="77777777" w:rsidR="00CE02F2" w:rsidRPr="00F44F2C" w:rsidRDefault="00CE02F2" w:rsidP="007E6916">
            <w:pPr>
              <w:snapToGrid w:val="0"/>
              <w:rPr>
                <w:sz w:val="22"/>
                <w:szCs w:val="22"/>
              </w:rPr>
            </w:pPr>
            <w:r w:rsidRPr="00F44F2C">
              <w:rPr>
                <w:sz w:val="22"/>
                <w:szCs w:val="22"/>
              </w:rPr>
              <w:t>- минимальные размеры площадок, размещаемых в жилой застройке (при жилищной обеспеченности 18 м</w:t>
            </w:r>
            <w:r w:rsidRPr="00F44F2C">
              <w:rPr>
                <w:sz w:val="22"/>
                <w:szCs w:val="22"/>
                <w:vertAlign w:val="superscript"/>
              </w:rPr>
              <w:t>2</w:t>
            </w:r>
            <w:r w:rsidRPr="00F44F2C">
              <w:rPr>
                <w:sz w:val="22"/>
                <w:szCs w:val="22"/>
              </w:rPr>
              <w:t xml:space="preserve"> общей площади на 1 человека) м</w:t>
            </w:r>
            <w:r w:rsidRPr="00F44F2C">
              <w:rPr>
                <w:sz w:val="22"/>
                <w:szCs w:val="22"/>
                <w:vertAlign w:val="superscript"/>
              </w:rPr>
              <w:t>2</w:t>
            </w:r>
            <w:r w:rsidRPr="00F44F2C">
              <w:rPr>
                <w:sz w:val="22"/>
                <w:szCs w:val="22"/>
              </w:rPr>
              <w:t xml:space="preserve"> на 1 человека:</w:t>
            </w:r>
          </w:p>
          <w:p w14:paraId="61512E14" w14:textId="77777777" w:rsidR="00CE02F2" w:rsidRPr="00F44F2C" w:rsidRDefault="00CE02F2" w:rsidP="007E6916">
            <w:pPr>
              <w:ind w:left="709"/>
              <w:rPr>
                <w:sz w:val="22"/>
                <w:szCs w:val="22"/>
              </w:rPr>
            </w:pPr>
            <w:r w:rsidRPr="00F44F2C">
              <w:rPr>
                <w:sz w:val="22"/>
                <w:szCs w:val="22"/>
              </w:rPr>
              <w:t xml:space="preserve">- площадок для игр детей дошкольного и </w:t>
            </w:r>
          </w:p>
          <w:p w14:paraId="02618EE2" w14:textId="77777777" w:rsidR="00CE02F2" w:rsidRPr="00F44F2C" w:rsidRDefault="00CE02F2" w:rsidP="007E6916">
            <w:pPr>
              <w:ind w:left="709"/>
              <w:rPr>
                <w:sz w:val="22"/>
                <w:szCs w:val="22"/>
              </w:rPr>
            </w:pPr>
            <w:r w:rsidRPr="00F44F2C">
              <w:rPr>
                <w:sz w:val="22"/>
                <w:szCs w:val="22"/>
              </w:rPr>
              <w:t xml:space="preserve">  школьного возраста – 0,7;                                                                                                 </w:t>
            </w:r>
          </w:p>
          <w:p w14:paraId="73B330DE" w14:textId="77777777" w:rsidR="00CE02F2" w:rsidRPr="00F44F2C" w:rsidRDefault="00CE02F2" w:rsidP="007E6916">
            <w:pPr>
              <w:ind w:left="709"/>
              <w:rPr>
                <w:sz w:val="22"/>
                <w:szCs w:val="22"/>
              </w:rPr>
            </w:pPr>
            <w:r w:rsidRPr="00F44F2C">
              <w:rPr>
                <w:sz w:val="22"/>
                <w:szCs w:val="22"/>
              </w:rPr>
              <w:t xml:space="preserve">- площадок для отдыха взрослого населения – 0,1;                                                                                                    </w:t>
            </w:r>
          </w:p>
          <w:p w14:paraId="3C669A67" w14:textId="77777777" w:rsidR="00CE02F2" w:rsidRPr="00F44F2C" w:rsidRDefault="00CE02F2" w:rsidP="007E6916">
            <w:pPr>
              <w:ind w:left="709"/>
              <w:rPr>
                <w:sz w:val="22"/>
                <w:szCs w:val="22"/>
              </w:rPr>
            </w:pPr>
            <w:r w:rsidRPr="00F44F2C">
              <w:rPr>
                <w:sz w:val="22"/>
                <w:szCs w:val="22"/>
              </w:rPr>
              <w:t xml:space="preserve">- площадок для занятий физкультурой – 2;                                                                                                                    </w:t>
            </w:r>
          </w:p>
          <w:p w14:paraId="473E4599" w14:textId="77777777" w:rsidR="00CE02F2" w:rsidRPr="00F44F2C" w:rsidRDefault="00CE02F2" w:rsidP="007E6916">
            <w:pPr>
              <w:ind w:left="709"/>
              <w:rPr>
                <w:sz w:val="22"/>
                <w:szCs w:val="22"/>
              </w:rPr>
            </w:pPr>
            <w:r w:rsidRPr="00F44F2C">
              <w:rPr>
                <w:sz w:val="22"/>
                <w:szCs w:val="22"/>
              </w:rPr>
              <w:t xml:space="preserve">- для хозяйственных целей и выгула собак – 0,3;                                                                                                         </w:t>
            </w:r>
          </w:p>
          <w:p w14:paraId="3B00D2CD" w14:textId="77777777" w:rsidR="00CE02F2" w:rsidRPr="00F44F2C" w:rsidRDefault="00CE02F2" w:rsidP="007E6916">
            <w:pPr>
              <w:adjustRightInd w:val="0"/>
              <w:ind w:firstLine="34"/>
              <w:jc w:val="both"/>
              <w:rPr>
                <w:sz w:val="22"/>
                <w:szCs w:val="22"/>
              </w:rPr>
            </w:pPr>
            <w:r w:rsidRPr="00F44F2C">
              <w:rPr>
                <w:sz w:val="22"/>
                <w:szCs w:val="22"/>
              </w:rPr>
              <w:t xml:space="preserve">            - для стоянки автомашин – 0,8.</w:t>
            </w:r>
          </w:p>
          <w:p w14:paraId="29A3E29B" w14:textId="77777777" w:rsidR="00CE02F2" w:rsidRPr="00F44F2C" w:rsidRDefault="00CE02F2" w:rsidP="007E6916">
            <w:pPr>
              <w:snapToGrid w:val="0"/>
              <w:rPr>
                <w:sz w:val="22"/>
                <w:szCs w:val="22"/>
              </w:rPr>
            </w:pPr>
            <w:r w:rsidRPr="00F44F2C">
              <w:rPr>
                <w:sz w:val="22"/>
                <w:szCs w:val="22"/>
              </w:rPr>
              <w:t>- минимальные расстояния от окон жилых и общественных зданий:</w:t>
            </w:r>
          </w:p>
          <w:p w14:paraId="0F392FE0" w14:textId="77777777" w:rsidR="00CE02F2" w:rsidRPr="00F44F2C" w:rsidRDefault="00CE02F2" w:rsidP="007E6916">
            <w:pPr>
              <w:tabs>
                <w:tab w:val="left" w:pos="691"/>
                <w:tab w:val="left" w:pos="5345"/>
              </w:tabs>
              <w:ind w:firstLine="742"/>
              <w:rPr>
                <w:sz w:val="22"/>
                <w:szCs w:val="22"/>
              </w:rPr>
            </w:pPr>
            <w:r w:rsidRPr="00F44F2C">
              <w:rPr>
                <w:sz w:val="22"/>
                <w:szCs w:val="22"/>
              </w:rPr>
              <w:t>- до хозяйственных построек – не менее 20 м;</w:t>
            </w:r>
          </w:p>
          <w:p w14:paraId="1FEE5681" w14:textId="77777777" w:rsidR="00CE02F2" w:rsidRPr="00F44F2C" w:rsidRDefault="00CE02F2" w:rsidP="007E6916">
            <w:pPr>
              <w:tabs>
                <w:tab w:val="left" w:pos="691"/>
              </w:tabs>
              <w:adjustRightInd w:val="0"/>
              <w:ind w:firstLine="742"/>
              <w:jc w:val="both"/>
              <w:rPr>
                <w:sz w:val="22"/>
                <w:szCs w:val="22"/>
              </w:rPr>
            </w:pPr>
            <w:r w:rsidRPr="00F44F2C">
              <w:rPr>
                <w:sz w:val="22"/>
                <w:szCs w:val="22"/>
              </w:rPr>
              <w:t xml:space="preserve">- до площадок для выгула собак – не менее 40 м.                                                                                                                                                                                                                                                                                        </w:t>
            </w:r>
          </w:p>
          <w:p w14:paraId="15795A33" w14:textId="77777777" w:rsidR="00CE02F2" w:rsidRPr="00F44F2C" w:rsidRDefault="00CE02F2" w:rsidP="007E6916">
            <w:pPr>
              <w:adjustRightInd w:val="0"/>
              <w:ind w:firstLine="34"/>
              <w:jc w:val="both"/>
              <w:rPr>
                <w:sz w:val="22"/>
                <w:szCs w:val="22"/>
              </w:rPr>
            </w:pPr>
            <w:r w:rsidRPr="00F44F2C">
              <w:rPr>
                <w:sz w:val="22"/>
                <w:szCs w:val="22"/>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14:paraId="6B860701" w14:textId="77777777" w:rsidR="00CE02F2" w:rsidRPr="00F44F2C" w:rsidRDefault="00CE02F2" w:rsidP="007E6916">
            <w:pPr>
              <w:suppressAutoHyphens w:val="0"/>
              <w:adjustRightInd w:val="0"/>
              <w:jc w:val="both"/>
              <w:rPr>
                <w:sz w:val="22"/>
                <w:szCs w:val="22"/>
                <w:lang w:eastAsia="ru-RU"/>
              </w:rPr>
            </w:pPr>
            <w:r w:rsidRPr="00F44F2C">
              <w:rPr>
                <w:sz w:val="22"/>
                <w:szCs w:val="22"/>
                <w:lang w:eastAsia="ru-RU"/>
              </w:rPr>
              <w:t>- в жилых зонах на придомовых территориях проектируются специальные площадки для размещения мусоросборников для бытовых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w:t>
            </w:r>
          </w:p>
          <w:p w14:paraId="0FC79F36" w14:textId="77777777" w:rsidR="00CE02F2" w:rsidRPr="00F44F2C" w:rsidRDefault="00CE02F2" w:rsidP="007E6916">
            <w:pPr>
              <w:suppressAutoHyphens w:val="0"/>
              <w:adjustRightInd w:val="0"/>
              <w:ind w:firstLine="567"/>
              <w:jc w:val="both"/>
              <w:rPr>
                <w:sz w:val="22"/>
                <w:szCs w:val="22"/>
                <w:lang w:eastAsia="ru-RU"/>
              </w:rPr>
            </w:pPr>
            <w:r w:rsidRPr="00F44F2C">
              <w:rPr>
                <w:sz w:val="22"/>
                <w:szCs w:val="22"/>
                <w:lang w:eastAsia="ru-RU"/>
              </w:rPr>
              <w:t>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10.</w:t>
            </w:r>
          </w:p>
          <w:p w14:paraId="7833992E" w14:textId="77777777" w:rsidR="00CE02F2" w:rsidRPr="00F44F2C" w:rsidRDefault="00CE02F2" w:rsidP="007E6916">
            <w:pPr>
              <w:suppressAutoHyphens w:val="0"/>
              <w:adjustRightInd w:val="0"/>
              <w:jc w:val="both"/>
              <w:rPr>
                <w:sz w:val="22"/>
                <w:szCs w:val="22"/>
                <w:lang w:eastAsia="ru-RU"/>
              </w:rPr>
            </w:pPr>
            <w:r w:rsidRPr="00F44F2C">
              <w:rPr>
                <w:sz w:val="22"/>
                <w:szCs w:val="22"/>
                <w:lang w:eastAsia="ru-RU"/>
              </w:rPr>
              <w:t>- размещение в первых этажах жилых домов или пристроенных к ним помещениях, выходящих на улицу, объектов обслуживания допускается при условии: обособленного от жилой территории входа для посетителей, обособленного подъезда и площадок для парковки автомобилей, обслуживающих встроенный объект; наличия самостоятельных шахт для вентиляции; отделения нежилых помещений от жилых противопожарными, звукоизолирующими перекрытиями и перегородками.</w:t>
            </w:r>
          </w:p>
        </w:tc>
      </w:tr>
    </w:tbl>
    <w:p w14:paraId="02D40DB1" w14:textId="77777777" w:rsidR="00CE02F2" w:rsidRPr="00F44F2C" w:rsidRDefault="00CE02F2" w:rsidP="00CE02F2">
      <w:pPr>
        <w:pStyle w:val="Standard"/>
        <w:spacing w:line="240" w:lineRule="auto"/>
        <w:jc w:val="both"/>
        <w:rPr>
          <w:color w:val="000000"/>
          <w:sz w:val="24"/>
          <w:szCs w:val="24"/>
        </w:rPr>
      </w:pPr>
    </w:p>
    <w:p w14:paraId="1C1DDFE6" w14:textId="77777777" w:rsidR="00CE02F2" w:rsidRPr="00F44F2C" w:rsidRDefault="00CE02F2" w:rsidP="00CE02F2">
      <w:pPr>
        <w:pStyle w:val="Standard"/>
        <w:spacing w:before="57"/>
        <w:ind w:left="705"/>
      </w:pPr>
      <w:r w:rsidRPr="00F44F2C">
        <w:rPr>
          <w:color w:val="000000"/>
          <w:sz w:val="24"/>
          <w:szCs w:val="24"/>
          <w:shd w:val="clear" w:color="auto" w:fill="FFFFFF"/>
          <w:lang w:eastAsia="ru-RU"/>
        </w:rPr>
        <w:t>В соответствии с табл. 9.2 СП 42.13330.2016 площадь озелененных территорий общего пользования городских и сельских поселений составляет 12 кв.м/чел.</w:t>
      </w:r>
    </w:p>
    <w:p w14:paraId="41232E8F" w14:textId="77777777" w:rsidR="00CE02F2" w:rsidRPr="00F44F2C" w:rsidRDefault="00CE02F2" w:rsidP="00CE02F2">
      <w:pPr>
        <w:pStyle w:val="Standard"/>
        <w:spacing w:line="240" w:lineRule="auto"/>
        <w:jc w:val="both"/>
      </w:pPr>
      <w:r w:rsidRPr="00F44F2C">
        <w:rPr>
          <w:color w:val="000000"/>
          <w:sz w:val="24"/>
          <w:szCs w:val="24"/>
          <w:shd w:val="clear" w:color="auto" w:fill="FFFFFF"/>
          <w:lang w:eastAsia="ru-RU"/>
        </w:rPr>
        <w:tab/>
        <w:t>Параметры строительства определяются на основании документации по планировке территории, разработанной и утвержденной в установленном законом порядке в соответствии с местными градостроительными нормативами и документами законодательного и нормативно-правового характера, в том числе действующим СП 42.13330.2016 (приложения «А» и «Б»).</w:t>
      </w:r>
    </w:p>
    <w:p w14:paraId="7DBDF0AC" w14:textId="77777777" w:rsidR="00CE02F2" w:rsidRPr="00F44F2C" w:rsidRDefault="00CE02F2" w:rsidP="00CE02F2">
      <w:pPr>
        <w:pStyle w:val="Standard"/>
        <w:rPr>
          <w:iCs/>
          <w:sz w:val="24"/>
          <w:szCs w:val="24"/>
        </w:rPr>
      </w:pPr>
    </w:p>
    <w:p w14:paraId="7AC6F6AF" w14:textId="77777777" w:rsidR="00CE02F2" w:rsidRPr="00F44F2C" w:rsidRDefault="00563989" w:rsidP="00563989">
      <w:pPr>
        <w:pStyle w:val="2"/>
      </w:pPr>
      <w:bookmarkStart w:id="72" w:name="_Toc50967756"/>
      <w:r w:rsidRPr="00F44F2C">
        <w:rPr>
          <w:bCs w:val="0"/>
          <w:shd w:val="clear" w:color="auto" w:fill="FFFFFF"/>
        </w:rPr>
        <w:br w:type="page"/>
      </w:r>
      <w:bookmarkEnd w:id="72"/>
      <w:r w:rsidRPr="00F44F2C">
        <w:t xml:space="preserve"> </w:t>
      </w:r>
    </w:p>
    <w:p w14:paraId="3DF28FAF" w14:textId="77777777" w:rsidR="00CE02F2" w:rsidRPr="00F44F2C" w:rsidRDefault="00CE02F2" w:rsidP="00563989">
      <w:pPr>
        <w:pStyle w:val="af9"/>
        <w:tabs>
          <w:tab w:val="left" w:pos="692"/>
          <w:tab w:val="left" w:pos="855"/>
        </w:tabs>
        <w:rPr>
          <w:bCs w:val="0"/>
          <w:sz w:val="22"/>
          <w:szCs w:val="22"/>
          <w:lang w:val="ru-RU"/>
        </w:rPr>
      </w:pPr>
      <w:r w:rsidRPr="00F44F2C">
        <w:rPr>
          <w:rStyle w:val="41"/>
          <w:bCs w:val="0"/>
          <w:sz w:val="22"/>
          <w:szCs w:val="22"/>
        </w:rPr>
        <w:t xml:space="preserve">О1. </w:t>
      </w:r>
      <w:r w:rsidR="00563989" w:rsidRPr="00F44F2C">
        <w:rPr>
          <w:bCs w:val="0"/>
          <w:sz w:val="22"/>
          <w:szCs w:val="22"/>
          <w:lang w:val="ru-RU"/>
        </w:rPr>
        <w:t>ЗОНА ДЕЛОВОГО, ОБЩЕСТВЕННОГО, СОЦИАЛЬНОГО, КОММЕРЧЕСКОГО И КОММУНАЛЬНО-БЫТОВОГО НАЗНАЧЕНИЯ</w:t>
      </w:r>
    </w:p>
    <w:p w14:paraId="1D7F0D02" w14:textId="77777777" w:rsidR="00563989" w:rsidRPr="00F44F2C" w:rsidRDefault="00563989" w:rsidP="00563989">
      <w:pPr>
        <w:pStyle w:val="af9"/>
        <w:tabs>
          <w:tab w:val="left" w:pos="692"/>
          <w:tab w:val="left" w:pos="855"/>
        </w:tabs>
      </w:pPr>
    </w:p>
    <w:p w14:paraId="2E22D6CD" w14:textId="77777777" w:rsidR="008B7141" w:rsidRPr="00F44F2C" w:rsidRDefault="008B7141" w:rsidP="00563989">
      <w:pPr>
        <w:pStyle w:val="af9"/>
        <w:tabs>
          <w:tab w:val="left" w:pos="692"/>
          <w:tab w:val="left" w:pos="855"/>
        </w:tabs>
        <w:rPr>
          <w:sz w:val="22"/>
          <w:szCs w:val="22"/>
          <w:u w:val="single"/>
        </w:rPr>
      </w:pPr>
      <w:r w:rsidRPr="00F44F2C">
        <w:rPr>
          <w:sz w:val="22"/>
          <w:szCs w:val="22"/>
          <w:u w:val="single"/>
        </w:rPr>
        <w:t>ВИДЫ РАЗРЕШЕННОГО ИСПОЛЬЗОВАНИЯ</w:t>
      </w:r>
    </w:p>
    <w:p w14:paraId="09973E7B" w14:textId="77777777" w:rsidR="008B7141" w:rsidRPr="00F44F2C" w:rsidRDefault="008B7141" w:rsidP="00563989">
      <w:pPr>
        <w:pStyle w:val="af9"/>
        <w:tabs>
          <w:tab w:val="left" w:pos="692"/>
          <w:tab w:val="left" w:pos="855"/>
        </w:tabs>
      </w:pPr>
    </w:p>
    <w:p w14:paraId="0A44BD84" w14:textId="77777777" w:rsidR="00CE02F2" w:rsidRPr="00F44F2C" w:rsidRDefault="00CE02F2" w:rsidP="00CE02F2">
      <w:pPr>
        <w:pStyle w:val="Standard"/>
        <w:tabs>
          <w:tab w:val="left" w:pos="720"/>
        </w:tabs>
        <w:spacing w:line="240" w:lineRule="auto"/>
        <w:jc w:val="both"/>
        <w:rPr>
          <w:b/>
          <w:bCs/>
          <w:i/>
          <w:iCs/>
          <w:sz w:val="24"/>
        </w:rPr>
      </w:pPr>
      <w:r w:rsidRPr="00F44F2C">
        <w:rPr>
          <w:b/>
          <w:bCs/>
          <w:i/>
          <w:iCs/>
          <w:sz w:val="24"/>
        </w:rPr>
        <w:tab/>
        <w:t>1. Основные виды разрешенного использования:</w:t>
      </w:r>
    </w:p>
    <w:p w14:paraId="0A2739B6" w14:textId="77777777" w:rsidR="00CE02F2" w:rsidRPr="00F44F2C" w:rsidRDefault="00CE02F2" w:rsidP="00CE02F2">
      <w:pPr>
        <w:pStyle w:val="Standard"/>
        <w:suppressAutoHyphens w:val="0"/>
        <w:autoSpaceDE w:val="0"/>
        <w:spacing w:line="240" w:lineRule="auto"/>
        <w:rPr>
          <w:sz w:val="24"/>
          <w:szCs w:val="24"/>
          <w:shd w:val="clear" w:color="auto" w:fill="FFFFFF"/>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74B9DB55"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DDDBCE8"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Коммунальное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EA4D630"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3.1</w:t>
            </w:r>
          </w:p>
        </w:tc>
      </w:tr>
      <w:tr w:rsidR="00CE02F2" w:rsidRPr="00F44F2C" w14:paraId="048FB059"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203B4D" w14:textId="77777777" w:rsidR="00CE02F2" w:rsidRPr="00F44F2C" w:rsidRDefault="00CE02F2" w:rsidP="007E6916">
            <w:pPr>
              <w:pStyle w:val="Standard"/>
              <w:numPr>
                <w:ilvl w:val="0"/>
                <w:numId w:val="150"/>
              </w:numPr>
            </w:pPr>
            <w:r w:rsidRPr="00F44F2C">
              <w:t>Размещение зданий и сооружений в целях обеспечения физических и юридических лиц коммунальными услугами.</w:t>
            </w:r>
          </w:p>
        </w:tc>
      </w:tr>
    </w:tbl>
    <w:p w14:paraId="176D02BA" w14:textId="77777777" w:rsidR="00CE02F2" w:rsidRPr="00F44F2C" w:rsidRDefault="00CE02F2" w:rsidP="00CE02F2">
      <w:pPr>
        <w:pStyle w:val="Standard"/>
        <w:spacing w:line="240" w:lineRule="auto"/>
        <w:jc w:val="both"/>
        <w:rPr>
          <w:bCs/>
          <w:color w:val="000000"/>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108E1CC7"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C0E5C7B"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DFEBC63"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3.1.1</w:t>
            </w:r>
          </w:p>
        </w:tc>
      </w:tr>
      <w:tr w:rsidR="00CE02F2" w:rsidRPr="00F44F2C" w14:paraId="15EE5783"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F2A69B" w14:textId="77777777" w:rsidR="00CE02F2" w:rsidRPr="00F44F2C" w:rsidRDefault="00CE02F2" w:rsidP="007E6916">
            <w:pPr>
              <w:pStyle w:val="Standard"/>
              <w:numPr>
                <w:ilvl w:val="0"/>
                <w:numId w:val="147"/>
              </w:numPr>
            </w:pPr>
            <w:r w:rsidRPr="00F44F2C">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14:paraId="739FEFD7" w14:textId="77777777" w:rsidR="00CE02F2" w:rsidRPr="00F44F2C" w:rsidRDefault="00CE02F2" w:rsidP="00CE02F2">
      <w:pPr>
        <w:pStyle w:val="Standard"/>
        <w:spacing w:line="240" w:lineRule="auto"/>
        <w:jc w:val="both"/>
        <w:rPr>
          <w:bCs/>
          <w:color w:val="000000"/>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C82075C"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9C0EE3C" w14:textId="77777777" w:rsidR="00CE02F2" w:rsidRPr="00F44F2C" w:rsidRDefault="00CE02F2" w:rsidP="007E6916">
            <w:pPr>
              <w:pStyle w:val="FORMATTEXT0"/>
              <w:ind w:left="366"/>
              <w:rPr>
                <w:rFonts w:ascii="Times New Roman" w:hAnsi="Times New Roman" w:cs="Times New Roman"/>
                <w:b/>
                <w:bCs/>
                <w:sz w:val="24"/>
              </w:rPr>
            </w:pPr>
            <w:r w:rsidRPr="00F44F2C">
              <w:rPr>
                <w:rFonts w:ascii="Times New Roman" w:hAnsi="Times New Roman" w:cs="Times New Roman"/>
                <w:b/>
                <w:bCs/>
                <w:sz w:val="24"/>
              </w:rPr>
              <w:t>Административные здания организаций,</w:t>
            </w:r>
          </w:p>
          <w:p w14:paraId="598059A0" w14:textId="77777777" w:rsidR="00CE02F2" w:rsidRPr="00F44F2C" w:rsidRDefault="00CE02F2" w:rsidP="007E6916">
            <w:pPr>
              <w:pStyle w:val="Standard"/>
              <w:tabs>
                <w:tab w:val="left" w:pos="640"/>
                <w:tab w:val="left" w:pos="10863"/>
              </w:tabs>
              <w:spacing w:before="57" w:after="57" w:line="240" w:lineRule="auto"/>
              <w:ind w:left="366"/>
              <w:jc w:val="both"/>
              <w:rPr>
                <w:b/>
                <w:bCs/>
                <w:sz w:val="24"/>
                <w:szCs w:val="24"/>
              </w:rPr>
            </w:pPr>
            <w:r w:rsidRPr="00F44F2C">
              <w:rPr>
                <w:b/>
                <w:bCs/>
                <w:sz w:val="24"/>
                <w:szCs w:val="24"/>
              </w:rPr>
              <w:t>обеспечивающих 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BFB2332"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3.1.2</w:t>
            </w:r>
          </w:p>
        </w:tc>
      </w:tr>
      <w:tr w:rsidR="00CE02F2" w:rsidRPr="00F44F2C" w14:paraId="43B6E0D0"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361383B" w14:textId="77777777" w:rsidR="00CE02F2" w:rsidRPr="00F44F2C" w:rsidRDefault="00CE02F2" w:rsidP="007E6916">
            <w:pPr>
              <w:pStyle w:val="Standard"/>
              <w:numPr>
                <w:ilvl w:val="0"/>
                <w:numId w:val="147"/>
              </w:numPr>
            </w:pPr>
            <w:r w:rsidRPr="00F44F2C">
              <w:t>Размещение зданий, предназначенных для приема физических и юридических лиц в связи с предоставлением им коммунальных услуг</w:t>
            </w:r>
          </w:p>
        </w:tc>
      </w:tr>
    </w:tbl>
    <w:p w14:paraId="59DB59F0" w14:textId="77777777" w:rsidR="00CE02F2" w:rsidRPr="00F44F2C" w:rsidRDefault="00CE02F2" w:rsidP="00CE02F2">
      <w:pPr>
        <w:pStyle w:val="Standard"/>
        <w:tabs>
          <w:tab w:val="left" w:pos="720"/>
        </w:tabs>
        <w:spacing w:line="240" w:lineRule="auto"/>
        <w:jc w:val="both"/>
        <w:rPr>
          <w:rFonts w:ascii="Calibri" w:eastAsia="TimesNewRomanPSMT" w:hAnsi="Calibri"/>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6DF7BF96"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F1625E0"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Социальное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FB7EC7A"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3.2</w:t>
            </w:r>
          </w:p>
        </w:tc>
      </w:tr>
      <w:tr w:rsidR="00CE02F2" w:rsidRPr="00F44F2C" w14:paraId="79D47CD2"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47DD155" w14:textId="77777777" w:rsidR="00CE02F2" w:rsidRPr="00F44F2C" w:rsidRDefault="00CE02F2" w:rsidP="007E6916">
            <w:pPr>
              <w:pStyle w:val="Standard"/>
              <w:numPr>
                <w:ilvl w:val="0"/>
                <w:numId w:val="71"/>
              </w:numPr>
            </w:pPr>
            <w:r w:rsidRPr="00F44F2C">
              <w:t>Размещение зданий, предназначенных для оказания гражданам социальной помощи</w:t>
            </w:r>
          </w:p>
        </w:tc>
      </w:tr>
    </w:tbl>
    <w:p w14:paraId="67C58769" w14:textId="77777777" w:rsidR="00CE02F2" w:rsidRPr="00F44F2C" w:rsidRDefault="00CE02F2" w:rsidP="00CE02F2">
      <w:pPr>
        <w:pStyle w:val="Standard"/>
        <w:tabs>
          <w:tab w:val="left" w:pos="720"/>
        </w:tabs>
        <w:spacing w:line="240" w:lineRule="auto"/>
        <w:jc w:val="both"/>
        <w:rPr>
          <w:rFonts w:ascii="Calibri" w:eastAsia="TimesNewRomanPSMT" w:hAnsi="Calibri"/>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25924DC1"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FE8C28E"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Дома социального обслуживания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F7C7B48"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3.2.1</w:t>
            </w:r>
          </w:p>
        </w:tc>
      </w:tr>
      <w:tr w:rsidR="00CE02F2" w:rsidRPr="00F44F2C" w14:paraId="582F2476"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8BD9B5C" w14:textId="77777777" w:rsidR="00CE02F2" w:rsidRPr="00F44F2C" w:rsidRDefault="00CE02F2" w:rsidP="007E6916">
            <w:pPr>
              <w:pStyle w:val="Standard"/>
              <w:numPr>
                <w:ilvl w:val="0"/>
                <w:numId w:val="71"/>
              </w:numPr>
              <w:rPr>
                <w:sz w:val="22"/>
                <w:szCs w:val="22"/>
              </w:rPr>
            </w:pPr>
            <w:r w:rsidRPr="00F44F2C">
              <w:t>Размещение зданий, предназначенных для размещения домов престарелых, домов ребенка, детских домов, пунктов ночлега для бездомных граждан</w:t>
            </w:r>
          </w:p>
          <w:p w14:paraId="1CFE05BF" w14:textId="77777777" w:rsidR="00CE02F2" w:rsidRPr="00F44F2C" w:rsidRDefault="00CE02F2" w:rsidP="007E6916">
            <w:pPr>
              <w:pStyle w:val="Standard"/>
              <w:numPr>
                <w:ilvl w:val="0"/>
                <w:numId w:val="71"/>
              </w:numPr>
            </w:pPr>
            <w:r w:rsidRPr="00F44F2C">
              <w:t>размещение объектов капитального строительства для временного размещения вынужденных переселенцев, лиц, признанных беженцами</w:t>
            </w:r>
          </w:p>
        </w:tc>
      </w:tr>
    </w:tbl>
    <w:p w14:paraId="2396A5ED" w14:textId="77777777" w:rsidR="00CE02F2" w:rsidRPr="00F44F2C" w:rsidRDefault="00CE02F2" w:rsidP="00CE02F2">
      <w:pPr>
        <w:pStyle w:val="Standard"/>
        <w:tabs>
          <w:tab w:val="left" w:pos="720"/>
        </w:tabs>
        <w:spacing w:line="240" w:lineRule="auto"/>
        <w:jc w:val="both"/>
        <w:rPr>
          <w:rFonts w:ascii="Calibri" w:eastAsia="TimesNewRomanPSMT" w:hAnsi="Calibri"/>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6D653C13"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5682D84"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Оказание социальной помощи населению</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8A71889"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3.2.2</w:t>
            </w:r>
          </w:p>
        </w:tc>
      </w:tr>
      <w:tr w:rsidR="00CE02F2" w:rsidRPr="00F44F2C" w14:paraId="2C081A37"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BE8BDA" w14:textId="77777777" w:rsidR="00CE02F2" w:rsidRPr="00F44F2C" w:rsidRDefault="00CE02F2" w:rsidP="007E6916">
            <w:pPr>
              <w:pStyle w:val="Standard"/>
              <w:numPr>
                <w:ilvl w:val="0"/>
                <w:numId w:val="71"/>
              </w:numPr>
            </w:pPr>
            <w:r w:rsidRPr="00F44F2C">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r>
    </w:tbl>
    <w:p w14:paraId="4DE278A9" w14:textId="77777777" w:rsidR="00CE02F2" w:rsidRPr="00F44F2C" w:rsidRDefault="00CE02F2" w:rsidP="00CE02F2">
      <w:pPr>
        <w:pStyle w:val="Standard"/>
        <w:tabs>
          <w:tab w:val="left" w:pos="720"/>
        </w:tabs>
        <w:spacing w:line="240" w:lineRule="auto"/>
        <w:jc w:val="both"/>
        <w:rPr>
          <w:rFonts w:ascii="Calibri" w:eastAsia="TimesNewRomanPSMT" w:hAnsi="Calibri"/>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4183E44"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43BCC95"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Оказание услуг связи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52413CC"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3.2.3</w:t>
            </w:r>
          </w:p>
        </w:tc>
      </w:tr>
      <w:tr w:rsidR="00CE02F2" w:rsidRPr="00F44F2C" w14:paraId="108DEAD9"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119A9A5" w14:textId="77777777" w:rsidR="00CE02F2" w:rsidRPr="00F44F2C" w:rsidRDefault="00CE02F2" w:rsidP="007E6916">
            <w:pPr>
              <w:pStyle w:val="Standard"/>
              <w:numPr>
                <w:ilvl w:val="0"/>
                <w:numId w:val="71"/>
              </w:numPr>
            </w:pPr>
            <w:r w:rsidRPr="00F44F2C">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bl>
    <w:p w14:paraId="2F773A62" w14:textId="77777777" w:rsidR="00CE02F2" w:rsidRPr="00F44F2C" w:rsidRDefault="00CE02F2" w:rsidP="00CE02F2">
      <w:pPr>
        <w:pStyle w:val="Standard"/>
        <w:tabs>
          <w:tab w:val="left" w:pos="720"/>
        </w:tabs>
        <w:spacing w:line="240" w:lineRule="auto"/>
        <w:jc w:val="both"/>
        <w:rPr>
          <w:rFonts w:ascii="Calibri" w:eastAsia="TimesNewRomanPSMT" w:hAnsi="Calibri"/>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2F786759"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C079A3F"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Общежития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AB511CB"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3.2.4</w:t>
            </w:r>
          </w:p>
        </w:tc>
      </w:tr>
      <w:tr w:rsidR="00CE02F2" w:rsidRPr="00F44F2C" w14:paraId="56A7370C"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218990" w14:textId="77777777" w:rsidR="00CE02F2" w:rsidRPr="00F44F2C" w:rsidRDefault="00CE02F2" w:rsidP="007E6916">
            <w:pPr>
              <w:pStyle w:val="Standard"/>
              <w:numPr>
                <w:ilvl w:val="0"/>
                <w:numId w:val="71"/>
              </w:numPr>
            </w:pPr>
            <w:r w:rsidRPr="00F44F2C">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bl>
    <w:p w14:paraId="67F7AA1D" w14:textId="77777777" w:rsidR="00CE02F2" w:rsidRPr="00F44F2C" w:rsidRDefault="00CE02F2" w:rsidP="00CE02F2">
      <w:pPr>
        <w:pStyle w:val="Standard"/>
        <w:tabs>
          <w:tab w:val="left" w:pos="300"/>
          <w:tab w:val="left" w:pos="10523"/>
        </w:tabs>
        <w:spacing w:line="240" w:lineRule="auto"/>
        <w:jc w:val="both"/>
        <w:rPr>
          <w:rFonts w:ascii="Calibri" w:eastAsia="TimesNewRomanPSMT" w:hAnsi="Calibri"/>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1D7581BA"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34603D0"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Бытовое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00CFDE8"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3.3</w:t>
            </w:r>
          </w:p>
        </w:tc>
      </w:tr>
      <w:tr w:rsidR="00CE02F2" w:rsidRPr="00F44F2C" w14:paraId="2330BF17"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FE8B3F" w14:textId="77777777" w:rsidR="00CE02F2" w:rsidRPr="00F44F2C" w:rsidRDefault="00CE02F2" w:rsidP="007E6916">
            <w:pPr>
              <w:pStyle w:val="Standard"/>
              <w:numPr>
                <w:ilvl w:val="0"/>
                <w:numId w:val="72"/>
              </w:numPr>
            </w:pPr>
            <w:r w:rsidRPr="00F44F2C">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bl>
    <w:p w14:paraId="201F889C" w14:textId="77777777" w:rsidR="00CE02F2" w:rsidRPr="00F44F2C" w:rsidRDefault="00CE02F2" w:rsidP="00CE02F2">
      <w:pPr>
        <w:pStyle w:val="Standard"/>
        <w:tabs>
          <w:tab w:val="left" w:pos="300"/>
          <w:tab w:val="left" w:pos="10523"/>
        </w:tabs>
        <w:spacing w:line="240" w:lineRule="auto"/>
        <w:jc w:val="both"/>
        <w:rPr>
          <w:rFonts w:ascii="Calibri" w:eastAsia="TimesNewRomanPSMT" w:hAnsi="Calibri"/>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35B5F4D"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4C88570"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Здравоохранение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BB3FF71"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3.4</w:t>
            </w:r>
          </w:p>
        </w:tc>
      </w:tr>
      <w:tr w:rsidR="00CE02F2" w:rsidRPr="00F44F2C" w14:paraId="5C2A1942"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363F139" w14:textId="77777777" w:rsidR="00CE02F2" w:rsidRPr="00F44F2C" w:rsidRDefault="00CE02F2" w:rsidP="007E6916">
            <w:pPr>
              <w:pStyle w:val="Standard"/>
              <w:numPr>
                <w:ilvl w:val="0"/>
                <w:numId w:val="72"/>
              </w:numPr>
            </w:pPr>
            <w:r w:rsidRPr="00F44F2C">
              <w:t>Размещение объектов капитального строительства, предназначенных для оказания гражданам медицинской помощи</w:t>
            </w:r>
          </w:p>
        </w:tc>
      </w:tr>
    </w:tbl>
    <w:p w14:paraId="5617D510" w14:textId="77777777" w:rsidR="00CE02F2" w:rsidRPr="00F44F2C" w:rsidRDefault="00CE02F2" w:rsidP="00CE02F2">
      <w:pPr>
        <w:pStyle w:val="Standard"/>
        <w:tabs>
          <w:tab w:val="left" w:pos="300"/>
          <w:tab w:val="left" w:pos="10523"/>
        </w:tabs>
        <w:spacing w:line="240" w:lineRule="auto"/>
        <w:jc w:val="both"/>
        <w:rPr>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128C07D8"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B55A9B7"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Амбулаторно-поликлиническое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05CC8B1"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3.4.1</w:t>
            </w:r>
          </w:p>
        </w:tc>
      </w:tr>
      <w:tr w:rsidR="00CE02F2" w:rsidRPr="00F44F2C" w14:paraId="558BDD93"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1159F45" w14:textId="77777777" w:rsidR="00CE02F2" w:rsidRPr="00F44F2C" w:rsidRDefault="00CE02F2" w:rsidP="007E6916">
            <w:pPr>
              <w:pStyle w:val="Standard"/>
              <w:numPr>
                <w:ilvl w:val="0"/>
                <w:numId w:val="73"/>
              </w:numPr>
            </w:pPr>
            <w:r w:rsidRPr="00F44F2C">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14:paraId="71C0437D" w14:textId="77777777" w:rsidR="00CE02F2" w:rsidRPr="00F44F2C" w:rsidRDefault="00CE02F2" w:rsidP="00CE02F2">
      <w:pPr>
        <w:pStyle w:val="Standard"/>
        <w:tabs>
          <w:tab w:val="left" w:pos="300"/>
          <w:tab w:val="left" w:pos="10523"/>
        </w:tabs>
        <w:spacing w:line="240" w:lineRule="auto"/>
        <w:jc w:val="both"/>
        <w:rPr>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4080F317"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7EA129C"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Стационарное медицинское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9D8E2C8"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3.4.2</w:t>
            </w:r>
          </w:p>
        </w:tc>
      </w:tr>
      <w:tr w:rsidR="00CE02F2" w:rsidRPr="00F44F2C" w14:paraId="276683DB"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DFA8A6E" w14:textId="77777777" w:rsidR="00CE02F2" w:rsidRPr="00F44F2C" w:rsidRDefault="00CE02F2" w:rsidP="007E6916">
            <w:pPr>
              <w:pStyle w:val="Standard"/>
              <w:numPr>
                <w:ilvl w:val="0"/>
                <w:numId w:val="74"/>
              </w:numPr>
            </w:pPr>
            <w:r w:rsidRPr="00F44F2C">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w:t>
            </w:r>
          </w:p>
          <w:p w14:paraId="7F9D65F7" w14:textId="77777777" w:rsidR="00CE02F2" w:rsidRPr="00F44F2C" w:rsidRDefault="00CE02F2" w:rsidP="007E6916">
            <w:pPr>
              <w:pStyle w:val="Standard"/>
              <w:numPr>
                <w:ilvl w:val="0"/>
                <w:numId w:val="74"/>
              </w:numPr>
            </w:pPr>
            <w:r w:rsidRPr="00F44F2C">
              <w:t>размещение станций скорой помощи;</w:t>
            </w:r>
          </w:p>
          <w:p w14:paraId="545DA3EC" w14:textId="77777777" w:rsidR="00CE02F2" w:rsidRPr="00F44F2C" w:rsidRDefault="00CE02F2" w:rsidP="007E6916">
            <w:pPr>
              <w:pStyle w:val="Standard"/>
              <w:numPr>
                <w:ilvl w:val="0"/>
                <w:numId w:val="74"/>
              </w:numPr>
            </w:pPr>
            <w:r w:rsidRPr="00F44F2C">
              <w:t>размещение площадок санитарной авиации</w:t>
            </w:r>
          </w:p>
        </w:tc>
      </w:tr>
    </w:tbl>
    <w:p w14:paraId="22DD2A59" w14:textId="77777777" w:rsidR="00CE02F2" w:rsidRPr="00F44F2C" w:rsidRDefault="00CE02F2" w:rsidP="00CE02F2">
      <w:pPr>
        <w:pStyle w:val="Standard"/>
        <w:tabs>
          <w:tab w:val="left" w:pos="300"/>
          <w:tab w:val="left" w:pos="10523"/>
        </w:tabs>
        <w:spacing w:line="240" w:lineRule="auto"/>
        <w:jc w:val="both"/>
        <w:rPr>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3FC0A681"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9AE5E3E"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Медицинские организации особого назначения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162360E"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3.4.3</w:t>
            </w:r>
          </w:p>
        </w:tc>
      </w:tr>
      <w:tr w:rsidR="00CE02F2" w:rsidRPr="00F44F2C" w14:paraId="600F7077"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CC08086" w14:textId="77777777" w:rsidR="00CE02F2" w:rsidRPr="00F44F2C" w:rsidRDefault="00CE02F2" w:rsidP="007E6916">
            <w:pPr>
              <w:pStyle w:val="Standard"/>
              <w:numPr>
                <w:ilvl w:val="0"/>
                <w:numId w:val="74"/>
              </w:numPr>
            </w:pPr>
            <w:r w:rsidRPr="00F44F2C">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r>
    </w:tbl>
    <w:p w14:paraId="4B5A72A0" w14:textId="77777777" w:rsidR="00CE02F2" w:rsidRPr="00F44F2C" w:rsidRDefault="00CE02F2" w:rsidP="00CE02F2">
      <w:pPr>
        <w:pStyle w:val="Standard"/>
        <w:tabs>
          <w:tab w:val="left" w:pos="300"/>
          <w:tab w:val="left" w:pos="10523"/>
        </w:tabs>
        <w:spacing w:line="240" w:lineRule="auto"/>
        <w:jc w:val="both"/>
        <w:rPr>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79DAEBDF"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7EC4574"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Образование и просвещение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E317178"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3.5</w:t>
            </w:r>
          </w:p>
        </w:tc>
      </w:tr>
      <w:tr w:rsidR="00CE02F2" w:rsidRPr="00F44F2C" w14:paraId="7E584731"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97BDC6" w14:textId="77777777" w:rsidR="00CE02F2" w:rsidRPr="00F44F2C" w:rsidRDefault="00CE02F2" w:rsidP="007E6916">
            <w:pPr>
              <w:pStyle w:val="Standard"/>
              <w:numPr>
                <w:ilvl w:val="0"/>
                <w:numId w:val="74"/>
              </w:numPr>
            </w:pPr>
            <w:r w:rsidRPr="00F44F2C">
              <w:rPr>
                <w:sz w:val="18"/>
                <w:szCs w:val="18"/>
              </w:rPr>
              <w:t>Размещение объектов капитального строительства, предназначенных для воспитания, образования и просвещения</w:t>
            </w:r>
          </w:p>
        </w:tc>
      </w:tr>
    </w:tbl>
    <w:p w14:paraId="1BB02315" w14:textId="77777777" w:rsidR="00CE02F2" w:rsidRPr="00F44F2C" w:rsidRDefault="00CE02F2" w:rsidP="00CE02F2">
      <w:pPr>
        <w:pStyle w:val="Standard"/>
        <w:tabs>
          <w:tab w:val="left" w:pos="300"/>
          <w:tab w:val="left" w:pos="10523"/>
        </w:tabs>
        <w:spacing w:line="240" w:lineRule="auto"/>
        <w:jc w:val="both"/>
        <w:rPr>
          <w:b/>
          <w:bCs/>
        </w:rPr>
      </w:pPr>
    </w:p>
    <w:p w14:paraId="4F3E8EE8" w14:textId="77777777" w:rsidR="00CE02F2" w:rsidRPr="00F44F2C" w:rsidRDefault="00CE02F2" w:rsidP="00CE02F2">
      <w:pPr>
        <w:pStyle w:val="Standard"/>
        <w:tabs>
          <w:tab w:val="left" w:pos="300"/>
          <w:tab w:val="left" w:pos="10523"/>
        </w:tabs>
        <w:spacing w:line="240" w:lineRule="auto"/>
        <w:jc w:val="both"/>
        <w:rPr>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187720E3"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DFD2F8D"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Дошкольное, начальное и среднее общее образование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51602D2"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3.5.1</w:t>
            </w:r>
          </w:p>
        </w:tc>
      </w:tr>
      <w:tr w:rsidR="00CE02F2" w:rsidRPr="00F44F2C" w14:paraId="7311037F"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D355BD7" w14:textId="77777777" w:rsidR="00CE02F2" w:rsidRPr="00F44F2C" w:rsidRDefault="00CE02F2" w:rsidP="007E6916">
            <w:pPr>
              <w:pStyle w:val="Standard"/>
              <w:numPr>
                <w:ilvl w:val="0"/>
                <w:numId w:val="75"/>
              </w:numPr>
            </w:pPr>
            <w:r w:rsidRPr="00F44F2C">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bl>
    <w:p w14:paraId="6EC00869" w14:textId="77777777" w:rsidR="00CE02F2" w:rsidRPr="00F44F2C" w:rsidRDefault="00CE02F2" w:rsidP="00CE02F2">
      <w:pPr>
        <w:pStyle w:val="Standard"/>
        <w:tabs>
          <w:tab w:val="left" w:pos="300"/>
          <w:tab w:val="left" w:pos="10523"/>
        </w:tabs>
        <w:spacing w:line="240" w:lineRule="auto"/>
        <w:jc w:val="both"/>
        <w:rPr>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7E303C03"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80F85ED"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Среднее и высшее профессиональное образование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691B095"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3.5.2</w:t>
            </w:r>
          </w:p>
        </w:tc>
      </w:tr>
      <w:tr w:rsidR="00CE02F2" w:rsidRPr="00F44F2C" w14:paraId="60100AD2"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7B30E9" w14:textId="77777777" w:rsidR="00CE02F2" w:rsidRPr="00F44F2C" w:rsidRDefault="00CE02F2" w:rsidP="007E6916">
            <w:pPr>
              <w:pStyle w:val="Standard"/>
              <w:numPr>
                <w:ilvl w:val="0"/>
                <w:numId w:val="76"/>
              </w:numPr>
            </w:pPr>
            <w:r w:rsidRPr="00F44F2C">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bl>
    <w:p w14:paraId="627C129F" w14:textId="77777777" w:rsidR="00CE02F2" w:rsidRPr="00F44F2C" w:rsidRDefault="00CE02F2" w:rsidP="00CE02F2">
      <w:pPr>
        <w:pStyle w:val="Standard"/>
        <w:tabs>
          <w:tab w:val="left" w:pos="300"/>
          <w:tab w:val="left" w:pos="10523"/>
        </w:tabs>
        <w:spacing w:line="240" w:lineRule="auto"/>
        <w:jc w:val="both"/>
        <w:rPr>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1AD94AC6"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CE35306"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Культурное развитие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7F4F149"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3.6</w:t>
            </w:r>
          </w:p>
        </w:tc>
      </w:tr>
      <w:tr w:rsidR="00CE02F2" w:rsidRPr="00F44F2C" w14:paraId="7B679279"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D164BD3" w14:textId="77777777" w:rsidR="00CE02F2" w:rsidRPr="00F44F2C" w:rsidRDefault="00CE02F2" w:rsidP="007E6916">
            <w:pPr>
              <w:pStyle w:val="Standard"/>
              <w:numPr>
                <w:ilvl w:val="0"/>
                <w:numId w:val="77"/>
              </w:numPr>
            </w:pPr>
            <w:r w:rsidRPr="00F44F2C">
              <w:t>Размещение зданий и сооружений, предназначенных для размещения объектов культуры</w:t>
            </w:r>
          </w:p>
        </w:tc>
      </w:tr>
    </w:tbl>
    <w:p w14:paraId="4F6B2E55" w14:textId="77777777" w:rsidR="00CE02F2" w:rsidRPr="00F44F2C" w:rsidRDefault="00CE02F2" w:rsidP="00CE02F2">
      <w:pPr>
        <w:pStyle w:val="Standard"/>
        <w:tabs>
          <w:tab w:val="left" w:pos="300"/>
          <w:tab w:val="left" w:pos="10523"/>
        </w:tabs>
        <w:spacing w:line="240" w:lineRule="auto"/>
        <w:jc w:val="both"/>
        <w:rPr>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4F353648"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DDD4ED0"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Объекты культурно-досуговой деятельности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E257CE6"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3.6.1</w:t>
            </w:r>
          </w:p>
        </w:tc>
      </w:tr>
      <w:tr w:rsidR="00CE02F2" w:rsidRPr="00F44F2C" w14:paraId="38758740"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77040DF" w14:textId="77777777" w:rsidR="00CE02F2" w:rsidRPr="00F44F2C" w:rsidRDefault="00CE02F2" w:rsidP="007E6916">
            <w:pPr>
              <w:pStyle w:val="Standard"/>
              <w:numPr>
                <w:ilvl w:val="0"/>
                <w:numId w:val="77"/>
              </w:numPr>
            </w:pPr>
            <w:r w:rsidRPr="00F44F2C">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bl>
    <w:p w14:paraId="0FD26CBB" w14:textId="77777777" w:rsidR="00CE02F2" w:rsidRPr="00F44F2C" w:rsidRDefault="00CE02F2" w:rsidP="00CE02F2">
      <w:pPr>
        <w:pStyle w:val="Standard"/>
        <w:tabs>
          <w:tab w:val="left" w:pos="300"/>
          <w:tab w:val="left" w:pos="10523"/>
        </w:tabs>
        <w:spacing w:line="240" w:lineRule="auto"/>
        <w:jc w:val="both"/>
        <w:rPr>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4D14667B"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6A20A8B"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Парки культуры и отдыха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17B2A58"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3.6.2</w:t>
            </w:r>
          </w:p>
        </w:tc>
      </w:tr>
      <w:tr w:rsidR="00CE02F2" w:rsidRPr="00F44F2C" w14:paraId="4B18267A"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AC67D5" w14:textId="77777777" w:rsidR="00CE02F2" w:rsidRPr="00F44F2C" w:rsidRDefault="00CE02F2" w:rsidP="007E6916">
            <w:pPr>
              <w:pStyle w:val="Standard"/>
              <w:numPr>
                <w:ilvl w:val="0"/>
                <w:numId w:val="77"/>
              </w:numPr>
            </w:pPr>
            <w:r w:rsidRPr="00F44F2C">
              <w:t>Размещение парков культуры и отдыха</w:t>
            </w:r>
          </w:p>
        </w:tc>
      </w:tr>
    </w:tbl>
    <w:p w14:paraId="7888F6D3" w14:textId="77777777" w:rsidR="00CE02F2" w:rsidRPr="00F44F2C" w:rsidRDefault="00CE02F2" w:rsidP="00CE02F2">
      <w:pPr>
        <w:pStyle w:val="Standard"/>
        <w:tabs>
          <w:tab w:val="left" w:pos="300"/>
          <w:tab w:val="left" w:pos="10523"/>
        </w:tabs>
        <w:spacing w:line="240" w:lineRule="auto"/>
        <w:jc w:val="both"/>
        <w:rPr>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2FCFB652"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971FB0F"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Цирки и зверинцы</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4B93268"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3.6.3</w:t>
            </w:r>
          </w:p>
        </w:tc>
      </w:tr>
      <w:tr w:rsidR="00CE02F2" w:rsidRPr="00F44F2C" w14:paraId="5837F9D6"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E9228E7" w14:textId="77777777" w:rsidR="00CE02F2" w:rsidRPr="00F44F2C" w:rsidRDefault="00CE02F2" w:rsidP="007E6916">
            <w:pPr>
              <w:pStyle w:val="Standard"/>
              <w:numPr>
                <w:ilvl w:val="0"/>
                <w:numId w:val="77"/>
              </w:numPr>
            </w:pPr>
            <w:r w:rsidRPr="00F44F2C">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bl>
    <w:p w14:paraId="7678715D" w14:textId="77777777" w:rsidR="00CE02F2" w:rsidRPr="00F44F2C" w:rsidRDefault="00CE02F2" w:rsidP="00CE02F2">
      <w:pPr>
        <w:pStyle w:val="Standard"/>
        <w:tabs>
          <w:tab w:val="left" w:pos="300"/>
          <w:tab w:val="left" w:pos="10523"/>
        </w:tabs>
        <w:spacing w:line="240" w:lineRule="auto"/>
        <w:rPr>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2B9673AC"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5A1E8D6"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Религиозное использование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F6E0A86"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3.7</w:t>
            </w:r>
          </w:p>
        </w:tc>
      </w:tr>
      <w:tr w:rsidR="00CE02F2" w:rsidRPr="00F44F2C" w14:paraId="4C13F665"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E061C7" w14:textId="77777777" w:rsidR="00CE02F2" w:rsidRPr="00F44F2C" w:rsidRDefault="00CE02F2" w:rsidP="007E6916">
            <w:pPr>
              <w:pStyle w:val="Standard"/>
              <w:numPr>
                <w:ilvl w:val="0"/>
                <w:numId w:val="78"/>
              </w:numPr>
            </w:pPr>
            <w:r w:rsidRPr="00F44F2C">
              <w:t>Размещение зданий и сооружений религиозного использования</w:t>
            </w:r>
          </w:p>
        </w:tc>
      </w:tr>
    </w:tbl>
    <w:p w14:paraId="34E05822" w14:textId="77777777" w:rsidR="00CE02F2" w:rsidRPr="00F44F2C" w:rsidRDefault="00CE02F2" w:rsidP="00CE02F2">
      <w:pPr>
        <w:pStyle w:val="Standard"/>
        <w:tabs>
          <w:tab w:val="left" w:pos="300"/>
          <w:tab w:val="left" w:pos="10523"/>
        </w:tabs>
        <w:spacing w:line="240" w:lineRule="auto"/>
        <w:rPr>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39D739C5"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DA1E938"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Осуществление религиозных обрядов</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77CCD27"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3.7.1</w:t>
            </w:r>
          </w:p>
        </w:tc>
      </w:tr>
      <w:tr w:rsidR="00CE02F2" w:rsidRPr="00F44F2C" w14:paraId="173347E8"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0D003ED" w14:textId="77777777" w:rsidR="00CE02F2" w:rsidRPr="00F44F2C" w:rsidRDefault="00CE02F2" w:rsidP="007E6916">
            <w:pPr>
              <w:pStyle w:val="Standard"/>
              <w:numPr>
                <w:ilvl w:val="0"/>
                <w:numId w:val="78"/>
              </w:numPr>
            </w:pPr>
            <w:r w:rsidRPr="00F44F2C">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bl>
    <w:p w14:paraId="255A5A96" w14:textId="77777777" w:rsidR="00CE02F2" w:rsidRPr="00F44F2C" w:rsidRDefault="00CE02F2" w:rsidP="00CE02F2">
      <w:pPr>
        <w:pStyle w:val="Standard"/>
        <w:tabs>
          <w:tab w:val="left" w:pos="300"/>
          <w:tab w:val="left" w:pos="10523"/>
        </w:tabs>
        <w:spacing w:line="240" w:lineRule="auto"/>
        <w:rPr>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4BC9B9DE"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651F507"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Религиозное управление и образование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131BA6C"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3.7.2</w:t>
            </w:r>
          </w:p>
        </w:tc>
      </w:tr>
      <w:tr w:rsidR="00CE02F2" w:rsidRPr="00F44F2C" w14:paraId="4BD556DB"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4EC646D" w14:textId="77777777" w:rsidR="00CE02F2" w:rsidRPr="00F44F2C" w:rsidRDefault="00CE02F2" w:rsidP="007E6916">
            <w:pPr>
              <w:pStyle w:val="Standard"/>
              <w:numPr>
                <w:ilvl w:val="0"/>
                <w:numId w:val="78"/>
              </w:numPr>
            </w:pPr>
            <w:r w:rsidRPr="00F44F2C">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bl>
    <w:p w14:paraId="5271DE4F" w14:textId="77777777" w:rsidR="00CE02F2" w:rsidRPr="00F44F2C" w:rsidRDefault="00CE02F2" w:rsidP="00CE02F2">
      <w:pPr>
        <w:pStyle w:val="Standard"/>
        <w:tabs>
          <w:tab w:val="left" w:pos="300"/>
          <w:tab w:val="left" w:pos="10523"/>
        </w:tabs>
        <w:spacing w:line="240" w:lineRule="auto"/>
        <w:rPr>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2FB21CA9"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56A52DD"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Государственное управление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AF9E425"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3.8.1</w:t>
            </w:r>
          </w:p>
        </w:tc>
      </w:tr>
      <w:tr w:rsidR="00CE02F2" w:rsidRPr="00F44F2C" w14:paraId="74B3AC2B"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02423B" w14:textId="77777777" w:rsidR="00CE02F2" w:rsidRPr="00F44F2C" w:rsidRDefault="00CE02F2" w:rsidP="007E6916">
            <w:pPr>
              <w:pStyle w:val="Standard"/>
              <w:numPr>
                <w:ilvl w:val="0"/>
                <w:numId w:val="79"/>
              </w:numPr>
            </w:pPr>
            <w:r w:rsidRPr="00F44F2C">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bl>
    <w:p w14:paraId="2BE0EC8D" w14:textId="77777777" w:rsidR="00CE02F2" w:rsidRPr="00F44F2C" w:rsidRDefault="00CE02F2" w:rsidP="00CE02F2">
      <w:pPr>
        <w:pStyle w:val="Standard"/>
        <w:tabs>
          <w:tab w:val="left" w:pos="300"/>
          <w:tab w:val="left" w:pos="10523"/>
        </w:tabs>
        <w:spacing w:line="240" w:lineRule="auto"/>
        <w:rPr>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74766FD5"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EDFABAC"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Обеспечение деятельности в области гидрометеорологии</w:t>
            </w:r>
          </w:p>
          <w:p w14:paraId="15C9C625"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и смежных с ней областях</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8C33934"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3.9.1</w:t>
            </w:r>
          </w:p>
        </w:tc>
      </w:tr>
      <w:tr w:rsidR="00CE02F2" w:rsidRPr="00F44F2C" w14:paraId="53AED542"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EAD269A" w14:textId="77777777" w:rsidR="00CE02F2" w:rsidRPr="00F44F2C" w:rsidRDefault="00CE02F2" w:rsidP="007E6916">
            <w:pPr>
              <w:pStyle w:val="Standard"/>
              <w:numPr>
                <w:ilvl w:val="0"/>
                <w:numId w:val="80"/>
              </w:numPr>
            </w:pPr>
            <w:r w:rsidRPr="00F44F2C">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bl>
    <w:p w14:paraId="753833CB" w14:textId="77777777" w:rsidR="00CE02F2" w:rsidRPr="00F44F2C" w:rsidRDefault="00CE02F2" w:rsidP="00CE02F2">
      <w:pPr>
        <w:pStyle w:val="Standard"/>
        <w:tabs>
          <w:tab w:val="left" w:pos="11279"/>
          <w:tab w:val="left" w:pos="11337"/>
        </w:tabs>
        <w:spacing w:line="240" w:lineRule="auto"/>
        <w:rPr>
          <w:b/>
          <w:bCs/>
          <w:i/>
          <w:iCs/>
          <w:lang w:eastAsia="ar-SA"/>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46199633"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827E564" w14:textId="77777777" w:rsidR="00CE02F2" w:rsidRPr="00F44F2C" w:rsidRDefault="00CE02F2" w:rsidP="007E6916">
            <w:pPr>
              <w:pStyle w:val="Standard"/>
              <w:tabs>
                <w:tab w:val="left" w:pos="640"/>
                <w:tab w:val="left" w:pos="10863"/>
              </w:tabs>
              <w:spacing w:before="57" w:after="57" w:line="240" w:lineRule="auto"/>
              <w:ind w:left="340"/>
              <w:jc w:val="both"/>
            </w:pPr>
            <w:r w:rsidRPr="00F44F2C">
              <w:rPr>
                <w:b/>
                <w:bCs/>
                <w:sz w:val="24"/>
                <w:szCs w:val="24"/>
              </w:rPr>
              <w:t>Проведение научных исследований</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D97DD81"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3.9.2</w:t>
            </w:r>
          </w:p>
        </w:tc>
      </w:tr>
      <w:tr w:rsidR="00CE02F2" w:rsidRPr="00F44F2C" w14:paraId="52778671"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A3F193" w14:textId="77777777" w:rsidR="00CE02F2" w:rsidRPr="00F44F2C" w:rsidRDefault="00CE02F2" w:rsidP="007E6916">
            <w:pPr>
              <w:pStyle w:val="Standard"/>
              <w:numPr>
                <w:ilvl w:val="0"/>
                <w:numId w:val="103"/>
              </w:numPr>
            </w:pPr>
            <w:r w:rsidRPr="00F44F2C">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bl>
    <w:p w14:paraId="4E6D886C" w14:textId="77777777" w:rsidR="00CE02F2" w:rsidRPr="00F44F2C" w:rsidRDefault="00CE02F2" w:rsidP="00CE02F2">
      <w:pPr>
        <w:pStyle w:val="Standard"/>
        <w:tabs>
          <w:tab w:val="left" w:pos="300"/>
          <w:tab w:val="left" w:pos="10523"/>
        </w:tabs>
        <w:spacing w:line="240" w:lineRule="auto"/>
        <w:rPr>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14DFFD81"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B177C3D"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Амбулаторно-ветеринарное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F06044E"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3.10.1</w:t>
            </w:r>
          </w:p>
        </w:tc>
      </w:tr>
      <w:tr w:rsidR="00CE02F2" w:rsidRPr="00F44F2C" w14:paraId="3C739E31"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0CF72E" w14:textId="77777777" w:rsidR="00CE02F2" w:rsidRPr="00F44F2C" w:rsidRDefault="00CE02F2" w:rsidP="007E6916">
            <w:pPr>
              <w:pStyle w:val="Standard"/>
              <w:numPr>
                <w:ilvl w:val="0"/>
                <w:numId w:val="81"/>
              </w:numPr>
            </w:pPr>
            <w:r w:rsidRPr="00F44F2C">
              <w:t>Размещение объектов капитального строительства, предназначенных для оказания ветеринарных услуг без содержания животных</w:t>
            </w:r>
          </w:p>
        </w:tc>
      </w:tr>
    </w:tbl>
    <w:p w14:paraId="3A8888A8" w14:textId="77777777" w:rsidR="00CE02F2" w:rsidRPr="00F44F2C" w:rsidRDefault="00CE02F2" w:rsidP="00CE02F2">
      <w:pPr>
        <w:pStyle w:val="Standard"/>
        <w:tabs>
          <w:tab w:val="left" w:pos="10249"/>
        </w:tabs>
        <w:spacing w:line="240" w:lineRule="auto"/>
        <w:jc w:val="both"/>
        <w:rPr>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49DDA940"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2EF5A1E"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Деловое управление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360F682"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4.1</w:t>
            </w:r>
          </w:p>
        </w:tc>
      </w:tr>
      <w:tr w:rsidR="00CE02F2" w:rsidRPr="00F44F2C" w14:paraId="02C0828C"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7B2D5CA" w14:textId="77777777" w:rsidR="00CE02F2" w:rsidRPr="00F44F2C" w:rsidRDefault="00CE02F2" w:rsidP="007E6916">
            <w:pPr>
              <w:pStyle w:val="Standard"/>
              <w:numPr>
                <w:ilvl w:val="0"/>
                <w:numId w:val="82"/>
              </w:numPr>
            </w:pPr>
            <w:r w:rsidRPr="00F44F2C">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bl>
    <w:p w14:paraId="2E5CF85F" w14:textId="77777777" w:rsidR="00CE02F2" w:rsidRPr="00F44F2C" w:rsidRDefault="00CE02F2" w:rsidP="00CE02F2">
      <w:pPr>
        <w:pStyle w:val="Standard"/>
        <w:tabs>
          <w:tab w:val="left" w:pos="300"/>
          <w:tab w:val="left" w:pos="10523"/>
        </w:tabs>
        <w:spacing w:line="240" w:lineRule="auto"/>
        <w:rPr>
          <w:sz w:val="24"/>
          <w:szCs w:val="24"/>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1FA078F9"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FB1213E"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Объекты торговли (торговые центры, торгово-развлекательные центры (комплексы)</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9551201"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4.2</w:t>
            </w:r>
          </w:p>
        </w:tc>
      </w:tr>
      <w:tr w:rsidR="00CE02F2" w:rsidRPr="00F44F2C" w14:paraId="42947FFB"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A4D9C4E" w14:textId="77777777" w:rsidR="00CE02F2" w:rsidRPr="00F44F2C" w:rsidRDefault="00CE02F2" w:rsidP="007E6916">
            <w:pPr>
              <w:pStyle w:val="Standard"/>
              <w:numPr>
                <w:ilvl w:val="0"/>
                <w:numId w:val="83"/>
              </w:numPr>
            </w:pPr>
            <w:r w:rsidRPr="00F44F2C">
              <w:t xml:space="preserve">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w:t>
            </w:r>
          </w:p>
          <w:p w14:paraId="3E7250DA" w14:textId="77777777" w:rsidR="00CE02F2" w:rsidRPr="00F44F2C" w:rsidRDefault="00CE02F2" w:rsidP="007E6916">
            <w:pPr>
              <w:pStyle w:val="Standard"/>
              <w:numPr>
                <w:ilvl w:val="0"/>
                <w:numId w:val="83"/>
              </w:numPr>
            </w:pPr>
            <w:r w:rsidRPr="00F44F2C">
              <w:t>размещение гаражей и (или) стоянок для автомобилей сотрудников и посетителей торгового центра</w:t>
            </w:r>
          </w:p>
        </w:tc>
      </w:tr>
    </w:tbl>
    <w:p w14:paraId="55FE9048" w14:textId="77777777" w:rsidR="00CE02F2" w:rsidRPr="00F44F2C" w:rsidRDefault="00CE02F2" w:rsidP="00CE02F2">
      <w:pPr>
        <w:pStyle w:val="Standard"/>
        <w:tabs>
          <w:tab w:val="left" w:pos="10249"/>
        </w:tabs>
        <w:spacing w:line="240" w:lineRule="auto"/>
        <w:jc w:val="both"/>
        <w:rPr>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7AAC335B"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1F1FAAB"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Магазины</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B2A23CC"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4.4</w:t>
            </w:r>
          </w:p>
        </w:tc>
      </w:tr>
      <w:tr w:rsidR="00CE02F2" w:rsidRPr="00F44F2C" w14:paraId="6552FACC"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3B19A1" w14:textId="77777777" w:rsidR="00CE02F2" w:rsidRPr="00F44F2C" w:rsidRDefault="00CE02F2" w:rsidP="007E6916">
            <w:pPr>
              <w:pStyle w:val="Standard"/>
              <w:numPr>
                <w:ilvl w:val="0"/>
                <w:numId w:val="85"/>
              </w:numPr>
            </w:pPr>
            <w:r w:rsidRPr="00F44F2C">
              <w:t>Размещение объектов капитального строительства, предназначенных для продажи товаров, торговая площадь которых составляет до 5000 кв.м</w:t>
            </w:r>
          </w:p>
        </w:tc>
      </w:tr>
    </w:tbl>
    <w:p w14:paraId="3B6C3EA0" w14:textId="77777777" w:rsidR="00CE02F2" w:rsidRPr="00F44F2C" w:rsidRDefault="00CE02F2" w:rsidP="00CE02F2">
      <w:pPr>
        <w:pStyle w:val="Standard"/>
        <w:tabs>
          <w:tab w:val="left" w:pos="10249"/>
        </w:tabs>
        <w:spacing w:line="240" w:lineRule="auto"/>
        <w:jc w:val="both"/>
        <w:rPr>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20A81B2C"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2AB43C9"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Банковская и страховая деятельность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F5450AF"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4.5</w:t>
            </w:r>
          </w:p>
        </w:tc>
      </w:tr>
      <w:tr w:rsidR="00CE02F2" w:rsidRPr="00F44F2C" w14:paraId="37D21D21"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C273967" w14:textId="77777777" w:rsidR="00CE02F2" w:rsidRPr="00F44F2C" w:rsidRDefault="00CE02F2" w:rsidP="007E6916">
            <w:pPr>
              <w:pStyle w:val="Standard"/>
              <w:numPr>
                <w:ilvl w:val="0"/>
                <w:numId w:val="86"/>
              </w:numPr>
              <w:rPr>
                <w:rFonts w:ascii="Arial" w:eastAsia="Arial" w:hAnsi="Arial" w:cs="Arial"/>
              </w:rPr>
            </w:pPr>
            <w:r w:rsidRPr="00F44F2C">
              <w:t>Размещение объектов капитального строительства, предназначенных для размещения организаций, оказывающих банковские и страховые услуги</w:t>
            </w:r>
          </w:p>
        </w:tc>
      </w:tr>
    </w:tbl>
    <w:p w14:paraId="12B44672" w14:textId="77777777" w:rsidR="00CE02F2" w:rsidRPr="00F44F2C" w:rsidRDefault="00CE02F2" w:rsidP="00CE02F2">
      <w:pPr>
        <w:pStyle w:val="Standard"/>
        <w:tabs>
          <w:tab w:val="left" w:pos="300"/>
          <w:tab w:val="left" w:pos="10523"/>
        </w:tabs>
        <w:spacing w:line="240" w:lineRule="auto"/>
        <w:rPr>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77785CCE"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8FF3385"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Общественное питание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1684051"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4.6</w:t>
            </w:r>
          </w:p>
        </w:tc>
      </w:tr>
      <w:tr w:rsidR="00CE02F2" w:rsidRPr="00F44F2C" w14:paraId="4BFFFF4F"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8D54ED" w14:textId="77777777" w:rsidR="00CE02F2" w:rsidRPr="00F44F2C" w:rsidRDefault="00CE02F2" w:rsidP="007E6916">
            <w:pPr>
              <w:pStyle w:val="Standard"/>
              <w:numPr>
                <w:ilvl w:val="0"/>
                <w:numId w:val="87"/>
              </w:numPr>
            </w:pPr>
            <w:r w:rsidRPr="00F44F2C">
              <w:t>Размещение объектов капитального строительства в целях устройства мест общественного питания (рестораны, кафе, столовые, закусочные, бары)</w:t>
            </w:r>
          </w:p>
        </w:tc>
      </w:tr>
    </w:tbl>
    <w:p w14:paraId="36F2532A" w14:textId="77777777" w:rsidR="00CE02F2" w:rsidRPr="00F44F2C" w:rsidRDefault="00CE02F2" w:rsidP="00CE02F2">
      <w:pPr>
        <w:pStyle w:val="Standard"/>
        <w:tabs>
          <w:tab w:val="left" w:pos="10249"/>
        </w:tabs>
        <w:spacing w:line="240" w:lineRule="auto"/>
        <w:jc w:val="both"/>
        <w:rPr>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7C6D1C47"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96D4774"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Гостиничное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05AF4C6"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4.7</w:t>
            </w:r>
          </w:p>
        </w:tc>
      </w:tr>
      <w:tr w:rsidR="00CE02F2" w:rsidRPr="00F44F2C" w14:paraId="18D95562"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E2D385" w14:textId="77777777" w:rsidR="00CE02F2" w:rsidRPr="00F44F2C" w:rsidRDefault="00CE02F2" w:rsidP="007E6916">
            <w:pPr>
              <w:pStyle w:val="Standard"/>
              <w:numPr>
                <w:ilvl w:val="0"/>
                <w:numId w:val="88"/>
              </w:numPr>
            </w:pPr>
            <w:r w:rsidRPr="00F44F2C">
              <w:t>Размещение гостиниц</w:t>
            </w:r>
          </w:p>
        </w:tc>
      </w:tr>
    </w:tbl>
    <w:p w14:paraId="64AD4FB1" w14:textId="77777777" w:rsidR="00CE02F2" w:rsidRPr="00F44F2C" w:rsidRDefault="00CE02F2" w:rsidP="00CE02F2">
      <w:pPr>
        <w:pStyle w:val="Standard"/>
        <w:tabs>
          <w:tab w:val="left" w:pos="10658"/>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5A9AD92"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7D71C64"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Развлекательные мероприятия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2691DD1"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4.8.1</w:t>
            </w:r>
          </w:p>
        </w:tc>
      </w:tr>
      <w:tr w:rsidR="00CE02F2" w:rsidRPr="00F44F2C" w14:paraId="3A5C7943"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74A14A" w14:textId="77777777" w:rsidR="00CE02F2" w:rsidRPr="00F44F2C" w:rsidRDefault="00CE02F2" w:rsidP="007E6916">
            <w:pPr>
              <w:pStyle w:val="Standard"/>
              <w:numPr>
                <w:ilvl w:val="0"/>
                <w:numId w:val="157"/>
              </w:numPr>
            </w:pPr>
            <w:r w:rsidRPr="00F44F2C">
              <w:rPr>
                <w:sz w:val="18"/>
                <w:szCs w:val="18"/>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bl>
    <w:p w14:paraId="08A4CFF7" w14:textId="77777777" w:rsidR="00CE02F2" w:rsidRPr="00F44F2C" w:rsidRDefault="00CE02F2" w:rsidP="00CE02F2">
      <w:pPr>
        <w:pStyle w:val="Standard"/>
        <w:tabs>
          <w:tab w:val="left" w:pos="300"/>
          <w:tab w:val="left" w:pos="10523"/>
        </w:tabs>
        <w:spacing w:line="240" w:lineRule="auto"/>
        <w:rPr>
          <w:b/>
          <w:bCs/>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E50E08F"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5CAFB4A"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Выставочно-ярморочная деятельность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7172770"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4.10</w:t>
            </w:r>
          </w:p>
        </w:tc>
      </w:tr>
      <w:tr w:rsidR="00CE02F2" w:rsidRPr="00F44F2C" w14:paraId="6F98A719"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C3A4DD" w14:textId="77777777" w:rsidR="00CE02F2" w:rsidRPr="00F44F2C" w:rsidRDefault="00CE02F2" w:rsidP="007E6916">
            <w:pPr>
              <w:pStyle w:val="Standard"/>
              <w:numPr>
                <w:ilvl w:val="0"/>
                <w:numId w:val="89"/>
              </w:numPr>
            </w:pPr>
            <w:r w:rsidRPr="00F44F2C">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bl>
    <w:p w14:paraId="4E4F4ABD" w14:textId="77777777" w:rsidR="00CE02F2" w:rsidRPr="00F44F2C" w:rsidRDefault="00CE02F2" w:rsidP="00CE02F2">
      <w:pPr>
        <w:pStyle w:val="Standard"/>
        <w:tabs>
          <w:tab w:val="left" w:pos="300"/>
          <w:tab w:val="left" w:pos="10523"/>
        </w:tabs>
        <w:spacing w:line="240" w:lineRule="auto"/>
        <w:jc w:val="both"/>
        <w:rPr>
          <w:b/>
          <w:bCs/>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EFB4571"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2F31AC9" w14:textId="77777777" w:rsidR="00CE02F2" w:rsidRPr="00F44F2C" w:rsidRDefault="00CE02F2" w:rsidP="007E6916">
            <w:pPr>
              <w:pStyle w:val="Standard"/>
              <w:tabs>
                <w:tab w:val="left" w:pos="640"/>
                <w:tab w:val="left" w:pos="10863"/>
              </w:tabs>
              <w:spacing w:before="57" w:after="57" w:line="240" w:lineRule="auto"/>
              <w:ind w:left="340"/>
              <w:jc w:val="both"/>
              <w:rPr>
                <w:rFonts w:eastAsia="Lucida Sans Unicode"/>
                <w:b/>
                <w:bCs/>
                <w:kern w:val="0"/>
                <w:sz w:val="24"/>
                <w:szCs w:val="24"/>
              </w:rPr>
            </w:pPr>
            <w:r w:rsidRPr="00F44F2C">
              <w:rPr>
                <w:b/>
                <w:bCs/>
                <w:sz w:val="24"/>
                <w:szCs w:val="24"/>
              </w:rPr>
              <w:t>Обеспечение занятий спортом в помещениях</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35780F6"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5.1.2</w:t>
            </w:r>
          </w:p>
        </w:tc>
      </w:tr>
      <w:tr w:rsidR="00CE02F2" w:rsidRPr="00F44F2C" w14:paraId="72A29DB6"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8A3E55A" w14:textId="77777777" w:rsidR="00CE02F2" w:rsidRPr="00F44F2C" w:rsidRDefault="00CE02F2" w:rsidP="007E6916">
            <w:pPr>
              <w:pStyle w:val="Standard"/>
              <w:numPr>
                <w:ilvl w:val="0"/>
                <w:numId w:val="152"/>
              </w:numPr>
            </w:pPr>
            <w:r w:rsidRPr="00F44F2C">
              <w:t>Размещение спортивных клубов, спортивных залов, бассейнов, физкультурно-оздоровительных комплексов в зданиях и сооружениях</w:t>
            </w:r>
          </w:p>
        </w:tc>
      </w:tr>
    </w:tbl>
    <w:p w14:paraId="63893E29" w14:textId="77777777" w:rsidR="00CE02F2" w:rsidRPr="00F44F2C" w:rsidRDefault="00CE02F2" w:rsidP="00CE02F2">
      <w:pPr>
        <w:pStyle w:val="Standard"/>
        <w:tabs>
          <w:tab w:val="left" w:pos="10658"/>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2FB2ED8D"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3228C3A" w14:textId="77777777" w:rsidR="00CE02F2" w:rsidRPr="00F44F2C" w:rsidRDefault="00CE02F2" w:rsidP="007E6916">
            <w:pPr>
              <w:pStyle w:val="Standard"/>
              <w:tabs>
                <w:tab w:val="left" w:pos="640"/>
                <w:tab w:val="left" w:pos="10863"/>
              </w:tabs>
              <w:spacing w:before="57" w:after="57" w:line="240" w:lineRule="auto"/>
              <w:ind w:left="340"/>
              <w:jc w:val="both"/>
              <w:rPr>
                <w:rFonts w:eastAsia="Lucida Sans Unicode"/>
                <w:b/>
                <w:bCs/>
                <w:kern w:val="0"/>
                <w:sz w:val="24"/>
                <w:szCs w:val="24"/>
              </w:rPr>
            </w:pPr>
            <w:r w:rsidRPr="00F44F2C">
              <w:rPr>
                <w:b/>
                <w:bCs/>
                <w:sz w:val="24"/>
                <w:szCs w:val="24"/>
              </w:rPr>
              <w:t>Площадки для занятий спортом</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F6A6508"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5.1.3</w:t>
            </w:r>
          </w:p>
        </w:tc>
      </w:tr>
      <w:tr w:rsidR="00CE02F2" w:rsidRPr="00F44F2C" w14:paraId="5F4150F3"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E50079F" w14:textId="77777777" w:rsidR="00CE02F2" w:rsidRPr="00F44F2C" w:rsidRDefault="00CE02F2" w:rsidP="007E6916">
            <w:pPr>
              <w:pStyle w:val="Standard"/>
              <w:numPr>
                <w:ilvl w:val="0"/>
                <w:numId w:val="152"/>
              </w:numPr>
            </w:pPr>
            <w:r w:rsidRPr="00F44F2C">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bl>
    <w:p w14:paraId="67CB7396" w14:textId="77777777" w:rsidR="00CE02F2" w:rsidRPr="00F44F2C" w:rsidRDefault="00CE02F2" w:rsidP="00CE02F2">
      <w:pPr>
        <w:pStyle w:val="Standard"/>
        <w:tabs>
          <w:tab w:val="left" w:pos="10658"/>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CCAE559"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31E1E42" w14:textId="77777777" w:rsidR="00CE02F2" w:rsidRPr="00F44F2C" w:rsidRDefault="00CE02F2" w:rsidP="007E6916">
            <w:pPr>
              <w:pStyle w:val="Standard"/>
              <w:tabs>
                <w:tab w:val="left" w:pos="640"/>
                <w:tab w:val="left" w:pos="10863"/>
              </w:tabs>
              <w:spacing w:before="57" w:after="57" w:line="240" w:lineRule="auto"/>
              <w:ind w:left="340"/>
              <w:jc w:val="both"/>
              <w:rPr>
                <w:rFonts w:eastAsia="Lucida Sans Unicode"/>
                <w:b/>
                <w:bCs/>
                <w:kern w:val="0"/>
                <w:sz w:val="24"/>
                <w:szCs w:val="24"/>
              </w:rPr>
            </w:pPr>
            <w:r w:rsidRPr="00F44F2C">
              <w:rPr>
                <w:b/>
                <w:bCs/>
                <w:sz w:val="24"/>
                <w:szCs w:val="24"/>
              </w:rPr>
              <w:t>Оборудованные площадки для занятий спортом</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57B7882"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5.1.4</w:t>
            </w:r>
          </w:p>
        </w:tc>
      </w:tr>
      <w:tr w:rsidR="00CE02F2" w:rsidRPr="00F44F2C" w14:paraId="5BFB19C7"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CD7B2B" w14:textId="77777777" w:rsidR="00CE02F2" w:rsidRPr="00F44F2C" w:rsidRDefault="00CE02F2" w:rsidP="007E6916">
            <w:pPr>
              <w:pStyle w:val="Standard"/>
              <w:numPr>
                <w:ilvl w:val="0"/>
                <w:numId w:val="152"/>
              </w:numPr>
            </w:pPr>
            <w:r w:rsidRPr="00F44F2C">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bl>
    <w:p w14:paraId="4B18DC8E" w14:textId="77777777" w:rsidR="00CE02F2" w:rsidRPr="00F44F2C" w:rsidRDefault="00CE02F2" w:rsidP="00CE02F2">
      <w:pPr>
        <w:pStyle w:val="Standard"/>
        <w:tabs>
          <w:tab w:val="left" w:pos="1052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22AC3B7B"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3D217B1"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Обслуживание перевозок пассажиров</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DE3AE8C"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7.2.2</w:t>
            </w:r>
          </w:p>
        </w:tc>
      </w:tr>
      <w:tr w:rsidR="00CE02F2" w:rsidRPr="00F44F2C" w14:paraId="7A7120FA"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7292A8" w14:textId="77777777" w:rsidR="00CE02F2" w:rsidRPr="00F44F2C" w:rsidRDefault="00CE02F2" w:rsidP="007E6916">
            <w:pPr>
              <w:pStyle w:val="Standard"/>
              <w:numPr>
                <w:ilvl w:val="0"/>
                <w:numId w:val="127"/>
              </w:numPr>
            </w:pPr>
            <w:r w:rsidRPr="00F44F2C">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bl>
    <w:p w14:paraId="610B10E0" w14:textId="77777777" w:rsidR="00CE02F2" w:rsidRPr="00F44F2C" w:rsidRDefault="00CE02F2" w:rsidP="00CE02F2">
      <w:pPr>
        <w:tabs>
          <w:tab w:val="left" w:pos="300"/>
          <w:tab w:val="left" w:pos="10523"/>
        </w:tabs>
        <w:jc w:val="both"/>
        <w:rPr>
          <w:b/>
          <w:bCs/>
        </w:rPr>
      </w:pPr>
    </w:p>
    <w:tbl>
      <w:tblPr>
        <w:tblW w:w="0" w:type="auto"/>
        <w:tblInd w:w="339" w:type="dxa"/>
        <w:tblLayout w:type="fixed"/>
        <w:tblCellMar>
          <w:top w:w="55" w:type="dxa"/>
          <w:left w:w="55" w:type="dxa"/>
          <w:bottom w:w="55" w:type="dxa"/>
          <w:right w:w="55" w:type="dxa"/>
        </w:tblCellMar>
        <w:tblLook w:val="0000" w:firstRow="0" w:lastRow="0" w:firstColumn="0" w:lastColumn="0" w:noHBand="0" w:noVBand="0"/>
      </w:tblPr>
      <w:tblGrid>
        <w:gridCol w:w="8264"/>
        <w:gridCol w:w="1105"/>
      </w:tblGrid>
      <w:tr w:rsidR="00CE02F2" w:rsidRPr="00F44F2C" w14:paraId="072817FC" w14:textId="77777777" w:rsidTr="007E6916">
        <w:trPr>
          <w:tblHeader/>
        </w:trPr>
        <w:tc>
          <w:tcPr>
            <w:tcW w:w="8264" w:type="dxa"/>
            <w:tcBorders>
              <w:top w:val="single" w:sz="1" w:space="0" w:color="000000"/>
              <w:left w:val="single" w:sz="1" w:space="0" w:color="000000"/>
              <w:bottom w:val="single" w:sz="1" w:space="0" w:color="000000"/>
            </w:tcBorders>
            <w:shd w:val="clear" w:color="auto" w:fill="auto"/>
            <w:vAlign w:val="center"/>
          </w:tcPr>
          <w:p w14:paraId="00935D89" w14:textId="77777777" w:rsidR="00CE02F2" w:rsidRPr="00F44F2C" w:rsidRDefault="00CE02F2" w:rsidP="007E6916">
            <w:pPr>
              <w:tabs>
                <w:tab w:val="left" w:pos="300"/>
                <w:tab w:val="left" w:pos="10523"/>
              </w:tabs>
              <w:spacing w:before="57" w:after="57"/>
              <w:ind w:left="340"/>
              <w:jc w:val="both"/>
              <w:rPr>
                <w:b/>
                <w:bCs/>
              </w:rPr>
            </w:pPr>
            <w:r w:rsidRPr="00F44F2C">
              <w:rPr>
                <w:b/>
                <w:bCs/>
              </w:rPr>
              <w:t>Обеспечение обороны и безопасности</w:t>
            </w:r>
          </w:p>
        </w:tc>
        <w:tc>
          <w:tcPr>
            <w:tcW w:w="1105" w:type="dxa"/>
            <w:tcBorders>
              <w:top w:val="single" w:sz="1" w:space="0" w:color="000000"/>
              <w:left w:val="single" w:sz="1" w:space="0" w:color="000000"/>
              <w:bottom w:val="single" w:sz="1" w:space="0" w:color="000000"/>
              <w:right w:val="single" w:sz="1" w:space="0" w:color="000000"/>
            </w:tcBorders>
            <w:shd w:val="clear" w:color="auto" w:fill="auto"/>
            <w:vAlign w:val="center"/>
          </w:tcPr>
          <w:p w14:paraId="3078036C" w14:textId="77777777" w:rsidR="00CE02F2" w:rsidRPr="00F44F2C" w:rsidRDefault="00CE02F2" w:rsidP="007E6916">
            <w:pPr>
              <w:tabs>
                <w:tab w:val="left" w:pos="300"/>
                <w:tab w:val="left" w:pos="10523"/>
              </w:tabs>
              <w:jc w:val="center"/>
            </w:pPr>
            <w:r w:rsidRPr="00F44F2C">
              <w:rPr>
                <w:b/>
                <w:bCs/>
              </w:rPr>
              <w:t>8.0</w:t>
            </w:r>
          </w:p>
        </w:tc>
      </w:tr>
      <w:tr w:rsidR="00CE02F2" w:rsidRPr="00F44F2C" w14:paraId="5D3552BF" w14:textId="77777777" w:rsidTr="007E6916">
        <w:tc>
          <w:tcPr>
            <w:tcW w:w="9369" w:type="dxa"/>
            <w:gridSpan w:val="2"/>
            <w:tcBorders>
              <w:left w:val="single" w:sz="1" w:space="0" w:color="000000"/>
              <w:bottom w:val="single" w:sz="1" w:space="0" w:color="000000"/>
              <w:right w:val="single" w:sz="1" w:space="0" w:color="000000"/>
            </w:tcBorders>
            <w:shd w:val="clear" w:color="auto" w:fill="auto"/>
          </w:tcPr>
          <w:p w14:paraId="282CE40B" w14:textId="77777777" w:rsidR="00CE02F2" w:rsidRPr="00F44F2C" w:rsidRDefault="00CE02F2" w:rsidP="007E6916">
            <w:pPr>
              <w:pStyle w:val="afffff0"/>
              <w:numPr>
                <w:ilvl w:val="0"/>
                <w:numId w:val="171"/>
              </w:numPr>
              <w:spacing w:after="0"/>
              <w:rPr>
                <w:sz w:val="20"/>
                <w:szCs w:val="20"/>
              </w:rPr>
            </w:pPr>
            <w:r w:rsidRPr="00F44F2C">
              <w:rPr>
                <w:sz w:val="20"/>
                <w:szCs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r>
    </w:tbl>
    <w:p w14:paraId="61B45C4A" w14:textId="77777777" w:rsidR="00CE02F2" w:rsidRPr="00F44F2C" w:rsidRDefault="00CE02F2" w:rsidP="00CE02F2">
      <w:pPr>
        <w:pStyle w:val="Standard"/>
        <w:tabs>
          <w:tab w:val="left" w:pos="300"/>
          <w:tab w:val="left" w:pos="10523"/>
        </w:tabs>
        <w:spacing w:line="240" w:lineRule="auto"/>
        <w:jc w:val="both"/>
        <w:rPr>
          <w:b/>
          <w:b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0C19729E"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F455E72"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Обеспечение внутреннего правопорядка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34513E9"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8.3</w:t>
            </w:r>
          </w:p>
        </w:tc>
      </w:tr>
      <w:tr w:rsidR="00CE02F2" w:rsidRPr="00F44F2C" w14:paraId="3456E137"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74EC7E1" w14:textId="77777777" w:rsidR="00CE02F2" w:rsidRPr="00F44F2C" w:rsidRDefault="00CE02F2" w:rsidP="007E6916">
            <w:pPr>
              <w:pStyle w:val="Standard"/>
              <w:numPr>
                <w:ilvl w:val="0"/>
                <w:numId w:val="90"/>
              </w:numPr>
            </w:pPr>
            <w:r w:rsidRPr="00F44F2C">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bl>
    <w:p w14:paraId="040AC769" w14:textId="77777777" w:rsidR="00CE02F2" w:rsidRPr="00F44F2C" w:rsidRDefault="00CE02F2"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3615F68"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C90C51D"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Историко-культурная деятельность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8E6A554"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9.3</w:t>
            </w:r>
          </w:p>
        </w:tc>
      </w:tr>
      <w:tr w:rsidR="00CE02F2" w:rsidRPr="00F44F2C" w14:paraId="68E86B2A"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995F517" w14:textId="77777777" w:rsidR="00CE02F2" w:rsidRPr="00F44F2C" w:rsidRDefault="00CE02F2" w:rsidP="007E6916">
            <w:pPr>
              <w:pStyle w:val="Standard"/>
              <w:numPr>
                <w:ilvl w:val="0"/>
                <w:numId w:val="90"/>
              </w:numPr>
            </w:pPr>
            <w:r w:rsidRPr="00F44F2C">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14:paraId="3764151B" w14:textId="77777777" w:rsidR="00CE02F2" w:rsidRPr="00F44F2C" w:rsidRDefault="00CE02F2"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079AF61F"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58A8766"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Земельные участки (территории) общего пользования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E791EAE"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12.0</w:t>
            </w:r>
          </w:p>
        </w:tc>
      </w:tr>
      <w:tr w:rsidR="00CE02F2" w:rsidRPr="00F44F2C" w14:paraId="6CA44FC8"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E0AEF1" w14:textId="77777777" w:rsidR="00CE02F2" w:rsidRPr="00F44F2C" w:rsidRDefault="00CE02F2" w:rsidP="007E6916">
            <w:pPr>
              <w:pStyle w:val="Standard"/>
              <w:numPr>
                <w:ilvl w:val="0"/>
                <w:numId w:val="161"/>
              </w:numPr>
            </w:pPr>
            <w:r w:rsidRPr="00F44F2C">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r>
    </w:tbl>
    <w:p w14:paraId="76958BA3" w14:textId="77777777" w:rsidR="00CE02F2" w:rsidRPr="00F44F2C" w:rsidRDefault="00CE02F2"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6FCC0977"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21AE047"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Улично-дорожная сеть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C1AEB92"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12.0.1</w:t>
            </w:r>
          </w:p>
        </w:tc>
      </w:tr>
      <w:tr w:rsidR="00CE02F2" w:rsidRPr="00F44F2C" w14:paraId="29D2658E"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1941ABD" w14:textId="77777777" w:rsidR="00CE02F2" w:rsidRPr="00F44F2C" w:rsidRDefault="00CE02F2" w:rsidP="007E6916">
            <w:pPr>
              <w:pStyle w:val="Standard"/>
              <w:numPr>
                <w:ilvl w:val="0"/>
                <w:numId w:val="161"/>
              </w:numPr>
            </w:pPr>
            <w:r w:rsidRPr="00F44F2C">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bl>
    <w:p w14:paraId="078EC877" w14:textId="77777777" w:rsidR="00CE02F2" w:rsidRPr="00F44F2C" w:rsidRDefault="00CE02F2"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04C652FB"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BAD2DFA"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Благоустройство территории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DC97626"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12.0.2</w:t>
            </w:r>
          </w:p>
        </w:tc>
      </w:tr>
      <w:tr w:rsidR="00CE02F2" w:rsidRPr="00F44F2C" w14:paraId="4E833080"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76A27BC" w14:textId="77777777" w:rsidR="00CE02F2" w:rsidRPr="00F44F2C" w:rsidRDefault="00CE02F2" w:rsidP="007E6916">
            <w:pPr>
              <w:pStyle w:val="Standard"/>
              <w:numPr>
                <w:ilvl w:val="0"/>
                <w:numId w:val="161"/>
              </w:numPr>
            </w:pPr>
            <w:r w:rsidRPr="00F44F2C">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19E86E87" w14:textId="77777777" w:rsidR="00CE02F2" w:rsidRPr="00F44F2C" w:rsidRDefault="00CE02F2" w:rsidP="00CE02F2">
      <w:pPr>
        <w:pStyle w:val="Standard"/>
        <w:spacing w:line="240" w:lineRule="auto"/>
        <w:rPr>
          <w:b/>
          <w:bCs/>
          <w:sz w:val="24"/>
          <w:szCs w:val="24"/>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499B5963"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4E4E439"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Специальная деятельность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C141481"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12.2</w:t>
            </w:r>
          </w:p>
          <w:p w14:paraId="096382BE"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(часть)</w:t>
            </w:r>
          </w:p>
        </w:tc>
      </w:tr>
      <w:tr w:rsidR="00CE02F2" w:rsidRPr="00F44F2C" w14:paraId="72E22481"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7C104CD" w14:textId="77777777" w:rsidR="00CE02F2" w:rsidRPr="00F44F2C" w:rsidRDefault="00CE02F2" w:rsidP="007E6916">
            <w:pPr>
              <w:pStyle w:val="Standard"/>
              <w:numPr>
                <w:ilvl w:val="0"/>
                <w:numId w:val="166"/>
              </w:numPr>
            </w:pPr>
            <w:r w:rsidRPr="00F44F2C">
              <w:t>Размещение отходов потребления</w:t>
            </w:r>
          </w:p>
        </w:tc>
      </w:tr>
    </w:tbl>
    <w:p w14:paraId="689F689D" w14:textId="77777777" w:rsidR="00CE02F2" w:rsidRPr="00F44F2C" w:rsidRDefault="00CE02F2" w:rsidP="00CE02F2">
      <w:pPr>
        <w:pStyle w:val="Standard"/>
        <w:tabs>
          <w:tab w:val="left" w:pos="300"/>
          <w:tab w:val="left" w:pos="10523"/>
        </w:tabs>
        <w:spacing w:line="240" w:lineRule="auto"/>
        <w:jc w:val="both"/>
        <w:rPr>
          <w:sz w:val="24"/>
          <w:szCs w:val="24"/>
        </w:rPr>
      </w:pPr>
    </w:p>
    <w:p w14:paraId="467D43B3" w14:textId="77777777" w:rsidR="00CE02F2" w:rsidRPr="00F44F2C" w:rsidRDefault="00CE02F2" w:rsidP="00CE02F2">
      <w:pPr>
        <w:pStyle w:val="Standard"/>
        <w:spacing w:line="240" w:lineRule="auto"/>
        <w:rPr>
          <w:b/>
          <w:bCs/>
          <w:i/>
          <w:iCs/>
          <w:sz w:val="24"/>
          <w:szCs w:val="24"/>
          <w:lang w:eastAsia="ar-SA"/>
        </w:rPr>
      </w:pPr>
      <w:r w:rsidRPr="00F44F2C">
        <w:rPr>
          <w:b/>
          <w:bCs/>
          <w:i/>
          <w:iCs/>
          <w:sz w:val="24"/>
          <w:szCs w:val="24"/>
          <w:lang w:eastAsia="ar-SA"/>
        </w:rPr>
        <w:tab/>
        <w:t>2. Условно разрешенные виды использования:</w:t>
      </w:r>
    </w:p>
    <w:p w14:paraId="4E9AFCBF" w14:textId="77777777" w:rsidR="00563989" w:rsidRPr="00F44F2C" w:rsidRDefault="00563989" w:rsidP="00CE02F2">
      <w:pPr>
        <w:pStyle w:val="Standard"/>
        <w:spacing w:line="240" w:lineRule="auto"/>
        <w:rPr>
          <w:b/>
          <w:bCs/>
          <w:i/>
          <w:iCs/>
          <w:sz w:val="24"/>
          <w:szCs w:val="24"/>
          <w:lang w:eastAsia="ar-SA"/>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63989" w:rsidRPr="00F44F2C" w14:paraId="58E1FBAC"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ADF199C" w14:textId="77777777" w:rsidR="00563989" w:rsidRPr="00F44F2C" w:rsidRDefault="00563989"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Для индивидуального жилищного строительства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BE63091" w14:textId="77777777" w:rsidR="00563989" w:rsidRPr="00F44F2C" w:rsidRDefault="00563989" w:rsidP="007E6916">
            <w:pPr>
              <w:pStyle w:val="Standard"/>
              <w:tabs>
                <w:tab w:val="left" w:pos="300"/>
                <w:tab w:val="left" w:pos="10523"/>
              </w:tabs>
              <w:spacing w:line="240" w:lineRule="auto"/>
              <w:jc w:val="center"/>
              <w:rPr>
                <w:b/>
                <w:bCs/>
                <w:sz w:val="24"/>
                <w:szCs w:val="24"/>
              </w:rPr>
            </w:pPr>
            <w:r w:rsidRPr="00F44F2C">
              <w:rPr>
                <w:b/>
                <w:bCs/>
                <w:sz w:val="24"/>
                <w:szCs w:val="24"/>
              </w:rPr>
              <w:t>2.1</w:t>
            </w:r>
          </w:p>
        </w:tc>
      </w:tr>
      <w:tr w:rsidR="00563989" w:rsidRPr="00F44F2C" w14:paraId="450AB4CB"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80DCE2" w14:textId="77777777" w:rsidR="00563989" w:rsidRPr="00F44F2C" w:rsidRDefault="00563989" w:rsidP="007E6916">
            <w:pPr>
              <w:pStyle w:val="Standard"/>
              <w:numPr>
                <w:ilvl w:val="0"/>
                <w:numId w:val="53"/>
              </w:numPr>
            </w:pPr>
            <w:r w:rsidRPr="00F44F2C">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w:t>
            </w:r>
          </w:p>
          <w:p w14:paraId="1AA6BD6B" w14:textId="77777777" w:rsidR="00563989" w:rsidRPr="00F44F2C" w:rsidRDefault="00563989" w:rsidP="007E6916">
            <w:pPr>
              <w:pStyle w:val="Standard"/>
              <w:numPr>
                <w:ilvl w:val="0"/>
                <w:numId w:val="53"/>
              </w:numPr>
            </w:pPr>
            <w:r w:rsidRPr="00F44F2C">
              <w:t xml:space="preserve">выращивание сельскохозяйственных культур; </w:t>
            </w:r>
          </w:p>
          <w:p w14:paraId="09BD7A55" w14:textId="77777777" w:rsidR="00563989" w:rsidRPr="00F44F2C" w:rsidRDefault="00563989" w:rsidP="007E6916">
            <w:pPr>
              <w:pStyle w:val="Standard"/>
              <w:numPr>
                <w:ilvl w:val="0"/>
                <w:numId w:val="53"/>
              </w:numPr>
            </w:pPr>
            <w:r w:rsidRPr="00F44F2C">
              <w:t>размещение гаражей для собственных нужд и хозяйственных построек</w:t>
            </w:r>
          </w:p>
        </w:tc>
      </w:tr>
    </w:tbl>
    <w:p w14:paraId="46C6A623" w14:textId="77777777" w:rsidR="00563989" w:rsidRPr="00F44F2C" w:rsidRDefault="00563989" w:rsidP="00CE02F2">
      <w:pPr>
        <w:pStyle w:val="Standard"/>
        <w:spacing w:line="240" w:lineRule="auto"/>
        <w:rPr>
          <w:b/>
          <w:bCs/>
          <w:i/>
          <w:iCs/>
          <w:sz w:val="24"/>
          <w:szCs w:val="24"/>
          <w:lang w:eastAsia="ar-SA"/>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63989" w:rsidRPr="00F44F2C" w14:paraId="23775234"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DE0771D" w14:textId="77777777" w:rsidR="00563989" w:rsidRPr="00F44F2C" w:rsidRDefault="00563989"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Малоэтажная многоквартирная жилая застройка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7466AAD" w14:textId="77777777" w:rsidR="00563989" w:rsidRPr="00F44F2C" w:rsidRDefault="00563989" w:rsidP="007E6916">
            <w:pPr>
              <w:pStyle w:val="Standard"/>
              <w:tabs>
                <w:tab w:val="left" w:pos="300"/>
                <w:tab w:val="left" w:pos="10523"/>
              </w:tabs>
              <w:spacing w:line="240" w:lineRule="auto"/>
              <w:jc w:val="center"/>
              <w:rPr>
                <w:b/>
                <w:bCs/>
                <w:sz w:val="24"/>
                <w:szCs w:val="24"/>
              </w:rPr>
            </w:pPr>
            <w:r w:rsidRPr="00F44F2C">
              <w:rPr>
                <w:b/>
                <w:bCs/>
                <w:sz w:val="24"/>
                <w:szCs w:val="24"/>
              </w:rPr>
              <w:t>2.1.1</w:t>
            </w:r>
          </w:p>
        </w:tc>
      </w:tr>
      <w:tr w:rsidR="00563989" w:rsidRPr="00F44F2C" w14:paraId="4AC04E3F"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996930" w14:textId="77777777" w:rsidR="00563989" w:rsidRPr="00F44F2C" w:rsidRDefault="00563989" w:rsidP="007E6916">
            <w:pPr>
              <w:pStyle w:val="Standard"/>
              <w:numPr>
                <w:ilvl w:val="0"/>
                <w:numId w:val="62"/>
              </w:numPr>
            </w:pPr>
            <w:r w:rsidRPr="00F44F2C">
              <w:rPr>
                <w:sz w:val="18"/>
                <w:szCs w:val="18"/>
              </w:rPr>
              <w:t>Размещение малоэтажных многоквартирных домов (многоквартирные дома высотой до 4 этажей, включая мансардный</w:t>
            </w:r>
            <w:r w:rsidRPr="00F44F2C">
              <w:t>);</w:t>
            </w:r>
          </w:p>
          <w:p w14:paraId="1F65172E" w14:textId="77777777" w:rsidR="00563989" w:rsidRPr="00F44F2C" w:rsidRDefault="00563989" w:rsidP="007E6916">
            <w:pPr>
              <w:pStyle w:val="Standard"/>
              <w:numPr>
                <w:ilvl w:val="0"/>
                <w:numId w:val="62"/>
              </w:numPr>
            </w:pPr>
            <w:r w:rsidRPr="00F44F2C">
              <w:t>обустройство спортивных и детских площадок, площадок отдыха;</w:t>
            </w:r>
          </w:p>
          <w:p w14:paraId="0436F0CB" w14:textId="77777777" w:rsidR="00563989" w:rsidRPr="00F44F2C" w:rsidRDefault="00563989" w:rsidP="007E6916">
            <w:pPr>
              <w:pStyle w:val="Standard"/>
              <w:numPr>
                <w:ilvl w:val="0"/>
                <w:numId w:val="62"/>
              </w:numPr>
            </w:pPr>
            <w:r w:rsidRPr="00F44F2C">
              <w:rPr>
                <w:sz w:val="18"/>
                <w:szCs w:val="18"/>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bl>
    <w:p w14:paraId="4E86B10F" w14:textId="77777777" w:rsidR="00CE02F2" w:rsidRPr="00F44F2C" w:rsidRDefault="00CE02F2" w:rsidP="00CE02F2">
      <w:pPr>
        <w:pStyle w:val="Standard"/>
        <w:tabs>
          <w:tab w:val="left" w:pos="300"/>
          <w:tab w:val="left" w:pos="10523"/>
        </w:tabs>
        <w:spacing w:line="240" w:lineRule="auto"/>
        <w:rPr>
          <w:b/>
          <w:bCs/>
          <w:i/>
          <w:i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63989" w:rsidRPr="00F44F2C" w14:paraId="0CA9FB71"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043750D" w14:textId="77777777" w:rsidR="00563989" w:rsidRPr="00F44F2C" w:rsidRDefault="00563989"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Для ведения личного подсобного хозяйства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6EE3D14" w14:textId="77777777" w:rsidR="00563989" w:rsidRPr="00F44F2C" w:rsidRDefault="00563989" w:rsidP="007E6916">
            <w:pPr>
              <w:pStyle w:val="Standard"/>
              <w:tabs>
                <w:tab w:val="left" w:pos="300"/>
                <w:tab w:val="left" w:pos="10523"/>
              </w:tabs>
              <w:spacing w:line="240" w:lineRule="auto"/>
              <w:jc w:val="center"/>
              <w:rPr>
                <w:b/>
                <w:bCs/>
                <w:sz w:val="24"/>
                <w:szCs w:val="24"/>
              </w:rPr>
            </w:pPr>
            <w:r w:rsidRPr="00F44F2C">
              <w:rPr>
                <w:b/>
                <w:bCs/>
                <w:sz w:val="24"/>
                <w:szCs w:val="24"/>
              </w:rPr>
              <w:t>2.2</w:t>
            </w:r>
          </w:p>
        </w:tc>
      </w:tr>
      <w:tr w:rsidR="00563989" w:rsidRPr="00F44F2C" w14:paraId="0E187955"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1FC2FD" w14:textId="77777777" w:rsidR="00563989" w:rsidRPr="00F44F2C" w:rsidRDefault="00563989" w:rsidP="007E6916">
            <w:pPr>
              <w:pStyle w:val="Standard"/>
              <w:numPr>
                <w:ilvl w:val="0"/>
                <w:numId w:val="63"/>
              </w:numPr>
            </w:pPr>
            <w:r w:rsidRPr="00F44F2C">
              <w:t>Размещение жилого дома, указанного в описании вида разрешенного использования с кодом 2.1;</w:t>
            </w:r>
          </w:p>
          <w:p w14:paraId="0D8852CF" w14:textId="77777777" w:rsidR="00563989" w:rsidRPr="00F44F2C" w:rsidRDefault="00563989" w:rsidP="007E6916">
            <w:pPr>
              <w:pStyle w:val="Standard"/>
              <w:numPr>
                <w:ilvl w:val="0"/>
                <w:numId w:val="63"/>
              </w:numPr>
            </w:pPr>
            <w:r w:rsidRPr="00F44F2C">
              <w:t>производство сельскохозяйственной продукции;</w:t>
            </w:r>
          </w:p>
          <w:p w14:paraId="41DD7C15" w14:textId="77777777" w:rsidR="00563989" w:rsidRPr="00F44F2C" w:rsidRDefault="00563989" w:rsidP="007E6916">
            <w:pPr>
              <w:pStyle w:val="Standard"/>
              <w:numPr>
                <w:ilvl w:val="0"/>
                <w:numId w:val="63"/>
              </w:numPr>
            </w:pPr>
            <w:r w:rsidRPr="00F44F2C">
              <w:t>размещение гаража и иных вспомогательных сооружений;</w:t>
            </w:r>
          </w:p>
          <w:p w14:paraId="68EE03E6" w14:textId="77777777" w:rsidR="00563989" w:rsidRPr="00F44F2C" w:rsidRDefault="00563989" w:rsidP="007E6916">
            <w:pPr>
              <w:pStyle w:val="Standard"/>
              <w:numPr>
                <w:ilvl w:val="0"/>
                <w:numId w:val="63"/>
              </w:numPr>
            </w:pPr>
            <w:r w:rsidRPr="00F44F2C">
              <w:t>содержание сельскохозяйственных животных</w:t>
            </w:r>
          </w:p>
        </w:tc>
      </w:tr>
    </w:tbl>
    <w:p w14:paraId="5BF35F22" w14:textId="77777777" w:rsidR="00563989" w:rsidRPr="00F44F2C" w:rsidRDefault="00563989" w:rsidP="00CE02F2">
      <w:pPr>
        <w:pStyle w:val="Standard"/>
        <w:tabs>
          <w:tab w:val="left" w:pos="300"/>
          <w:tab w:val="left" w:pos="10523"/>
        </w:tabs>
        <w:spacing w:line="240" w:lineRule="auto"/>
        <w:rPr>
          <w:b/>
          <w:bCs/>
          <w:i/>
          <w:i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63989" w:rsidRPr="00F44F2C" w14:paraId="05604D8D"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2959077" w14:textId="77777777" w:rsidR="00563989" w:rsidRPr="00F44F2C" w:rsidRDefault="00563989"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Блокированная жилая застройка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ED3FB65" w14:textId="77777777" w:rsidR="00563989" w:rsidRPr="00F44F2C" w:rsidRDefault="00563989" w:rsidP="007E6916">
            <w:pPr>
              <w:pStyle w:val="Standard"/>
              <w:tabs>
                <w:tab w:val="left" w:pos="300"/>
                <w:tab w:val="left" w:pos="10523"/>
              </w:tabs>
              <w:spacing w:line="240" w:lineRule="auto"/>
              <w:jc w:val="center"/>
              <w:rPr>
                <w:b/>
                <w:bCs/>
                <w:sz w:val="24"/>
                <w:szCs w:val="24"/>
              </w:rPr>
            </w:pPr>
            <w:r w:rsidRPr="00F44F2C">
              <w:rPr>
                <w:b/>
                <w:bCs/>
                <w:sz w:val="24"/>
                <w:szCs w:val="24"/>
              </w:rPr>
              <w:t>2.3</w:t>
            </w:r>
          </w:p>
        </w:tc>
      </w:tr>
      <w:tr w:rsidR="00563989" w:rsidRPr="00F44F2C" w14:paraId="7B26C96F"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A8BD75D" w14:textId="77777777" w:rsidR="00563989" w:rsidRPr="00F44F2C" w:rsidRDefault="00563989" w:rsidP="007E6916">
            <w:pPr>
              <w:pStyle w:val="Standard"/>
              <w:numPr>
                <w:ilvl w:val="0"/>
                <w:numId w:val="54"/>
              </w:numPr>
            </w:pPr>
            <w:r w:rsidRPr="00F44F2C">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w:t>
            </w:r>
          </w:p>
          <w:p w14:paraId="41D1ED04" w14:textId="77777777" w:rsidR="00563989" w:rsidRPr="00F44F2C" w:rsidRDefault="00563989" w:rsidP="007E6916">
            <w:pPr>
              <w:pStyle w:val="Standard"/>
              <w:numPr>
                <w:ilvl w:val="0"/>
                <w:numId w:val="54"/>
              </w:numPr>
            </w:pPr>
            <w:r w:rsidRPr="00F44F2C">
              <w:t xml:space="preserve">разведение декоративных и плодовых деревьев, овощных и ягодных культур; </w:t>
            </w:r>
          </w:p>
          <w:p w14:paraId="2D7E9150" w14:textId="77777777" w:rsidR="00563989" w:rsidRPr="00F44F2C" w:rsidRDefault="00563989" w:rsidP="007E6916">
            <w:pPr>
              <w:pStyle w:val="Standard"/>
              <w:numPr>
                <w:ilvl w:val="0"/>
                <w:numId w:val="54"/>
              </w:numPr>
            </w:pPr>
            <w:r w:rsidRPr="00F44F2C">
              <w:t xml:space="preserve">размещение гаражей для собственных нужд и иных вспомогательных сооружений; </w:t>
            </w:r>
          </w:p>
          <w:p w14:paraId="6B998240" w14:textId="77777777" w:rsidR="00563989" w:rsidRPr="00F44F2C" w:rsidRDefault="00563989" w:rsidP="007E6916">
            <w:pPr>
              <w:pStyle w:val="Standard"/>
              <w:numPr>
                <w:ilvl w:val="0"/>
                <w:numId w:val="54"/>
              </w:numPr>
            </w:pPr>
            <w:r w:rsidRPr="00F44F2C">
              <w:t>обустройство спортивных и детских площадок, площадок для отдыха</w:t>
            </w:r>
          </w:p>
        </w:tc>
      </w:tr>
    </w:tbl>
    <w:p w14:paraId="1A0A8EA7" w14:textId="77777777" w:rsidR="00563989" w:rsidRPr="00F44F2C" w:rsidRDefault="00563989" w:rsidP="00CE02F2">
      <w:pPr>
        <w:pStyle w:val="Standard"/>
        <w:tabs>
          <w:tab w:val="left" w:pos="300"/>
          <w:tab w:val="left" w:pos="10523"/>
        </w:tabs>
        <w:spacing w:line="240" w:lineRule="auto"/>
        <w:rPr>
          <w:b/>
          <w:bCs/>
          <w:i/>
          <w:i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63989" w:rsidRPr="00F44F2C" w14:paraId="3AD75FCF"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20F62BA" w14:textId="77777777" w:rsidR="00563989" w:rsidRPr="00F44F2C" w:rsidRDefault="00563989"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Среднеэтажная жилая застройка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34B4D0A" w14:textId="77777777" w:rsidR="00563989" w:rsidRPr="00F44F2C" w:rsidRDefault="00563989" w:rsidP="007E6916">
            <w:pPr>
              <w:pStyle w:val="Standard"/>
              <w:tabs>
                <w:tab w:val="left" w:pos="300"/>
                <w:tab w:val="left" w:pos="10523"/>
              </w:tabs>
              <w:spacing w:line="240" w:lineRule="auto"/>
              <w:jc w:val="center"/>
              <w:rPr>
                <w:b/>
                <w:bCs/>
                <w:sz w:val="24"/>
                <w:szCs w:val="24"/>
              </w:rPr>
            </w:pPr>
            <w:r w:rsidRPr="00F44F2C">
              <w:rPr>
                <w:b/>
                <w:bCs/>
                <w:sz w:val="24"/>
                <w:szCs w:val="24"/>
              </w:rPr>
              <w:t>2.5</w:t>
            </w:r>
          </w:p>
        </w:tc>
      </w:tr>
      <w:tr w:rsidR="00563989" w:rsidRPr="00F44F2C" w14:paraId="3A7351C2"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383669B" w14:textId="77777777" w:rsidR="00563989" w:rsidRPr="00F44F2C" w:rsidRDefault="00563989" w:rsidP="007E6916">
            <w:pPr>
              <w:pStyle w:val="Standard"/>
              <w:numPr>
                <w:ilvl w:val="0"/>
                <w:numId w:val="53"/>
              </w:numPr>
            </w:pPr>
            <w:r w:rsidRPr="00F44F2C">
              <w:t xml:space="preserve">Размещение многоквартирных домов этажностью не выше восьми этажей; </w:t>
            </w:r>
          </w:p>
          <w:p w14:paraId="1304436B" w14:textId="77777777" w:rsidR="00563989" w:rsidRPr="00F44F2C" w:rsidRDefault="00563989" w:rsidP="007E6916">
            <w:pPr>
              <w:pStyle w:val="Standard"/>
              <w:numPr>
                <w:ilvl w:val="0"/>
                <w:numId w:val="53"/>
              </w:numPr>
            </w:pPr>
            <w:r w:rsidRPr="00F44F2C">
              <w:t xml:space="preserve">благоустройство и озеленение; </w:t>
            </w:r>
          </w:p>
          <w:p w14:paraId="259B2422" w14:textId="77777777" w:rsidR="00563989" w:rsidRPr="00F44F2C" w:rsidRDefault="00563989" w:rsidP="007E6916">
            <w:pPr>
              <w:pStyle w:val="Standard"/>
              <w:numPr>
                <w:ilvl w:val="0"/>
                <w:numId w:val="53"/>
              </w:numPr>
            </w:pPr>
            <w:r w:rsidRPr="00F44F2C">
              <w:t>размещение подземных гаражей и автостоянок;</w:t>
            </w:r>
          </w:p>
          <w:p w14:paraId="4BC5F209" w14:textId="77777777" w:rsidR="00563989" w:rsidRPr="00F44F2C" w:rsidRDefault="00563989" w:rsidP="007E6916">
            <w:pPr>
              <w:pStyle w:val="Standard"/>
              <w:numPr>
                <w:ilvl w:val="0"/>
                <w:numId w:val="53"/>
              </w:numPr>
            </w:pPr>
            <w:r w:rsidRPr="00F44F2C">
              <w:t>обустройство спортивных и детских площадок, площадок для отдыха;</w:t>
            </w:r>
          </w:p>
          <w:p w14:paraId="03E31A44" w14:textId="77777777" w:rsidR="00563989" w:rsidRPr="00F44F2C" w:rsidRDefault="00563989" w:rsidP="007E6916">
            <w:pPr>
              <w:pStyle w:val="Standard"/>
              <w:numPr>
                <w:ilvl w:val="0"/>
                <w:numId w:val="53"/>
              </w:numPr>
            </w:pPr>
            <w:r w:rsidRPr="00F44F2C">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bl>
    <w:p w14:paraId="75145C03" w14:textId="77777777" w:rsidR="00563989" w:rsidRPr="00F44F2C" w:rsidRDefault="00563989" w:rsidP="00CE02F2">
      <w:pPr>
        <w:pStyle w:val="Standard"/>
        <w:tabs>
          <w:tab w:val="left" w:pos="300"/>
          <w:tab w:val="left" w:pos="10523"/>
        </w:tabs>
        <w:spacing w:line="240" w:lineRule="auto"/>
        <w:rPr>
          <w:b/>
          <w:bCs/>
          <w:i/>
          <w:iCs/>
        </w:rPr>
      </w:pPr>
    </w:p>
    <w:p w14:paraId="291AC572" w14:textId="77777777" w:rsidR="00563989" w:rsidRPr="00F44F2C" w:rsidRDefault="00563989" w:rsidP="00CE02F2">
      <w:pPr>
        <w:pStyle w:val="Standard"/>
        <w:tabs>
          <w:tab w:val="left" w:pos="300"/>
          <w:tab w:val="left" w:pos="10523"/>
        </w:tabs>
        <w:spacing w:line="240" w:lineRule="auto"/>
        <w:rPr>
          <w:b/>
          <w:bCs/>
          <w:i/>
          <w:i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1BABEDE6"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3155EB0"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rPr>
              <w:t>Многоэтажная жилая застройка (высотная застройка)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5DE4939"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2.6</w:t>
            </w:r>
          </w:p>
        </w:tc>
      </w:tr>
      <w:tr w:rsidR="00CE02F2" w:rsidRPr="00F44F2C" w14:paraId="16B6C60C"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DD24109" w14:textId="77777777" w:rsidR="00CE02F2" w:rsidRPr="00F44F2C" w:rsidRDefault="00CE02F2" w:rsidP="007E6916">
            <w:pPr>
              <w:pStyle w:val="Standard"/>
              <w:numPr>
                <w:ilvl w:val="0"/>
                <w:numId w:val="70"/>
              </w:numPr>
            </w:pPr>
            <w:r w:rsidRPr="00F44F2C">
              <w:rPr>
                <w:shd w:val="clear" w:color="auto" w:fill="FFFFFF"/>
              </w:rPr>
              <w:t>Размещение многоквартирных домов этажностью девять этажей и выше;</w:t>
            </w:r>
          </w:p>
          <w:p w14:paraId="7615BDC0" w14:textId="77777777" w:rsidR="00CE02F2" w:rsidRPr="00F44F2C" w:rsidRDefault="00CE02F2" w:rsidP="007E6916">
            <w:pPr>
              <w:pStyle w:val="Standard"/>
              <w:numPr>
                <w:ilvl w:val="0"/>
                <w:numId w:val="70"/>
              </w:numPr>
            </w:pPr>
            <w:r w:rsidRPr="00F44F2C">
              <w:rPr>
                <w:shd w:val="clear" w:color="auto" w:fill="FFFFFF"/>
              </w:rPr>
              <w:t>благоустройство и озеленение придомовых территорий;</w:t>
            </w:r>
          </w:p>
          <w:p w14:paraId="3B1D5387" w14:textId="77777777" w:rsidR="00CE02F2" w:rsidRPr="00F44F2C" w:rsidRDefault="00CE02F2" w:rsidP="007E6916">
            <w:pPr>
              <w:pStyle w:val="Standard"/>
              <w:numPr>
                <w:ilvl w:val="0"/>
                <w:numId w:val="70"/>
              </w:numPr>
            </w:pPr>
            <w:r w:rsidRPr="00F44F2C">
              <w:rPr>
                <w:shd w:val="clear" w:color="auto" w:fill="FFFFFF"/>
              </w:rPr>
              <w:t>обустройство спортивных и детских площадок, хозяйственных площадок и площадок для отдыха;</w:t>
            </w:r>
          </w:p>
          <w:p w14:paraId="6F1A47B8" w14:textId="77777777" w:rsidR="00CE02F2" w:rsidRPr="00F44F2C" w:rsidRDefault="00CE02F2" w:rsidP="007E6916">
            <w:pPr>
              <w:pStyle w:val="Standard"/>
              <w:numPr>
                <w:ilvl w:val="0"/>
                <w:numId w:val="70"/>
              </w:numPr>
            </w:pPr>
            <w:r w:rsidRPr="00F44F2C">
              <w:rPr>
                <w:shd w:val="clear" w:color="auto" w:fill="FFFFFF"/>
              </w:rPr>
              <w:t>размещение подземных гаражей и автостоянок;</w:t>
            </w:r>
          </w:p>
          <w:p w14:paraId="5E3E4A57" w14:textId="77777777" w:rsidR="00CE02F2" w:rsidRPr="00F44F2C" w:rsidRDefault="00CE02F2" w:rsidP="007E6916">
            <w:pPr>
              <w:pStyle w:val="Standard"/>
              <w:numPr>
                <w:ilvl w:val="0"/>
                <w:numId w:val="70"/>
              </w:numPr>
            </w:pPr>
            <w:r w:rsidRPr="00F44F2C">
              <w:rPr>
                <w:shd w:val="clear" w:color="auto" w:fill="FFFFFF"/>
              </w:rPr>
              <w:t xml:space="preserve">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r>
    </w:tbl>
    <w:p w14:paraId="7CD8770C" w14:textId="77777777" w:rsidR="00CE02F2" w:rsidRPr="00F44F2C" w:rsidRDefault="00CE02F2" w:rsidP="00CE02F2">
      <w:pPr>
        <w:pStyle w:val="Standard"/>
        <w:tabs>
          <w:tab w:val="left" w:pos="10523"/>
        </w:tabs>
        <w:spacing w:line="240" w:lineRule="auto"/>
        <w:jc w:val="both"/>
        <w:rPr>
          <w:b/>
          <w:bCs/>
          <w:i/>
          <w:i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0145F998"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75C0C82"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Хранение автотранспорта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158A886"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2.7.1</w:t>
            </w:r>
          </w:p>
        </w:tc>
      </w:tr>
      <w:tr w:rsidR="00CE02F2" w:rsidRPr="00F44F2C" w14:paraId="2C4541D2"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84F8AF" w14:textId="77777777" w:rsidR="00CE02F2" w:rsidRPr="00F44F2C" w:rsidRDefault="00CE02F2" w:rsidP="007E6916">
            <w:pPr>
              <w:pStyle w:val="Standard"/>
              <w:numPr>
                <w:ilvl w:val="0"/>
                <w:numId w:val="70"/>
              </w:numPr>
            </w:pPr>
            <w:r w:rsidRPr="00F44F2C">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кодами 2.7.2, 4.9</w:t>
            </w:r>
          </w:p>
        </w:tc>
      </w:tr>
    </w:tbl>
    <w:p w14:paraId="77FAD80C" w14:textId="77777777" w:rsidR="00CE02F2" w:rsidRPr="00F44F2C" w:rsidRDefault="00CE02F2" w:rsidP="00CE02F2">
      <w:pPr>
        <w:pStyle w:val="Standard"/>
        <w:tabs>
          <w:tab w:val="left" w:pos="300"/>
          <w:tab w:val="left" w:pos="10523"/>
        </w:tabs>
        <w:spacing w:line="240" w:lineRule="auto"/>
        <w:rPr>
          <w:b/>
          <w:bCs/>
          <w:i/>
          <w:i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654DF09B"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D3F3E7D"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Размещение гаражей для собственных нужд</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E4D449C"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2.7.2</w:t>
            </w:r>
          </w:p>
        </w:tc>
      </w:tr>
      <w:tr w:rsidR="00CE02F2" w:rsidRPr="00F44F2C" w14:paraId="7B8C1DAA"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A1465A3" w14:textId="77777777" w:rsidR="00CE02F2" w:rsidRPr="00F44F2C" w:rsidRDefault="00CE02F2" w:rsidP="007E6916">
            <w:pPr>
              <w:pStyle w:val="Standard"/>
              <w:numPr>
                <w:ilvl w:val="0"/>
                <w:numId w:val="70"/>
              </w:numPr>
            </w:pPr>
            <w:r w:rsidRPr="00F44F2C">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bl>
    <w:p w14:paraId="495B01E9" w14:textId="77777777" w:rsidR="00CE02F2" w:rsidRPr="00F44F2C" w:rsidRDefault="00CE02F2" w:rsidP="00CE02F2">
      <w:pPr>
        <w:pStyle w:val="Standard"/>
        <w:tabs>
          <w:tab w:val="left" w:pos="300"/>
          <w:tab w:val="left" w:pos="10523"/>
        </w:tabs>
        <w:spacing w:line="240" w:lineRule="auto"/>
        <w:rPr>
          <w:b/>
          <w:bCs/>
          <w:i/>
          <w:i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18208176"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3652AED"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Рынки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B2C936D"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4.3</w:t>
            </w:r>
          </w:p>
        </w:tc>
      </w:tr>
      <w:tr w:rsidR="00CE02F2" w:rsidRPr="00F44F2C" w14:paraId="672FF303"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133C92" w14:textId="77777777" w:rsidR="00CE02F2" w:rsidRPr="00F44F2C" w:rsidRDefault="00CE02F2" w:rsidP="007E6916">
            <w:pPr>
              <w:pStyle w:val="Standard"/>
              <w:numPr>
                <w:ilvl w:val="0"/>
                <w:numId w:val="84"/>
              </w:numPr>
            </w:pPr>
            <w:r w:rsidRPr="00F44F2C">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p w14:paraId="2707896D" w14:textId="77777777" w:rsidR="00CE02F2" w:rsidRPr="00F44F2C" w:rsidRDefault="00CE02F2" w:rsidP="007E6916">
            <w:pPr>
              <w:pStyle w:val="Standard"/>
              <w:numPr>
                <w:ilvl w:val="0"/>
                <w:numId w:val="84"/>
              </w:numPr>
            </w:pPr>
            <w:r w:rsidRPr="00F44F2C">
              <w:t>размещение гаражей и (или) стоянок для автомобилей сотрудников и посетителей рынка</w:t>
            </w:r>
          </w:p>
        </w:tc>
      </w:tr>
    </w:tbl>
    <w:p w14:paraId="358AA0D1" w14:textId="77777777" w:rsidR="00CE02F2" w:rsidRPr="00F44F2C" w:rsidRDefault="00CE02F2" w:rsidP="00CE02F2">
      <w:pPr>
        <w:pStyle w:val="Standard"/>
        <w:tabs>
          <w:tab w:val="left" w:pos="300"/>
          <w:tab w:val="left" w:pos="10523"/>
        </w:tabs>
        <w:spacing w:line="240" w:lineRule="auto"/>
        <w:rPr>
          <w:b/>
          <w:bCs/>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71E3F21F"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2484CE4"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Служебные гаражи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ABA8DEF"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4.9</w:t>
            </w:r>
          </w:p>
        </w:tc>
      </w:tr>
      <w:tr w:rsidR="00CE02F2" w:rsidRPr="00F44F2C" w14:paraId="51C2A453"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0CC8978" w14:textId="77777777" w:rsidR="00CE02F2" w:rsidRPr="00F44F2C" w:rsidRDefault="00CE02F2" w:rsidP="007E6916">
            <w:pPr>
              <w:pStyle w:val="Standard"/>
              <w:numPr>
                <w:ilvl w:val="0"/>
                <w:numId w:val="128"/>
              </w:numPr>
            </w:pPr>
            <w:r w:rsidRPr="00F44F2C">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14:paraId="3326D4ED" w14:textId="77777777" w:rsidR="00CE02F2" w:rsidRPr="00F44F2C" w:rsidRDefault="00CE02F2" w:rsidP="00CE02F2">
      <w:pPr>
        <w:pStyle w:val="Standard"/>
        <w:tabs>
          <w:tab w:val="left" w:pos="1052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04A61908"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3C35A97"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Объекты дорожного сервиса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8775289"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4.9.1</w:t>
            </w:r>
          </w:p>
        </w:tc>
      </w:tr>
      <w:tr w:rsidR="00CE02F2" w:rsidRPr="00F44F2C" w14:paraId="6BAC6179"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31AF16A" w14:textId="77777777" w:rsidR="00CE02F2" w:rsidRPr="00F44F2C" w:rsidRDefault="00CE02F2" w:rsidP="007E6916">
            <w:pPr>
              <w:pStyle w:val="Standard"/>
              <w:numPr>
                <w:ilvl w:val="0"/>
                <w:numId w:val="129"/>
              </w:numPr>
            </w:pPr>
            <w:r w:rsidRPr="00F44F2C">
              <w:t>Размещение зданий и сооружений дорожного сервиса</w:t>
            </w:r>
          </w:p>
        </w:tc>
      </w:tr>
    </w:tbl>
    <w:p w14:paraId="4F24436F" w14:textId="77777777" w:rsidR="00CE02F2" w:rsidRPr="00F44F2C" w:rsidRDefault="00CE02F2" w:rsidP="00CE02F2">
      <w:pPr>
        <w:pStyle w:val="Standard"/>
        <w:tabs>
          <w:tab w:val="left" w:pos="1052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1009E44"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D3BE97E"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Заправка транспортных средств</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E795D64"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4.9.1.1</w:t>
            </w:r>
          </w:p>
        </w:tc>
      </w:tr>
      <w:tr w:rsidR="00CE02F2" w:rsidRPr="00F44F2C" w14:paraId="519C4DF2"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C487D9" w14:textId="77777777" w:rsidR="00CE02F2" w:rsidRPr="00F44F2C" w:rsidRDefault="00CE02F2" w:rsidP="007E6916">
            <w:pPr>
              <w:pStyle w:val="Standard"/>
              <w:numPr>
                <w:ilvl w:val="0"/>
                <w:numId w:val="129"/>
              </w:numPr>
            </w:pPr>
            <w:r w:rsidRPr="00F44F2C">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bl>
    <w:p w14:paraId="74672D01" w14:textId="77777777" w:rsidR="00CE02F2" w:rsidRPr="00F44F2C" w:rsidRDefault="00CE02F2" w:rsidP="00CE02F2">
      <w:pPr>
        <w:pStyle w:val="Standard"/>
        <w:tabs>
          <w:tab w:val="left" w:pos="1052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46966176"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5367560"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Обеспечение дорожного отдыха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541C104"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4.9.1.2</w:t>
            </w:r>
          </w:p>
        </w:tc>
      </w:tr>
      <w:tr w:rsidR="00CE02F2" w:rsidRPr="00F44F2C" w14:paraId="4F9FB118"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25CFC0" w14:textId="77777777" w:rsidR="00CE02F2" w:rsidRPr="00F44F2C" w:rsidRDefault="00CE02F2" w:rsidP="007E6916">
            <w:pPr>
              <w:pStyle w:val="Standard"/>
              <w:numPr>
                <w:ilvl w:val="0"/>
                <w:numId w:val="129"/>
              </w:numPr>
            </w:pPr>
            <w:r w:rsidRPr="00F44F2C">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bl>
    <w:p w14:paraId="3C59D656" w14:textId="77777777" w:rsidR="00CE02F2" w:rsidRPr="00F44F2C" w:rsidRDefault="00CE02F2" w:rsidP="00CE02F2">
      <w:pPr>
        <w:pStyle w:val="Standard"/>
        <w:tabs>
          <w:tab w:val="left" w:pos="1052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2311EF09"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D807B4E"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Автомобильные мойки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50745EA"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4.9.1.3</w:t>
            </w:r>
          </w:p>
        </w:tc>
      </w:tr>
      <w:tr w:rsidR="00CE02F2" w:rsidRPr="00F44F2C" w14:paraId="20C0C3F4"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20BFB9F" w14:textId="77777777" w:rsidR="00CE02F2" w:rsidRPr="00F44F2C" w:rsidRDefault="00CE02F2" w:rsidP="007E6916">
            <w:pPr>
              <w:pStyle w:val="Standard"/>
              <w:numPr>
                <w:ilvl w:val="0"/>
                <w:numId w:val="129"/>
              </w:numPr>
            </w:pPr>
            <w:r w:rsidRPr="00F44F2C">
              <w:t>Размещение автомобильных моек, а также размещение магазинов сопутствующей торговли</w:t>
            </w:r>
          </w:p>
        </w:tc>
      </w:tr>
    </w:tbl>
    <w:p w14:paraId="1E2A1C2C" w14:textId="77777777" w:rsidR="00CE02F2" w:rsidRPr="00F44F2C" w:rsidRDefault="00CE02F2" w:rsidP="00CE02F2">
      <w:pPr>
        <w:pStyle w:val="Standard"/>
        <w:tabs>
          <w:tab w:val="left" w:pos="10527"/>
        </w:tabs>
        <w:spacing w:line="240" w:lineRule="auto"/>
        <w:jc w:val="both"/>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00869276"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08774C3"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Ремонт автомобилей</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7974031"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4.9.1.4</w:t>
            </w:r>
          </w:p>
        </w:tc>
      </w:tr>
      <w:tr w:rsidR="00CE02F2" w:rsidRPr="00F44F2C" w14:paraId="2B21E6A0"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AD79AE" w14:textId="77777777" w:rsidR="00CE02F2" w:rsidRPr="00F44F2C" w:rsidRDefault="00CE02F2" w:rsidP="007E6916">
            <w:pPr>
              <w:pStyle w:val="Standard"/>
              <w:numPr>
                <w:ilvl w:val="0"/>
                <w:numId w:val="129"/>
              </w:numPr>
            </w:pPr>
            <w:r w:rsidRPr="00F44F2C">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bl>
    <w:p w14:paraId="4E9941F8" w14:textId="77777777" w:rsidR="00CE02F2" w:rsidRPr="00F44F2C" w:rsidRDefault="00CE02F2" w:rsidP="00CE02F2">
      <w:pPr>
        <w:pStyle w:val="Standard"/>
        <w:tabs>
          <w:tab w:val="left" w:pos="10658"/>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34CB0" w:rsidRPr="00F44F2C" w14:paraId="060056D9"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884A99F" w14:textId="77777777" w:rsidR="00234CB0" w:rsidRPr="00F44F2C" w:rsidRDefault="00234CB0"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Стоянка транспортных средств</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46C337F" w14:textId="77777777" w:rsidR="00234CB0" w:rsidRPr="00F44F2C" w:rsidRDefault="00234CB0" w:rsidP="007E6916">
            <w:pPr>
              <w:pStyle w:val="Standard"/>
              <w:tabs>
                <w:tab w:val="left" w:pos="300"/>
                <w:tab w:val="left" w:pos="10523"/>
              </w:tabs>
              <w:spacing w:line="240" w:lineRule="auto"/>
              <w:jc w:val="center"/>
              <w:rPr>
                <w:b/>
                <w:bCs/>
                <w:sz w:val="24"/>
                <w:szCs w:val="24"/>
              </w:rPr>
            </w:pPr>
            <w:r w:rsidRPr="00F44F2C">
              <w:rPr>
                <w:b/>
                <w:bCs/>
                <w:sz w:val="24"/>
                <w:szCs w:val="24"/>
              </w:rPr>
              <w:t>4.9.2</w:t>
            </w:r>
          </w:p>
        </w:tc>
      </w:tr>
      <w:tr w:rsidR="00234CB0" w:rsidRPr="00F44F2C" w14:paraId="4F9D719F"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106FCA" w14:textId="77777777" w:rsidR="00234CB0" w:rsidRPr="00F44F2C" w:rsidRDefault="00234CB0" w:rsidP="007E6916">
            <w:pPr>
              <w:pStyle w:val="Standard"/>
              <w:numPr>
                <w:ilvl w:val="0"/>
                <w:numId w:val="129"/>
              </w:numPr>
            </w:pPr>
            <w:r w:rsidRPr="00F44F2C">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14:paraId="661CC769" w14:textId="77777777" w:rsidR="00234CB0" w:rsidRPr="00F44F2C" w:rsidRDefault="00234CB0" w:rsidP="00CE02F2">
      <w:pPr>
        <w:pStyle w:val="Standard"/>
        <w:tabs>
          <w:tab w:val="left" w:pos="10658"/>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7F6CC347"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91B0180" w14:textId="77777777" w:rsidR="00CE02F2" w:rsidRPr="00F44F2C" w:rsidRDefault="00CE02F2" w:rsidP="007E6916">
            <w:pPr>
              <w:pStyle w:val="Standard"/>
              <w:tabs>
                <w:tab w:val="left" w:pos="640"/>
                <w:tab w:val="left" w:pos="10863"/>
              </w:tabs>
              <w:spacing w:before="57" w:after="57" w:line="240" w:lineRule="auto"/>
              <w:ind w:left="340"/>
              <w:jc w:val="both"/>
              <w:rPr>
                <w:rFonts w:eastAsia="Lucida Sans Unicode"/>
                <w:b/>
                <w:bCs/>
                <w:kern w:val="0"/>
                <w:sz w:val="24"/>
                <w:szCs w:val="24"/>
              </w:rPr>
            </w:pPr>
            <w:r w:rsidRPr="00F44F2C">
              <w:rPr>
                <w:b/>
                <w:bCs/>
                <w:sz w:val="24"/>
                <w:szCs w:val="24"/>
              </w:rPr>
              <w:t xml:space="preserve">Обеспечение </w:t>
            </w:r>
            <w:r w:rsidRPr="00F44F2C">
              <w:rPr>
                <w:rFonts w:eastAsia="Lucida Sans Unicode"/>
                <w:b/>
                <w:bCs/>
                <w:kern w:val="0"/>
                <w:sz w:val="24"/>
                <w:szCs w:val="24"/>
              </w:rPr>
              <w:t>спортивно-зрелищных мероприятий</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C157D18"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5.1.1</w:t>
            </w:r>
          </w:p>
        </w:tc>
      </w:tr>
      <w:tr w:rsidR="00CE02F2" w:rsidRPr="00F44F2C" w14:paraId="49F87EBA"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A8C7887" w14:textId="77777777" w:rsidR="00CE02F2" w:rsidRPr="00F44F2C" w:rsidRDefault="00CE02F2" w:rsidP="007E6916">
            <w:pPr>
              <w:pStyle w:val="Standard"/>
              <w:numPr>
                <w:ilvl w:val="0"/>
                <w:numId w:val="152"/>
              </w:numPr>
            </w:pPr>
            <w:r w:rsidRPr="00F44F2C">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bl>
    <w:p w14:paraId="5D227B70" w14:textId="77777777" w:rsidR="00CE02F2" w:rsidRPr="00F44F2C" w:rsidRDefault="00CE02F2" w:rsidP="00CE02F2">
      <w:pPr>
        <w:pStyle w:val="Standard"/>
        <w:tabs>
          <w:tab w:val="left" w:pos="300"/>
          <w:tab w:val="left" w:pos="10523"/>
        </w:tabs>
        <w:spacing w:line="240" w:lineRule="auto"/>
        <w:jc w:val="both"/>
        <w:rPr>
          <w:b/>
          <w:bCs/>
          <w:i/>
          <w:i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C2225E7"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EE657AD" w14:textId="77777777" w:rsidR="00CE02F2" w:rsidRPr="00F44F2C" w:rsidRDefault="00CE02F2" w:rsidP="007E6916">
            <w:pPr>
              <w:pStyle w:val="Standard"/>
              <w:tabs>
                <w:tab w:val="left" w:pos="640"/>
                <w:tab w:val="left" w:pos="10863"/>
              </w:tabs>
              <w:spacing w:before="57" w:after="57" w:line="240" w:lineRule="auto"/>
              <w:ind w:left="340"/>
              <w:jc w:val="both"/>
              <w:rPr>
                <w:rFonts w:eastAsia="Lucida Sans Unicode"/>
                <w:b/>
                <w:bCs/>
                <w:kern w:val="0"/>
                <w:sz w:val="24"/>
                <w:szCs w:val="24"/>
              </w:rPr>
            </w:pPr>
            <w:r w:rsidRPr="00F44F2C">
              <w:rPr>
                <w:b/>
                <w:sz w:val="24"/>
                <w:szCs w:val="24"/>
              </w:rPr>
              <w:t xml:space="preserve">Пищевая промышленность </w:t>
            </w:r>
            <w:r w:rsidRPr="00F44F2C">
              <w:rPr>
                <w:b/>
                <w:bCs/>
                <w:sz w:val="24"/>
                <w:szCs w:val="24"/>
              </w:rPr>
              <w:t>(</w:t>
            </w:r>
            <w:r w:rsidRPr="00F44F2C">
              <w:rPr>
                <w:b/>
                <w:bCs/>
                <w:sz w:val="24"/>
                <w:szCs w:val="24"/>
                <w:lang w:val="en-US"/>
              </w:rPr>
              <w:t>IV</w:t>
            </w:r>
            <w:r w:rsidRPr="00F44F2C">
              <w:rPr>
                <w:b/>
                <w:bCs/>
                <w:sz w:val="24"/>
                <w:szCs w:val="24"/>
              </w:rPr>
              <w:t>-</w:t>
            </w:r>
            <w:r w:rsidRPr="00F44F2C">
              <w:rPr>
                <w:b/>
                <w:bCs/>
                <w:sz w:val="24"/>
                <w:szCs w:val="24"/>
                <w:lang w:val="en-US"/>
              </w:rPr>
              <w:t>V</w:t>
            </w:r>
            <w:r w:rsidRPr="00F44F2C">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5BE2F1C"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6.4</w:t>
            </w:r>
          </w:p>
        </w:tc>
      </w:tr>
      <w:tr w:rsidR="00CE02F2" w:rsidRPr="00F44F2C" w14:paraId="310F2B2C"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514FBDE" w14:textId="77777777" w:rsidR="00CE02F2" w:rsidRPr="00F44F2C" w:rsidRDefault="00CE02F2" w:rsidP="007E6916">
            <w:pPr>
              <w:pStyle w:val="Standard"/>
              <w:numPr>
                <w:ilvl w:val="0"/>
                <w:numId w:val="152"/>
              </w:numPr>
            </w:pPr>
            <w:r w:rsidRPr="00F44F2C">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bl>
    <w:p w14:paraId="2DF80151" w14:textId="77777777" w:rsidR="00CE02F2" w:rsidRPr="00F44F2C" w:rsidRDefault="00CE02F2" w:rsidP="00CE02F2">
      <w:pPr>
        <w:pStyle w:val="Standard"/>
        <w:tabs>
          <w:tab w:val="left" w:pos="300"/>
          <w:tab w:val="left" w:pos="10523"/>
        </w:tabs>
        <w:spacing w:line="240" w:lineRule="auto"/>
        <w:jc w:val="both"/>
        <w:rPr>
          <w:b/>
          <w:bCs/>
          <w:i/>
          <w:iCs/>
        </w:rPr>
      </w:pPr>
    </w:p>
    <w:p w14:paraId="1E573B19" w14:textId="77777777" w:rsidR="00CE02F2" w:rsidRPr="00F44F2C" w:rsidRDefault="00CE02F2" w:rsidP="00CE02F2">
      <w:pPr>
        <w:pStyle w:val="Standard"/>
        <w:tabs>
          <w:tab w:val="left" w:pos="300"/>
          <w:tab w:val="left" w:pos="10523"/>
        </w:tabs>
        <w:spacing w:line="240" w:lineRule="auto"/>
        <w:jc w:val="both"/>
        <w:rPr>
          <w:b/>
          <w:bCs/>
          <w:i/>
          <w:i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6670CA93"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382EA2D"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Связь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05E8DC0"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6.8</w:t>
            </w:r>
          </w:p>
        </w:tc>
      </w:tr>
      <w:tr w:rsidR="00CE02F2" w:rsidRPr="00F44F2C" w14:paraId="128FBCE2"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01862B7" w14:textId="77777777" w:rsidR="00CE02F2" w:rsidRPr="00F44F2C" w:rsidRDefault="00CE02F2" w:rsidP="007E6916">
            <w:pPr>
              <w:pStyle w:val="Standard"/>
              <w:numPr>
                <w:ilvl w:val="0"/>
                <w:numId w:val="91"/>
              </w:numPr>
            </w:pPr>
            <w:r w:rsidRPr="00F44F2C">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bl>
    <w:p w14:paraId="2F4DD8A2" w14:textId="77777777" w:rsidR="00CE02F2" w:rsidRPr="00F44F2C" w:rsidRDefault="00CE02F2" w:rsidP="00CE02F2">
      <w:pPr>
        <w:pStyle w:val="Standard"/>
        <w:tabs>
          <w:tab w:val="left" w:pos="300"/>
          <w:tab w:val="left" w:pos="10523"/>
        </w:tabs>
        <w:spacing w:line="240" w:lineRule="auto"/>
        <w:rPr>
          <w:b/>
          <w:bCs/>
          <w:i/>
          <w:iCs/>
          <w:sz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4F1D821C"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87C90F9" w14:textId="77777777" w:rsidR="00CE02F2" w:rsidRPr="00F44F2C" w:rsidRDefault="00CE02F2" w:rsidP="007E6916">
            <w:pPr>
              <w:pStyle w:val="Standard"/>
              <w:tabs>
                <w:tab w:val="left" w:pos="640"/>
                <w:tab w:val="left" w:pos="10863"/>
              </w:tabs>
              <w:spacing w:before="57" w:after="57" w:line="240" w:lineRule="auto"/>
              <w:ind w:left="340"/>
              <w:jc w:val="both"/>
              <w:rPr>
                <w:rFonts w:eastAsia="Lucida Sans Unicode"/>
                <w:b/>
                <w:bCs/>
                <w:kern w:val="0"/>
                <w:sz w:val="24"/>
                <w:szCs w:val="24"/>
              </w:rPr>
            </w:pPr>
            <w:r w:rsidRPr="00F44F2C">
              <w:rPr>
                <w:b/>
                <w:sz w:val="24"/>
                <w:szCs w:val="24"/>
              </w:rPr>
              <w:t xml:space="preserve">Склады </w:t>
            </w:r>
            <w:r w:rsidRPr="00F44F2C">
              <w:rPr>
                <w:b/>
                <w:bCs/>
                <w:sz w:val="24"/>
                <w:szCs w:val="24"/>
              </w:rPr>
              <w:t>(</w:t>
            </w:r>
            <w:r w:rsidRPr="00F44F2C">
              <w:rPr>
                <w:b/>
                <w:bCs/>
                <w:sz w:val="24"/>
                <w:szCs w:val="24"/>
                <w:lang w:val="en-US"/>
              </w:rPr>
              <w:t>IV</w:t>
            </w:r>
            <w:r w:rsidRPr="00F44F2C">
              <w:rPr>
                <w:b/>
                <w:bCs/>
                <w:sz w:val="24"/>
                <w:szCs w:val="24"/>
              </w:rPr>
              <w:t xml:space="preserve"> - </w:t>
            </w:r>
            <w:r w:rsidRPr="00F44F2C">
              <w:rPr>
                <w:b/>
                <w:bCs/>
                <w:sz w:val="24"/>
                <w:szCs w:val="24"/>
                <w:lang w:val="en-US"/>
              </w:rPr>
              <w:t>V</w:t>
            </w:r>
            <w:r w:rsidRPr="00F44F2C">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DD27D4B"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6.9.1</w:t>
            </w:r>
          </w:p>
        </w:tc>
      </w:tr>
      <w:tr w:rsidR="00CE02F2" w:rsidRPr="00F44F2C" w14:paraId="5B658732"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153A2C" w14:textId="77777777" w:rsidR="00CE02F2" w:rsidRPr="00F44F2C" w:rsidRDefault="00CE02F2" w:rsidP="007E6916">
            <w:pPr>
              <w:pStyle w:val="Standard"/>
              <w:numPr>
                <w:ilvl w:val="0"/>
                <w:numId w:val="152"/>
              </w:numPr>
            </w:pPr>
            <w:r w:rsidRPr="00F44F2C">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14:paraId="61006181" w14:textId="77777777" w:rsidR="00CE02F2" w:rsidRPr="00F44F2C" w:rsidRDefault="00CE02F2" w:rsidP="00CE02F2">
      <w:pPr>
        <w:pStyle w:val="Standard"/>
        <w:tabs>
          <w:tab w:val="left" w:pos="300"/>
          <w:tab w:val="left" w:pos="10523"/>
        </w:tabs>
        <w:spacing w:line="240" w:lineRule="auto"/>
        <w:rPr>
          <w:b/>
          <w:bCs/>
          <w:i/>
          <w:iCs/>
          <w:sz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6C64AE90"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6A9719F" w14:textId="77777777" w:rsidR="00CE02F2" w:rsidRPr="00F44F2C" w:rsidRDefault="00CE02F2" w:rsidP="007E6916">
            <w:pPr>
              <w:pStyle w:val="Standard"/>
              <w:tabs>
                <w:tab w:val="left" w:pos="640"/>
                <w:tab w:val="left" w:pos="10863"/>
              </w:tabs>
              <w:spacing w:before="57" w:after="57" w:line="240" w:lineRule="auto"/>
              <w:ind w:left="340"/>
              <w:jc w:val="both"/>
              <w:rPr>
                <w:rFonts w:eastAsia="Lucida Sans Unicode"/>
                <w:b/>
                <w:bCs/>
                <w:kern w:val="0"/>
                <w:sz w:val="24"/>
                <w:szCs w:val="24"/>
              </w:rPr>
            </w:pPr>
            <w:r w:rsidRPr="00F44F2C">
              <w:rPr>
                <w:b/>
                <w:sz w:val="24"/>
                <w:szCs w:val="24"/>
              </w:rPr>
              <w:t xml:space="preserve">Складские площадки </w:t>
            </w:r>
            <w:r w:rsidRPr="00F44F2C">
              <w:rPr>
                <w:b/>
                <w:bCs/>
                <w:sz w:val="24"/>
                <w:szCs w:val="24"/>
              </w:rPr>
              <w:t>(</w:t>
            </w:r>
            <w:r w:rsidRPr="00F44F2C">
              <w:rPr>
                <w:b/>
                <w:bCs/>
                <w:sz w:val="24"/>
                <w:szCs w:val="24"/>
                <w:lang w:val="en-US"/>
              </w:rPr>
              <w:t>IV</w:t>
            </w:r>
            <w:r w:rsidRPr="00F44F2C">
              <w:rPr>
                <w:b/>
                <w:bCs/>
                <w:sz w:val="24"/>
                <w:szCs w:val="24"/>
              </w:rPr>
              <w:t xml:space="preserve"> - </w:t>
            </w:r>
            <w:r w:rsidRPr="00F44F2C">
              <w:rPr>
                <w:b/>
                <w:bCs/>
                <w:sz w:val="24"/>
                <w:szCs w:val="24"/>
                <w:lang w:val="en-US"/>
              </w:rPr>
              <w:t>V</w:t>
            </w:r>
            <w:r w:rsidRPr="00F44F2C">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D78BFD9"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6.9.1</w:t>
            </w:r>
          </w:p>
        </w:tc>
      </w:tr>
      <w:tr w:rsidR="00CE02F2" w:rsidRPr="00F44F2C" w14:paraId="571D1EE0"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D89B622" w14:textId="77777777" w:rsidR="00CE02F2" w:rsidRPr="00F44F2C" w:rsidRDefault="00CE02F2" w:rsidP="007E6916">
            <w:pPr>
              <w:pStyle w:val="Standard"/>
              <w:numPr>
                <w:ilvl w:val="0"/>
                <w:numId w:val="152"/>
              </w:numPr>
            </w:pPr>
            <w:r w:rsidRPr="00F44F2C">
              <w:t>Временное хранение, распределение и перевалка грузов (за исключением хранения стратегических запасов) на открытом воздухе</w:t>
            </w:r>
          </w:p>
        </w:tc>
      </w:tr>
    </w:tbl>
    <w:p w14:paraId="13366034" w14:textId="77777777" w:rsidR="00CE02F2" w:rsidRPr="00F44F2C" w:rsidRDefault="00CE02F2" w:rsidP="00CE02F2">
      <w:pPr>
        <w:pStyle w:val="Standard"/>
        <w:tabs>
          <w:tab w:val="left" w:pos="912"/>
          <w:tab w:val="left" w:pos="1152"/>
        </w:tabs>
        <w:spacing w:line="240" w:lineRule="auto"/>
        <w:jc w:val="both"/>
        <w:rPr>
          <w:b/>
          <w:bCs/>
          <w:i/>
          <w:iCs/>
          <w:sz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63989" w:rsidRPr="00F44F2C" w14:paraId="3DA3723A"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81562CA" w14:textId="77777777" w:rsidR="00563989" w:rsidRPr="00F44F2C" w:rsidRDefault="00563989"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Автомобильный транспорт</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77BA630" w14:textId="77777777" w:rsidR="00563989" w:rsidRPr="00F44F2C" w:rsidRDefault="00563989" w:rsidP="007E6916">
            <w:pPr>
              <w:pStyle w:val="Standard"/>
              <w:tabs>
                <w:tab w:val="left" w:pos="300"/>
                <w:tab w:val="left" w:pos="10523"/>
              </w:tabs>
              <w:spacing w:line="240" w:lineRule="auto"/>
              <w:jc w:val="center"/>
              <w:rPr>
                <w:b/>
                <w:bCs/>
                <w:sz w:val="24"/>
                <w:szCs w:val="24"/>
              </w:rPr>
            </w:pPr>
            <w:r w:rsidRPr="00F44F2C">
              <w:rPr>
                <w:b/>
                <w:bCs/>
                <w:sz w:val="24"/>
                <w:szCs w:val="24"/>
              </w:rPr>
              <w:t>7.2</w:t>
            </w:r>
          </w:p>
        </w:tc>
      </w:tr>
      <w:tr w:rsidR="00563989" w:rsidRPr="00F44F2C" w14:paraId="448FCE36"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61FF66" w14:textId="77777777" w:rsidR="00563989" w:rsidRPr="00F44F2C" w:rsidRDefault="00563989" w:rsidP="007E6916">
            <w:pPr>
              <w:pStyle w:val="Standard"/>
              <w:numPr>
                <w:ilvl w:val="0"/>
                <w:numId w:val="127"/>
              </w:numPr>
            </w:pPr>
            <w:r w:rsidRPr="00F44F2C">
              <w:t>Размещение зданий и сооружений автомобильного транспорта</w:t>
            </w:r>
          </w:p>
        </w:tc>
      </w:tr>
    </w:tbl>
    <w:p w14:paraId="5BE6C582" w14:textId="77777777" w:rsidR="00563989" w:rsidRPr="00F44F2C" w:rsidRDefault="00563989" w:rsidP="00CE02F2">
      <w:pPr>
        <w:pStyle w:val="Standard"/>
        <w:tabs>
          <w:tab w:val="left" w:pos="912"/>
          <w:tab w:val="left" w:pos="1152"/>
        </w:tabs>
        <w:spacing w:line="240" w:lineRule="auto"/>
        <w:jc w:val="both"/>
        <w:rPr>
          <w:b/>
          <w:bCs/>
          <w:i/>
          <w:iCs/>
          <w:sz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63989" w:rsidRPr="00F44F2C" w14:paraId="7931639C"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F33E88A" w14:textId="77777777" w:rsidR="00563989" w:rsidRPr="00F44F2C" w:rsidRDefault="00563989"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Размещение автомобильных дорог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56CC794" w14:textId="77777777" w:rsidR="00563989" w:rsidRPr="00F44F2C" w:rsidRDefault="00563989" w:rsidP="007E6916">
            <w:pPr>
              <w:pStyle w:val="Standard"/>
              <w:tabs>
                <w:tab w:val="left" w:pos="300"/>
                <w:tab w:val="left" w:pos="10523"/>
              </w:tabs>
              <w:spacing w:line="240" w:lineRule="auto"/>
              <w:jc w:val="center"/>
              <w:rPr>
                <w:b/>
                <w:bCs/>
                <w:sz w:val="24"/>
                <w:szCs w:val="24"/>
              </w:rPr>
            </w:pPr>
            <w:r w:rsidRPr="00F44F2C">
              <w:rPr>
                <w:b/>
                <w:bCs/>
                <w:sz w:val="24"/>
                <w:szCs w:val="24"/>
              </w:rPr>
              <w:t>7.2.1</w:t>
            </w:r>
          </w:p>
        </w:tc>
      </w:tr>
      <w:tr w:rsidR="00563989" w:rsidRPr="00F44F2C" w14:paraId="589FBCD4"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6C7589F" w14:textId="77777777" w:rsidR="00563989" w:rsidRPr="00F44F2C" w:rsidRDefault="00563989" w:rsidP="007E6916">
            <w:pPr>
              <w:pStyle w:val="Standard"/>
              <w:numPr>
                <w:ilvl w:val="0"/>
                <w:numId w:val="127"/>
              </w:numPr>
            </w:pPr>
            <w:r w:rsidRPr="00F44F2C">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bl>
    <w:p w14:paraId="031BEE9B" w14:textId="77777777" w:rsidR="00563989" w:rsidRPr="00F44F2C" w:rsidRDefault="00563989" w:rsidP="00563989">
      <w:pPr>
        <w:pStyle w:val="Standard"/>
        <w:tabs>
          <w:tab w:val="left" w:pos="1052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63989" w:rsidRPr="00F44F2C" w14:paraId="309CAB05"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19D5EC3" w14:textId="77777777" w:rsidR="00563989" w:rsidRPr="00F44F2C" w:rsidRDefault="00563989"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Обслуживание перевозок пассажиров</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D49505B" w14:textId="77777777" w:rsidR="00563989" w:rsidRPr="00F44F2C" w:rsidRDefault="00563989" w:rsidP="007E6916">
            <w:pPr>
              <w:pStyle w:val="Standard"/>
              <w:tabs>
                <w:tab w:val="left" w:pos="300"/>
                <w:tab w:val="left" w:pos="10523"/>
              </w:tabs>
              <w:spacing w:line="240" w:lineRule="auto"/>
              <w:jc w:val="center"/>
              <w:rPr>
                <w:b/>
                <w:bCs/>
                <w:sz w:val="24"/>
                <w:szCs w:val="24"/>
              </w:rPr>
            </w:pPr>
            <w:r w:rsidRPr="00F44F2C">
              <w:rPr>
                <w:b/>
                <w:bCs/>
                <w:sz w:val="24"/>
                <w:szCs w:val="24"/>
              </w:rPr>
              <w:t>7.2.2</w:t>
            </w:r>
          </w:p>
        </w:tc>
      </w:tr>
      <w:tr w:rsidR="00563989" w:rsidRPr="00F44F2C" w14:paraId="5CF42360"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559B151" w14:textId="77777777" w:rsidR="00563989" w:rsidRPr="00F44F2C" w:rsidRDefault="00563989" w:rsidP="007E6916">
            <w:pPr>
              <w:pStyle w:val="Standard"/>
              <w:numPr>
                <w:ilvl w:val="0"/>
                <w:numId w:val="127"/>
              </w:numPr>
            </w:pPr>
            <w:r w:rsidRPr="00F44F2C">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bl>
    <w:p w14:paraId="1CFE077F" w14:textId="77777777" w:rsidR="00563989" w:rsidRPr="00F44F2C" w:rsidRDefault="00563989" w:rsidP="00563989">
      <w:pPr>
        <w:pStyle w:val="Standard"/>
        <w:tabs>
          <w:tab w:val="left" w:pos="1052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63989" w:rsidRPr="00F44F2C" w14:paraId="2811ABB5"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8726302" w14:textId="77777777" w:rsidR="00563989" w:rsidRPr="00F44F2C" w:rsidRDefault="00563989"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Стоянки транспорта общего пользования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74D35B1" w14:textId="77777777" w:rsidR="00563989" w:rsidRPr="00F44F2C" w:rsidRDefault="00563989" w:rsidP="007E6916">
            <w:pPr>
              <w:pStyle w:val="Standard"/>
              <w:tabs>
                <w:tab w:val="left" w:pos="300"/>
                <w:tab w:val="left" w:pos="10523"/>
              </w:tabs>
              <w:spacing w:line="240" w:lineRule="auto"/>
              <w:jc w:val="center"/>
              <w:rPr>
                <w:b/>
                <w:bCs/>
                <w:sz w:val="24"/>
                <w:szCs w:val="24"/>
              </w:rPr>
            </w:pPr>
            <w:r w:rsidRPr="00F44F2C">
              <w:rPr>
                <w:b/>
                <w:bCs/>
                <w:sz w:val="24"/>
                <w:szCs w:val="24"/>
              </w:rPr>
              <w:t>7.2.3</w:t>
            </w:r>
          </w:p>
        </w:tc>
      </w:tr>
      <w:tr w:rsidR="00563989" w:rsidRPr="00F44F2C" w14:paraId="7A47F8B8"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F50184" w14:textId="77777777" w:rsidR="00563989" w:rsidRPr="00F44F2C" w:rsidRDefault="00563989" w:rsidP="007E6916">
            <w:pPr>
              <w:pStyle w:val="Standard"/>
              <w:numPr>
                <w:ilvl w:val="0"/>
                <w:numId w:val="127"/>
              </w:numPr>
            </w:pPr>
            <w:r w:rsidRPr="00F44F2C">
              <w:t>Размещение стоянок транспортных средств, осуществляющих перевозки людей по установленному маршруту</w:t>
            </w:r>
          </w:p>
        </w:tc>
      </w:tr>
    </w:tbl>
    <w:p w14:paraId="361DADE5" w14:textId="77777777" w:rsidR="00563989" w:rsidRPr="00F44F2C" w:rsidRDefault="00563989" w:rsidP="00CE02F2">
      <w:pPr>
        <w:pStyle w:val="Standard"/>
        <w:tabs>
          <w:tab w:val="left" w:pos="912"/>
          <w:tab w:val="left" w:pos="1152"/>
        </w:tabs>
        <w:spacing w:line="240" w:lineRule="auto"/>
        <w:jc w:val="both"/>
        <w:rPr>
          <w:b/>
          <w:bCs/>
          <w:i/>
          <w:iCs/>
          <w:sz w:val="24"/>
        </w:rPr>
      </w:pPr>
    </w:p>
    <w:p w14:paraId="2BA4F831" w14:textId="77777777" w:rsidR="00CE02F2" w:rsidRPr="00F44F2C" w:rsidRDefault="00CE02F2" w:rsidP="00CE02F2">
      <w:pPr>
        <w:pStyle w:val="Standard"/>
        <w:tabs>
          <w:tab w:val="left" w:pos="912"/>
          <w:tab w:val="left" w:pos="1152"/>
        </w:tabs>
        <w:spacing w:line="240" w:lineRule="auto"/>
        <w:jc w:val="both"/>
        <w:rPr>
          <w:b/>
          <w:bCs/>
          <w:i/>
          <w:iCs/>
          <w:sz w:val="24"/>
        </w:rPr>
      </w:pPr>
      <w:r w:rsidRPr="00F44F2C">
        <w:rPr>
          <w:b/>
          <w:bCs/>
          <w:i/>
          <w:iCs/>
          <w:sz w:val="24"/>
        </w:rPr>
        <w:t xml:space="preserve">             3. Вспомогательные виды разрешенного использования:</w:t>
      </w:r>
    </w:p>
    <w:p w14:paraId="72D24D02" w14:textId="77777777" w:rsidR="00CE02F2" w:rsidRPr="00F44F2C" w:rsidRDefault="00CE02F2" w:rsidP="00CE02F2">
      <w:pPr>
        <w:pStyle w:val="Standard"/>
        <w:tabs>
          <w:tab w:val="left" w:pos="300"/>
          <w:tab w:val="left" w:pos="10523"/>
        </w:tabs>
        <w:spacing w:line="240" w:lineRule="auto"/>
        <w:jc w:val="both"/>
        <w:rPr>
          <w:b/>
          <w:bCs/>
          <w:i/>
          <w:iCs/>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469C4CC"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8E1446F"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Обслуживание жилой застройки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50B0FCB"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2.7</w:t>
            </w:r>
          </w:p>
        </w:tc>
      </w:tr>
      <w:tr w:rsidR="00CE02F2" w:rsidRPr="00F44F2C" w14:paraId="06DCA4D4"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8AFAF15" w14:textId="77777777" w:rsidR="00CE02F2" w:rsidRPr="00F44F2C" w:rsidRDefault="00CE02F2" w:rsidP="007E6916">
            <w:pPr>
              <w:pStyle w:val="Standard"/>
              <w:numPr>
                <w:ilvl w:val="0"/>
                <w:numId w:val="92"/>
              </w:numPr>
            </w:pPr>
            <w:r w:rsidRPr="00F44F2C">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bl>
    <w:p w14:paraId="59AC1794" w14:textId="77777777" w:rsidR="00CE02F2" w:rsidRPr="00F44F2C" w:rsidRDefault="00CE02F2" w:rsidP="00CE02F2">
      <w:pPr>
        <w:pStyle w:val="Standard"/>
        <w:tabs>
          <w:tab w:val="left" w:pos="300"/>
          <w:tab w:val="left" w:pos="10523"/>
        </w:tabs>
        <w:spacing w:line="240" w:lineRule="auto"/>
        <w:rPr>
          <w:b/>
          <w:bCs/>
          <w:i/>
          <w:i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1C444813"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A117C4E"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Хранение автотранспорта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BDA999F"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2.7.1</w:t>
            </w:r>
          </w:p>
        </w:tc>
      </w:tr>
      <w:tr w:rsidR="00CE02F2" w:rsidRPr="00F44F2C" w14:paraId="1192BBCF"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28DB62E" w14:textId="77777777" w:rsidR="00CE02F2" w:rsidRPr="00F44F2C" w:rsidRDefault="00CE02F2" w:rsidP="007E6916">
            <w:pPr>
              <w:pStyle w:val="Standard"/>
              <w:numPr>
                <w:ilvl w:val="0"/>
                <w:numId w:val="70"/>
              </w:numPr>
            </w:pPr>
            <w:r w:rsidRPr="00F44F2C">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кодами 2.7.2, 4.9</w:t>
            </w:r>
          </w:p>
        </w:tc>
      </w:tr>
    </w:tbl>
    <w:p w14:paraId="453BB76A" w14:textId="77777777" w:rsidR="00CE02F2" w:rsidRPr="00F44F2C" w:rsidRDefault="00CE02F2" w:rsidP="00CE02F2">
      <w:pPr>
        <w:pStyle w:val="Standard"/>
        <w:spacing w:line="240" w:lineRule="auto"/>
        <w:jc w:val="both"/>
        <w:rPr>
          <w:bCs/>
          <w:color w:val="000000"/>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0DF870FF"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EF8255E"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0BE420B"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3.1.1</w:t>
            </w:r>
          </w:p>
        </w:tc>
      </w:tr>
      <w:tr w:rsidR="00CE02F2" w:rsidRPr="00F44F2C" w14:paraId="001464CE"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13A7AE" w14:textId="77777777" w:rsidR="00CE02F2" w:rsidRPr="00F44F2C" w:rsidRDefault="00CE02F2" w:rsidP="007E6916">
            <w:pPr>
              <w:pStyle w:val="Standard"/>
              <w:numPr>
                <w:ilvl w:val="0"/>
                <w:numId w:val="147"/>
              </w:numPr>
            </w:pPr>
            <w:r w:rsidRPr="00F44F2C">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14:paraId="296BD4DB" w14:textId="77777777" w:rsidR="00CE02F2" w:rsidRPr="00F44F2C" w:rsidRDefault="00CE02F2" w:rsidP="00CE02F2">
      <w:pPr>
        <w:pStyle w:val="Standard"/>
        <w:tabs>
          <w:tab w:val="left" w:pos="300"/>
          <w:tab w:val="left" w:pos="10523"/>
        </w:tabs>
        <w:spacing w:line="240" w:lineRule="auto"/>
        <w:rPr>
          <w:b/>
          <w:bCs/>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06BD6462"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8D19ADF"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Служебные гаражи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C2F1ECD"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4.9</w:t>
            </w:r>
          </w:p>
        </w:tc>
      </w:tr>
      <w:tr w:rsidR="00CE02F2" w:rsidRPr="00F44F2C" w14:paraId="40F10CC5"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C0C923" w14:textId="77777777" w:rsidR="00CE02F2" w:rsidRPr="00F44F2C" w:rsidRDefault="00CE02F2" w:rsidP="007E6916">
            <w:pPr>
              <w:pStyle w:val="Standard"/>
              <w:numPr>
                <w:ilvl w:val="0"/>
                <w:numId w:val="128"/>
              </w:numPr>
            </w:pPr>
            <w:r w:rsidRPr="00F44F2C">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14:paraId="7A83BF39" w14:textId="77777777" w:rsidR="00563989" w:rsidRPr="00F44F2C" w:rsidRDefault="00CE02F2" w:rsidP="00CE02F2">
      <w:pPr>
        <w:pStyle w:val="Standard"/>
        <w:tabs>
          <w:tab w:val="left" w:pos="300"/>
          <w:tab w:val="left" w:pos="10523"/>
        </w:tabs>
        <w:spacing w:line="240" w:lineRule="auto"/>
        <w:jc w:val="both"/>
      </w:pPr>
      <w:r w:rsidRPr="00F44F2C">
        <w:t xml:space="preserve"> </w:t>
      </w: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63989" w:rsidRPr="00F44F2C" w14:paraId="2417FED8"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B4BEFDC" w14:textId="77777777" w:rsidR="00563989" w:rsidRPr="00F44F2C" w:rsidRDefault="00563989"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Природно-познавательный туризм</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B3D9208" w14:textId="77777777" w:rsidR="00563989" w:rsidRPr="00F44F2C" w:rsidRDefault="00563989" w:rsidP="007E6916">
            <w:pPr>
              <w:pStyle w:val="Standard"/>
              <w:tabs>
                <w:tab w:val="left" w:pos="300"/>
                <w:tab w:val="left" w:pos="10523"/>
              </w:tabs>
              <w:spacing w:line="240" w:lineRule="auto"/>
              <w:jc w:val="center"/>
              <w:rPr>
                <w:b/>
                <w:bCs/>
                <w:sz w:val="24"/>
                <w:szCs w:val="24"/>
              </w:rPr>
            </w:pPr>
            <w:r w:rsidRPr="00F44F2C">
              <w:rPr>
                <w:b/>
                <w:bCs/>
                <w:sz w:val="24"/>
                <w:szCs w:val="24"/>
              </w:rPr>
              <w:t>5.2</w:t>
            </w:r>
          </w:p>
        </w:tc>
      </w:tr>
      <w:tr w:rsidR="00563989" w:rsidRPr="00F44F2C" w14:paraId="73BFF4A5"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7987850" w14:textId="77777777" w:rsidR="00563989" w:rsidRPr="00F44F2C" w:rsidRDefault="00563989" w:rsidP="007E6916">
            <w:pPr>
              <w:pStyle w:val="Standard"/>
              <w:numPr>
                <w:ilvl w:val="0"/>
                <w:numId w:val="147"/>
              </w:numPr>
            </w:pPr>
            <w:r w:rsidRPr="00F44F2C">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3F4C78B8" w14:textId="77777777" w:rsidR="00563989" w:rsidRPr="00F44F2C" w:rsidRDefault="00563989" w:rsidP="007E6916">
            <w:pPr>
              <w:pStyle w:val="Standard"/>
              <w:numPr>
                <w:ilvl w:val="0"/>
                <w:numId w:val="147"/>
              </w:numPr>
            </w:pPr>
            <w:r w:rsidRPr="00F44F2C">
              <w:t>осуществление необходимых природоохранных и природовосстановительных мероприятий</w:t>
            </w:r>
          </w:p>
        </w:tc>
      </w:tr>
    </w:tbl>
    <w:p w14:paraId="26195AEC" w14:textId="77777777" w:rsidR="00563989" w:rsidRPr="00F44F2C" w:rsidRDefault="00563989" w:rsidP="00CE02F2">
      <w:pPr>
        <w:pStyle w:val="Standard"/>
        <w:tabs>
          <w:tab w:val="left" w:pos="300"/>
          <w:tab w:val="left" w:pos="10523"/>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63989" w:rsidRPr="00F44F2C" w14:paraId="2CE6819B"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5C1E8AD" w14:textId="77777777" w:rsidR="00563989" w:rsidRPr="00F44F2C" w:rsidRDefault="00563989"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Туристическое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B07FFA0" w14:textId="77777777" w:rsidR="00563989" w:rsidRPr="00F44F2C" w:rsidRDefault="00563989" w:rsidP="007E6916">
            <w:pPr>
              <w:pStyle w:val="Standard"/>
              <w:tabs>
                <w:tab w:val="left" w:pos="300"/>
                <w:tab w:val="left" w:pos="10523"/>
              </w:tabs>
              <w:spacing w:line="240" w:lineRule="auto"/>
              <w:jc w:val="center"/>
              <w:rPr>
                <w:b/>
                <w:bCs/>
                <w:sz w:val="24"/>
                <w:szCs w:val="24"/>
              </w:rPr>
            </w:pPr>
            <w:r w:rsidRPr="00F44F2C">
              <w:rPr>
                <w:b/>
                <w:bCs/>
                <w:sz w:val="24"/>
                <w:szCs w:val="24"/>
              </w:rPr>
              <w:t>5.2.1</w:t>
            </w:r>
          </w:p>
        </w:tc>
      </w:tr>
      <w:tr w:rsidR="00563989" w:rsidRPr="00F44F2C" w14:paraId="27CE6D1C"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06E11D" w14:textId="77777777" w:rsidR="00563989" w:rsidRPr="00F44F2C" w:rsidRDefault="00563989" w:rsidP="007E6916">
            <w:pPr>
              <w:pStyle w:val="Standard"/>
              <w:numPr>
                <w:ilvl w:val="0"/>
                <w:numId w:val="147"/>
              </w:numPr>
            </w:pPr>
            <w:r w:rsidRPr="00F44F2C">
              <w:t>Размещение пансионатов, гостиниц, кемпингов, домов отдыха, не оказывающих услуги по лечению;</w:t>
            </w:r>
          </w:p>
          <w:p w14:paraId="7CF6EC26" w14:textId="77777777" w:rsidR="00563989" w:rsidRPr="00F44F2C" w:rsidRDefault="00563989" w:rsidP="007E6916">
            <w:pPr>
              <w:pStyle w:val="Standard"/>
              <w:numPr>
                <w:ilvl w:val="0"/>
                <w:numId w:val="147"/>
              </w:numPr>
            </w:pPr>
            <w:r w:rsidRPr="00F44F2C">
              <w:t>размещение детских лагерей</w:t>
            </w:r>
          </w:p>
        </w:tc>
      </w:tr>
    </w:tbl>
    <w:p w14:paraId="353C9607" w14:textId="77777777" w:rsidR="00563989" w:rsidRPr="00F44F2C" w:rsidRDefault="00563989" w:rsidP="00563989">
      <w:pPr>
        <w:pStyle w:val="Standard"/>
        <w:spacing w:line="240" w:lineRule="auto"/>
        <w:jc w:val="both"/>
        <w:rPr>
          <w:color w:val="000000"/>
          <w:sz w:val="24"/>
          <w:szCs w:val="24"/>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63989" w:rsidRPr="00F44F2C" w14:paraId="5321242E"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0544FA0" w14:textId="77777777" w:rsidR="00563989" w:rsidRPr="00F44F2C" w:rsidRDefault="00563989"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Охота и рыбалка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D7F9918" w14:textId="77777777" w:rsidR="00563989" w:rsidRPr="00F44F2C" w:rsidRDefault="00563989" w:rsidP="007E6916">
            <w:pPr>
              <w:pStyle w:val="Standard"/>
              <w:tabs>
                <w:tab w:val="left" w:pos="300"/>
                <w:tab w:val="left" w:pos="10523"/>
              </w:tabs>
              <w:spacing w:line="240" w:lineRule="auto"/>
              <w:jc w:val="center"/>
              <w:rPr>
                <w:b/>
                <w:bCs/>
                <w:sz w:val="24"/>
                <w:szCs w:val="24"/>
              </w:rPr>
            </w:pPr>
            <w:r w:rsidRPr="00F44F2C">
              <w:rPr>
                <w:b/>
                <w:bCs/>
                <w:sz w:val="24"/>
                <w:szCs w:val="24"/>
              </w:rPr>
              <w:t>5.3</w:t>
            </w:r>
          </w:p>
        </w:tc>
      </w:tr>
      <w:tr w:rsidR="00563989" w:rsidRPr="00F44F2C" w14:paraId="791DF141"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75D94B" w14:textId="77777777" w:rsidR="00563989" w:rsidRPr="00F44F2C" w:rsidRDefault="00563989" w:rsidP="007E6916">
            <w:pPr>
              <w:pStyle w:val="Standard"/>
              <w:numPr>
                <w:ilvl w:val="0"/>
                <w:numId w:val="147"/>
              </w:numPr>
            </w:pPr>
            <w:r w:rsidRPr="00F44F2C">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bl>
    <w:p w14:paraId="0CBD30BE" w14:textId="77777777" w:rsidR="00563989" w:rsidRPr="00F44F2C" w:rsidRDefault="00563989" w:rsidP="00563989">
      <w:pPr>
        <w:pStyle w:val="Standard"/>
        <w:spacing w:line="240" w:lineRule="auto"/>
        <w:jc w:val="both"/>
        <w:rPr>
          <w:color w:val="000000"/>
          <w:sz w:val="24"/>
          <w:szCs w:val="24"/>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63989" w:rsidRPr="00F44F2C" w14:paraId="611F5D02"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103B2AD" w14:textId="77777777" w:rsidR="00563989" w:rsidRPr="00F44F2C" w:rsidRDefault="00563989"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Причалы для маломерных судов</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5EA85E5" w14:textId="77777777" w:rsidR="00563989" w:rsidRPr="00F44F2C" w:rsidRDefault="00563989" w:rsidP="007E6916">
            <w:pPr>
              <w:pStyle w:val="Standard"/>
              <w:tabs>
                <w:tab w:val="left" w:pos="300"/>
                <w:tab w:val="left" w:pos="10523"/>
              </w:tabs>
              <w:spacing w:line="240" w:lineRule="auto"/>
              <w:jc w:val="center"/>
              <w:rPr>
                <w:b/>
                <w:bCs/>
                <w:sz w:val="24"/>
                <w:szCs w:val="24"/>
              </w:rPr>
            </w:pPr>
            <w:r w:rsidRPr="00F44F2C">
              <w:rPr>
                <w:b/>
                <w:bCs/>
                <w:sz w:val="24"/>
                <w:szCs w:val="24"/>
              </w:rPr>
              <w:t>5.4</w:t>
            </w:r>
          </w:p>
        </w:tc>
      </w:tr>
      <w:tr w:rsidR="00563989" w:rsidRPr="00F44F2C" w14:paraId="3237986C"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B40061F" w14:textId="77777777" w:rsidR="00563989" w:rsidRPr="00F44F2C" w:rsidRDefault="00563989" w:rsidP="007E6916">
            <w:pPr>
              <w:pStyle w:val="Standard"/>
              <w:numPr>
                <w:ilvl w:val="0"/>
                <w:numId w:val="147"/>
              </w:numPr>
            </w:pPr>
            <w:r w:rsidRPr="00F44F2C">
              <w:t>Размещение сооружений, предназначенных для причаливания, хранения и обслуживания яхт, катеров, лодок и других маломерных судов</w:t>
            </w:r>
          </w:p>
        </w:tc>
      </w:tr>
    </w:tbl>
    <w:p w14:paraId="19DF33D0" w14:textId="77777777" w:rsidR="00563989" w:rsidRPr="00F44F2C" w:rsidRDefault="00563989" w:rsidP="00563989">
      <w:pPr>
        <w:pStyle w:val="Standard"/>
        <w:spacing w:line="240" w:lineRule="auto"/>
        <w:jc w:val="both"/>
        <w:rPr>
          <w:color w:val="000000"/>
          <w:sz w:val="24"/>
          <w:szCs w:val="24"/>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63989" w:rsidRPr="00F44F2C" w14:paraId="0145E516"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2D37E78" w14:textId="77777777" w:rsidR="00563989" w:rsidRPr="00F44F2C" w:rsidRDefault="00563989"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Поля для гольфа или конных прогулок</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6A77525" w14:textId="77777777" w:rsidR="00563989" w:rsidRPr="00F44F2C" w:rsidRDefault="00563989" w:rsidP="007E6916">
            <w:pPr>
              <w:pStyle w:val="Standard"/>
              <w:tabs>
                <w:tab w:val="left" w:pos="300"/>
                <w:tab w:val="left" w:pos="10523"/>
              </w:tabs>
              <w:spacing w:line="240" w:lineRule="auto"/>
              <w:jc w:val="center"/>
              <w:rPr>
                <w:b/>
                <w:bCs/>
                <w:sz w:val="24"/>
                <w:szCs w:val="24"/>
              </w:rPr>
            </w:pPr>
            <w:r w:rsidRPr="00F44F2C">
              <w:rPr>
                <w:b/>
                <w:bCs/>
                <w:sz w:val="24"/>
                <w:szCs w:val="24"/>
              </w:rPr>
              <w:t>5.5</w:t>
            </w:r>
          </w:p>
        </w:tc>
      </w:tr>
      <w:tr w:rsidR="00563989" w:rsidRPr="00F44F2C" w14:paraId="71060360"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1722BE5" w14:textId="77777777" w:rsidR="00563989" w:rsidRPr="00F44F2C" w:rsidRDefault="00563989" w:rsidP="007E6916">
            <w:pPr>
              <w:pStyle w:val="Standard"/>
              <w:numPr>
                <w:ilvl w:val="0"/>
                <w:numId w:val="147"/>
              </w:numPr>
            </w:pPr>
            <w:r w:rsidRPr="00F44F2C">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14:paraId="440AE528" w14:textId="77777777" w:rsidR="00563989" w:rsidRPr="00F44F2C" w:rsidRDefault="00563989" w:rsidP="007E6916">
            <w:pPr>
              <w:pStyle w:val="Standard"/>
              <w:numPr>
                <w:ilvl w:val="0"/>
                <w:numId w:val="147"/>
              </w:numPr>
            </w:pPr>
            <w:r w:rsidRPr="00F44F2C">
              <w:t>размещение конноспортивных манежей, не предусматривающих устройство трибун</w:t>
            </w:r>
          </w:p>
        </w:tc>
      </w:tr>
    </w:tbl>
    <w:p w14:paraId="0EBC5D88" w14:textId="77777777" w:rsidR="00563989" w:rsidRPr="00F44F2C" w:rsidRDefault="00563989" w:rsidP="00CE02F2">
      <w:pPr>
        <w:pStyle w:val="Standard"/>
        <w:tabs>
          <w:tab w:val="left" w:pos="300"/>
          <w:tab w:val="left" w:pos="10523"/>
        </w:tabs>
        <w:spacing w:line="240" w:lineRule="auto"/>
        <w:jc w:val="both"/>
      </w:pPr>
    </w:p>
    <w:p w14:paraId="6B5CF45C" w14:textId="77777777" w:rsidR="00CE02F2" w:rsidRPr="00F44F2C" w:rsidRDefault="00CE02F2" w:rsidP="00CE02F2">
      <w:pPr>
        <w:pStyle w:val="Standard"/>
        <w:tabs>
          <w:tab w:val="left" w:pos="300"/>
          <w:tab w:val="left" w:pos="10523"/>
        </w:tabs>
        <w:spacing w:line="240" w:lineRule="auto"/>
        <w:jc w:val="both"/>
      </w:pPr>
    </w:p>
    <w:p w14:paraId="681751F9" w14:textId="77777777" w:rsidR="00CE02F2" w:rsidRPr="00F44F2C" w:rsidRDefault="00CE02F2" w:rsidP="00CE02F2">
      <w:pPr>
        <w:pStyle w:val="Standard"/>
        <w:tabs>
          <w:tab w:val="left" w:pos="870"/>
        </w:tabs>
        <w:spacing w:line="240" w:lineRule="auto"/>
        <w:jc w:val="center"/>
      </w:pPr>
      <w:r w:rsidRPr="00F44F2C">
        <w:rPr>
          <w:sz w:val="22"/>
          <w:szCs w:val="22"/>
          <w:u w:val="single"/>
        </w:rPr>
        <w:t>ПРЕДЕЛЬНЫЕ РАЗМЕРЫ ЗЕМЕЛЬНЫХ УЧАСТКОВ</w:t>
      </w:r>
    </w:p>
    <w:p w14:paraId="61B0B4AB" w14:textId="77777777" w:rsidR="00CE02F2" w:rsidRPr="00F44F2C" w:rsidRDefault="00CE02F2" w:rsidP="00CE02F2">
      <w:pPr>
        <w:pStyle w:val="Standard"/>
        <w:tabs>
          <w:tab w:val="left" w:pos="870"/>
        </w:tabs>
        <w:spacing w:line="240" w:lineRule="auto"/>
        <w:jc w:val="center"/>
      </w:pPr>
      <w:r w:rsidRPr="00F44F2C">
        <w:rPr>
          <w:sz w:val="22"/>
          <w:szCs w:val="22"/>
          <w:u w:val="single"/>
        </w:rPr>
        <w:t>И ПРЕДЕЛЬНЫЕ ПАРАМЕТРЫ РАЗРЕШЕННОГО СТРОИТЕЛЬСТВА</w:t>
      </w:r>
    </w:p>
    <w:p w14:paraId="530FDD96" w14:textId="77777777" w:rsidR="00CE02F2" w:rsidRPr="00F44F2C" w:rsidRDefault="00CE02F2" w:rsidP="00CE02F2">
      <w:pPr>
        <w:pStyle w:val="Standard"/>
        <w:spacing w:line="240" w:lineRule="auto"/>
        <w:jc w:val="both"/>
        <w:rPr>
          <w:sz w:val="24"/>
          <w:szCs w:val="24"/>
          <w:shd w:val="clear" w:color="auto" w:fill="FFFFFF"/>
          <w:lang w:eastAsia="ru-RU"/>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55"/>
        <w:gridCol w:w="6046"/>
      </w:tblGrid>
      <w:tr w:rsidR="00CE02F2" w:rsidRPr="00F44F2C" w14:paraId="44293064" w14:textId="77777777" w:rsidTr="007E6916">
        <w:tc>
          <w:tcPr>
            <w:tcW w:w="3113" w:type="dxa"/>
          </w:tcPr>
          <w:p w14:paraId="22B498B0" w14:textId="77777777" w:rsidR="00CE02F2" w:rsidRPr="00F44F2C" w:rsidRDefault="00CE02F2" w:rsidP="007E6916">
            <w:pPr>
              <w:adjustRightInd w:val="0"/>
              <w:rPr>
                <w:sz w:val="22"/>
                <w:szCs w:val="22"/>
              </w:rPr>
            </w:pPr>
            <w:r w:rsidRPr="00F44F2C">
              <w:rPr>
                <w:sz w:val="22"/>
                <w:szCs w:val="22"/>
              </w:rPr>
              <w:t>Наименование размера, параметра</w:t>
            </w:r>
          </w:p>
        </w:tc>
        <w:tc>
          <w:tcPr>
            <w:tcW w:w="6214" w:type="dxa"/>
          </w:tcPr>
          <w:p w14:paraId="05525F93" w14:textId="77777777" w:rsidR="00CE02F2" w:rsidRPr="00F44F2C" w:rsidRDefault="00CE02F2" w:rsidP="007E6916">
            <w:pPr>
              <w:adjustRightInd w:val="0"/>
              <w:rPr>
                <w:sz w:val="22"/>
                <w:szCs w:val="22"/>
              </w:rPr>
            </w:pPr>
            <w:r w:rsidRPr="00F44F2C">
              <w:rPr>
                <w:sz w:val="22"/>
                <w:szCs w:val="22"/>
              </w:rPr>
              <w:t>Значение, единица измерения, дополнительные условия</w:t>
            </w:r>
          </w:p>
        </w:tc>
      </w:tr>
      <w:tr w:rsidR="00CE02F2" w:rsidRPr="00F44F2C" w14:paraId="1E1DD493" w14:textId="77777777" w:rsidTr="007E6916">
        <w:tc>
          <w:tcPr>
            <w:tcW w:w="3113" w:type="dxa"/>
          </w:tcPr>
          <w:p w14:paraId="7B3249AF" w14:textId="77777777" w:rsidR="00CE02F2" w:rsidRPr="00F44F2C" w:rsidRDefault="00CE02F2" w:rsidP="007E6916">
            <w:pPr>
              <w:adjustRightInd w:val="0"/>
              <w:rPr>
                <w:b/>
                <w:sz w:val="22"/>
                <w:szCs w:val="22"/>
              </w:rPr>
            </w:pPr>
            <w:r w:rsidRPr="00F44F2C">
              <w:rPr>
                <w:sz w:val="22"/>
                <w:szCs w:val="22"/>
              </w:rPr>
              <w:t>Предельные (минимальные и (или) максимальные) размеры земельных участков</w:t>
            </w:r>
          </w:p>
        </w:tc>
        <w:tc>
          <w:tcPr>
            <w:tcW w:w="6214" w:type="dxa"/>
          </w:tcPr>
          <w:p w14:paraId="5341CB37" w14:textId="77777777" w:rsidR="00CE02F2" w:rsidRPr="00F44F2C" w:rsidRDefault="00CE02F2" w:rsidP="007E6916">
            <w:pPr>
              <w:rPr>
                <w:sz w:val="22"/>
                <w:szCs w:val="22"/>
              </w:rPr>
            </w:pPr>
            <w:r w:rsidRPr="00F44F2C">
              <w:rPr>
                <w:sz w:val="22"/>
                <w:szCs w:val="22"/>
              </w:rPr>
              <w:t>Параметры строительства устанавливаются индивидуально, применительно к каждому участку исходя из правовых, градостроительных и архитектурных аспектов.</w:t>
            </w:r>
          </w:p>
        </w:tc>
      </w:tr>
      <w:tr w:rsidR="00CE02F2" w:rsidRPr="00F44F2C" w14:paraId="40BB17B2" w14:textId="77777777" w:rsidTr="007E6916">
        <w:tc>
          <w:tcPr>
            <w:tcW w:w="3113" w:type="dxa"/>
          </w:tcPr>
          <w:p w14:paraId="7970CBD6" w14:textId="77777777" w:rsidR="00CE02F2" w:rsidRPr="00F44F2C" w:rsidRDefault="00CE02F2" w:rsidP="007E6916">
            <w:pPr>
              <w:adjustRightInd w:val="0"/>
              <w:rPr>
                <w:b/>
                <w:sz w:val="22"/>
                <w:szCs w:val="22"/>
              </w:rPr>
            </w:pPr>
            <w:r w:rsidRPr="00F44F2C">
              <w:rPr>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задний, строений, сооружений</w:t>
            </w:r>
          </w:p>
        </w:tc>
        <w:tc>
          <w:tcPr>
            <w:tcW w:w="6214" w:type="dxa"/>
          </w:tcPr>
          <w:p w14:paraId="7748D909" w14:textId="77777777" w:rsidR="00CE02F2" w:rsidRPr="00F44F2C" w:rsidRDefault="00CE02F2" w:rsidP="007E6916">
            <w:pPr>
              <w:rPr>
                <w:sz w:val="22"/>
                <w:szCs w:val="22"/>
              </w:rPr>
            </w:pPr>
            <w:r w:rsidRPr="00F44F2C">
              <w:rPr>
                <w:sz w:val="22"/>
                <w:szCs w:val="22"/>
              </w:rPr>
              <w:t>Параметры строительства устанавливаются индивидуально, применительно к каждому участку исходя из правовых, градостроительных и архитектурных аспектов.</w:t>
            </w:r>
          </w:p>
        </w:tc>
      </w:tr>
      <w:tr w:rsidR="00CE02F2" w:rsidRPr="00F44F2C" w14:paraId="5385D836" w14:textId="77777777" w:rsidTr="007E6916">
        <w:tc>
          <w:tcPr>
            <w:tcW w:w="3113" w:type="dxa"/>
          </w:tcPr>
          <w:p w14:paraId="6488D104" w14:textId="77777777" w:rsidR="00CE02F2" w:rsidRPr="00F44F2C" w:rsidRDefault="00CE02F2" w:rsidP="007E6916">
            <w:pPr>
              <w:adjustRightInd w:val="0"/>
              <w:rPr>
                <w:b/>
                <w:sz w:val="22"/>
                <w:szCs w:val="22"/>
              </w:rPr>
            </w:pPr>
            <w:r w:rsidRPr="00F44F2C">
              <w:rPr>
                <w:sz w:val="22"/>
                <w:szCs w:val="22"/>
              </w:rPr>
              <w:t>Предельное количество этажей или предельная высота зданий, строений, сооружений</w:t>
            </w:r>
          </w:p>
        </w:tc>
        <w:tc>
          <w:tcPr>
            <w:tcW w:w="6214" w:type="dxa"/>
          </w:tcPr>
          <w:p w14:paraId="6FC77FFC" w14:textId="77777777" w:rsidR="00CE02F2" w:rsidRPr="00F44F2C" w:rsidRDefault="00CE02F2" w:rsidP="007E6916">
            <w:pPr>
              <w:adjustRightInd w:val="0"/>
              <w:ind w:firstLine="34"/>
              <w:jc w:val="both"/>
              <w:rPr>
                <w:b/>
                <w:sz w:val="22"/>
                <w:szCs w:val="22"/>
              </w:rPr>
            </w:pPr>
            <w:r w:rsidRPr="00F44F2C">
              <w:rPr>
                <w:sz w:val="22"/>
                <w:szCs w:val="22"/>
              </w:rPr>
              <w:t>Не более 5 этажей.</w:t>
            </w:r>
          </w:p>
        </w:tc>
      </w:tr>
      <w:tr w:rsidR="00CE02F2" w:rsidRPr="00F44F2C" w14:paraId="32C25FE8" w14:textId="77777777" w:rsidTr="007E6916">
        <w:tc>
          <w:tcPr>
            <w:tcW w:w="3113" w:type="dxa"/>
          </w:tcPr>
          <w:p w14:paraId="50C47E96" w14:textId="77777777" w:rsidR="00CE02F2" w:rsidRPr="00F44F2C" w:rsidRDefault="00CE02F2" w:rsidP="007E6916">
            <w:pPr>
              <w:adjustRightInd w:val="0"/>
              <w:rPr>
                <w:b/>
                <w:sz w:val="22"/>
                <w:szCs w:val="22"/>
              </w:rPr>
            </w:pPr>
            <w:r w:rsidRPr="00F44F2C">
              <w:rPr>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6214" w:type="dxa"/>
          </w:tcPr>
          <w:p w14:paraId="1D391AB5" w14:textId="77777777" w:rsidR="00CE02F2" w:rsidRPr="00F44F2C" w:rsidRDefault="00CE02F2" w:rsidP="007E6916">
            <w:pPr>
              <w:adjustRightInd w:val="0"/>
              <w:jc w:val="both"/>
              <w:rPr>
                <w:sz w:val="22"/>
                <w:szCs w:val="22"/>
              </w:rPr>
            </w:pPr>
            <w:r w:rsidRPr="00F44F2C">
              <w:rPr>
                <w:sz w:val="22"/>
                <w:szCs w:val="22"/>
              </w:rPr>
              <w:t>- 80 %</w:t>
            </w:r>
          </w:p>
        </w:tc>
      </w:tr>
      <w:tr w:rsidR="00CE02F2" w:rsidRPr="00F44F2C" w14:paraId="1D8DF1FF" w14:textId="77777777" w:rsidTr="007E6916">
        <w:tc>
          <w:tcPr>
            <w:tcW w:w="3113" w:type="dxa"/>
          </w:tcPr>
          <w:p w14:paraId="65E60C10" w14:textId="77777777" w:rsidR="00CE02F2" w:rsidRPr="00F44F2C" w:rsidRDefault="00CE02F2" w:rsidP="007E6916">
            <w:pPr>
              <w:adjustRightInd w:val="0"/>
              <w:rPr>
                <w:b/>
                <w:sz w:val="22"/>
                <w:szCs w:val="22"/>
              </w:rPr>
            </w:pPr>
            <w:r w:rsidRPr="00F44F2C">
              <w:rPr>
                <w:sz w:val="22"/>
                <w:szCs w:val="22"/>
              </w:rPr>
              <w:t>Иные предельные параметры разрешенного строительства, реконструкции объектов капитального строительства</w:t>
            </w:r>
          </w:p>
        </w:tc>
        <w:tc>
          <w:tcPr>
            <w:tcW w:w="6214" w:type="dxa"/>
          </w:tcPr>
          <w:p w14:paraId="4569B846" w14:textId="77777777" w:rsidR="00CE02F2" w:rsidRPr="00F44F2C" w:rsidRDefault="00CE02F2" w:rsidP="007E6916">
            <w:pPr>
              <w:jc w:val="both"/>
              <w:rPr>
                <w:sz w:val="22"/>
                <w:szCs w:val="22"/>
              </w:rPr>
            </w:pPr>
            <w:r w:rsidRPr="00F44F2C">
              <w:rPr>
                <w:sz w:val="22"/>
                <w:szCs w:val="22"/>
              </w:rPr>
              <w:t>Коэффициент плотности застройки – 3,0;</w:t>
            </w:r>
          </w:p>
          <w:p w14:paraId="03CF35F1" w14:textId="77777777" w:rsidR="00CE02F2" w:rsidRPr="00F44F2C" w:rsidRDefault="00CE02F2" w:rsidP="007E6916">
            <w:pPr>
              <w:jc w:val="both"/>
              <w:rPr>
                <w:sz w:val="22"/>
                <w:szCs w:val="22"/>
              </w:rPr>
            </w:pPr>
            <w:r w:rsidRPr="00F44F2C">
              <w:rPr>
                <w:sz w:val="22"/>
                <w:szCs w:val="22"/>
              </w:rPr>
              <w:t>Озеленение территории – не менее 10 % от площади земельного участка.</w:t>
            </w:r>
          </w:p>
          <w:p w14:paraId="3F55103B" w14:textId="77777777" w:rsidR="00CE02F2" w:rsidRPr="00F44F2C" w:rsidRDefault="00CE02F2" w:rsidP="007E6916">
            <w:pPr>
              <w:pStyle w:val="af9"/>
              <w:tabs>
                <w:tab w:val="left" w:pos="2440"/>
              </w:tabs>
              <w:jc w:val="both"/>
              <w:rPr>
                <w:b w:val="0"/>
                <w:sz w:val="22"/>
                <w:szCs w:val="22"/>
              </w:rPr>
            </w:pPr>
            <w:r w:rsidRPr="00F44F2C">
              <w:rPr>
                <w:b w:val="0"/>
                <w:sz w:val="22"/>
                <w:szCs w:val="22"/>
              </w:rPr>
              <w:t xml:space="preserve">   Площадь территорий, предназначенных для временного хранения (стоянки) транспортных средств (для вспомогательных видов использования) – от 15 до 20% от площади земельного участка.</w:t>
            </w:r>
          </w:p>
          <w:p w14:paraId="3D5C6B52" w14:textId="77777777" w:rsidR="00CE02F2" w:rsidRPr="00F44F2C" w:rsidRDefault="00CE02F2" w:rsidP="007E6916">
            <w:pPr>
              <w:adjustRightInd w:val="0"/>
              <w:jc w:val="both"/>
              <w:rPr>
                <w:b/>
                <w:sz w:val="22"/>
                <w:szCs w:val="22"/>
              </w:rPr>
            </w:pPr>
            <w:r w:rsidRPr="00F44F2C">
              <w:rPr>
                <w:sz w:val="22"/>
                <w:szCs w:val="22"/>
              </w:rPr>
              <w:t xml:space="preserve">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tc>
      </w:tr>
    </w:tbl>
    <w:p w14:paraId="698988DE" w14:textId="77777777" w:rsidR="00CE02F2" w:rsidRPr="00F44F2C" w:rsidRDefault="00CE02F2" w:rsidP="00CE02F2">
      <w:pPr>
        <w:pStyle w:val="Standard"/>
        <w:spacing w:line="240" w:lineRule="auto"/>
        <w:jc w:val="both"/>
        <w:rPr>
          <w:sz w:val="24"/>
          <w:szCs w:val="24"/>
          <w:shd w:val="clear" w:color="auto" w:fill="FFFFFF"/>
          <w:lang w:eastAsia="ru-RU"/>
        </w:rPr>
      </w:pPr>
    </w:p>
    <w:p w14:paraId="5C54A68E" w14:textId="77777777" w:rsidR="00CE02F2" w:rsidRPr="00F44F2C" w:rsidRDefault="00234CB0" w:rsidP="00234CB0">
      <w:pPr>
        <w:pStyle w:val="Textbody"/>
        <w:tabs>
          <w:tab w:val="left" w:pos="692"/>
          <w:tab w:val="left" w:pos="855"/>
        </w:tabs>
        <w:spacing w:line="240" w:lineRule="auto"/>
        <w:jc w:val="center"/>
        <w:rPr>
          <w:b/>
        </w:rPr>
      </w:pPr>
      <w:r w:rsidRPr="00F44F2C">
        <w:br w:type="page"/>
      </w:r>
      <w:bookmarkStart w:id="73" w:name="_Toc50967757"/>
      <w:r w:rsidR="00CE02F2" w:rsidRPr="00F44F2C">
        <w:rPr>
          <w:b/>
        </w:rPr>
        <w:t>П</w:t>
      </w:r>
      <w:r w:rsidRPr="00F44F2C">
        <w:rPr>
          <w:b/>
        </w:rPr>
        <w:t>1</w:t>
      </w:r>
      <w:r w:rsidR="00CE02F2" w:rsidRPr="00F44F2C">
        <w:rPr>
          <w:b/>
        </w:rPr>
        <w:t>. ПРОИЗВОДСТВЕННАЯ ЗОНА</w:t>
      </w:r>
      <w:bookmarkEnd w:id="73"/>
    </w:p>
    <w:p w14:paraId="368683BB" w14:textId="77777777" w:rsidR="00CE02F2" w:rsidRPr="00F44F2C" w:rsidRDefault="00CE02F2" w:rsidP="00CE02F2">
      <w:pPr>
        <w:pStyle w:val="Textbody"/>
        <w:tabs>
          <w:tab w:val="left" w:pos="692"/>
          <w:tab w:val="left" w:pos="855"/>
        </w:tabs>
        <w:spacing w:line="240" w:lineRule="auto"/>
        <w:jc w:val="center"/>
      </w:pPr>
    </w:p>
    <w:p w14:paraId="61787738" w14:textId="77777777" w:rsidR="00CE02F2" w:rsidRPr="00F44F2C" w:rsidRDefault="00CE02F2" w:rsidP="00234CB0">
      <w:pPr>
        <w:tabs>
          <w:tab w:val="left" w:pos="423"/>
          <w:tab w:val="left" w:pos="692"/>
        </w:tabs>
        <w:jc w:val="center"/>
        <w:rPr>
          <w:sz w:val="22"/>
          <w:szCs w:val="22"/>
          <w:u w:val="single"/>
        </w:rPr>
      </w:pPr>
      <w:r w:rsidRPr="00F44F2C">
        <w:rPr>
          <w:sz w:val="22"/>
          <w:szCs w:val="22"/>
          <w:u w:val="single"/>
        </w:rPr>
        <w:t>ВИДЫ РАЗРЕШЕННОГО ИСПОЛЬЗОВАНИЯ</w:t>
      </w:r>
    </w:p>
    <w:p w14:paraId="65829AD3" w14:textId="77777777" w:rsidR="00CE02F2" w:rsidRPr="00F44F2C" w:rsidRDefault="00CE02F2" w:rsidP="00CE02F2">
      <w:pPr>
        <w:pStyle w:val="Textbody"/>
        <w:tabs>
          <w:tab w:val="left" w:pos="692"/>
          <w:tab w:val="left" w:pos="855"/>
        </w:tabs>
        <w:spacing w:line="240" w:lineRule="auto"/>
        <w:jc w:val="center"/>
        <w:rPr>
          <w:sz w:val="22"/>
          <w:szCs w:val="22"/>
          <w:u w:val="single"/>
        </w:rPr>
      </w:pPr>
    </w:p>
    <w:p w14:paraId="5E7A77AD" w14:textId="77777777" w:rsidR="00CE02F2" w:rsidRPr="00F44F2C" w:rsidRDefault="00CE02F2" w:rsidP="00CE02F2">
      <w:pPr>
        <w:pStyle w:val="Standard"/>
        <w:tabs>
          <w:tab w:val="left" w:pos="709"/>
          <w:tab w:val="left" w:pos="3709"/>
          <w:tab w:val="left" w:pos="6829"/>
        </w:tabs>
        <w:spacing w:line="240" w:lineRule="auto"/>
        <w:jc w:val="both"/>
        <w:rPr>
          <w:b/>
          <w:i/>
          <w:iCs/>
          <w:sz w:val="24"/>
          <w:szCs w:val="24"/>
        </w:rPr>
      </w:pPr>
      <w:r w:rsidRPr="00F44F2C">
        <w:rPr>
          <w:b/>
          <w:i/>
          <w:iCs/>
          <w:sz w:val="24"/>
          <w:szCs w:val="24"/>
        </w:rPr>
        <w:tab/>
        <w:t>1. Основные виды разрешенного использования:</w:t>
      </w:r>
    </w:p>
    <w:p w14:paraId="1B4E1EB0" w14:textId="77777777" w:rsidR="00CE02F2" w:rsidRPr="00F44F2C" w:rsidRDefault="00CE02F2" w:rsidP="00CE02F2">
      <w:pPr>
        <w:pStyle w:val="Standard"/>
        <w:tabs>
          <w:tab w:val="left" w:pos="709"/>
          <w:tab w:val="left" w:pos="3709"/>
          <w:tab w:val="left" w:pos="6829"/>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34CB0" w:rsidRPr="00F44F2C" w14:paraId="70720281"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EFBFC90" w14:textId="77777777" w:rsidR="00234CB0" w:rsidRPr="00F44F2C" w:rsidRDefault="00234CB0"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Стоянка транспортных средств</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414E3BF" w14:textId="77777777" w:rsidR="00234CB0" w:rsidRPr="00F44F2C" w:rsidRDefault="00234CB0" w:rsidP="007E6916">
            <w:pPr>
              <w:pStyle w:val="Standard"/>
              <w:tabs>
                <w:tab w:val="left" w:pos="300"/>
                <w:tab w:val="left" w:pos="10523"/>
              </w:tabs>
              <w:spacing w:line="240" w:lineRule="auto"/>
              <w:jc w:val="center"/>
              <w:rPr>
                <w:b/>
                <w:bCs/>
                <w:sz w:val="24"/>
                <w:szCs w:val="24"/>
              </w:rPr>
            </w:pPr>
            <w:r w:rsidRPr="00F44F2C">
              <w:rPr>
                <w:b/>
                <w:bCs/>
                <w:sz w:val="24"/>
                <w:szCs w:val="24"/>
              </w:rPr>
              <w:t>4.9.2</w:t>
            </w:r>
          </w:p>
        </w:tc>
      </w:tr>
      <w:tr w:rsidR="00234CB0" w:rsidRPr="00F44F2C" w14:paraId="3607E9E3"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D7132F" w14:textId="77777777" w:rsidR="00234CB0" w:rsidRPr="00F44F2C" w:rsidRDefault="00234CB0" w:rsidP="007E6916">
            <w:pPr>
              <w:pStyle w:val="Standard"/>
              <w:numPr>
                <w:ilvl w:val="0"/>
                <w:numId w:val="129"/>
              </w:numPr>
            </w:pPr>
            <w:r w:rsidRPr="00F44F2C">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14:paraId="68A46DF2" w14:textId="77777777" w:rsidR="00234CB0" w:rsidRPr="00F44F2C" w:rsidRDefault="00234CB0" w:rsidP="00CE02F2">
      <w:pPr>
        <w:pStyle w:val="Standard"/>
        <w:tabs>
          <w:tab w:val="left" w:pos="709"/>
          <w:tab w:val="left" w:pos="3709"/>
          <w:tab w:val="left" w:pos="6829"/>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1D4D7256"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71ADDDF"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Производственная деятельность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CBE5847"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6.0</w:t>
            </w:r>
          </w:p>
        </w:tc>
      </w:tr>
      <w:tr w:rsidR="00CE02F2" w:rsidRPr="00F44F2C" w14:paraId="01424FE2"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281F37" w14:textId="77777777" w:rsidR="00CE02F2" w:rsidRPr="00F44F2C" w:rsidRDefault="00CE02F2" w:rsidP="007E6916">
            <w:pPr>
              <w:pStyle w:val="Standard"/>
              <w:numPr>
                <w:ilvl w:val="0"/>
                <w:numId w:val="93"/>
              </w:numPr>
            </w:pPr>
            <w:r w:rsidRPr="00F44F2C">
              <w:t>Размещение объектов капитального строительства в целях добычи недр, их переработки, изготовления вещей промышленным способом</w:t>
            </w:r>
          </w:p>
        </w:tc>
      </w:tr>
    </w:tbl>
    <w:p w14:paraId="67FF4ED7" w14:textId="77777777" w:rsidR="00CE02F2" w:rsidRPr="00F44F2C" w:rsidRDefault="00CE02F2" w:rsidP="00CE02F2">
      <w:pPr>
        <w:pStyle w:val="Standard"/>
        <w:tabs>
          <w:tab w:val="left" w:pos="1052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0747EA7D"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88081B9"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Недропользование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4FD5F91"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6.1</w:t>
            </w:r>
          </w:p>
        </w:tc>
      </w:tr>
      <w:tr w:rsidR="00CE02F2" w:rsidRPr="00F44F2C" w14:paraId="6C47EF9A"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CFB6259" w14:textId="77777777" w:rsidR="00CE02F2" w:rsidRPr="00F44F2C" w:rsidRDefault="00CE02F2" w:rsidP="007E6916">
            <w:pPr>
              <w:pStyle w:val="Standard"/>
              <w:numPr>
                <w:ilvl w:val="0"/>
                <w:numId w:val="94"/>
              </w:numPr>
            </w:pPr>
            <w:r w:rsidRPr="00F44F2C">
              <w:t>Осуществление геологических изысканий;</w:t>
            </w:r>
          </w:p>
          <w:p w14:paraId="02F8DF3B" w14:textId="77777777" w:rsidR="00CE02F2" w:rsidRPr="00F44F2C" w:rsidRDefault="00CE02F2" w:rsidP="007E6916">
            <w:pPr>
              <w:pStyle w:val="Standard"/>
              <w:numPr>
                <w:ilvl w:val="0"/>
                <w:numId w:val="94"/>
              </w:numPr>
            </w:pPr>
            <w:r w:rsidRPr="00F44F2C">
              <w:t>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недр;</w:t>
            </w:r>
          </w:p>
          <w:p w14:paraId="20988751" w14:textId="77777777" w:rsidR="00CE02F2" w:rsidRPr="00F44F2C" w:rsidRDefault="00CE02F2" w:rsidP="007E6916">
            <w:pPr>
              <w:pStyle w:val="Standard"/>
              <w:numPr>
                <w:ilvl w:val="0"/>
                <w:numId w:val="94"/>
              </w:numPr>
            </w:pPr>
            <w:r w:rsidRPr="00F44F2C">
              <w:t xml:space="preserve">размещение объектов капитального строительства, в том числе подземных, в целях добычи полезных ископаемых; </w:t>
            </w:r>
          </w:p>
          <w:p w14:paraId="168C00B4" w14:textId="77777777" w:rsidR="00CE02F2" w:rsidRPr="00F44F2C" w:rsidRDefault="00CE02F2" w:rsidP="007E6916">
            <w:pPr>
              <w:pStyle w:val="Standard"/>
              <w:numPr>
                <w:ilvl w:val="0"/>
                <w:numId w:val="94"/>
              </w:numPr>
            </w:pPr>
            <w:r w:rsidRPr="00F44F2C">
              <w:t>размещение объектов капитального строительства, необходимых для подготовки сырья к транспортировке и (или) промышленной переработке;</w:t>
            </w:r>
          </w:p>
          <w:p w14:paraId="1403AE71" w14:textId="77777777" w:rsidR="00CE02F2" w:rsidRPr="00F44F2C" w:rsidRDefault="00CE02F2" w:rsidP="007E6916">
            <w:pPr>
              <w:pStyle w:val="Standard"/>
              <w:numPr>
                <w:ilvl w:val="0"/>
                <w:numId w:val="94"/>
              </w:numPr>
            </w:pPr>
            <w:r w:rsidRPr="00F44F2C">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r>
    </w:tbl>
    <w:p w14:paraId="1EBFDCE3" w14:textId="77777777" w:rsidR="00CE02F2" w:rsidRPr="00F44F2C" w:rsidRDefault="00CE02F2" w:rsidP="00CE02F2">
      <w:pPr>
        <w:pStyle w:val="Standard"/>
        <w:tabs>
          <w:tab w:val="left" w:pos="1052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418A5758"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189A058" w14:textId="77777777" w:rsidR="00CE02F2" w:rsidRPr="00F44F2C" w:rsidRDefault="00CE02F2" w:rsidP="007E6916">
            <w:pPr>
              <w:pStyle w:val="Standard"/>
              <w:tabs>
                <w:tab w:val="left" w:pos="640"/>
                <w:tab w:val="left" w:pos="10863"/>
              </w:tabs>
              <w:spacing w:before="57" w:after="57" w:line="240" w:lineRule="auto"/>
              <w:ind w:left="340"/>
              <w:jc w:val="both"/>
            </w:pPr>
            <w:r w:rsidRPr="00F44F2C">
              <w:rPr>
                <w:b/>
                <w:bCs/>
                <w:sz w:val="24"/>
                <w:szCs w:val="24"/>
              </w:rPr>
              <w:t>Тяжелая промышленность (</w:t>
            </w:r>
            <w:r w:rsidRPr="00F44F2C">
              <w:rPr>
                <w:b/>
                <w:bCs/>
                <w:sz w:val="24"/>
                <w:szCs w:val="24"/>
                <w:lang w:val="en-US"/>
              </w:rPr>
              <w:t>IV</w:t>
            </w:r>
            <w:r w:rsidRPr="00F44F2C">
              <w:rPr>
                <w:b/>
                <w:bCs/>
                <w:sz w:val="24"/>
                <w:szCs w:val="24"/>
              </w:rPr>
              <w:t>-</w:t>
            </w:r>
            <w:r w:rsidRPr="00F44F2C">
              <w:rPr>
                <w:b/>
                <w:bCs/>
                <w:sz w:val="24"/>
                <w:szCs w:val="24"/>
                <w:lang w:val="en-US"/>
              </w:rPr>
              <w:t>V</w:t>
            </w:r>
            <w:r w:rsidRPr="00F44F2C">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7D92C6E"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6.2</w:t>
            </w:r>
          </w:p>
        </w:tc>
      </w:tr>
      <w:tr w:rsidR="00CE02F2" w:rsidRPr="00F44F2C" w14:paraId="5320BBBD"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345AD92" w14:textId="77777777" w:rsidR="00CE02F2" w:rsidRPr="00F44F2C" w:rsidRDefault="00CE02F2" w:rsidP="007E6916">
            <w:pPr>
              <w:pStyle w:val="Standard"/>
              <w:numPr>
                <w:ilvl w:val="0"/>
                <w:numId w:val="95"/>
              </w:numPr>
            </w:pPr>
            <w:r w:rsidRPr="00F44F2C">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bl>
    <w:p w14:paraId="29CF2BAF" w14:textId="77777777" w:rsidR="00CE02F2" w:rsidRPr="00F44F2C" w:rsidRDefault="00CE02F2" w:rsidP="00CE02F2">
      <w:pPr>
        <w:pStyle w:val="Standard"/>
        <w:tabs>
          <w:tab w:val="left" w:pos="1052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679870E5"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BCBB33E" w14:textId="77777777" w:rsidR="00CE02F2" w:rsidRPr="00F44F2C" w:rsidRDefault="00CE02F2" w:rsidP="007E6916">
            <w:pPr>
              <w:pStyle w:val="Standard"/>
              <w:tabs>
                <w:tab w:val="left" w:pos="640"/>
                <w:tab w:val="left" w:pos="10863"/>
              </w:tabs>
              <w:spacing w:before="57" w:after="57" w:line="240" w:lineRule="auto"/>
              <w:ind w:left="340"/>
              <w:jc w:val="both"/>
            </w:pPr>
            <w:r w:rsidRPr="00F44F2C">
              <w:rPr>
                <w:b/>
                <w:bCs/>
                <w:sz w:val="24"/>
                <w:szCs w:val="24"/>
              </w:rPr>
              <w:t>Автомобиле-строительная промышленность (</w:t>
            </w:r>
            <w:r w:rsidRPr="00F44F2C">
              <w:rPr>
                <w:b/>
                <w:bCs/>
                <w:sz w:val="24"/>
                <w:szCs w:val="24"/>
                <w:lang w:val="en-US"/>
              </w:rPr>
              <w:t>IV</w:t>
            </w:r>
            <w:r w:rsidRPr="00F44F2C">
              <w:rPr>
                <w:b/>
                <w:bCs/>
                <w:sz w:val="24"/>
                <w:szCs w:val="24"/>
              </w:rPr>
              <w:t>-</w:t>
            </w:r>
            <w:r w:rsidRPr="00F44F2C">
              <w:rPr>
                <w:b/>
                <w:bCs/>
                <w:sz w:val="24"/>
                <w:szCs w:val="24"/>
                <w:lang w:val="en-US"/>
              </w:rPr>
              <w:t>V</w:t>
            </w:r>
            <w:r w:rsidRPr="00F44F2C">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0A7FCC2"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6.2.1</w:t>
            </w:r>
          </w:p>
        </w:tc>
      </w:tr>
      <w:tr w:rsidR="00CE02F2" w:rsidRPr="00F44F2C" w14:paraId="7192DE4B"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2FF9E6" w14:textId="77777777" w:rsidR="00CE02F2" w:rsidRPr="00F44F2C" w:rsidRDefault="00CE02F2" w:rsidP="007E6916">
            <w:pPr>
              <w:pStyle w:val="Standard"/>
              <w:numPr>
                <w:ilvl w:val="0"/>
                <w:numId w:val="96"/>
              </w:numPr>
            </w:pPr>
            <w:r w:rsidRPr="00F44F2C">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bl>
    <w:p w14:paraId="2A66D91C" w14:textId="77777777" w:rsidR="00CE02F2" w:rsidRPr="00F44F2C" w:rsidRDefault="00CE02F2" w:rsidP="00CE02F2">
      <w:pPr>
        <w:pStyle w:val="Standard"/>
        <w:tabs>
          <w:tab w:val="left" w:pos="1052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0ECDB2C2"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6A3D65F" w14:textId="77777777" w:rsidR="00CE02F2" w:rsidRPr="00F44F2C" w:rsidRDefault="00CE02F2" w:rsidP="007E6916">
            <w:pPr>
              <w:pStyle w:val="Standard"/>
              <w:tabs>
                <w:tab w:val="left" w:pos="640"/>
                <w:tab w:val="left" w:pos="10863"/>
              </w:tabs>
              <w:spacing w:before="57" w:after="57" w:line="240" w:lineRule="auto"/>
              <w:ind w:left="340"/>
              <w:jc w:val="both"/>
            </w:pPr>
            <w:r w:rsidRPr="00F44F2C">
              <w:rPr>
                <w:b/>
                <w:bCs/>
                <w:sz w:val="24"/>
                <w:szCs w:val="24"/>
              </w:rPr>
              <w:t>Легкая промышленность (</w:t>
            </w:r>
            <w:r w:rsidRPr="00F44F2C">
              <w:rPr>
                <w:b/>
                <w:bCs/>
                <w:sz w:val="24"/>
                <w:szCs w:val="24"/>
                <w:lang w:val="en-US"/>
              </w:rPr>
              <w:t>IV</w:t>
            </w:r>
            <w:r w:rsidRPr="00F44F2C">
              <w:rPr>
                <w:b/>
                <w:bCs/>
                <w:sz w:val="24"/>
                <w:szCs w:val="24"/>
              </w:rPr>
              <w:t>-</w:t>
            </w:r>
            <w:r w:rsidRPr="00F44F2C">
              <w:rPr>
                <w:b/>
                <w:bCs/>
                <w:sz w:val="24"/>
                <w:szCs w:val="24"/>
                <w:lang w:val="en-US"/>
              </w:rPr>
              <w:t>V</w:t>
            </w:r>
            <w:r w:rsidRPr="00F44F2C">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663D421"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6.3</w:t>
            </w:r>
          </w:p>
        </w:tc>
      </w:tr>
      <w:tr w:rsidR="00CE02F2" w:rsidRPr="00F44F2C" w14:paraId="784FC0BF"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44F7BDF" w14:textId="77777777" w:rsidR="00CE02F2" w:rsidRPr="00F44F2C" w:rsidRDefault="00CE02F2" w:rsidP="007E6916">
            <w:pPr>
              <w:pStyle w:val="Standard"/>
              <w:numPr>
                <w:ilvl w:val="0"/>
                <w:numId w:val="97"/>
              </w:numPr>
            </w:pPr>
            <w:r w:rsidRPr="00F44F2C">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промышленности)</w:t>
            </w:r>
          </w:p>
        </w:tc>
      </w:tr>
    </w:tbl>
    <w:p w14:paraId="26A25C12" w14:textId="77777777" w:rsidR="00CE02F2" w:rsidRPr="00F44F2C" w:rsidRDefault="00CE02F2" w:rsidP="00CE02F2">
      <w:pPr>
        <w:pStyle w:val="Standard"/>
        <w:tabs>
          <w:tab w:val="left" w:pos="1052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34795805"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DB2DB9B" w14:textId="77777777" w:rsidR="00CE02F2" w:rsidRPr="00F44F2C" w:rsidRDefault="00CE02F2" w:rsidP="007E6916">
            <w:pPr>
              <w:pStyle w:val="Standard"/>
              <w:tabs>
                <w:tab w:val="left" w:pos="640"/>
                <w:tab w:val="left" w:pos="10863"/>
              </w:tabs>
              <w:spacing w:before="57" w:after="57" w:line="240" w:lineRule="auto"/>
              <w:ind w:left="340"/>
              <w:jc w:val="both"/>
            </w:pPr>
            <w:r w:rsidRPr="00F44F2C">
              <w:rPr>
                <w:b/>
                <w:bCs/>
                <w:sz w:val="24"/>
                <w:szCs w:val="24"/>
              </w:rPr>
              <w:t>Фармацевтическая промышленность (</w:t>
            </w:r>
            <w:r w:rsidRPr="00F44F2C">
              <w:rPr>
                <w:b/>
                <w:bCs/>
                <w:sz w:val="24"/>
                <w:szCs w:val="24"/>
                <w:lang w:val="en-US"/>
              </w:rPr>
              <w:t>IV</w:t>
            </w:r>
            <w:r w:rsidRPr="00F44F2C">
              <w:rPr>
                <w:b/>
                <w:bCs/>
                <w:sz w:val="24"/>
                <w:szCs w:val="24"/>
              </w:rPr>
              <w:t>-</w:t>
            </w:r>
            <w:r w:rsidRPr="00F44F2C">
              <w:rPr>
                <w:b/>
                <w:bCs/>
                <w:sz w:val="24"/>
                <w:szCs w:val="24"/>
                <w:lang w:val="en-US"/>
              </w:rPr>
              <w:t>V</w:t>
            </w:r>
            <w:r w:rsidRPr="00F44F2C">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19FA493"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6.3.1</w:t>
            </w:r>
          </w:p>
        </w:tc>
      </w:tr>
      <w:tr w:rsidR="00CE02F2" w:rsidRPr="00F44F2C" w14:paraId="64BD0F31"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328FA2" w14:textId="77777777" w:rsidR="00CE02F2" w:rsidRPr="00F44F2C" w:rsidRDefault="00CE02F2" w:rsidP="007E6916">
            <w:pPr>
              <w:pStyle w:val="Standard"/>
              <w:numPr>
                <w:ilvl w:val="0"/>
                <w:numId w:val="98"/>
              </w:numPr>
            </w:pPr>
            <w:r w:rsidRPr="00F44F2C">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bl>
    <w:p w14:paraId="43FCC6BB" w14:textId="77777777" w:rsidR="00CE02F2" w:rsidRPr="00F44F2C" w:rsidRDefault="00CE02F2" w:rsidP="00CE02F2">
      <w:pPr>
        <w:pStyle w:val="Standard"/>
        <w:tabs>
          <w:tab w:val="left" w:pos="1052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4A8B1F10"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360DE68" w14:textId="77777777" w:rsidR="00CE02F2" w:rsidRPr="00F44F2C" w:rsidRDefault="00CE02F2" w:rsidP="007E6916">
            <w:pPr>
              <w:pStyle w:val="Standard"/>
              <w:tabs>
                <w:tab w:val="left" w:pos="640"/>
                <w:tab w:val="left" w:pos="10863"/>
              </w:tabs>
              <w:spacing w:before="57" w:after="57" w:line="240" w:lineRule="auto"/>
              <w:ind w:left="340"/>
              <w:jc w:val="both"/>
            </w:pPr>
            <w:r w:rsidRPr="00F44F2C">
              <w:rPr>
                <w:b/>
                <w:bCs/>
                <w:sz w:val="24"/>
                <w:szCs w:val="24"/>
              </w:rPr>
              <w:t>Пищевая промышленность (</w:t>
            </w:r>
            <w:r w:rsidRPr="00F44F2C">
              <w:rPr>
                <w:b/>
                <w:bCs/>
                <w:sz w:val="24"/>
                <w:szCs w:val="24"/>
                <w:lang w:val="en-US"/>
              </w:rPr>
              <w:t>IV</w:t>
            </w:r>
            <w:r w:rsidRPr="00F44F2C">
              <w:rPr>
                <w:b/>
                <w:bCs/>
                <w:sz w:val="24"/>
                <w:szCs w:val="24"/>
              </w:rPr>
              <w:t>-</w:t>
            </w:r>
            <w:r w:rsidRPr="00F44F2C">
              <w:rPr>
                <w:b/>
                <w:bCs/>
                <w:sz w:val="24"/>
                <w:szCs w:val="24"/>
                <w:lang w:val="en-US"/>
              </w:rPr>
              <w:t>V</w:t>
            </w:r>
            <w:r w:rsidRPr="00F44F2C">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64119E4"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6.4</w:t>
            </w:r>
          </w:p>
        </w:tc>
      </w:tr>
      <w:tr w:rsidR="00CE02F2" w:rsidRPr="00F44F2C" w14:paraId="1061BB44"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337D7B" w14:textId="77777777" w:rsidR="00CE02F2" w:rsidRPr="00F44F2C" w:rsidRDefault="00CE02F2" w:rsidP="007E6916">
            <w:pPr>
              <w:pStyle w:val="Standard"/>
              <w:numPr>
                <w:ilvl w:val="0"/>
                <w:numId w:val="99"/>
              </w:numPr>
            </w:pPr>
            <w:r w:rsidRPr="00F44F2C">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bl>
    <w:p w14:paraId="1059E28B" w14:textId="77777777" w:rsidR="00CE02F2" w:rsidRPr="00F44F2C" w:rsidRDefault="00CE02F2" w:rsidP="00CE02F2">
      <w:pPr>
        <w:pStyle w:val="Standard"/>
        <w:tabs>
          <w:tab w:val="left" w:pos="1052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2FF08511"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354A2DF" w14:textId="77777777" w:rsidR="00CE02F2" w:rsidRPr="00F44F2C" w:rsidRDefault="00CE02F2" w:rsidP="007E6916">
            <w:pPr>
              <w:pStyle w:val="Standard"/>
              <w:tabs>
                <w:tab w:val="left" w:pos="640"/>
                <w:tab w:val="left" w:pos="10863"/>
              </w:tabs>
              <w:spacing w:before="57" w:after="57" w:line="240" w:lineRule="auto"/>
              <w:ind w:left="340"/>
              <w:jc w:val="both"/>
            </w:pPr>
            <w:r w:rsidRPr="00F44F2C">
              <w:rPr>
                <w:b/>
                <w:bCs/>
                <w:sz w:val="24"/>
                <w:szCs w:val="24"/>
              </w:rPr>
              <w:t>Нефтехимическая промышленность (</w:t>
            </w:r>
            <w:r w:rsidRPr="00F44F2C">
              <w:rPr>
                <w:b/>
                <w:bCs/>
                <w:sz w:val="24"/>
                <w:szCs w:val="24"/>
                <w:lang w:val="en-US"/>
              </w:rPr>
              <w:t>IV</w:t>
            </w:r>
            <w:r w:rsidRPr="00F44F2C">
              <w:rPr>
                <w:b/>
                <w:bCs/>
                <w:sz w:val="24"/>
                <w:szCs w:val="24"/>
              </w:rPr>
              <w:t>-</w:t>
            </w:r>
            <w:r w:rsidRPr="00F44F2C">
              <w:rPr>
                <w:b/>
                <w:bCs/>
                <w:sz w:val="24"/>
                <w:szCs w:val="24"/>
                <w:lang w:val="en-US"/>
              </w:rPr>
              <w:t>V</w:t>
            </w:r>
            <w:r w:rsidRPr="00F44F2C">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0F91D94"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6.5</w:t>
            </w:r>
          </w:p>
        </w:tc>
      </w:tr>
      <w:tr w:rsidR="00CE02F2" w:rsidRPr="00F44F2C" w14:paraId="28C1D26A"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2DAFE6" w14:textId="77777777" w:rsidR="00CE02F2" w:rsidRPr="00F44F2C" w:rsidRDefault="00CE02F2" w:rsidP="007E6916">
            <w:pPr>
              <w:pStyle w:val="Standard"/>
              <w:numPr>
                <w:ilvl w:val="0"/>
                <w:numId w:val="100"/>
              </w:numPr>
            </w:pPr>
            <w:r w:rsidRPr="00F44F2C">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bl>
    <w:p w14:paraId="2EB1E767" w14:textId="77777777" w:rsidR="00CE02F2" w:rsidRPr="00F44F2C" w:rsidRDefault="00CE02F2" w:rsidP="00CE02F2">
      <w:pPr>
        <w:pStyle w:val="Standard"/>
        <w:tabs>
          <w:tab w:val="left" w:pos="1052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69DA7F98"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A072B6A" w14:textId="77777777" w:rsidR="00CE02F2" w:rsidRPr="00F44F2C" w:rsidRDefault="00CE02F2" w:rsidP="007E6916">
            <w:pPr>
              <w:pStyle w:val="Standard"/>
              <w:tabs>
                <w:tab w:val="left" w:pos="640"/>
                <w:tab w:val="left" w:pos="10863"/>
              </w:tabs>
              <w:spacing w:before="57" w:after="57" w:line="240" w:lineRule="auto"/>
              <w:ind w:left="340"/>
              <w:jc w:val="both"/>
            </w:pPr>
            <w:r w:rsidRPr="00F44F2C">
              <w:rPr>
                <w:b/>
                <w:bCs/>
                <w:sz w:val="24"/>
                <w:szCs w:val="24"/>
              </w:rPr>
              <w:t>Строительная промышленность (</w:t>
            </w:r>
            <w:r w:rsidRPr="00F44F2C">
              <w:rPr>
                <w:b/>
                <w:bCs/>
                <w:sz w:val="24"/>
                <w:szCs w:val="24"/>
                <w:lang w:val="en-US"/>
              </w:rPr>
              <w:t>IV</w:t>
            </w:r>
            <w:r w:rsidRPr="00F44F2C">
              <w:rPr>
                <w:b/>
                <w:bCs/>
                <w:sz w:val="24"/>
                <w:szCs w:val="24"/>
              </w:rPr>
              <w:t>-</w:t>
            </w:r>
            <w:r w:rsidRPr="00F44F2C">
              <w:rPr>
                <w:b/>
                <w:bCs/>
                <w:sz w:val="24"/>
                <w:szCs w:val="24"/>
                <w:lang w:val="en-US"/>
              </w:rPr>
              <w:t>V</w:t>
            </w:r>
            <w:r w:rsidRPr="00F44F2C">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01968EA"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6.6</w:t>
            </w:r>
          </w:p>
        </w:tc>
      </w:tr>
      <w:tr w:rsidR="00CE02F2" w:rsidRPr="00F44F2C" w14:paraId="71594EAC"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E5DD8F6" w14:textId="77777777" w:rsidR="00CE02F2" w:rsidRPr="00F44F2C" w:rsidRDefault="00CE02F2" w:rsidP="007E6916">
            <w:pPr>
              <w:pStyle w:val="Standard"/>
              <w:numPr>
                <w:ilvl w:val="0"/>
                <w:numId w:val="101"/>
              </w:numPr>
            </w:pPr>
            <w:r w:rsidRPr="00F44F2C">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bl>
    <w:p w14:paraId="0A2C1FB0" w14:textId="77777777" w:rsidR="00CE02F2" w:rsidRPr="00F44F2C" w:rsidRDefault="00CE02F2" w:rsidP="00CE02F2">
      <w:pPr>
        <w:pStyle w:val="Standard"/>
        <w:tabs>
          <w:tab w:val="left" w:pos="705"/>
        </w:tabs>
        <w:spacing w:line="240" w:lineRule="auto"/>
        <w:jc w:val="both"/>
        <w:rPr>
          <w:sz w:val="24"/>
          <w:lang w:eastAsia="ar-SA"/>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6B63D0A"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9C85883"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Энергетика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5F86E8E"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6.7</w:t>
            </w:r>
          </w:p>
        </w:tc>
      </w:tr>
      <w:tr w:rsidR="00CE02F2" w:rsidRPr="00F44F2C" w14:paraId="1ACB8869"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50816D" w14:textId="77777777" w:rsidR="00CE02F2" w:rsidRPr="00F44F2C" w:rsidRDefault="00CE02F2" w:rsidP="007E6916">
            <w:pPr>
              <w:pStyle w:val="Standard"/>
              <w:numPr>
                <w:ilvl w:val="0"/>
                <w:numId w:val="131"/>
              </w:numPr>
              <w:rPr>
                <w:sz w:val="22"/>
                <w:szCs w:val="22"/>
              </w:rPr>
            </w:pPr>
            <w:r w:rsidRPr="00F44F2C">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3381EF71" w14:textId="77777777" w:rsidR="00CE02F2" w:rsidRPr="00F44F2C" w:rsidRDefault="00CE02F2" w:rsidP="007E6916">
            <w:pPr>
              <w:pStyle w:val="Standard"/>
              <w:numPr>
                <w:ilvl w:val="0"/>
                <w:numId w:val="131"/>
              </w:numPr>
            </w:pPr>
            <w:r w:rsidRPr="00F44F2C">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bl>
    <w:p w14:paraId="0D3CED21" w14:textId="77777777" w:rsidR="00CE02F2" w:rsidRPr="00F44F2C" w:rsidRDefault="00CE02F2" w:rsidP="00CE02F2">
      <w:pPr>
        <w:pStyle w:val="Standard"/>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7F6C93E5"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561BB50"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Связь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15BF256"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6.8</w:t>
            </w:r>
          </w:p>
        </w:tc>
      </w:tr>
      <w:tr w:rsidR="00CE02F2" w:rsidRPr="00F44F2C" w14:paraId="64BF5980"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372C36A" w14:textId="77777777" w:rsidR="00CE02F2" w:rsidRPr="00F44F2C" w:rsidRDefault="00CE02F2" w:rsidP="007E6916">
            <w:pPr>
              <w:pStyle w:val="Standard"/>
              <w:numPr>
                <w:ilvl w:val="0"/>
                <w:numId w:val="132"/>
              </w:numPr>
            </w:pPr>
            <w:r w:rsidRPr="00F44F2C">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bl>
    <w:p w14:paraId="1BD972D9" w14:textId="77777777" w:rsidR="00CE02F2" w:rsidRPr="00F44F2C" w:rsidRDefault="00CE02F2" w:rsidP="00CE02F2">
      <w:pPr>
        <w:pStyle w:val="Standard"/>
        <w:tabs>
          <w:tab w:val="left" w:pos="1052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679AF07E"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0179F2A" w14:textId="77777777" w:rsidR="00CE02F2" w:rsidRPr="00F44F2C" w:rsidRDefault="00CE02F2" w:rsidP="007E6916">
            <w:pPr>
              <w:pStyle w:val="Standard"/>
              <w:tabs>
                <w:tab w:val="left" w:pos="640"/>
                <w:tab w:val="left" w:pos="10863"/>
              </w:tabs>
              <w:spacing w:before="57" w:after="57" w:line="240" w:lineRule="auto"/>
              <w:ind w:left="340"/>
              <w:jc w:val="both"/>
            </w:pPr>
            <w:r w:rsidRPr="00F44F2C">
              <w:rPr>
                <w:b/>
                <w:bCs/>
                <w:sz w:val="24"/>
                <w:szCs w:val="24"/>
              </w:rPr>
              <w:t>Склады (</w:t>
            </w:r>
            <w:r w:rsidRPr="00F44F2C">
              <w:rPr>
                <w:b/>
                <w:bCs/>
                <w:sz w:val="24"/>
                <w:szCs w:val="24"/>
                <w:lang w:val="en-US"/>
              </w:rPr>
              <w:t>IV</w:t>
            </w:r>
            <w:r w:rsidRPr="00F44F2C">
              <w:rPr>
                <w:b/>
                <w:bCs/>
                <w:sz w:val="24"/>
                <w:szCs w:val="24"/>
              </w:rPr>
              <w:t>-</w:t>
            </w:r>
            <w:r w:rsidRPr="00F44F2C">
              <w:rPr>
                <w:b/>
                <w:bCs/>
                <w:sz w:val="24"/>
                <w:szCs w:val="24"/>
                <w:lang w:val="en-US"/>
              </w:rPr>
              <w:t>V</w:t>
            </w:r>
            <w:r w:rsidRPr="00F44F2C">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541C7CE"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6.9</w:t>
            </w:r>
          </w:p>
        </w:tc>
      </w:tr>
      <w:tr w:rsidR="00CE02F2" w:rsidRPr="00F44F2C" w14:paraId="7AF56D28"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090444" w14:textId="77777777" w:rsidR="00CE02F2" w:rsidRPr="00F44F2C" w:rsidRDefault="00CE02F2" w:rsidP="007E6916">
            <w:pPr>
              <w:pStyle w:val="Standard"/>
              <w:numPr>
                <w:ilvl w:val="0"/>
                <w:numId w:val="102"/>
              </w:numPr>
            </w:pPr>
            <w:r w:rsidRPr="00F44F2C">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14:paraId="34698A2C" w14:textId="77777777" w:rsidR="00CE02F2" w:rsidRPr="00F44F2C" w:rsidRDefault="00CE02F2" w:rsidP="00CE02F2">
      <w:pPr>
        <w:pStyle w:val="Standard"/>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4254315A"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FE69087"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Складские площадки (</w:t>
            </w:r>
            <w:r w:rsidRPr="00F44F2C">
              <w:rPr>
                <w:b/>
                <w:bCs/>
                <w:sz w:val="24"/>
                <w:szCs w:val="24"/>
                <w:lang w:val="en-US"/>
              </w:rPr>
              <w:t>IV</w:t>
            </w:r>
            <w:r w:rsidRPr="00F44F2C">
              <w:rPr>
                <w:b/>
                <w:bCs/>
                <w:sz w:val="24"/>
                <w:szCs w:val="24"/>
              </w:rPr>
              <w:t>-</w:t>
            </w:r>
            <w:r w:rsidRPr="00F44F2C">
              <w:rPr>
                <w:b/>
                <w:bCs/>
                <w:sz w:val="24"/>
                <w:szCs w:val="24"/>
                <w:lang w:val="en-US"/>
              </w:rPr>
              <w:t>V</w:t>
            </w:r>
            <w:r w:rsidRPr="00F44F2C">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B435D03"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6.9.1</w:t>
            </w:r>
          </w:p>
        </w:tc>
      </w:tr>
      <w:tr w:rsidR="00CE02F2" w:rsidRPr="00F44F2C" w14:paraId="2947DEBA"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F62DCD" w14:textId="77777777" w:rsidR="00CE02F2" w:rsidRPr="00F44F2C" w:rsidRDefault="00CE02F2" w:rsidP="007E6916">
            <w:pPr>
              <w:pStyle w:val="Standard"/>
              <w:numPr>
                <w:ilvl w:val="0"/>
                <w:numId w:val="133"/>
              </w:numPr>
            </w:pPr>
            <w:r w:rsidRPr="00F44F2C">
              <w:t>Временное хранение, распределение и перевалка грузов (за исключением хранения стратегических запасов) на открытом воздухе</w:t>
            </w:r>
          </w:p>
        </w:tc>
      </w:tr>
    </w:tbl>
    <w:p w14:paraId="45384376" w14:textId="77777777" w:rsidR="00CE02F2" w:rsidRPr="00F44F2C" w:rsidRDefault="00CE02F2" w:rsidP="00CE02F2">
      <w:pPr>
        <w:pStyle w:val="Standard"/>
        <w:tabs>
          <w:tab w:val="left" w:pos="11279"/>
          <w:tab w:val="left" w:pos="11337"/>
        </w:tabs>
        <w:spacing w:line="240" w:lineRule="auto"/>
        <w:rPr>
          <w:b/>
          <w:bCs/>
          <w:i/>
          <w:iCs/>
          <w:sz w:val="24"/>
          <w:szCs w:val="24"/>
          <w:lang w:eastAsia="ar-SA"/>
        </w:rPr>
      </w:pPr>
    </w:p>
    <w:p w14:paraId="1A80E10F" w14:textId="77777777" w:rsidR="00CE02F2" w:rsidRPr="00F44F2C" w:rsidRDefault="00CE02F2" w:rsidP="00CE02F2">
      <w:pPr>
        <w:pStyle w:val="Standard"/>
        <w:tabs>
          <w:tab w:val="left" w:pos="11279"/>
          <w:tab w:val="left" w:pos="11337"/>
        </w:tabs>
        <w:spacing w:line="240" w:lineRule="auto"/>
        <w:rPr>
          <w:b/>
          <w:bCs/>
          <w:i/>
          <w:iCs/>
          <w:sz w:val="24"/>
          <w:szCs w:val="24"/>
          <w:lang w:eastAsia="ar-SA"/>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2303A5CA"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D46B219" w14:textId="77777777" w:rsidR="00CE02F2" w:rsidRPr="00F44F2C" w:rsidRDefault="00CE02F2" w:rsidP="007E6916">
            <w:pPr>
              <w:pStyle w:val="Standard"/>
              <w:tabs>
                <w:tab w:val="left" w:pos="640"/>
                <w:tab w:val="left" w:pos="10863"/>
              </w:tabs>
              <w:spacing w:before="57" w:after="57" w:line="240" w:lineRule="auto"/>
              <w:ind w:left="340"/>
              <w:jc w:val="both"/>
            </w:pPr>
            <w:r w:rsidRPr="00F44F2C">
              <w:rPr>
                <w:b/>
                <w:bCs/>
                <w:sz w:val="24"/>
                <w:szCs w:val="24"/>
              </w:rPr>
              <w:t>Целлюлозно-бумажная промышленность (</w:t>
            </w:r>
            <w:r w:rsidRPr="00F44F2C">
              <w:rPr>
                <w:b/>
                <w:bCs/>
                <w:sz w:val="24"/>
                <w:szCs w:val="24"/>
                <w:lang w:val="en-US"/>
              </w:rPr>
              <w:t>IV</w:t>
            </w:r>
            <w:r w:rsidRPr="00F44F2C">
              <w:rPr>
                <w:b/>
                <w:bCs/>
                <w:sz w:val="24"/>
                <w:szCs w:val="24"/>
              </w:rPr>
              <w:t>-</w:t>
            </w:r>
            <w:r w:rsidRPr="00F44F2C">
              <w:rPr>
                <w:b/>
                <w:bCs/>
                <w:sz w:val="24"/>
                <w:szCs w:val="24"/>
                <w:lang w:val="en-US"/>
              </w:rPr>
              <w:t>V</w:t>
            </w:r>
            <w:r w:rsidRPr="00F44F2C">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C2B4504"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6.11</w:t>
            </w:r>
          </w:p>
        </w:tc>
      </w:tr>
      <w:tr w:rsidR="00CE02F2" w:rsidRPr="00F44F2C" w14:paraId="24306FA1"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DFBE942" w14:textId="77777777" w:rsidR="00CE02F2" w:rsidRPr="00F44F2C" w:rsidRDefault="00CE02F2" w:rsidP="007E6916">
            <w:pPr>
              <w:pStyle w:val="Standard"/>
              <w:numPr>
                <w:ilvl w:val="0"/>
                <w:numId w:val="103"/>
              </w:numPr>
            </w:pPr>
            <w:r w:rsidRPr="00F44F2C">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bl>
    <w:p w14:paraId="7137477B" w14:textId="77777777" w:rsidR="00CE02F2" w:rsidRPr="00F44F2C" w:rsidRDefault="00CE02F2" w:rsidP="00CE02F2">
      <w:pPr>
        <w:pStyle w:val="Standard"/>
        <w:tabs>
          <w:tab w:val="left" w:pos="11279"/>
          <w:tab w:val="left" w:pos="11337"/>
        </w:tabs>
        <w:spacing w:line="240" w:lineRule="auto"/>
        <w:rPr>
          <w:b/>
          <w:bCs/>
          <w:i/>
          <w:iCs/>
          <w:sz w:val="24"/>
          <w:szCs w:val="24"/>
          <w:lang w:eastAsia="ar-SA"/>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6BA6EE7F"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0BE2B46" w14:textId="77777777" w:rsidR="00CE02F2" w:rsidRPr="00F44F2C" w:rsidRDefault="00CE02F2" w:rsidP="007E6916">
            <w:pPr>
              <w:pStyle w:val="Standard"/>
              <w:tabs>
                <w:tab w:val="left" w:pos="640"/>
                <w:tab w:val="left" w:pos="10863"/>
              </w:tabs>
              <w:spacing w:before="57" w:after="57" w:line="240" w:lineRule="auto"/>
              <w:ind w:left="340"/>
              <w:jc w:val="both"/>
            </w:pPr>
            <w:r w:rsidRPr="00F44F2C">
              <w:rPr>
                <w:b/>
                <w:bCs/>
                <w:sz w:val="24"/>
                <w:szCs w:val="24"/>
              </w:rPr>
              <w:t>Научно-производственная деятельность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A8F045B"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6.12</w:t>
            </w:r>
          </w:p>
        </w:tc>
      </w:tr>
      <w:tr w:rsidR="00CE02F2" w:rsidRPr="00F44F2C" w14:paraId="0C8E431D"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E187D5D" w14:textId="77777777" w:rsidR="00CE02F2" w:rsidRPr="00F44F2C" w:rsidRDefault="00CE02F2" w:rsidP="007E6916">
            <w:pPr>
              <w:pStyle w:val="Standard"/>
              <w:numPr>
                <w:ilvl w:val="0"/>
                <w:numId w:val="103"/>
              </w:numPr>
            </w:pPr>
            <w:r w:rsidRPr="00F44F2C">
              <w:t>Размещение технологических, промышленных, агропромышленных парков, бизнес-инкубаторов</w:t>
            </w:r>
          </w:p>
        </w:tc>
      </w:tr>
    </w:tbl>
    <w:p w14:paraId="48B1596B" w14:textId="77777777" w:rsidR="00CE02F2" w:rsidRPr="00F44F2C" w:rsidRDefault="00CE02F2" w:rsidP="00CE02F2">
      <w:pPr>
        <w:pStyle w:val="Standard"/>
        <w:tabs>
          <w:tab w:val="left" w:pos="11279"/>
          <w:tab w:val="left" w:pos="11337"/>
        </w:tabs>
        <w:spacing w:line="240" w:lineRule="auto"/>
        <w:rPr>
          <w:b/>
          <w:bCs/>
          <w:i/>
          <w:iCs/>
          <w:sz w:val="24"/>
          <w:szCs w:val="24"/>
          <w:lang w:eastAsia="ar-SA"/>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704F68B4"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6C04C50" w14:textId="77777777" w:rsidR="00CE02F2" w:rsidRPr="00F44F2C" w:rsidRDefault="00CE02F2" w:rsidP="007E6916">
            <w:pPr>
              <w:pStyle w:val="Standard"/>
              <w:tabs>
                <w:tab w:val="left" w:pos="640"/>
                <w:tab w:val="left" w:pos="10863"/>
              </w:tabs>
              <w:spacing w:before="57" w:after="57" w:line="240" w:lineRule="auto"/>
              <w:ind w:left="340"/>
              <w:jc w:val="both"/>
            </w:pPr>
            <w:r w:rsidRPr="00F44F2C">
              <w:rPr>
                <w:b/>
                <w:bCs/>
                <w:sz w:val="24"/>
                <w:szCs w:val="24"/>
              </w:rPr>
              <w:t>Проведение научных исследований</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A3C8F3A"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3.9.2</w:t>
            </w:r>
          </w:p>
        </w:tc>
      </w:tr>
      <w:tr w:rsidR="00CE02F2" w:rsidRPr="00F44F2C" w14:paraId="4A335ED5"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70A9EB" w14:textId="77777777" w:rsidR="00CE02F2" w:rsidRPr="00F44F2C" w:rsidRDefault="00CE02F2" w:rsidP="007E6916">
            <w:pPr>
              <w:pStyle w:val="Standard"/>
              <w:numPr>
                <w:ilvl w:val="0"/>
                <w:numId w:val="103"/>
              </w:numPr>
            </w:pPr>
            <w:r w:rsidRPr="00F44F2C">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bl>
    <w:p w14:paraId="2FC9EFA4" w14:textId="77777777" w:rsidR="00CE02F2" w:rsidRPr="00F44F2C" w:rsidRDefault="00CE02F2" w:rsidP="00CE02F2">
      <w:pPr>
        <w:pStyle w:val="Standard"/>
        <w:tabs>
          <w:tab w:val="left" w:pos="11279"/>
          <w:tab w:val="left" w:pos="11337"/>
        </w:tabs>
        <w:spacing w:line="240" w:lineRule="auto"/>
        <w:rPr>
          <w:b/>
          <w:bCs/>
          <w:i/>
          <w:iCs/>
          <w:sz w:val="24"/>
          <w:szCs w:val="24"/>
          <w:lang w:eastAsia="ar-SA"/>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46A10FA8"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0FB2D62" w14:textId="77777777" w:rsidR="00CE02F2" w:rsidRPr="00F44F2C" w:rsidRDefault="00CE02F2" w:rsidP="007E6916">
            <w:pPr>
              <w:pStyle w:val="Standard"/>
              <w:tabs>
                <w:tab w:val="left" w:pos="640"/>
                <w:tab w:val="left" w:pos="10863"/>
              </w:tabs>
              <w:spacing w:before="57" w:after="57" w:line="240" w:lineRule="auto"/>
              <w:ind w:left="340"/>
              <w:jc w:val="both"/>
            </w:pPr>
            <w:r w:rsidRPr="00F44F2C">
              <w:rPr>
                <w:b/>
                <w:bCs/>
                <w:sz w:val="24"/>
                <w:szCs w:val="24"/>
              </w:rPr>
              <w:t>Проведение научных испытаний</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F08FB64"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3.9.3</w:t>
            </w:r>
          </w:p>
        </w:tc>
      </w:tr>
      <w:tr w:rsidR="00CE02F2" w:rsidRPr="00F44F2C" w14:paraId="2BAC2333"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E28244" w14:textId="77777777" w:rsidR="00CE02F2" w:rsidRPr="00F44F2C" w:rsidRDefault="00CE02F2" w:rsidP="007E6916">
            <w:pPr>
              <w:pStyle w:val="Standard"/>
              <w:numPr>
                <w:ilvl w:val="0"/>
                <w:numId w:val="103"/>
              </w:numPr>
            </w:pPr>
            <w:r w:rsidRPr="00F44F2C">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bl>
    <w:p w14:paraId="05CF33B9" w14:textId="77777777" w:rsidR="00CE02F2" w:rsidRPr="00F44F2C" w:rsidRDefault="00CE02F2" w:rsidP="00CE02F2">
      <w:pPr>
        <w:pStyle w:val="Standard"/>
        <w:tabs>
          <w:tab w:val="left" w:pos="11279"/>
          <w:tab w:val="left" w:pos="11337"/>
        </w:tabs>
        <w:spacing w:line="240" w:lineRule="auto"/>
        <w:rPr>
          <w:b/>
          <w:bCs/>
          <w:i/>
          <w:iCs/>
          <w:sz w:val="24"/>
          <w:szCs w:val="24"/>
          <w:lang w:eastAsia="ar-SA"/>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70D5D20C"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8FFEBAA"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Скотоводство (</w:t>
            </w:r>
            <w:r w:rsidRPr="00F44F2C">
              <w:rPr>
                <w:b/>
                <w:bCs/>
                <w:sz w:val="24"/>
                <w:szCs w:val="24"/>
                <w:lang w:val="en-US"/>
              </w:rPr>
              <w:t>IV</w:t>
            </w:r>
            <w:r w:rsidRPr="00F44F2C">
              <w:rPr>
                <w:b/>
                <w:bCs/>
                <w:sz w:val="24"/>
                <w:szCs w:val="24"/>
              </w:rPr>
              <w:t>-</w:t>
            </w:r>
            <w:r w:rsidRPr="00F44F2C">
              <w:rPr>
                <w:b/>
                <w:bCs/>
                <w:sz w:val="24"/>
                <w:szCs w:val="24"/>
                <w:lang w:val="en-US"/>
              </w:rPr>
              <w:t>V</w:t>
            </w:r>
            <w:r w:rsidRPr="00F44F2C">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D00C016"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1.8</w:t>
            </w:r>
          </w:p>
        </w:tc>
      </w:tr>
      <w:tr w:rsidR="00CE02F2" w:rsidRPr="00F44F2C" w14:paraId="723C5EF5"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E81031" w14:textId="77777777" w:rsidR="00CE02F2" w:rsidRPr="00F44F2C" w:rsidRDefault="00CE02F2" w:rsidP="007E6916">
            <w:pPr>
              <w:pStyle w:val="Standard"/>
              <w:numPr>
                <w:ilvl w:val="0"/>
                <w:numId w:val="137"/>
              </w:numPr>
            </w:pPr>
            <w:r w:rsidRPr="00F44F2C">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42C20F21" w14:textId="77777777" w:rsidR="00CE02F2" w:rsidRPr="00F44F2C" w:rsidRDefault="00CE02F2" w:rsidP="007E6916">
            <w:pPr>
              <w:pStyle w:val="Standard"/>
              <w:numPr>
                <w:ilvl w:val="0"/>
                <w:numId w:val="137"/>
              </w:numPr>
            </w:pPr>
            <w:r w:rsidRPr="00F44F2C">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29CB2AF9" w14:textId="77777777" w:rsidR="00CE02F2" w:rsidRPr="00F44F2C" w:rsidRDefault="00CE02F2" w:rsidP="007E6916">
            <w:pPr>
              <w:pStyle w:val="Standard"/>
              <w:numPr>
                <w:ilvl w:val="0"/>
                <w:numId w:val="137"/>
              </w:numPr>
            </w:pPr>
            <w:r w:rsidRPr="00F44F2C">
              <w:t>разведение племенных животных, производство и использование племенной продукции (материала)</w:t>
            </w:r>
          </w:p>
        </w:tc>
      </w:tr>
    </w:tbl>
    <w:p w14:paraId="1113C84E" w14:textId="77777777" w:rsidR="00CE02F2" w:rsidRPr="00F44F2C" w:rsidRDefault="00CE02F2" w:rsidP="00CE02F2">
      <w:pPr>
        <w:pStyle w:val="Standard"/>
        <w:tabs>
          <w:tab w:val="left" w:pos="10669"/>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66E58D10"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EF81002"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Звероводство (</w:t>
            </w:r>
            <w:r w:rsidRPr="00F44F2C">
              <w:rPr>
                <w:b/>
                <w:bCs/>
                <w:sz w:val="24"/>
                <w:szCs w:val="24"/>
                <w:lang w:val="en-US"/>
              </w:rPr>
              <w:t>IV</w:t>
            </w:r>
            <w:r w:rsidRPr="00F44F2C">
              <w:rPr>
                <w:b/>
                <w:bCs/>
                <w:sz w:val="24"/>
                <w:szCs w:val="24"/>
              </w:rPr>
              <w:t>-</w:t>
            </w:r>
            <w:r w:rsidRPr="00F44F2C">
              <w:rPr>
                <w:b/>
                <w:bCs/>
                <w:sz w:val="24"/>
                <w:szCs w:val="24"/>
                <w:lang w:val="en-US"/>
              </w:rPr>
              <w:t>V</w:t>
            </w:r>
            <w:r w:rsidRPr="00F44F2C">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D8AF4FE"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1.9</w:t>
            </w:r>
          </w:p>
        </w:tc>
      </w:tr>
      <w:tr w:rsidR="00CE02F2" w:rsidRPr="00F44F2C" w14:paraId="2B3F3836"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618205" w14:textId="77777777" w:rsidR="00CE02F2" w:rsidRPr="00F44F2C" w:rsidRDefault="00CE02F2" w:rsidP="007E6916">
            <w:pPr>
              <w:pStyle w:val="Standard"/>
              <w:numPr>
                <w:ilvl w:val="0"/>
                <w:numId w:val="138"/>
              </w:numPr>
            </w:pPr>
            <w:r w:rsidRPr="00F44F2C">
              <w:t>Осуществление хозяйственной деятельности, связанной с разведением в неволе ценных пушных зверей;</w:t>
            </w:r>
          </w:p>
          <w:p w14:paraId="2AC5C02D" w14:textId="77777777" w:rsidR="00CE02F2" w:rsidRPr="00F44F2C" w:rsidRDefault="00CE02F2" w:rsidP="007E6916">
            <w:pPr>
              <w:pStyle w:val="Standard"/>
              <w:numPr>
                <w:ilvl w:val="0"/>
                <w:numId w:val="138"/>
              </w:numPr>
            </w:pPr>
            <w:r w:rsidRPr="00F44F2C">
              <w:t>размещение зданий, сооружений, используемых для содержания и разведения животных, производства, хранения и первичной переработки продукции;</w:t>
            </w:r>
          </w:p>
          <w:p w14:paraId="7F6A4753" w14:textId="77777777" w:rsidR="00CE02F2" w:rsidRPr="00F44F2C" w:rsidRDefault="00CE02F2" w:rsidP="007E6916">
            <w:pPr>
              <w:pStyle w:val="Standard"/>
              <w:numPr>
                <w:ilvl w:val="0"/>
                <w:numId w:val="138"/>
              </w:numPr>
            </w:pPr>
            <w:r w:rsidRPr="00F44F2C">
              <w:t>разведение племенных животных, производство и использование племенной продукции (материала)</w:t>
            </w:r>
          </w:p>
        </w:tc>
      </w:tr>
    </w:tbl>
    <w:p w14:paraId="335C293D" w14:textId="77777777" w:rsidR="00CE02F2" w:rsidRPr="00F44F2C" w:rsidRDefault="00CE02F2" w:rsidP="00CE02F2">
      <w:pPr>
        <w:pStyle w:val="Standard"/>
        <w:tabs>
          <w:tab w:val="left" w:pos="10669"/>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6D9E5BC5"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1A6D6C8"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Птицеводство (</w:t>
            </w:r>
            <w:r w:rsidRPr="00F44F2C">
              <w:rPr>
                <w:b/>
                <w:bCs/>
                <w:sz w:val="24"/>
                <w:szCs w:val="24"/>
                <w:lang w:val="en-US"/>
              </w:rPr>
              <w:t>IV</w:t>
            </w:r>
            <w:r w:rsidRPr="00F44F2C">
              <w:rPr>
                <w:b/>
                <w:bCs/>
                <w:sz w:val="24"/>
                <w:szCs w:val="24"/>
              </w:rPr>
              <w:t>-</w:t>
            </w:r>
            <w:r w:rsidRPr="00F44F2C">
              <w:rPr>
                <w:b/>
                <w:bCs/>
                <w:sz w:val="24"/>
                <w:szCs w:val="24"/>
                <w:lang w:val="en-US"/>
              </w:rPr>
              <w:t>V</w:t>
            </w:r>
            <w:r w:rsidRPr="00F44F2C">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88ABDC1"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1.10</w:t>
            </w:r>
          </w:p>
        </w:tc>
      </w:tr>
      <w:tr w:rsidR="00CE02F2" w:rsidRPr="00F44F2C" w14:paraId="51896517"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33796B" w14:textId="77777777" w:rsidR="00CE02F2" w:rsidRPr="00F44F2C" w:rsidRDefault="00CE02F2" w:rsidP="007E6916">
            <w:pPr>
              <w:pStyle w:val="Standard"/>
              <w:numPr>
                <w:ilvl w:val="0"/>
                <w:numId w:val="139"/>
              </w:numPr>
            </w:pPr>
            <w:r w:rsidRPr="00F44F2C">
              <w:t>Осуществление хозяйственной деятельности, связанной с разведением домашних пород птиц, в том числе водоплавающих;</w:t>
            </w:r>
          </w:p>
          <w:p w14:paraId="24C5EA98" w14:textId="77777777" w:rsidR="00CE02F2" w:rsidRPr="00F44F2C" w:rsidRDefault="00CE02F2" w:rsidP="007E6916">
            <w:pPr>
              <w:pStyle w:val="Standard"/>
              <w:numPr>
                <w:ilvl w:val="0"/>
                <w:numId w:val="139"/>
              </w:numPr>
            </w:pPr>
            <w:r w:rsidRPr="00F44F2C">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57C59246" w14:textId="77777777" w:rsidR="00CE02F2" w:rsidRPr="00F44F2C" w:rsidRDefault="00CE02F2" w:rsidP="007E6916">
            <w:pPr>
              <w:pStyle w:val="Standard"/>
              <w:numPr>
                <w:ilvl w:val="0"/>
                <w:numId w:val="139"/>
              </w:numPr>
            </w:pPr>
            <w:r w:rsidRPr="00F44F2C">
              <w:t>разведение племенных животных, производство и использование племенной продукции (материала)</w:t>
            </w:r>
          </w:p>
        </w:tc>
      </w:tr>
    </w:tbl>
    <w:p w14:paraId="1EF7FF25" w14:textId="77777777" w:rsidR="00CE02F2" w:rsidRPr="00F44F2C" w:rsidRDefault="00CE02F2" w:rsidP="00CE02F2">
      <w:pPr>
        <w:pStyle w:val="Standard"/>
        <w:tabs>
          <w:tab w:val="left" w:pos="10669"/>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0CCA62DA"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B03F57A"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Свиноводство (</w:t>
            </w:r>
            <w:r w:rsidRPr="00F44F2C">
              <w:rPr>
                <w:b/>
                <w:bCs/>
                <w:sz w:val="24"/>
                <w:szCs w:val="24"/>
                <w:lang w:val="en-US"/>
              </w:rPr>
              <w:t>IV</w:t>
            </w:r>
            <w:r w:rsidRPr="00F44F2C">
              <w:rPr>
                <w:b/>
                <w:bCs/>
                <w:sz w:val="24"/>
                <w:szCs w:val="24"/>
              </w:rPr>
              <w:t>-</w:t>
            </w:r>
            <w:r w:rsidRPr="00F44F2C">
              <w:rPr>
                <w:b/>
                <w:bCs/>
                <w:sz w:val="24"/>
                <w:szCs w:val="24"/>
                <w:lang w:val="en-US"/>
              </w:rPr>
              <w:t>V</w:t>
            </w:r>
            <w:r w:rsidRPr="00F44F2C">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1ED044A"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1.11</w:t>
            </w:r>
          </w:p>
        </w:tc>
      </w:tr>
      <w:tr w:rsidR="00CE02F2" w:rsidRPr="00F44F2C" w14:paraId="2601F083"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B3F021D" w14:textId="77777777" w:rsidR="00CE02F2" w:rsidRPr="00F44F2C" w:rsidRDefault="00CE02F2" w:rsidP="007E6916">
            <w:pPr>
              <w:pStyle w:val="Standard"/>
              <w:numPr>
                <w:ilvl w:val="0"/>
                <w:numId w:val="140"/>
              </w:numPr>
            </w:pPr>
            <w:r w:rsidRPr="00F44F2C">
              <w:t>Осуществление хозяйственной деятельности, связанной с разведением свиней;</w:t>
            </w:r>
          </w:p>
          <w:p w14:paraId="4B40DFDC" w14:textId="77777777" w:rsidR="00CE02F2" w:rsidRPr="00F44F2C" w:rsidRDefault="00CE02F2" w:rsidP="007E6916">
            <w:pPr>
              <w:pStyle w:val="Standard"/>
              <w:numPr>
                <w:ilvl w:val="0"/>
                <w:numId w:val="140"/>
              </w:numPr>
            </w:pPr>
            <w:r w:rsidRPr="00F44F2C">
              <w:t>размещение зданий, сооружений, используемых для содержания и разведения животных, производства, хранения и первичной переработки продукции;</w:t>
            </w:r>
          </w:p>
          <w:p w14:paraId="12D8E626" w14:textId="77777777" w:rsidR="00CE02F2" w:rsidRPr="00F44F2C" w:rsidRDefault="00CE02F2" w:rsidP="007E6916">
            <w:pPr>
              <w:pStyle w:val="Standard"/>
              <w:numPr>
                <w:ilvl w:val="0"/>
                <w:numId w:val="140"/>
              </w:numPr>
            </w:pPr>
            <w:r w:rsidRPr="00F44F2C">
              <w:t>разведение племенных животных, производство и использование племенной продукции (материала)</w:t>
            </w:r>
          </w:p>
        </w:tc>
      </w:tr>
    </w:tbl>
    <w:p w14:paraId="3374879D" w14:textId="77777777" w:rsidR="00CE02F2" w:rsidRPr="00F44F2C" w:rsidRDefault="00CE02F2" w:rsidP="00CE02F2">
      <w:pPr>
        <w:pStyle w:val="Standard"/>
        <w:tabs>
          <w:tab w:val="left" w:pos="11279"/>
          <w:tab w:val="left" w:pos="11337"/>
        </w:tabs>
        <w:spacing w:line="240" w:lineRule="auto"/>
        <w:rPr>
          <w:b/>
          <w:bCs/>
          <w:i/>
          <w:iCs/>
          <w:sz w:val="24"/>
          <w:szCs w:val="24"/>
          <w:lang w:eastAsia="ar-SA"/>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488EC3D3"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8836A74"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Хранение и переработка сельскохозяйственной продукции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497A482"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1.15</w:t>
            </w:r>
          </w:p>
        </w:tc>
      </w:tr>
      <w:tr w:rsidR="00CE02F2" w:rsidRPr="00F44F2C" w14:paraId="7216848F"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7FB6320" w14:textId="77777777" w:rsidR="00CE02F2" w:rsidRPr="00F44F2C" w:rsidRDefault="00CE02F2" w:rsidP="007E6916">
            <w:pPr>
              <w:pStyle w:val="Standard"/>
              <w:numPr>
                <w:ilvl w:val="0"/>
                <w:numId w:val="104"/>
              </w:numPr>
            </w:pPr>
            <w:r w:rsidRPr="00F44F2C">
              <w:t>Размещение зданий, сооружений, используемых для производства, хранения, первичной и глубокой переработки сельскохозяйственной продукции</w:t>
            </w:r>
          </w:p>
        </w:tc>
      </w:tr>
    </w:tbl>
    <w:p w14:paraId="64E85C28" w14:textId="77777777" w:rsidR="00CE02F2" w:rsidRPr="00F44F2C" w:rsidRDefault="00CE02F2" w:rsidP="00CE02F2">
      <w:pPr>
        <w:pStyle w:val="Standard"/>
        <w:tabs>
          <w:tab w:val="left" w:pos="11279"/>
          <w:tab w:val="left" w:pos="11337"/>
        </w:tabs>
        <w:spacing w:line="240" w:lineRule="auto"/>
        <w:rPr>
          <w:b/>
          <w:bCs/>
          <w:i/>
          <w:iCs/>
          <w:lang w:eastAsia="ar-SA"/>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7BF7F807"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1244E43"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Обеспечение сельскохозяйственного производства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8DB311D"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1.18</w:t>
            </w:r>
          </w:p>
        </w:tc>
      </w:tr>
      <w:tr w:rsidR="00CE02F2" w:rsidRPr="00F44F2C" w14:paraId="74C165F6"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F32438" w14:textId="77777777" w:rsidR="00CE02F2" w:rsidRPr="00F44F2C" w:rsidRDefault="00CE02F2" w:rsidP="007E6916">
            <w:pPr>
              <w:pStyle w:val="Standard"/>
              <w:numPr>
                <w:ilvl w:val="0"/>
                <w:numId w:val="104"/>
              </w:numPr>
            </w:pPr>
            <w:r w:rsidRPr="00F44F2C">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bl>
    <w:p w14:paraId="3A7184AE" w14:textId="77777777" w:rsidR="00CE02F2" w:rsidRPr="00F44F2C" w:rsidRDefault="00CE02F2" w:rsidP="00CE02F2">
      <w:pPr>
        <w:pStyle w:val="Standard"/>
        <w:tabs>
          <w:tab w:val="left" w:pos="11279"/>
          <w:tab w:val="left" w:pos="11337"/>
        </w:tabs>
        <w:spacing w:line="240" w:lineRule="auto"/>
        <w:rPr>
          <w:b/>
          <w:bCs/>
          <w:i/>
          <w:iCs/>
          <w:lang w:eastAsia="ar-SA"/>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470A2394"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FFBD9DC"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Заготовка древесины</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BE18DCF"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10.1</w:t>
            </w:r>
          </w:p>
        </w:tc>
      </w:tr>
      <w:tr w:rsidR="00CE02F2" w:rsidRPr="00F44F2C" w14:paraId="085561C3"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B03B576" w14:textId="77777777" w:rsidR="00CE02F2" w:rsidRPr="00F44F2C" w:rsidRDefault="00CE02F2" w:rsidP="007E6916">
            <w:pPr>
              <w:pStyle w:val="Standard"/>
              <w:numPr>
                <w:ilvl w:val="0"/>
                <w:numId w:val="104"/>
              </w:numPr>
            </w:pPr>
            <w:r w:rsidRPr="00F44F2C">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r>
    </w:tbl>
    <w:p w14:paraId="4E942CE9" w14:textId="77777777" w:rsidR="00CE02F2" w:rsidRPr="00F44F2C" w:rsidRDefault="00CE02F2" w:rsidP="00CE02F2">
      <w:pPr>
        <w:pStyle w:val="Standard"/>
        <w:tabs>
          <w:tab w:val="left" w:pos="11279"/>
          <w:tab w:val="left" w:pos="11337"/>
        </w:tabs>
        <w:spacing w:line="240" w:lineRule="auto"/>
        <w:rPr>
          <w:b/>
          <w:bCs/>
          <w:i/>
          <w:iCs/>
          <w:lang w:eastAsia="ar-SA"/>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176B5BEB"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58BD3E4"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Ветеринарное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04CA53A"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3.10</w:t>
            </w:r>
          </w:p>
        </w:tc>
      </w:tr>
      <w:tr w:rsidR="00CE02F2" w:rsidRPr="00F44F2C" w14:paraId="24184ADF"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B2028B" w14:textId="77777777" w:rsidR="00CE02F2" w:rsidRPr="00F44F2C" w:rsidRDefault="00CE02F2" w:rsidP="007E6916">
            <w:pPr>
              <w:pStyle w:val="Standard"/>
              <w:numPr>
                <w:ilvl w:val="0"/>
                <w:numId w:val="104"/>
              </w:numPr>
            </w:pPr>
            <w:r w:rsidRPr="00F44F2C">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r>
    </w:tbl>
    <w:p w14:paraId="52FD17C5" w14:textId="77777777" w:rsidR="00CE02F2" w:rsidRPr="00F44F2C" w:rsidRDefault="00CE02F2" w:rsidP="00CE02F2">
      <w:pPr>
        <w:pStyle w:val="Standard"/>
        <w:tabs>
          <w:tab w:val="left" w:pos="11279"/>
          <w:tab w:val="left" w:pos="11337"/>
        </w:tabs>
        <w:spacing w:line="240" w:lineRule="auto"/>
        <w:rPr>
          <w:b/>
          <w:bCs/>
          <w:i/>
          <w:iCs/>
          <w:lang w:eastAsia="ar-SA"/>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CFADB86"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285CCE9"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Амбулаторно-ветеринарное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212F982"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3.10.1</w:t>
            </w:r>
          </w:p>
        </w:tc>
      </w:tr>
      <w:tr w:rsidR="00CE02F2" w:rsidRPr="00F44F2C" w14:paraId="73B121BE"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EC481B8" w14:textId="77777777" w:rsidR="00CE02F2" w:rsidRPr="00F44F2C" w:rsidRDefault="00CE02F2" w:rsidP="007E6916">
            <w:pPr>
              <w:pStyle w:val="Standard"/>
              <w:numPr>
                <w:ilvl w:val="0"/>
                <w:numId w:val="105"/>
              </w:numPr>
            </w:pPr>
            <w:r w:rsidRPr="00F44F2C">
              <w:t>Размещение объектов капитального строительства, предназначенных для оказания ветеринарных услуг без содержания животных</w:t>
            </w:r>
          </w:p>
        </w:tc>
      </w:tr>
    </w:tbl>
    <w:p w14:paraId="6D68752D" w14:textId="77777777" w:rsidR="00CE02F2" w:rsidRPr="00F44F2C" w:rsidRDefault="00CE02F2" w:rsidP="00CE02F2">
      <w:pPr>
        <w:pStyle w:val="Standard"/>
        <w:tabs>
          <w:tab w:val="left" w:pos="11279"/>
          <w:tab w:val="left" w:pos="11337"/>
        </w:tabs>
        <w:spacing w:line="240" w:lineRule="auto"/>
        <w:rPr>
          <w:b/>
          <w:bCs/>
          <w:i/>
          <w:iCs/>
          <w:lang w:eastAsia="ar-SA"/>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7F7FC1A7"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B6422A0"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Приюты для животных</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B9147E4"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3.10.2</w:t>
            </w:r>
          </w:p>
        </w:tc>
      </w:tr>
      <w:tr w:rsidR="00CE02F2" w:rsidRPr="00F44F2C" w14:paraId="0DE3BE32"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3351CFA" w14:textId="77777777" w:rsidR="00CE02F2" w:rsidRPr="00F44F2C" w:rsidRDefault="00CE02F2" w:rsidP="007E6916">
            <w:pPr>
              <w:pStyle w:val="Standard"/>
              <w:numPr>
                <w:ilvl w:val="0"/>
                <w:numId w:val="106"/>
              </w:numPr>
            </w:pPr>
            <w:r w:rsidRPr="00F44F2C">
              <w:t>Размещение объектов капитального строительства, предназначенных для оказания ветеринарных услуг в стационаре;</w:t>
            </w:r>
          </w:p>
          <w:p w14:paraId="07A57FA9" w14:textId="77777777" w:rsidR="00CE02F2" w:rsidRPr="00F44F2C" w:rsidRDefault="00CE02F2" w:rsidP="007E6916">
            <w:pPr>
              <w:pStyle w:val="Standard"/>
              <w:numPr>
                <w:ilvl w:val="0"/>
                <w:numId w:val="106"/>
              </w:numPr>
            </w:pPr>
            <w:r w:rsidRPr="00F44F2C">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731F2BE4" w14:textId="77777777" w:rsidR="00CE02F2" w:rsidRPr="00F44F2C" w:rsidRDefault="00CE02F2" w:rsidP="007E6916">
            <w:pPr>
              <w:pStyle w:val="Standard"/>
              <w:numPr>
                <w:ilvl w:val="0"/>
                <w:numId w:val="106"/>
              </w:numPr>
            </w:pPr>
            <w:r w:rsidRPr="00F44F2C">
              <w:t>размещение объектов капитального строительства, предназначенных для организации гостиниц для животных</w:t>
            </w:r>
          </w:p>
        </w:tc>
      </w:tr>
    </w:tbl>
    <w:p w14:paraId="75043B15" w14:textId="77777777" w:rsidR="00CE02F2" w:rsidRPr="00F44F2C" w:rsidRDefault="00CE02F2" w:rsidP="00CE02F2">
      <w:pPr>
        <w:pStyle w:val="Standard"/>
        <w:tabs>
          <w:tab w:val="left" w:pos="11279"/>
          <w:tab w:val="left" w:pos="11337"/>
        </w:tabs>
        <w:spacing w:line="240" w:lineRule="auto"/>
        <w:rPr>
          <w:b/>
          <w:bCs/>
          <w:i/>
          <w:iCs/>
          <w:lang w:eastAsia="ar-SA"/>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0E9CDB22"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E5B9A4D"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Магазины</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B3B579C"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4.4</w:t>
            </w:r>
          </w:p>
        </w:tc>
      </w:tr>
      <w:tr w:rsidR="00CE02F2" w:rsidRPr="00F44F2C" w14:paraId="42F7ED87"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8F6A90" w14:textId="77777777" w:rsidR="00CE02F2" w:rsidRPr="00F44F2C" w:rsidRDefault="00CE02F2" w:rsidP="007E6916">
            <w:pPr>
              <w:pStyle w:val="Standard"/>
              <w:numPr>
                <w:ilvl w:val="0"/>
                <w:numId w:val="107"/>
              </w:numPr>
            </w:pPr>
            <w:r w:rsidRPr="00F44F2C">
              <w:t>Размещение объектов капитального строительства, предназначенных для продажи товаров, торговая площадь которых составляет до 5000 кв.м</w:t>
            </w:r>
          </w:p>
        </w:tc>
      </w:tr>
    </w:tbl>
    <w:p w14:paraId="3C603E5E" w14:textId="77777777" w:rsidR="00CE02F2" w:rsidRPr="00F44F2C" w:rsidRDefault="00CE02F2" w:rsidP="00CE02F2">
      <w:pPr>
        <w:tabs>
          <w:tab w:val="left" w:pos="300"/>
          <w:tab w:val="left" w:pos="10523"/>
        </w:tabs>
        <w:jc w:val="both"/>
        <w:rPr>
          <w:b/>
          <w:bCs/>
        </w:rPr>
      </w:pPr>
    </w:p>
    <w:tbl>
      <w:tblPr>
        <w:tblW w:w="0" w:type="auto"/>
        <w:tblInd w:w="339" w:type="dxa"/>
        <w:tblLayout w:type="fixed"/>
        <w:tblCellMar>
          <w:top w:w="55" w:type="dxa"/>
          <w:left w:w="55" w:type="dxa"/>
          <w:bottom w:w="55" w:type="dxa"/>
          <w:right w:w="55" w:type="dxa"/>
        </w:tblCellMar>
        <w:tblLook w:val="0000" w:firstRow="0" w:lastRow="0" w:firstColumn="0" w:lastColumn="0" w:noHBand="0" w:noVBand="0"/>
      </w:tblPr>
      <w:tblGrid>
        <w:gridCol w:w="8264"/>
        <w:gridCol w:w="1105"/>
      </w:tblGrid>
      <w:tr w:rsidR="00CE02F2" w:rsidRPr="00F44F2C" w14:paraId="66C19D9F" w14:textId="77777777" w:rsidTr="007E6916">
        <w:trPr>
          <w:tblHeader/>
        </w:trPr>
        <w:tc>
          <w:tcPr>
            <w:tcW w:w="8264" w:type="dxa"/>
            <w:tcBorders>
              <w:top w:val="single" w:sz="1" w:space="0" w:color="000000"/>
              <w:left w:val="single" w:sz="1" w:space="0" w:color="000000"/>
              <w:bottom w:val="single" w:sz="1" w:space="0" w:color="000000"/>
            </w:tcBorders>
            <w:shd w:val="clear" w:color="auto" w:fill="auto"/>
            <w:vAlign w:val="center"/>
          </w:tcPr>
          <w:p w14:paraId="53456C52" w14:textId="77777777" w:rsidR="00CE02F2" w:rsidRPr="00F44F2C" w:rsidRDefault="00CE02F2" w:rsidP="007E6916">
            <w:pPr>
              <w:tabs>
                <w:tab w:val="left" w:pos="300"/>
                <w:tab w:val="left" w:pos="10523"/>
              </w:tabs>
              <w:spacing w:before="57" w:after="57"/>
              <w:ind w:left="340"/>
              <w:jc w:val="both"/>
              <w:rPr>
                <w:b/>
                <w:bCs/>
              </w:rPr>
            </w:pPr>
            <w:r w:rsidRPr="00F44F2C">
              <w:rPr>
                <w:b/>
                <w:bCs/>
              </w:rPr>
              <w:t>Обеспечение обороны и безопасности</w:t>
            </w:r>
          </w:p>
        </w:tc>
        <w:tc>
          <w:tcPr>
            <w:tcW w:w="1105" w:type="dxa"/>
            <w:tcBorders>
              <w:top w:val="single" w:sz="1" w:space="0" w:color="000000"/>
              <w:left w:val="single" w:sz="1" w:space="0" w:color="000000"/>
              <w:bottom w:val="single" w:sz="1" w:space="0" w:color="000000"/>
              <w:right w:val="single" w:sz="1" w:space="0" w:color="000000"/>
            </w:tcBorders>
            <w:shd w:val="clear" w:color="auto" w:fill="auto"/>
            <w:vAlign w:val="center"/>
          </w:tcPr>
          <w:p w14:paraId="29596D44" w14:textId="77777777" w:rsidR="00CE02F2" w:rsidRPr="00F44F2C" w:rsidRDefault="00CE02F2" w:rsidP="007E6916">
            <w:pPr>
              <w:tabs>
                <w:tab w:val="left" w:pos="300"/>
                <w:tab w:val="left" w:pos="10523"/>
              </w:tabs>
              <w:jc w:val="center"/>
            </w:pPr>
            <w:r w:rsidRPr="00F44F2C">
              <w:rPr>
                <w:b/>
                <w:bCs/>
              </w:rPr>
              <w:t>8.0</w:t>
            </w:r>
          </w:p>
        </w:tc>
      </w:tr>
      <w:tr w:rsidR="00CE02F2" w:rsidRPr="00F44F2C" w14:paraId="2D95E6A6" w14:textId="77777777" w:rsidTr="007E6916">
        <w:tc>
          <w:tcPr>
            <w:tcW w:w="9369" w:type="dxa"/>
            <w:gridSpan w:val="2"/>
            <w:tcBorders>
              <w:left w:val="single" w:sz="1" w:space="0" w:color="000000"/>
              <w:bottom w:val="single" w:sz="1" w:space="0" w:color="000000"/>
              <w:right w:val="single" w:sz="1" w:space="0" w:color="000000"/>
            </w:tcBorders>
            <w:shd w:val="clear" w:color="auto" w:fill="auto"/>
          </w:tcPr>
          <w:p w14:paraId="2CC8C763" w14:textId="77777777" w:rsidR="00CE02F2" w:rsidRPr="00F44F2C" w:rsidRDefault="00CE02F2" w:rsidP="007E6916">
            <w:pPr>
              <w:pStyle w:val="afffff0"/>
              <w:numPr>
                <w:ilvl w:val="0"/>
                <w:numId w:val="171"/>
              </w:numPr>
              <w:spacing w:after="0"/>
              <w:rPr>
                <w:sz w:val="20"/>
                <w:szCs w:val="20"/>
              </w:rPr>
            </w:pPr>
            <w:r w:rsidRPr="00F44F2C">
              <w:rPr>
                <w:sz w:val="20"/>
                <w:szCs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r>
    </w:tbl>
    <w:p w14:paraId="6ABE454B" w14:textId="77777777" w:rsidR="00CE02F2" w:rsidRPr="00F44F2C" w:rsidRDefault="00CE02F2" w:rsidP="00CE02F2">
      <w:pPr>
        <w:pStyle w:val="Standard"/>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496CA49E"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0754A08"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Обеспечение внутреннего правопорядка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EA5CB14"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8.3</w:t>
            </w:r>
          </w:p>
        </w:tc>
      </w:tr>
      <w:tr w:rsidR="00CE02F2" w:rsidRPr="00F44F2C" w14:paraId="652A9DFD"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7F41FE2" w14:textId="77777777" w:rsidR="00CE02F2" w:rsidRPr="00F44F2C" w:rsidRDefault="00CE02F2" w:rsidP="007E6916">
            <w:pPr>
              <w:pStyle w:val="Standard"/>
              <w:numPr>
                <w:ilvl w:val="0"/>
                <w:numId w:val="134"/>
              </w:numPr>
              <w:rPr>
                <w:sz w:val="22"/>
                <w:szCs w:val="22"/>
              </w:rPr>
            </w:pPr>
            <w:r w:rsidRPr="00F44F2C">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14:paraId="1B77FCD1" w14:textId="77777777" w:rsidR="00CE02F2" w:rsidRPr="00F44F2C" w:rsidRDefault="00CE02F2" w:rsidP="007E6916">
            <w:pPr>
              <w:pStyle w:val="Standard"/>
              <w:numPr>
                <w:ilvl w:val="0"/>
                <w:numId w:val="134"/>
              </w:numPr>
            </w:pPr>
            <w:r w:rsidRPr="00F44F2C">
              <w:t>размещение объектов гражданской обороны, за исключением объектов гражданской обороны, являющихся частями производственных зданий</w:t>
            </w:r>
          </w:p>
        </w:tc>
      </w:tr>
    </w:tbl>
    <w:p w14:paraId="2EFBD85D" w14:textId="77777777" w:rsidR="00CE02F2" w:rsidRPr="00F44F2C" w:rsidRDefault="00CE02F2" w:rsidP="00CE02F2">
      <w:pPr>
        <w:pStyle w:val="Standard"/>
        <w:suppressAutoHyphens w:val="0"/>
        <w:autoSpaceDE w:val="0"/>
        <w:spacing w:line="240" w:lineRule="auto"/>
        <w:rPr>
          <w:shd w:val="clear" w:color="auto" w:fill="FFFFFF"/>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3A82CAC8"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EA83F61"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Коммунальное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7942CAD"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3.1</w:t>
            </w:r>
          </w:p>
        </w:tc>
      </w:tr>
      <w:tr w:rsidR="00CE02F2" w:rsidRPr="00F44F2C" w14:paraId="07400542"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6AA1DA4" w14:textId="77777777" w:rsidR="00CE02F2" w:rsidRPr="00F44F2C" w:rsidRDefault="00CE02F2" w:rsidP="007E6916">
            <w:pPr>
              <w:pStyle w:val="Standard"/>
              <w:numPr>
                <w:ilvl w:val="0"/>
                <w:numId w:val="150"/>
              </w:numPr>
            </w:pPr>
            <w:r w:rsidRPr="00F44F2C">
              <w:t>Размещение зданий и сооружений в целях обеспечения физических и юридических лиц коммунальными услугами.</w:t>
            </w:r>
          </w:p>
        </w:tc>
      </w:tr>
    </w:tbl>
    <w:p w14:paraId="3E165EF0" w14:textId="77777777" w:rsidR="00CE02F2" w:rsidRPr="00F44F2C" w:rsidRDefault="00CE02F2" w:rsidP="00CE02F2">
      <w:pPr>
        <w:pStyle w:val="Standard"/>
        <w:spacing w:line="240" w:lineRule="auto"/>
        <w:jc w:val="both"/>
        <w:rPr>
          <w:bCs/>
          <w:color w:val="000000"/>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72F81C43"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B44EC3C"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E27ABD7"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3.1.1</w:t>
            </w:r>
          </w:p>
        </w:tc>
      </w:tr>
      <w:tr w:rsidR="00CE02F2" w:rsidRPr="00F44F2C" w14:paraId="31797B36"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612948" w14:textId="77777777" w:rsidR="00CE02F2" w:rsidRPr="00F44F2C" w:rsidRDefault="00CE02F2" w:rsidP="007E6916">
            <w:pPr>
              <w:pStyle w:val="Standard"/>
              <w:numPr>
                <w:ilvl w:val="0"/>
                <w:numId w:val="147"/>
              </w:numPr>
            </w:pPr>
            <w:r w:rsidRPr="00F44F2C">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14:paraId="1C78881B" w14:textId="77777777" w:rsidR="00CE02F2" w:rsidRPr="00F44F2C" w:rsidRDefault="00CE02F2" w:rsidP="00CE02F2">
      <w:pPr>
        <w:pStyle w:val="Standard"/>
        <w:spacing w:line="240" w:lineRule="auto"/>
        <w:jc w:val="both"/>
        <w:rPr>
          <w:bCs/>
          <w:color w:val="000000"/>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3E4CF64B"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70A4435" w14:textId="77777777" w:rsidR="00CE02F2" w:rsidRPr="00F44F2C" w:rsidRDefault="00CE02F2" w:rsidP="007E6916">
            <w:pPr>
              <w:pStyle w:val="FORMATTEXT0"/>
              <w:ind w:left="366"/>
              <w:rPr>
                <w:rFonts w:ascii="Times New Roman" w:hAnsi="Times New Roman" w:cs="Times New Roman"/>
                <w:b/>
                <w:bCs/>
                <w:sz w:val="24"/>
              </w:rPr>
            </w:pPr>
            <w:r w:rsidRPr="00F44F2C">
              <w:rPr>
                <w:rFonts w:ascii="Times New Roman" w:hAnsi="Times New Roman" w:cs="Times New Roman"/>
                <w:b/>
                <w:bCs/>
                <w:sz w:val="24"/>
              </w:rPr>
              <w:t>Административные здания организаций,</w:t>
            </w:r>
          </w:p>
          <w:p w14:paraId="3FE77B46" w14:textId="77777777" w:rsidR="00CE02F2" w:rsidRPr="00F44F2C" w:rsidRDefault="00CE02F2" w:rsidP="007E6916">
            <w:pPr>
              <w:pStyle w:val="Standard"/>
              <w:tabs>
                <w:tab w:val="left" w:pos="640"/>
                <w:tab w:val="left" w:pos="10863"/>
              </w:tabs>
              <w:spacing w:before="57" w:after="57" w:line="240" w:lineRule="auto"/>
              <w:ind w:left="366"/>
              <w:jc w:val="both"/>
              <w:rPr>
                <w:b/>
                <w:bCs/>
                <w:sz w:val="24"/>
                <w:szCs w:val="24"/>
              </w:rPr>
            </w:pPr>
            <w:r w:rsidRPr="00F44F2C">
              <w:rPr>
                <w:b/>
                <w:bCs/>
                <w:sz w:val="24"/>
                <w:szCs w:val="24"/>
              </w:rPr>
              <w:t>обеспечивающих 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E70F3FD"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3.1.2</w:t>
            </w:r>
          </w:p>
        </w:tc>
      </w:tr>
      <w:tr w:rsidR="00CE02F2" w:rsidRPr="00F44F2C" w14:paraId="4D6AD179"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9917CBB" w14:textId="77777777" w:rsidR="00CE02F2" w:rsidRPr="00F44F2C" w:rsidRDefault="00CE02F2" w:rsidP="007E6916">
            <w:pPr>
              <w:pStyle w:val="Standard"/>
              <w:numPr>
                <w:ilvl w:val="0"/>
                <w:numId w:val="147"/>
              </w:numPr>
            </w:pPr>
            <w:r w:rsidRPr="00F44F2C">
              <w:t>Размещение зданий, предназначенных для приема физических и юридических лиц в связи с предоставлением им коммунальных услуг</w:t>
            </w:r>
          </w:p>
        </w:tc>
      </w:tr>
    </w:tbl>
    <w:p w14:paraId="15F2E9FF" w14:textId="77777777" w:rsidR="00CE02F2" w:rsidRPr="00F44F2C" w:rsidRDefault="00CE02F2" w:rsidP="00CE02F2">
      <w:pPr>
        <w:pStyle w:val="WW-BodyTextIndent212345"/>
        <w:tabs>
          <w:tab w:val="left" w:pos="11279"/>
          <w:tab w:val="left" w:pos="11337"/>
        </w:tabs>
        <w:spacing w:line="240" w:lineRule="auto"/>
        <w:ind w:left="0" w:firstLine="0"/>
        <w:rPr>
          <w:bCs/>
          <w:i/>
          <w:iCs/>
          <w:sz w:val="20"/>
          <w:lang w:eastAsia="ar-SA"/>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0DBE726"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307A9B7"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Обеспечение деятельности в области гидрометеорологии</w:t>
            </w:r>
          </w:p>
          <w:p w14:paraId="78068F4B"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и смежных с ней областях</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EB42AD5"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3.9.1</w:t>
            </w:r>
          </w:p>
        </w:tc>
      </w:tr>
      <w:tr w:rsidR="00CE02F2" w:rsidRPr="00F44F2C" w14:paraId="60F986A3"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3F785F" w14:textId="77777777" w:rsidR="00CE02F2" w:rsidRPr="00F44F2C" w:rsidRDefault="00CE02F2" w:rsidP="007E6916">
            <w:pPr>
              <w:pStyle w:val="Standard"/>
              <w:numPr>
                <w:ilvl w:val="0"/>
                <w:numId w:val="80"/>
              </w:numPr>
            </w:pPr>
            <w:r w:rsidRPr="00F44F2C">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bl>
    <w:p w14:paraId="5FAF08E9" w14:textId="77777777" w:rsidR="00CE02F2" w:rsidRPr="00F44F2C" w:rsidRDefault="00CE02F2" w:rsidP="00CE02F2">
      <w:pPr>
        <w:pStyle w:val="Standard"/>
        <w:tabs>
          <w:tab w:val="left" w:pos="11279"/>
          <w:tab w:val="left" w:pos="11337"/>
        </w:tabs>
        <w:spacing w:line="240" w:lineRule="auto"/>
        <w:jc w:val="both"/>
        <w:rPr>
          <w:b/>
          <w:bCs/>
          <w:i/>
          <w:iCs/>
          <w:lang w:eastAsia="ar-SA"/>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7093FA9B"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8F5A97C"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Служебные гаражи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373E7E4"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4.9</w:t>
            </w:r>
          </w:p>
        </w:tc>
      </w:tr>
      <w:tr w:rsidR="00CE02F2" w:rsidRPr="00F44F2C" w14:paraId="7DAA5D2B"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801F1E9" w14:textId="77777777" w:rsidR="00CE02F2" w:rsidRPr="00F44F2C" w:rsidRDefault="00CE02F2" w:rsidP="007E6916">
            <w:pPr>
              <w:pStyle w:val="Standard"/>
              <w:numPr>
                <w:ilvl w:val="0"/>
                <w:numId w:val="128"/>
              </w:numPr>
            </w:pPr>
            <w:r w:rsidRPr="00F44F2C">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14:paraId="0BC53F9F" w14:textId="77777777" w:rsidR="00CE02F2" w:rsidRPr="00F44F2C" w:rsidRDefault="00CE02F2" w:rsidP="00CE02F2">
      <w:pPr>
        <w:pStyle w:val="Standard"/>
        <w:tabs>
          <w:tab w:val="left" w:pos="10527"/>
        </w:tabs>
        <w:spacing w:line="240" w:lineRule="auto"/>
        <w:jc w:val="both"/>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483FB097"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9267A20"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Объекты дорожного сервиса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427DC6A"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4.9.1</w:t>
            </w:r>
          </w:p>
        </w:tc>
      </w:tr>
      <w:tr w:rsidR="00CE02F2" w:rsidRPr="00F44F2C" w14:paraId="48C1EFBA"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E6661C7" w14:textId="77777777" w:rsidR="00CE02F2" w:rsidRPr="00F44F2C" w:rsidRDefault="00CE02F2" w:rsidP="007E6916">
            <w:pPr>
              <w:pStyle w:val="Standard"/>
              <w:numPr>
                <w:ilvl w:val="0"/>
                <w:numId w:val="129"/>
              </w:numPr>
            </w:pPr>
            <w:r w:rsidRPr="00F44F2C">
              <w:t>Размещение зданий и сооружений дорожного сервиса</w:t>
            </w:r>
          </w:p>
        </w:tc>
      </w:tr>
    </w:tbl>
    <w:p w14:paraId="531683A4" w14:textId="77777777" w:rsidR="00CE02F2" w:rsidRPr="00F44F2C" w:rsidRDefault="00CE02F2" w:rsidP="00CE02F2">
      <w:pPr>
        <w:pStyle w:val="Standard"/>
        <w:tabs>
          <w:tab w:val="left" w:pos="1052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37FA59EE"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1C518F3"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Заправка транспортных средств</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15AEB1C"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4.9.1.1</w:t>
            </w:r>
          </w:p>
        </w:tc>
      </w:tr>
      <w:tr w:rsidR="00CE02F2" w:rsidRPr="00F44F2C" w14:paraId="59FA7A28"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58C140" w14:textId="77777777" w:rsidR="00CE02F2" w:rsidRPr="00F44F2C" w:rsidRDefault="00CE02F2" w:rsidP="007E6916">
            <w:pPr>
              <w:pStyle w:val="Standard"/>
              <w:numPr>
                <w:ilvl w:val="0"/>
                <w:numId w:val="129"/>
              </w:numPr>
            </w:pPr>
            <w:r w:rsidRPr="00F44F2C">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bl>
    <w:p w14:paraId="792D3C6D" w14:textId="77777777" w:rsidR="00CE02F2" w:rsidRPr="00F44F2C" w:rsidRDefault="00CE02F2" w:rsidP="00CE02F2">
      <w:pPr>
        <w:pStyle w:val="Standard"/>
        <w:tabs>
          <w:tab w:val="left" w:pos="1052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7850A831"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7741104"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Обеспечение дорожного отдыха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ABDA431"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4.9.1.2</w:t>
            </w:r>
          </w:p>
        </w:tc>
      </w:tr>
      <w:tr w:rsidR="00CE02F2" w:rsidRPr="00F44F2C" w14:paraId="4E6D3FAF"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9514913" w14:textId="77777777" w:rsidR="00CE02F2" w:rsidRPr="00F44F2C" w:rsidRDefault="00CE02F2" w:rsidP="007E6916">
            <w:pPr>
              <w:pStyle w:val="Standard"/>
              <w:numPr>
                <w:ilvl w:val="0"/>
                <w:numId w:val="129"/>
              </w:numPr>
            </w:pPr>
            <w:r w:rsidRPr="00F44F2C">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bl>
    <w:p w14:paraId="5030F7FC" w14:textId="77777777" w:rsidR="00CE02F2" w:rsidRPr="00F44F2C" w:rsidRDefault="00CE02F2" w:rsidP="00CE02F2">
      <w:pPr>
        <w:pStyle w:val="Standard"/>
        <w:tabs>
          <w:tab w:val="left" w:pos="1052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7E456FED"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1A66F78"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Автомобильные мойки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90EF7CD"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4.9.1.3</w:t>
            </w:r>
          </w:p>
        </w:tc>
      </w:tr>
      <w:tr w:rsidR="00CE02F2" w:rsidRPr="00F44F2C" w14:paraId="67CD3675"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E3D773" w14:textId="77777777" w:rsidR="00CE02F2" w:rsidRPr="00F44F2C" w:rsidRDefault="00CE02F2" w:rsidP="007E6916">
            <w:pPr>
              <w:pStyle w:val="Standard"/>
              <w:numPr>
                <w:ilvl w:val="0"/>
                <w:numId w:val="129"/>
              </w:numPr>
            </w:pPr>
            <w:r w:rsidRPr="00F44F2C">
              <w:t>Размещение автомобильных моек, а также размещение магазинов сопутствующей торговли</w:t>
            </w:r>
          </w:p>
        </w:tc>
      </w:tr>
    </w:tbl>
    <w:p w14:paraId="46AF24FC" w14:textId="77777777" w:rsidR="00CE02F2" w:rsidRPr="00F44F2C" w:rsidRDefault="00CE02F2" w:rsidP="00CE02F2">
      <w:pPr>
        <w:pStyle w:val="Standard"/>
        <w:tabs>
          <w:tab w:val="left" w:pos="1052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252A3079"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82AA266"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Ремонт автомобилей</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6A50E81"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4.9.1.4</w:t>
            </w:r>
          </w:p>
        </w:tc>
      </w:tr>
      <w:tr w:rsidR="00CE02F2" w:rsidRPr="00F44F2C" w14:paraId="30C5B3B9"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9261FB" w14:textId="77777777" w:rsidR="00CE02F2" w:rsidRPr="00F44F2C" w:rsidRDefault="00CE02F2" w:rsidP="007E6916">
            <w:pPr>
              <w:pStyle w:val="Standard"/>
              <w:numPr>
                <w:ilvl w:val="0"/>
                <w:numId w:val="129"/>
              </w:numPr>
            </w:pPr>
            <w:r w:rsidRPr="00F44F2C">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bl>
    <w:p w14:paraId="2B8C9C5F" w14:textId="77777777" w:rsidR="00CE02F2" w:rsidRPr="00F44F2C" w:rsidRDefault="00CE02F2"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63989" w:rsidRPr="00F44F2C" w14:paraId="7667541E"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C57AC06" w14:textId="77777777" w:rsidR="00563989" w:rsidRPr="00F44F2C" w:rsidRDefault="00563989"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Железнодорожный транспорт</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A6F2EE8" w14:textId="77777777" w:rsidR="00563989" w:rsidRPr="00F44F2C" w:rsidRDefault="00563989" w:rsidP="007E6916">
            <w:pPr>
              <w:pStyle w:val="Standard"/>
              <w:tabs>
                <w:tab w:val="left" w:pos="300"/>
                <w:tab w:val="left" w:pos="10523"/>
              </w:tabs>
              <w:spacing w:line="240" w:lineRule="auto"/>
              <w:jc w:val="center"/>
              <w:rPr>
                <w:b/>
                <w:bCs/>
                <w:sz w:val="24"/>
                <w:szCs w:val="24"/>
              </w:rPr>
            </w:pPr>
            <w:r w:rsidRPr="00F44F2C">
              <w:rPr>
                <w:b/>
                <w:bCs/>
                <w:sz w:val="24"/>
                <w:szCs w:val="24"/>
              </w:rPr>
              <w:t>7.1</w:t>
            </w:r>
          </w:p>
        </w:tc>
      </w:tr>
      <w:tr w:rsidR="00563989" w:rsidRPr="00F44F2C" w14:paraId="74317C5C"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512FAEE" w14:textId="77777777" w:rsidR="00563989" w:rsidRPr="00F44F2C" w:rsidRDefault="00563989" w:rsidP="007E6916">
            <w:pPr>
              <w:pStyle w:val="Standard"/>
              <w:numPr>
                <w:ilvl w:val="0"/>
                <w:numId w:val="126"/>
              </w:numPr>
            </w:pPr>
            <w:r w:rsidRPr="00F44F2C">
              <w:t>Размещение объектов капитального строительства железнодорожного транспорта</w:t>
            </w:r>
          </w:p>
        </w:tc>
      </w:tr>
    </w:tbl>
    <w:p w14:paraId="297CD806" w14:textId="77777777" w:rsidR="00563989" w:rsidRPr="00F44F2C" w:rsidRDefault="00563989" w:rsidP="00563989">
      <w:pPr>
        <w:pStyle w:val="Textbody"/>
        <w:tabs>
          <w:tab w:val="left" w:pos="692"/>
          <w:tab w:val="left" w:pos="855"/>
        </w:tabs>
        <w:spacing w:line="240" w:lineRule="auto"/>
        <w:jc w:val="both"/>
        <w:rPr>
          <w:sz w:val="20"/>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63989" w:rsidRPr="00F44F2C" w14:paraId="1732D81B"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57828BC" w14:textId="77777777" w:rsidR="00563989" w:rsidRPr="00F44F2C" w:rsidRDefault="00563989"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Железнодорожные пути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DBF83DF" w14:textId="77777777" w:rsidR="00563989" w:rsidRPr="00F44F2C" w:rsidRDefault="00563989" w:rsidP="007E6916">
            <w:pPr>
              <w:pStyle w:val="Standard"/>
              <w:tabs>
                <w:tab w:val="left" w:pos="300"/>
                <w:tab w:val="left" w:pos="10523"/>
              </w:tabs>
              <w:spacing w:line="240" w:lineRule="auto"/>
              <w:jc w:val="center"/>
              <w:rPr>
                <w:b/>
                <w:bCs/>
                <w:sz w:val="24"/>
                <w:szCs w:val="24"/>
              </w:rPr>
            </w:pPr>
            <w:r w:rsidRPr="00F44F2C">
              <w:rPr>
                <w:b/>
                <w:bCs/>
                <w:sz w:val="24"/>
                <w:szCs w:val="24"/>
              </w:rPr>
              <w:t>7.1.1</w:t>
            </w:r>
          </w:p>
        </w:tc>
      </w:tr>
      <w:tr w:rsidR="00563989" w:rsidRPr="00F44F2C" w14:paraId="58F86E81"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4995256" w14:textId="77777777" w:rsidR="00563989" w:rsidRPr="00F44F2C" w:rsidRDefault="00563989" w:rsidP="007E6916">
            <w:pPr>
              <w:pStyle w:val="Standard"/>
              <w:numPr>
                <w:ilvl w:val="0"/>
                <w:numId w:val="126"/>
              </w:numPr>
            </w:pPr>
            <w:r w:rsidRPr="00F44F2C">
              <w:t>Размещение железнодорожных путей</w:t>
            </w:r>
          </w:p>
        </w:tc>
      </w:tr>
    </w:tbl>
    <w:p w14:paraId="4DB42CB8" w14:textId="77777777" w:rsidR="00563989" w:rsidRPr="00F44F2C" w:rsidRDefault="00563989" w:rsidP="00563989">
      <w:pPr>
        <w:pStyle w:val="Textbody"/>
        <w:tabs>
          <w:tab w:val="left" w:pos="692"/>
          <w:tab w:val="left" w:pos="855"/>
        </w:tabs>
        <w:spacing w:line="240" w:lineRule="auto"/>
        <w:jc w:val="both"/>
        <w:rPr>
          <w:sz w:val="20"/>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63989" w:rsidRPr="00F44F2C" w14:paraId="28A018D0"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424713A" w14:textId="77777777" w:rsidR="00563989" w:rsidRPr="00F44F2C" w:rsidRDefault="00563989"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Обслуживание железнодорожных перевозок</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5188480" w14:textId="77777777" w:rsidR="00563989" w:rsidRPr="00F44F2C" w:rsidRDefault="00563989" w:rsidP="007E6916">
            <w:pPr>
              <w:pStyle w:val="Standard"/>
              <w:tabs>
                <w:tab w:val="left" w:pos="300"/>
                <w:tab w:val="left" w:pos="10523"/>
              </w:tabs>
              <w:spacing w:line="240" w:lineRule="auto"/>
              <w:jc w:val="center"/>
              <w:rPr>
                <w:b/>
                <w:bCs/>
                <w:sz w:val="24"/>
                <w:szCs w:val="24"/>
              </w:rPr>
            </w:pPr>
            <w:r w:rsidRPr="00F44F2C">
              <w:rPr>
                <w:b/>
                <w:bCs/>
                <w:sz w:val="24"/>
                <w:szCs w:val="24"/>
              </w:rPr>
              <w:t>7.1.2</w:t>
            </w:r>
          </w:p>
        </w:tc>
      </w:tr>
      <w:tr w:rsidR="00563989" w:rsidRPr="00F44F2C" w14:paraId="136D2E5B"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E4B623" w14:textId="77777777" w:rsidR="00563989" w:rsidRPr="00F44F2C" w:rsidRDefault="00563989" w:rsidP="007E6916">
            <w:pPr>
              <w:pStyle w:val="Standard"/>
              <w:numPr>
                <w:ilvl w:val="0"/>
                <w:numId w:val="126"/>
              </w:numPr>
            </w:pPr>
            <w:r w:rsidRPr="00F44F2C">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14:paraId="012C16A3" w14:textId="77777777" w:rsidR="00563989" w:rsidRPr="00F44F2C" w:rsidRDefault="00563989" w:rsidP="007E6916">
            <w:pPr>
              <w:pStyle w:val="Standard"/>
              <w:numPr>
                <w:ilvl w:val="0"/>
                <w:numId w:val="126"/>
              </w:numPr>
            </w:pPr>
            <w:r w:rsidRPr="00F44F2C">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bl>
    <w:p w14:paraId="5E9802F1" w14:textId="77777777" w:rsidR="00563989" w:rsidRPr="00F44F2C" w:rsidRDefault="00563989" w:rsidP="00563989">
      <w:pPr>
        <w:pStyle w:val="Standard"/>
        <w:tabs>
          <w:tab w:val="left" w:pos="1052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63989" w:rsidRPr="00F44F2C" w14:paraId="32EA769B"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8B5D180" w14:textId="77777777" w:rsidR="00563989" w:rsidRPr="00F44F2C" w:rsidRDefault="00563989"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Автомобильный транспорт</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232D38C" w14:textId="77777777" w:rsidR="00563989" w:rsidRPr="00F44F2C" w:rsidRDefault="00563989" w:rsidP="007E6916">
            <w:pPr>
              <w:pStyle w:val="Standard"/>
              <w:tabs>
                <w:tab w:val="left" w:pos="300"/>
                <w:tab w:val="left" w:pos="10523"/>
              </w:tabs>
              <w:spacing w:line="240" w:lineRule="auto"/>
              <w:jc w:val="center"/>
              <w:rPr>
                <w:b/>
                <w:bCs/>
                <w:sz w:val="24"/>
                <w:szCs w:val="24"/>
              </w:rPr>
            </w:pPr>
            <w:r w:rsidRPr="00F44F2C">
              <w:rPr>
                <w:b/>
                <w:bCs/>
                <w:sz w:val="24"/>
                <w:szCs w:val="24"/>
              </w:rPr>
              <w:t>7.2</w:t>
            </w:r>
          </w:p>
        </w:tc>
      </w:tr>
      <w:tr w:rsidR="00563989" w:rsidRPr="00F44F2C" w14:paraId="6C1BB2D9"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7D4DC7E" w14:textId="77777777" w:rsidR="00563989" w:rsidRPr="00F44F2C" w:rsidRDefault="00563989" w:rsidP="007E6916">
            <w:pPr>
              <w:pStyle w:val="Standard"/>
              <w:numPr>
                <w:ilvl w:val="0"/>
                <w:numId w:val="127"/>
              </w:numPr>
            </w:pPr>
            <w:r w:rsidRPr="00F44F2C">
              <w:t>Размещение зданий и сооружений автомобильного транспорта</w:t>
            </w:r>
          </w:p>
        </w:tc>
      </w:tr>
    </w:tbl>
    <w:p w14:paraId="7DA9304E" w14:textId="77777777" w:rsidR="00563989" w:rsidRPr="00F44F2C" w:rsidRDefault="00563989" w:rsidP="00563989">
      <w:pPr>
        <w:pStyle w:val="Standard"/>
        <w:tabs>
          <w:tab w:val="left" w:pos="1052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63989" w:rsidRPr="00F44F2C" w14:paraId="5FB96218"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EAF1BBE" w14:textId="77777777" w:rsidR="00563989" w:rsidRPr="00F44F2C" w:rsidRDefault="00563989"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Размещение автомобильных дорог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EC82827" w14:textId="77777777" w:rsidR="00563989" w:rsidRPr="00F44F2C" w:rsidRDefault="00563989" w:rsidP="007E6916">
            <w:pPr>
              <w:pStyle w:val="Standard"/>
              <w:tabs>
                <w:tab w:val="left" w:pos="300"/>
                <w:tab w:val="left" w:pos="10523"/>
              </w:tabs>
              <w:spacing w:line="240" w:lineRule="auto"/>
              <w:jc w:val="center"/>
              <w:rPr>
                <w:b/>
                <w:bCs/>
                <w:sz w:val="24"/>
                <w:szCs w:val="24"/>
              </w:rPr>
            </w:pPr>
            <w:r w:rsidRPr="00F44F2C">
              <w:rPr>
                <w:b/>
                <w:bCs/>
                <w:sz w:val="24"/>
                <w:szCs w:val="24"/>
              </w:rPr>
              <w:t>7.2.1</w:t>
            </w:r>
          </w:p>
        </w:tc>
      </w:tr>
      <w:tr w:rsidR="00563989" w:rsidRPr="00F44F2C" w14:paraId="04C19DB2"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5F50B5B" w14:textId="77777777" w:rsidR="00563989" w:rsidRPr="00F44F2C" w:rsidRDefault="00563989" w:rsidP="007E6916">
            <w:pPr>
              <w:pStyle w:val="Standard"/>
              <w:numPr>
                <w:ilvl w:val="0"/>
                <w:numId w:val="127"/>
              </w:numPr>
            </w:pPr>
            <w:r w:rsidRPr="00F44F2C">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bl>
    <w:p w14:paraId="12CB5DE7" w14:textId="77777777" w:rsidR="00563989" w:rsidRPr="00F44F2C" w:rsidRDefault="00563989" w:rsidP="00563989">
      <w:pPr>
        <w:pStyle w:val="Standard"/>
        <w:tabs>
          <w:tab w:val="left" w:pos="1052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63989" w:rsidRPr="00F44F2C" w14:paraId="083F6AE4"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EDE2F27" w14:textId="77777777" w:rsidR="00563989" w:rsidRPr="00F44F2C" w:rsidRDefault="00563989"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Обслуживание перевозок пассажиров</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CC3A28A" w14:textId="77777777" w:rsidR="00563989" w:rsidRPr="00F44F2C" w:rsidRDefault="00563989" w:rsidP="007E6916">
            <w:pPr>
              <w:pStyle w:val="Standard"/>
              <w:tabs>
                <w:tab w:val="left" w:pos="300"/>
                <w:tab w:val="left" w:pos="10523"/>
              </w:tabs>
              <w:spacing w:line="240" w:lineRule="auto"/>
              <w:jc w:val="center"/>
              <w:rPr>
                <w:b/>
                <w:bCs/>
                <w:sz w:val="24"/>
                <w:szCs w:val="24"/>
              </w:rPr>
            </w:pPr>
            <w:r w:rsidRPr="00F44F2C">
              <w:rPr>
                <w:b/>
                <w:bCs/>
                <w:sz w:val="24"/>
                <w:szCs w:val="24"/>
              </w:rPr>
              <w:t>7.2.2</w:t>
            </w:r>
          </w:p>
        </w:tc>
      </w:tr>
      <w:tr w:rsidR="00563989" w:rsidRPr="00F44F2C" w14:paraId="536F875E"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3F46FBE" w14:textId="77777777" w:rsidR="00563989" w:rsidRPr="00F44F2C" w:rsidRDefault="00563989" w:rsidP="007E6916">
            <w:pPr>
              <w:pStyle w:val="Standard"/>
              <w:numPr>
                <w:ilvl w:val="0"/>
                <w:numId w:val="127"/>
              </w:numPr>
            </w:pPr>
            <w:r w:rsidRPr="00F44F2C">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bl>
    <w:p w14:paraId="78A8F597" w14:textId="77777777" w:rsidR="00563989" w:rsidRPr="00F44F2C" w:rsidRDefault="00563989" w:rsidP="00563989">
      <w:pPr>
        <w:pStyle w:val="Standard"/>
        <w:tabs>
          <w:tab w:val="left" w:pos="1052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63989" w:rsidRPr="00F44F2C" w14:paraId="02A5FBB0"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4E296E6" w14:textId="77777777" w:rsidR="00563989" w:rsidRPr="00F44F2C" w:rsidRDefault="00563989"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Стоянки транспорта общего пользования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3C39E8B" w14:textId="77777777" w:rsidR="00563989" w:rsidRPr="00F44F2C" w:rsidRDefault="00563989" w:rsidP="007E6916">
            <w:pPr>
              <w:pStyle w:val="Standard"/>
              <w:tabs>
                <w:tab w:val="left" w:pos="300"/>
                <w:tab w:val="left" w:pos="10523"/>
              </w:tabs>
              <w:spacing w:line="240" w:lineRule="auto"/>
              <w:jc w:val="center"/>
              <w:rPr>
                <w:b/>
                <w:bCs/>
                <w:sz w:val="24"/>
                <w:szCs w:val="24"/>
              </w:rPr>
            </w:pPr>
            <w:r w:rsidRPr="00F44F2C">
              <w:rPr>
                <w:b/>
                <w:bCs/>
                <w:sz w:val="24"/>
                <w:szCs w:val="24"/>
              </w:rPr>
              <w:t>7.2.3</w:t>
            </w:r>
          </w:p>
        </w:tc>
      </w:tr>
    </w:tbl>
    <w:p w14:paraId="34B54377" w14:textId="77777777" w:rsidR="00563989" w:rsidRPr="00F44F2C" w:rsidRDefault="00563989"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609732CE"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8E9EC60"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Водные объекты</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11DD593"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11.0</w:t>
            </w:r>
          </w:p>
        </w:tc>
      </w:tr>
      <w:tr w:rsidR="00CE02F2" w:rsidRPr="00F44F2C" w14:paraId="3E182014"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384F0D7" w14:textId="77777777" w:rsidR="00CE02F2" w:rsidRPr="00F44F2C" w:rsidRDefault="00CE02F2" w:rsidP="007E6916">
            <w:pPr>
              <w:pStyle w:val="Standard"/>
              <w:numPr>
                <w:ilvl w:val="0"/>
                <w:numId w:val="159"/>
              </w:numPr>
            </w:pPr>
            <w:r w:rsidRPr="00F44F2C">
              <w:t>Ледники, снежники, ручьи, реки, озера, болота, территориальные моря и другие поверхностные водные объекты</w:t>
            </w:r>
          </w:p>
        </w:tc>
      </w:tr>
    </w:tbl>
    <w:p w14:paraId="3E936D0B" w14:textId="77777777" w:rsidR="00CE02F2" w:rsidRPr="00F44F2C" w:rsidRDefault="00CE02F2" w:rsidP="00CE02F2">
      <w:pPr>
        <w:pStyle w:val="Standard"/>
        <w:tabs>
          <w:tab w:val="left" w:pos="11279"/>
          <w:tab w:val="left" w:pos="11337"/>
        </w:tabs>
        <w:spacing w:line="240" w:lineRule="auto"/>
        <w:jc w:val="both"/>
        <w:rPr>
          <w:lang w:eastAsia="ar-SA"/>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EE1343" w:rsidRPr="00F44F2C" w14:paraId="47EE407B"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8CB074D" w14:textId="77777777" w:rsidR="00EE1343" w:rsidRPr="00F44F2C" w:rsidRDefault="00EE1343"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Трубопроводный транспорт</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FE3F9AD" w14:textId="77777777" w:rsidR="00EE1343" w:rsidRPr="00F44F2C" w:rsidRDefault="00EE1343" w:rsidP="007E6916">
            <w:pPr>
              <w:pStyle w:val="Standard"/>
              <w:tabs>
                <w:tab w:val="left" w:pos="300"/>
                <w:tab w:val="left" w:pos="10523"/>
              </w:tabs>
              <w:spacing w:line="240" w:lineRule="auto"/>
              <w:jc w:val="center"/>
              <w:rPr>
                <w:b/>
                <w:bCs/>
                <w:sz w:val="24"/>
                <w:szCs w:val="24"/>
              </w:rPr>
            </w:pPr>
            <w:r w:rsidRPr="00F44F2C">
              <w:rPr>
                <w:b/>
                <w:bCs/>
                <w:sz w:val="24"/>
                <w:szCs w:val="24"/>
              </w:rPr>
              <w:t>7.5</w:t>
            </w:r>
          </w:p>
        </w:tc>
      </w:tr>
      <w:tr w:rsidR="00EE1343" w:rsidRPr="00F44F2C" w14:paraId="3BDCD310"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2C9856" w14:textId="77777777" w:rsidR="00EE1343" w:rsidRPr="00F44F2C" w:rsidRDefault="00EE1343" w:rsidP="007E6916">
            <w:pPr>
              <w:pStyle w:val="Standard"/>
              <w:numPr>
                <w:ilvl w:val="0"/>
                <w:numId w:val="119"/>
              </w:numPr>
            </w:pPr>
            <w:r w:rsidRPr="00F44F2C">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14:paraId="2199F304" w14:textId="77777777" w:rsidR="00EE1343" w:rsidRPr="00F44F2C" w:rsidRDefault="00EE1343" w:rsidP="00CE02F2">
      <w:pPr>
        <w:pStyle w:val="Standard"/>
        <w:tabs>
          <w:tab w:val="left" w:pos="11279"/>
          <w:tab w:val="left" w:pos="11337"/>
        </w:tabs>
        <w:spacing w:line="240" w:lineRule="auto"/>
        <w:jc w:val="both"/>
        <w:rPr>
          <w:lang w:eastAsia="ar-SA"/>
        </w:rPr>
      </w:pPr>
    </w:p>
    <w:p w14:paraId="2A0CB101" w14:textId="77777777" w:rsidR="00EE1343" w:rsidRPr="00F44F2C" w:rsidRDefault="00EE1343" w:rsidP="00CE02F2">
      <w:pPr>
        <w:pStyle w:val="Standard"/>
        <w:tabs>
          <w:tab w:val="left" w:pos="11279"/>
          <w:tab w:val="left" w:pos="11337"/>
        </w:tabs>
        <w:spacing w:line="240" w:lineRule="auto"/>
        <w:jc w:val="both"/>
        <w:rPr>
          <w:lang w:eastAsia="ar-SA"/>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10D19DED"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3EF30F4"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Специальное пользование водными объектами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A35E651"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11.2</w:t>
            </w:r>
          </w:p>
        </w:tc>
      </w:tr>
      <w:tr w:rsidR="00CE02F2" w:rsidRPr="00F44F2C" w14:paraId="3C65180A"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4A4412C" w14:textId="77777777" w:rsidR="00CE02F2" w:rsidRPr="00F44F2C" w:rsidRDefault="00CE02F2" w:rsidP="007E6916">
            <w:pPr>
              <w:pStyle w:val="Standard"/>
              <w:numPr>
                <w:ilvl w:val="0"/>
                <w:numId w:val="125"/>
              </w:numPr>
            </w:pPr>
            <w:r w:rsidRPr="00F44F2C">
              <w:t xml:space="preserve">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  </w:t>
            </w:r>
          </w:p>
        </w:tc>
      </w:tr>
    </w:tbl>
    <w:p w14:paraId="0D58166C" w14:textId="77777777" w:rsidR="00CE02F2" w:rsidRPr="00F44F2C" w:rsidRDefault="00CE02F2" w:rsidP="00CE02F2">
      <w:pPr>
        <w:pStyle w:val="Standard"/>
        <w:spacing w:line="240" w:lineRule="auto"/>
        <w:jc w:val="both"/>
        <w:rPr>
          <w:bCs/>
          <w:color w:val="000000"/>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2F3C858"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760D819"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Гидротехнические сооружения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94EE6AA" w14:textId="77777777" w:rsidR="00CE02F2" w:rsidRPr="00F44F2C" w:rsidRDefault="00CE02F2" w:rsidP="007E6916">
            <w:pPr>
              <w:pStyle w:val="Standard"/>
              <w:tabs>
                <w:tab w:val="left" w:pos="300"/>
                <w:tab w:val="left" w:pos="10523"/>
              </w:tabs>
              <w:spacing w:line="240" w:lineRule="auto"/>
              <w:jc w:val="center"/>
              <w:rPr>
                <w:b/>
                <w:bCs/>
                <w:sz w:val="24"/>
                <w:szCs w:val="24"/>
                <w:lang w:val="en-US"/>
              </w:rPr>
            </w:pPr>
            <w:r w:rsidRPr="00F44F2C">
              <w:rPr>
                <w:b/>
                <w:bCs/>
                <w:sz w:val="24"/>
                <w:szCs w:val="24"/>
                <w:lang w:val="en-US"/>
              </w:rPr>
              <w:t>11</w:t>
            </w:r>
            <w:r w:rsidRPr="00F44F2C">
              <w:rPr>
                <w:b/>
                <w:bCs/>
                <w:sz w:val="24"/>
                <w:szCs w:val="24"/>
              </w:rPr>
              <w:t>.</w:t>
            </w:r>
            <w:r w:rsidRPr="00F44F2C">
              <w:rPr>
                <w:b/>
                <w:bCs/>
                <w:sz w:val="24"/>
                <w:szCs w:val="24"/>
                <w:lang w:val="en-US"/>
              </w:rPr>
              <w:t>3</w:t>
            </w:r>
          </w:p>
        </w:tc>
      </w:tr>
      <w:tr w:rsidR="00CE02F2" w:rsidRPr="00F44F2C" w14:paraId="28543DDA"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D59C7D6" w14:textId="77777777" w:rsidR="00CE02F2" w:rsidRPr="00F44F2C" w:rsidRDefault="00CE02F2" w:rsidP="007E6916">
            <w:pPr>
              <w:pStyle w:val="Standard"/>
              <w:numPr>
                <w:ilvl w:val="0"/>
                <w:numId w:val="147"/>
              </w:numPr>
            </w:pPr>
            <w:r w:rsidRPr="00F44F2C">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bl>
    <w:p w14:paraId="42D59742" w14:textId="77777777" w:rsidR="00CE02F2" w:rsidRPr="00F44F2C" w:rsidRDefault="00CE02F2"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071C6C24"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7188842"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Земельные участки (территории) общего пользования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330182E"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12.0</w:t>
            </w:r>
          </w:p>
        </w:tc>
      </w:tr>
      <w:tr w:rsidR="00CE02F2" w:rsidRPr="00F44F2C" w14:paraId="42AB3BC7"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86D42DE" w14:textId="77777777" w:rsidR="00CE02F2" w:rsidRPr="00F44F2C" w:rsidRDefault="00CE02F2" w:rsidP="007E6916">
            <w:pPr>
              <w:pStyle w:val="Standard"/>
              <w:numPr>
                <w:ilvl w:val="0"/>
                <w:numId w:val="161"/>
              </w:numPr>
            </w:pPr>
            <w:r w:rsidRPr="00F44F2C">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r>
    </w:tbl>
    <w:p w14:paraId="3E21282C" w14:textId="77777777" w:rsidR="00CE02F2" w:rsidRPr="00F44F2C" w:rsidRDefault="00CE02F2"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1CE9D68C"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90EE286"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Улично-дорожная сеть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B14ED8B"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12.0.1</w:t>
            </w:r>
          </w:p>
        </w:tc>
      </w:tr>
      <w:tr w:rsidR="00CE02F2" w:rsidRPr="00F44F2C" w14:paraId="7A9244F1"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1D885CF" w14:textId="77777777" w:rsidR="00CE02F2" w:rsidRPr="00F44F2C" w:rsidRDefault="00CE02F2" w:rsidP="007E6916">
            <w:pPr>
              <w:pStyle w:val="Standard"/>
              <w:numPr>
                <w:ilvl w:val="0"/>
                <w:numId w:val="161"/>
              </w:numPr>
            </w:pPr>
            <w:r w:rsidRPr="00F44F2C">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bl>
    <w:p w14:paraId="586BBD39" w14:textId="77777777" w:rsidR="00CE02F2" w:rsidRPr="00F44F2C" w:rsidRDefault="00CE02F2"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20D2AEB4"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8470E4C"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Благоустройство территории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8FC443E"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12.0.2</w:t>
            </w:r>
          </w:p>
        </w:tc>
      </w:tr>
      <w:tr w:rsidR="00CE02F2" w:rsidRPr="00F44F2C" w14:paraId="02921BB0"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D85015D" w14:textId="77777777" w:rsidR="00CE02F2" w:rsidRPr="00F44F2C" w:rsidRDefault="00CE02F2" w:rsidP="007E6916">
            <w:pPr>
              <w:pStyle w:val="Standard"/>
              <w:numPr>
                <w:ilvl w:val="0"/>
                <w:numId w:val="161"/>
              </w:numPr>
            </w:pPr>
            <w:r w:rsidRPr="00F44F2C">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3A3CECAE" w14:textId="77777777" w:rsidR="00CE02F2" w:rsidRPr="00F44F2C" w:rsidRDefault="00CE02F2" w:rsidP="00CE02F2">
      <w:pPr>
        <w:pStyle w:val="Standard"/>
        <w:spacing w:line="240" w:lineRule="auto"/>
        <w:rPr>
          <w:b/>
          <w:bCs/>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67E60B39"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E509C77"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Специальная деятельность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58F5621"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12.2</w:t>
            </w:r>
          </w:p>
          <w:p w14:paraId="66E7DBBF"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(часть)</w:t>
            </w:r>
          </w:p>
        </w:tc>
      </w:tr>
      <w:tr w:rsidR="00CE02F2" w:rsidRPr="00F44F2C" w14:paraId="3DCA600A"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496591" w14:textId="77777777" w:rsidR="00CE02F2" w:rsidRPr="00F44F2C" w:rsidRDefault="00CE02F2" w:rsidP="007E6916">
            <w:pPr>
              <w:pStyle w:val="Standard"/>
              <w:numPr>
                <w:ilvl w:val="0"/>
                <w:numId w:val="166"/>
              </w:numPr>
            </w:pPr>
            <w:r w:rsidRPr="00F44F2C">
              <w:t>Размещение отходов потребления</w:t>
            </w:r>
          </w:p>
        </w:tc>
      </w:tr>
    </w:tbl>
    <w:p w14:paraId="17D33CEC" w14:textId="77777777" w:rsidR="00CE02F2" w:rsidRPr="00F44F2C" w:rsidRDefault="00CE02F2" w:rsidP="00CE02F2">
      <w:pPr>
        <w:pStyle w:val="Standard"/>
        <w:tabs>
          <w:tab w:val="left" w:pos="11279"/>
          <w:tab w:val="left" w:pos="11337"/>
        </w:tabs>
        <w:spacing w:line="240" w:lineRule="auto"/>
        <w:rPr>
          <w:b/>
          <w:bCs/>
          <w:i/>
          <w:iCs/>
          <w:sz w:val="24"/>
          <w:szCs w:val="24"/>
          <w:lang w:eastAsia="ar-SA"/>
        </w:rPr>
      </w:pPr>
      <w:r w:rsidRPr="00F44F2C">
        <w:rPr>
          <w:b/>
          <w:bCs/>
          <w:i/>
          <w:iCs/>
          <w:sz w:val="24"/>
          <w:szCs w:val="24"/>
          <w:lang w:eastAsia="ar-SA"/>
        </w:rPr>
        <w:tab/>
      </w:r>
    </w:p>
    <w:p w14:paraId="1DD4E2AF" w14:textId="77777777" w:rsidR="00CE02F2" w:rsidRPr="00F44F2C" w:rsidRDefault="00CE02F2" w:rsidP="00CE02F2">
      <w:pPr>
        <w:pStyle w:val="Standard"/>
        <w:tabs>
          <w:tab w:val="left" w:pos="705"/>
        </w:tabs>
        <w:spacing w:line="240" w:lineRule="auto"/>
        <w:jc w:val="both"/>
        <w:rPr>
          <w:b/>
          <w:bCs/>
          <w:sz w:val="24"/>
          <w:szCs w:val="24"/>
          <w:shd w:val="clear" w:color="auto" w:fill="FFFFFF"/>
        </w:rPr>
      </w:pPr>
      <w:r w:rsidRPr="00F44F2C">
        <w:rPr>
          <w:shd w:val="clear" w:color="auto" w:fill="FFFFFF"/>
        </w:rPr>
        <w:tab/>
      </w:r>
      <w:r w:rsidRPr="00F44F2C">
        <w:rPr>
          <w:b/>
          <w:bCs/>
          <w:sz w:val="24"/>
          <w:szCs w:val="24"/>
          <w:shd w:val="clear" w:color="auto" w:fill="FFFFFF"/>
        </w:rPr>
        <w:t>2. Условно разрешенные виды использования:</w:t>
      </w:r>
    </w:p>
    <w:p w14:paraId="0B0908DA" w14:textId="77777777" w:rsidR="007F0000" w:rsidRPr="00F44F2C" w:rsidRDefault="007F0000" w:rsidP="00CE02F2">
      <w:pPr>
        <w:pStyle w:val="Standard"/>
        <w:tabs>
          <w:tab w:val="left" w:pos="705"/>
        </w:tabs>
        <w:spacing w:line="240" w:lineRule="auto"/>
        <w:jc w:val="both"/>
        <w:rPr>
          <w:b/>
          <w:bCs/>
          <w:sz w:val="24"/>
          <w:szCs w:val="24"/>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5BB0BCB"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4A54C4A" w14:textId="77777777" w:rsidR="00CE02F2" w:rsidRPr="00F44F2C" w:rsidRDefault="00CE02F2" w:rsidP="007E6916">
            <w:pPr>
              <w:pStyle w:val="Standard"/>
              <w:tabs>
                <w:tab w:val="left" w:pos="640"/>
                <w:tab w:val="left" w:pos="10863"/>
              </w:tabs>
              <w:spacing w:before="57" w:after="57" w:line="240" w:lineRule="auto"/>
              <w:ind w:left="340"/>
              <w:jc w:val="both"/>
            </w:pPr>
            <w:r w:rsidRPr="00F44F2C">
              <w:rPr>
                <w:b/>
                <w:bCs/>
                <w:sz w:val="24"/>
                <w:szCs w:val="24"/>
              </w:rPr>
              <w:t>Тяжелая промышленность (</w:t>
            </w:r>
            <w:r w:rsidRPr="00F44F2C">
              <w:rPr>
                <w:b/>
                <w:bCs/>
                <w:sz w:val="24"/>
                <w:szCs w:val="24"/>
                <w:lang w:val="en-US"/>
              </w:rPr>
              <w:t>II</w:t>
            </w:r>
            <w:r w:rsidRPr="00F44F2C">
              <w:rPr>
                <w:b/>
                <w:bCs/>
                <w:sz w:val="24"/>
                <w:szCs w:val="24"/>
              </w:rPr>
              <w:t>-</w:t>
            </w:r>
            <w:r w:rsidRPr="00F44F2C">
              <w:rPr>
                <w:b/>
                <w:bCs/>
                <w:sz w:val="24"/>
                <w:szCs w:val="24"/>
                <w:lang w:val="en-US"/>
              </w:rPr>
              <w:t>III</w:t>
            </w:r>
            <w:r w:rsidRPr="00F44F2C">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46C9C76"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6.2</w:t>
            </w:r>
          </w:p>
        </w:tc>
      </w:tr>
      <w:tr w:rsidR="00CE02F2" w:rsidRPr="00F44F2C" w14:paraId="0597B7B0"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3C05C0B" w14:textId="77777777" w:rsidR="00CE02F2" w:rsidRPr="00F44F2C" w:rsidRDefault="00CE02F2" w:rsidP="007E6916">
            <w:pPr>
              <w:pStyle w:val="Standard"/>
              <w:numPr>
                <w:ilvl w:val="0"/>
                <w:numId w:val="108"/>
              </w:numPr>
            </w:pPr>
            <w:r w:rsidRPr="00F44F2C">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bl>
    <w:p w14:paraId="286E9C6D" w14:textId="77777777" w:rsidR="00CE02F2" w:rsidRPr="00F44F2C" w:rsidRDefault="00CE02F2" w:rsidP="00CE02F2">
      <w:pPr>
        <w:pStyle w:val="Standard"/>
        <w:tabs>
          <w:tab w:val="left" w:pos="1052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41B56997"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673D1FF" w14:textId="77777777" w:rsidR="00CE02F2" w:rsidRPr="00F44F2C" w:rsidRDefault="00CE02F2" w:rsidP="007E6916">
            <w:pPr>
              <w:pStyle w:val="Standard"/>
              <w:tabs>
                <w:tab w:val="left" w:pos="640"/>
                <w:tab w:val="left" w:pos="10863"/>
              </w:tabs>
              <w:spacing w:before="57" w:after="57" w:line="240" w:lineRule="auto"/>
              <w:ind w:left="340"/>
              <w:jc w:val="both"/>
            </w:pPr>
            <w:r w:rsidRPr="00F44F2C">
              <w:rPr>
                <w:b/>
                <w:bCs/>
                <w:sz w:val="24"/>
                <w:szCs w:val="24"/>
              </w:rPr>
              <w:t>Автомобилестроительная промышленность (</w:t>
            </w:r>
            <w:r w:rsidRPr="00F44F2C">
              <w:rPr>
                <w:b/>
                <w:bCs/>
                <w:sz w:val="24"/>
                <w:szCs w:val="24"/>
                <w:lang w:val="en-US"/>
              </w:rPr>
              <w:t>II</w:t>
            </w:r>
            <w:r w:rsidRPr="00F44F2C">
              <w:rPr>
                <w:b/>
                <w:bCs/>
                <w:sz w:val="24"/>
                <w:szCs w:val="24"/>
              </w:rPr>
              <w:t>-</w:t>
            </w:r>
            <w:r w:rsidRPr="00F44F2C">
              <w:rPr>
                <w:b/>
                <w:bCs/>
                <w:sz w:val="24"/>
                <w:szCs w:val="24"/>
                <w:lang w:val="en-US"/>
              </w:rPr>
              <w:t>III</w:t>
            </w:r>
            <w:r w:rsidRPr="00F44F2C">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44BF9A8"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6.2.1</w:t>
            </w:r>
          </w:p>
        </w:tc>
      </w:tr>
      <w:tr w:rsidR="00CE02F2" w:rsidRPr="00F44F2C" w14:paraId="150A84A5"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7A08B3D" w14:textId="77777777" w:rsidR="00CE02F2" w:rsidRPr="00F44F2C" w:rsidRDefault="00CE02F2" w:rsidP="007E6916">
            <w:pPr>
              <w:pStyle w:val="Standard"/>
              <w:numPr>
                <w:ilvl w:val="0"/>
                <w:numId w:val="109"/>
              </w:numPr>
            </w:pPr>
            <w:r w:rsidRPr="00F44F2C">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bl>
    <w:p w14:paraId="4F8F6D7B" w14:textId="77777777" w:rsidR="00CE02F2" w:rsidRPr="00F44F2C" w:rsidRDefault="00CE02F2" w:rsidP="00CE02F2">
      <w:pPr>
        <w:pStyle w:val="Standard"/>
        <w:tabs>
          <w:tab w:val="left" w:pos="1052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4A452B56"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C67E2B9" w14:textId="77777777" w:rsidR="00CE02F2" w:rsidRPr="00F44F2C" w:rsidRDefault="00CE02F2" w:rsidP="007E6916">
            <w:pPr>
              <w:pStyle w:val="Standard"/>
              <w:tabs>
                <w:tab w:val="left" w:pos="640"/>
                <w:tab w:val="left" w:pos="10863"/>
              </w:tabs>
              <w:spacing w:before="57" w:after="57" w:line="240" w:lineRule="auto"/>
              <w:ind w:left="340"/>
              <w:jc w:val="both"/>
            </w:pPr>
            <w:r w:rsidRPr="00F44F2C">
              <w:rPr>
                <w:b/>
                <w:bCs/>
                <w:sz w:val="24"/>
                <w:szCs w:val="24"/>
              </w:rPr>
              <w:t>Легкая промышленность (</w:t>
            </w:r>
            <w:r w:rsidRPr="00F44F2C">
              <w:rPr>
                <w:b/>
                <w:bCs/>
                <w:sz w:val="24"/>
                <w:szCs w:val="24"/>
                <w:lang w:val="en-US"/>
              </w:rPr>
              <w:t>II</w:t>
            </w:r>
            <w:r w:rsidRPr="00F44F2C">
              <w:rPr>
                <w:b/>
                <w:bCs/>
                <w:sz w:val="24"/>
                <w:szCs w:val="24"/>
              </w:rPr>
              <w:t>-</w:t>
            </w:r>
            <w:r w:rsidRPr="00F44F2C">
              <w:rPr>
                <w:b/>
                <w:bCs/>
                <w:sz w:val="24"/>
                <w:szCs w:val="24"/>
                <w:lang w:val="en-US"/>
              </w:rPr>
              <w:t>III</w:t>
            </w:r>
            <w:r w:rsidRPr="00F44F2C">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871A148"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6.3</w:t>
            </w:r>
          </w:p>
        </w:tc>
      </w:tr>
      <w:tr w:rsidR="00CE02F2" w:rsidRPr="00F44F2C" w14:paraId="3AADCD00"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A9C5676" w14:textId="77777777" w:rsidR="00CE02F2" w:rsidRPr="00F44F2C" w:rsidRDefault="00CE02F2" w:rsidP="007E6916">
            <w:pPr>
              <w:pStyle w:val="Standard"/>
              <w:numPr>
                <w:ilvl w:val="0"/>
                <w:numId w:val="110"/>
              </w:numPr>
            </w:pPr>
            <w:r w:rsidRPr="00F44F2C">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промышленности)</w:t>
            </w:r>
          </w:p>
        </w:tc>
      </w:tr>
    </w:tbl>
    <w:p w14:paraId="389E5490" w14:textId="77777777" w:rsidR="00CE02F2" w:rsidRPr="00F44F2C" w:rsidRDefault="00CE02F2" w:rsidP="00CE02F2">
      <w:pPr>
        <w:pStyle w:val="Standard"/>
        <w:tabs>
          <w:tab w:val="left" w:pos="1052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490D0676"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D1EF0CE" w14:textId="77777777" w:rsidR="00CE02F2" w:rsidRPr="00F44F2C" w:rsidRDefault="00CE02F2" w:rsidP="007E6916">
            <w:pPr>
              <w:pStyle w:val="Standard"/>
              <w:tabs>
                <w:tab w:val="left" w:pos="640"/>
                <w:tab w:val="left" w:pos="10863"/>
              </w:tabs>
              <w:spacing w:before="57" w:after="57" w:line="240" w:lineRule="auto"/>
              <w:ind w:left="340"/>
              <w:jc w:val="both"/>
            </w:pPr>
            <w:r w:rsidRPr="00F44F2C">
              <w:rPr>
                <w:b/>
                <w:bCs/>
                <w:sz w:val="24"/>
                <w:szCs w:val="24"/>
              </w:rPr>
              <w:t>Фармацевтическая промышленность (</w:t>
            </w:r>
            <w:r w:rsidRPr="00F44F2C">
              <w:rPr>
                <w:b/>
                <w:bCs/>
                <w:sz w:val="24"/>
                <w:szCs w:val="24"/>
                <w:lang w:val="en-US"/>
              </w:rPr>
              <w:t>II</w:t>
            </w:r>
            <w:r w:rsidRPr="00F44F2C">
              <w:rPr>
                <w:b/>
                <w:bCs/>
                <w:sz w:val="24"/>
                <w:szCs w:val="24"/>
              </w:rPr>
              <w:t>-</w:t>
            </w:r>
            <w:r w:rsidRPr="00F44F2C">
              <w:rPr>
                <w:b/>
                <w:bCs/>
                <w:sz w:val="24"/>
                <w:szCs w:val="24"/>
                <w:lang w:val="en-US"/>
              </w:rPr>
              <w:t>III</w:t>
            </w:r>
            <w:r w:rsidRPr="00F44F2C">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708D62C"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6.3.1</w:t>
            </w:r>
          </w:p>
        </w:tc>
      </w:tr>
      <w:tr w:rsidR="00CE02F2" w:rsidRPr="00F44F2C" w14:paraId="73168CE5"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BDCAB7" w14:textId="77777777" w:rsidR="00CE02F2" w:rsidRPr="00F44F2C" w:rsidRDefault="00CE02F2" w:rsidP="007E6916">
            <w:pPr>
              <w:pStyle w:val="Standard"/>
              <w:numPr>
                <w:ilvl w:val="0"/>
                <w:numId w:val="111"/>
              </w:numPr>
            </w:pPr>
            <w:r w:rsidRPr="00F44F2C">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bl>
    <w:p w14:paraId="432812CB" w14:textId="77777777" w:rsidR="00CE02F2" w:rsidRPr="00F44F2C" w:rsidRDefault="00CE02F2" w:rsidP="00CE02F2">
      <w:pPr>
        <w:pStyle w:val="Standard"/>
        <w:tabs>
          <w:tab w:val="left" w:pos="1052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1CD8CEBE"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365DB45" w14:textId="77777777" w:rsidR="00CE02F2" w:rsidRPr="00F44F2C" w:rsidRDefault="00CE02F2" w:rsidP="007E6916">
            <w:pPr>
              <w:pStyle w:val="Standard"/>
              <w:tabs>
                <w:tab w:val="left" w:pos="640"/>
                <w:tab w:val="left" w:pos="10863"/>
              </w:tabs>
              <w:spacing w:before="57" w:after="57" w:line="240" w:lineRule="auto"/>
              <w:ind w:left="340"/>
              <w:jc w:val="both"/>
            </w:pPr>
            <w:r w:rsidRPr="00F44F2C">
              <w:rPr>
                <w:b/>
                <w:bCs/>
                <w:sz w:val="24"/>
                <w:szCs w:val="24"/>
              </w:rPr>
              <w:t>Пищевая промышленность (</w:t>
            </w:r>
            <w:r w:rsidRPr="00F44F2C">
              <w:rPr>
                <w:b/>
                <w:bCs/>
                <w:sz w:val="24"/>
                <w:szCs w:val="24"/>
                <w:lang w:val="en-US"/>
              </w:rPr>
              <w:t>II</w:t>
            </w:r>
            <w:r w:rsidRPr="00F44F2C">
              <w:rPr>
                <w:b/>
                <w:bCs/>
                <w:sz w:val="24"/>
                <w:szCs w:val="24"/>
              </w:rPr>
              <w:t>-</w:t>
            </w:r>
            <w:r w:rsidRPr="00F44F2C">
              <w:rPr>
                <w:b/>
                <w:bCs/>
                <w:sz w:val="24"/>
                <w:szCs w:val="24"/>
                <w:lang w:val="en-US"/>
              </w:rPr>
              <w:t>III</w:t>
            </w:r>
            <w:r w:rsidRPr="00F44F2C">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599EAFE"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6.4</w:t>
            </w:r>
          </w:p>
        </w:tc>
      </w:tr>
      <w:tr w:rsidR="00CE02F2" w:rsidRPr="00F44F2C" w14:paraId="01483382"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8018E7" w14:textId="77777777" w:rsidR="00CE02F2" w:rsidRPr="00F44F2C" w:rsidRDefault="00CE02F2" w:rsidP="007E6916">
            <w:pPr>
              <w:pStyle w:val="Standard"/>
              <w:numPr>
                <w:ilvl w:val="0"/>
                <w:numId w:val="112"/>
              </w:numPr>
            </w:pPr>
            <w:r w:rsidRPr="00F44F2C">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bl>
    <w:p w14:paraId="49ECB0AF" w14:textId="77777777" w:rsidR="00CE02F2" w:rsidRPr="00F44F2C" w:rsidRDefault="00CE02F2" w:rsidP="00CE02F2">
      <w:pPr>
        <w:pStyle w:val="Standard"/>
        <w:tabs>
          <w:tab w:val="left" w:pos="1052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0DDC36BF"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842F4BB" w14:textId="77777777" w:rsidR="00CE02F2" w:rsidRPr="00F44F2C" w:rsidRDefault="00CE02F2" w:rsidP="007E6916">
            <w:pPr>
              <w:pStyle w:val="Standard"/>
              <w:tabs>
                <w:tab w:val="left" w:pos="640"/>
                <w:tab w:val="left" w:pos="10863"/>
              </w:tabs>
              <w:spacing w:before="57" w:after="57" w:line="240" w:lineRule="auto"/>
              <w:ind w:left="340"/>
              <w:jc w:val="both"/>
            </w:pPr>
            <w:r w:rsidRPr="00F44F2C">
              <w:rPr>
                <w:b/>
                <w:bCs/>
                <w:sz w:val="24"/>
                <w:szCs w:val="24"/>
              </w:rPr>
              <w:t>Нефтехимическая промышленность (</w:t>
            </w:r>
            <w:r w:rsidRPr="00F44F2C">
              <w:rPr>
                <w:b/>
                <w:bCs/>
                <w:sz w:val="24"/>
                <w:szCs w:val="24"/>
                <w:lang w:val="en-US"/>
              </w:rPr>
              <w:t>II</w:t>
            </w:r>
            <w:r w:rsidRPr="00F44F2C">
              <w:rPr>
                <w:b/>
                <w:bCs/>
                <w:sz w:val="24"/>
                <w:szCs w:val="24"/>
              </w:rPr>
              <w:t>-</w:t>
            </w:r>
            <w:r w:rsidRPr="00F44F2C">
              <w:rPr>
                <w:b/>
                <w:bCs/>
                <w:sz w:val="24"/>
                <w:szCs w:val="24"/>
                <w:lang w:val="en-US"/>
              </w:rPr>
              <w:t>III</w:t>
            </w:r>
            <w:r w:rsidRPr="00F44F2C">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BB36FFD"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6.5</w:t>
            </w:r>
          </w:p>
        </w:tc>
      </w:tr>
      <w:tr w:rsidR="00CE02F2" w:rsidRPr="00F44F2C" w14:paraId="5D20C8EF"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42CFE33" w14:textId="77777777" w:rsidR="00CE02F2" w:rsidRPr="00F44F2C" w:rsidRDefault="00CE02F2" w:rsidP="007E6916">
            <w:pPr>
              <w:pStyle w:val="Standard"/>
              <w:numPr>
                <w:ilvl w:val="0"/>
                <w:numId w:val="113"/>
              </w:numPr>
            </w:pPr>
            <w:r w:rsidRPr="00F44F2C">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bl>
    <w:p w14:paraId="4DC973EE" w14:textId="77777777" w:rsidR="00CE02F2" w:rsidRPr="00F44F2C" w:rsidRDefault="00CE02F2" w:rsidP="00CE02F2">
      <w:pPr>
        <w:pStyle w:val="Standard"/>
        <w:tabs>
          <w:tab w:val="left" w:pos="1052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7629C2F2"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4715C02" w14:textId="77777777" w:rsidR="00CE02F2" w:rsidRPr="00F44F2C" w:rsidRDefault="00CE02F2" w:rsidP="007E6916">
            <w:pPr>
              <w:pStyle w:val="Standard"/>
              <w:tabs>
                <w:tab w:val="left" w:pos="640"/>
                <w:tab w:val="left" w:pos="10863"/>
              </w:tabs>
              <w:spacing w:before="57" w:after="57" w:line="240" w:lineRule="auto"/>
              <w:ind w:left="340"/>
              <w:jc w:val="both"/>
            </w:pPr>
            <w:r w:rsidRPr="00F44F2C">
              <w:rPr>
                <w:b/>
                <w:bCs/>
                <w:sz w:val="24"/>
                <w:szCs w:val="24"/>
              </w:rPr>
              <w:t>Строительная промышленность (</w:t>
            </w:r>
            <w:r w:rsidRPr="00F44F2C">
              <w:rPr>
                <w:b/>
                <w:bCs/>
                <w:sz w:val="24"/>
                <w:szCs w:val="24"/>
                <w:lang w:val="en-US"/>
              </w:rPr>
              <w:t>II</w:t>
            </w:r>
            <w:r w:rsidRPr="00F44F2C">
              <w:rPr>
                <w:b/>
                <w:bCs/>
                <w:sz w:val="24"/>
                <w:szCs w:val="24"/>
              </w:rPr>
              <w:t>-</w:t>
            </w:r>
            <w:r w:rsidRPr="00F44F2C">
              <w:rPr>
                <w:b/>
                <w:bCs/>
                <w:sz w:val="24"/>
                <w:szCs w:val="24"/>
                <w:lang w:val="en-US"/>
              </w:rPr>
              <w:t>III</w:t>
            </w:r>
            <w:r w:rsidRPr="00F44F2C">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BE39DCE"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6.6</w:t>
            </w:r>
          </w:p>
        </w:tc>
      </w:tr>
      <w:tr w:rsidR="00CE02F2" w:rsidRPr="00F44F2C" w14:paraId="245A5EED"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28B952" w14:textId="77777777" w:rsidR="00CE02F2" w:rsidRPr="00F44F2C" w:rsidRDefault="00CE02F2" w:rsidP="007E6916">
            <w:pPr>
              <w:pStyle w:val="Standard"/>
              <w:numPr>
                <w:ilvl w:val="0"/>
                <w:numId w:val="114"/>
              </w:numPr>
            </w:pPr>
            <w:r w:rsidRPr="00F44F2C">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bl>
    <w:p w14:paraId="39F85F4C" w14:textId="77777777" w:rsidR="00CE02F2" w:rsidRPr="00F44F2C" w:rsidRDefault="00CE02F2" w:rsidP="00CE02F2">
      <w:pPr>
        <w:pStyle w:val="Standard"/>
        <w:tabs>
          <w:tab w:val="left" w:pos="1052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1261C22"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86CBF1A" w14:textId="77777777" w:rsidR="00CE02F2" w:rsidRPr="00F44F2C" w:rsidRDefault="00CE02F2" w:rsidP="007E6916">
            <w:pPr>
              <w:pStyle w:val="Standard"/>
              <w:tabs>
                <w:tab w:val="left" w:pos="640"/>
                <w:tab w:val="left" w:pos="10863"/>
              </w:tabs>
              <w:spacing w:before="57" w:after="57" w:line="240" w:lineRule="auto"/>
              <w:ind w:left="340"/>
              <w:jc w:val="both"/>
            </w:pPr>
            <w:r w:rsidRPr="00F44F2C">
              <w:rPr>
                <w:b/>
                <w:bCs/>
                <w:sz w:val="24"/>
                <w:szCs w:val="24"/>
              </w:rPr>
              <w:t>Склады (</w:t>
            </w:r>
            <w:r w:rsidRPr="00F44F2C">
              <w:rPr>
                <w:b/>
                <w:bCs/>
                <w:sz w:val="24"/>
                <w:szCs w:val="24"/>
                <w:lang w:val="en-US"/>
              </w:rPr>
              <w:t>II</w:t>
            </w:r>
            <w:r w:rsidRPr="00F44F2C">
              <w:rPr>
                <w:b/>
                <w:bCs/>
                <w:sz w:val="24"/>
                <w:szCs w:val="24"/>
              </w:rPr>
              <w:t>-</w:t>
            </w:r>
            <w:r w:rsidRPr="00F44F2C">
              <w:rPr>
                <w:b/>
                <w:bCs/>
                <w:sz w:val="24"/>
                <w:szCs w:val="24"/>
                <w:lang w:val="en-US"/>
              </w:rPr>
              <w:t>III</w:t>
            </w:r>
            <w:r w:rsidRPr="00F44F2C">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EEC0FC7"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6.9</w:t>
            </w:r>
          </w:p>
        </w:tc>
      </w:tr>
      <w:tr w:rsidR="00CE02F2" w:rsidRPr="00F44F2C" w14:paraId="5B1C8CF1"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123232" w14:textId="77777777" w:rsidR="00CE02F2" w:rsidRPr="00F44F2C" w:rsidRDefault="00CE02F2" w:rsidP="007E6916">
            <w:pPr>
              <w:pStyle w:val="Standard"/>
              <w:numPr>
                <w:ilvl w:val="0"/>
                <w:numId w:val="115"/>
              </w:numPr>
            </w:pPr>
            <w:r w:rsidRPr="00F44F2C">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14:paraId="7157DF27" w14:textId="77777777" w:rsidR="00CE02F2" w:rsidRPr="00F44F2C" w:rsidRDefault="00CE02F2" w:rsidP="00CE02F2">
      <w:pPr>
        <w:pStyle w:val="Standard"/>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1B468C43"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318C0B2"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Складские площадки (</w:t>
            </w:r>
            <w:r w:rsidRPr="00F44F2C">
              <w:rPr>
                <w:b/>
                <w:bCs/>
                <w:sz w:val="24"/>
                <w:szCs w:val="24"/>
                <w:lang w:val="en-US"/>
              </w:rPr>
              <w:t>II</w:t>
            </w:r>
            <w:r w:rsidRPr="00F44F2C">
              <w:rPr>
                <w:b/>
                <w:bCs/>
                <w:sz w:val="24"/>
                <w:szCs w:val="24"/>
              </w:rPr>
              <w:t>-</w:t>
            </w:r>
            <w:r w:rsidRPr="00F44F2C">
              <w:rPr>
                <w:b/>
                <w:bCs/>
                <w:sz w:val="24"/>
                <w:szCs w:val="24"/>
                <w:lang w:val="en-US"/>
              </w:rPr>
              <w:t>III</w:t>
            </w:r>
            <w:r w:rsidRPr="00F44F2C">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7A54B4C"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6.9.1</w:t>
            </w:r>
          </w:p>
        </w:tc>
      </w:tr>
      <w:tr w:rsidR="00CE02F2" w:rsidRPr="00F44F2C" w14:paraId="46E930D7"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C7F9E4F" w14:textId="77777777" w:rsidR="00CE02F2" w:rsidRPr="00F44F2C" w:rsidRDefault="00CE02F2" w:rsidP="007E6916">
            <w:pPr>
              <w:pStyle w:val="Standard"/>
              <w:numPr>
                <w:ilvl w:val="0"/>
                <w:numId w:val="133"/>
              </w:numPr>
            </w:pPr>
            <w:r w:rsidRPr="00F44F2C">
              <w:t>Временное хранение, распределение и перевалка грузов (за исключением хранения стратегических запасов) на открытом воздухе</w:t>
            </w:r>
          </w:p>
        </w:tc>
      </w:tr>
    </w:tbl>
    <w:p w14:paraId="7B03708F" w14:textId="77777777" w:rsidR="00CE02F2" w:rsidRPr="00F44F2C" w:rsidRDefault="00CE02F2" w:rsidP="00CE02F2">
      <w:pPr>
        <w:pStyle w:val="Standard"/>
        <w:tabs>
          <w:tab w:val="left" w:pos="11279"/>
          <w:tab w:val="left" w:pos="11337"/>
        </w:tabs>
        <w:spacing w:line="240" w:lineRule="auto"/>
        <w:rPr>
          <w:b/>
          <w:bCs/>
          <w:i/>
          <w:iCs/>
          <w:sz w:val="24"/>
          <w:szCs w:val="24"/>
          <w:lang w:eastAsia="ar-SA"/>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7016E606"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E021097" w14:textId="77777777" w:rsidR="00CE02F2" w:rsidRPr="00F44F2C" w:rsidRDefault="00CE02F2" w:rsidP="007E6916">
            <w:pPr>
              <w:pStyle w:val="Standard"/>
              <w:tabs>
                <w:tab w:val="left" w:pos="640"/>
                <w:tab w:val="left" w:pos="10863"/>
              </w:tabs>
              <w:spacing w:before="57" w:after="57" w:line="240" w:lineRule="auto"/>
              <w:ind w:left="340"/>
              <w:jc w:val="both"/>
            </w:pPr>
            <w:r w:rsidRPr="00F44F2C">
              <w:rPr>
                <w:b/>
                <w:bCs/>
                <w:sz w:val="24"/>
                <w:szCs w:val="24"/>
              </w:rPr>
              <w:t>Целлюлозно-бумажная промышленность (</w:t>
            </w:r>
            <w:r w:rsidRPr="00F44F2C">
              <w:rPr>
                <w:b/>
                <w:bCs/>
                <w:sz w:val="24"/>
                <w:szCs w:val="24"/>
                <w:lang w:val="en-US"/>
              </w:rPr>
              <w:t>II</w:t>
            </w:r>
            <w:r w:rsidRPr="00F44F2C">
              <w:rPr>
                <w:b/>
                <w:bCs/>
                <w:sz w:val="24"/>
                <w:szCs w:val="24"/>
              </w:rPr>
              <w:t>-</w:t>
            </w:r>
            <w:r w:rsidRPr="00F44F2C">
              <w:rPr>
                <w:b/>
                <w:bCs/>
                <w:sz w:val="24"/>
                <w:szCs w:val="24"/>
                <w:lang w:val="en-US"/>
              </w:rPr>
              <w:t>III</w:t>
            </w:r>
            <w:r w:rsidRPr="00F44F2C">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0434766"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6.11</w:t>
            </w:r>
          </w:p>
        </w:tc>
      </w:tr>
      <w:tr w:rsidR="00CE02F2" w:rsidRPr="00F44F2C" w14:paraId="0170F83C"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836971" w14:textId="77777777" w:rsidR="00CE02F2" w:rsidRPr="00F44F2C" w:rsidRDefault="00CE02F2" w:rsidP="007E6916">
            <w:pPr>
              <w:pStyle w:val="Standard"/>
              <w:numPr>
                <w:ilvl w:val="0"/>
                <w:numId w:val="116"/>
              </w:numPr>
            </w:pPr>
            <w:r w:rsidRPr="00F44F2C">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bl>
    <w:p w14:paraId="65EFC3A7" w14:textId="77777777" w:rsidR="00CE02F2" w:rsidRPr="00F44F2C" w:rsidRDefault="00CE02F2" w:rsidP="00CE02F2">
      <w:pPr>
        <w:pStyle w:val="Standard"/>
        <w:tabs>
          <w:tab w:val="left" w:pos="11279"/>
          <w:tab w:val="left" w:pos="11337"/>
        </w:tabs>
        <w:spacing w:line="240" w:lineRule="auto"/>
        <w:rPr>
          <w:sz w:val="24"/>
          <w:szCs w:val="24"/>
          <w:lang w:eastAsia="ar-SA"/>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602926F9"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A31BDCE"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Деловое управление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14B4880"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4.1</w:t>
            </w:r>
          </w:p>
        </w:tc>
      </w:tr>
      <w:tr w:rsidR="00CE02F2" w:rsidRPr="00F44F2C" w14:paraId="2A6307DA"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5C8FB72" w14:textId="77777777" w:rsidR="00CE02F2" w:rsidRPr="00F44F2C" w:rsidRDefault="00CE02F2" w:rsidP="007E6916">
            <w:pPr>
              <w:pStyle w:val="Standard"/>
              <w:numPr>
                <w:ilvl w:val="0"/>
                <w:numId w:val="117"/>
              </w:numPr>
            </w:pPr>
            <w:r w:rsidRPr="00F44F2C">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bl>
    <w:p w14:paraId="3430FBF4" w14:textId="77777777" w:rsidR="00CE02F2" w:rsidRPr="00F44F2C" w:rsidRDefault="00CE02F2" w:rsidP="00CE02F2">
      <w:pPr>
        <w:pStyle w:val="Standard"/>
        <w:tabs>
          <w:tab w:val="left" w:pos="9026"/>
          <w:tab w:val="left" w:pos="9084"/>
        </w:tabs>
        <w:spacing w:line="240" w:lineRule="auto"/>
        <w:rPr>
          <w:sz w:val="24"/>
          <w:szCs w:val="24"/>
          <w:lang w:eastAsia="ar-SA"/>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F309D6F"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63E9D9A"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Рынки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B30EE3E"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4.3</w:t>
            </w:r>
          </w:p>
        </w:tc>
      </w:tr>
      <w:tr w:rsidR="00CE02F2" w:rsidRPr="00F44F2C" w14:paraId="4898BFBB"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7148E27" w14:textId="77777777" w:rsidR="00CE02F2" w:rsidRPr="00F44F2C" w:rsidRDefault="00CE02F2" w:rsidP="007E6916">
            <w:pPr>
              <w:pStyle w:val="Standard"/>
              <w:numPr>
                <w:ilvl w:val="0"/>
                <w:numId w:val="118"/>
              </w:numPr>
            </w:pPr>
            <w:r w:rsidRPr="00F44F2C">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p w14:paraId="1A9E5E6A" w14:textId="77777777" w:rsidR="00CE02F2" w:rsidRPr="00F44F2C" w:rsidRDefault="00CE02F2" w:rsidP="007E6916">
            <w:pPr>
              <w:pStyle w:val="Standard"/>
              <w:numPr>
                <w:ilvl w:val="0"/>
                <w:numId w:val="118"/>
              </w:numPr>
            </w:pPr>
            <w:r w:rsidRPr="00F44F2C">
              <w:t>размещение гаражей и (или) стоянок для автомобилей сотрудников и посетителей рынка</w:t>
            </w:r>
          </w:p>
        </w:tc>
      </w:tr>
    </w:tbl>
    <w:p w14:paraId="27003DC1" w14:textId="77777777" w:rsidR="00CE02F2" w:rsidRPr="00F44F2C" w:rsidRDefault="00CE02F2" w:rsidP="00CE02F2">
      <w:pPr>
        <w:pStyle w:val="Standard"/>
        <w:tabs>
          <w:tab w:val="left" w:pos="9026"/>
          <w:tab w:val="left" w:pos="9084"/>
        </w:tabs>
        <w:spacing w:line="240" w:lineRule="auto"/>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34CB0" w:rsidRPr="00F44F2C" w14:paraId="41923BE2"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F4DE044" w14:textId="77777777" w:rsidR="00234CB0" w:rsidRPr="00F44F2C" w:rsidRDefault="00234CB0"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Магазины</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9A171A8" w14:textId="77777777" w:rsidR="00234CB0" w:rsidRPr="00F44F2C" w:rsidRDefault="00234CB0" w:rsidP="007E6916">
            <w:pPr>
              <w:pStyle w:val="Standard"/>
              <w:tabs>
                <w:tab w:val="left" w:pos="300"/>
                <w:tab w:val="left" w:pos="10523"/>
              </w:tabs>
              <w:spacing w:line="240" w:lineRule="auto"/>
              <w:jc w:val="center"/>
              <w:rPr>
                <w:b/>
                <w:bCs/>
                <w:sz w:val="24"/>
                <w:szCs w:val="24"/>
              </w:rPr>
            </w:pPr>
            <w:r w:rsidRPr="00F44F2C">
              <w:rPr>
                <w:b/>
                <w:bCs/>
                <w:sz w:val="24"/>
                <w:szCs w:val="24"/>
              </w:rPr>
              <w:t>4.4</w:t>
            </w:r>
          </w:p>
        </w:tc>
      </w:tr>
      <w:tr w:rsidR="00234CB0" w:rsidRPr="00F44F2C" w14:paraId="5F768B72"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101EB3" w14:textId="77777777" w:rsidR="00234CB0" w:rsidRPr="00F44F2C" w:rsidRDefault="00234CB0" w:rsidP="007E6916">
            <w:pPr>
              <w:pStyle w:val="Standard"/>
              <w:numPr>
                <w:ilvl w:val="0"/>
                <w:numId w:val="85"/>
              </w:numPr>
            </w:pPr>
            <w:r w:rsidRPr="00F44F2C">
              <w:t>Размещение объектов капитального строительства, предназначенных для продажи товаров, торговая площадь которых составляет до 5000 кв.м</w:t>
            </w:r>
          </w:p>
        </w:tc>
      </w:tr>
    </w:tbl>
    <w:p w14:paraId="61D08D1F" w14:textId="77777777" w:rsidR="00234CB0" w:rsidRPr="00F44F2C" w:rsidRDefault="00234CB0" w:rsidP="00CE02F2">
      <w:pPr>
        <w:pStyle w:val="Standard"/>
        <w:tabs>
          <w:tab w:val="left" w:pos="9026"/>
          <w:tab w:val="left" w:pos="9084"/>
        </w:tabs>
        <w:spacing w:line="240" w:lineRule="auto"/>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34CB0" w:rsidRPr="00F44F2C" w14:paraId="4FC63E69"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8C2D001" w14:textId="77777777" w:rsidR="00234CB0" w:rsidRPr="00F44F2C" w:rsidRDefault="00234CB0"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Общественное питание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4B285DE" w14:textId="77777777" w:rsidR="00234CB0" w:rsidRPr="00F44F2C" w:rsidRDefault="00234CB0" w:rsidP="007E6916">
            <w:pPr>
              <w:pStyle w:val="Standard"/>
              <w:tabs>
                <w:tab w:val="left" w:pos="300"/>
                <w:tab w:val="left" w:pos="10523"/>
              </w:tabs>
              <w:spacing w:line="240" w:lineRule="auto"/>
              <w:jc w:val="center"/>
              <w:rPr>
                <w:b/>
                <w:bCs/>
                <w:sz w:val="24"/>
                <w:szCs w:val="24"/>
              </w:rPr>
            </w:pPr>
            <w:r w:rsidRPr="00F44F2C">
              <w:rPr>
                <w:b/>
                <w:bCs/>
                <w:sz w:val="24"/>
                <w:szCs w:val="24"/>
              </w:rPr>
              <w:t>4.6</w:t>
            </w:r>
          </w:p>
        </w:tc>
      </w:tr>
      <w:tr w:rsidR="00234CB0" w:rsidRPr="00F44F2C" w14:paraId="720B70A2"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35514CB" w14:textId="77777777" w:rsidR="00234CB0" w:rsidRPr="00F44F2C" w:rsidRDefault="00234CB0" w:rsidP="007E6916">
            <w:pPr>
              <w:pStyle w:val="Standard"/>
              <w:numPr>
                <w:ilvl w:val="0"/>
                <w:numId w:val="122"/>
              </w:numPr>
            </w:pPr>
            <w:r w:rsidRPr="00F44F2C">
              <w:t>Размещение объектов капитального строительства в целях устройства мест общественного питания (рестораны, кафе, столовые, закусочные, бары)</w:t>
            </w:r>
          </w:p>
        </w:tc>
      </w:tr>
    </w:tbl>
    <w:p w14:paraId="3BECDC3C" w14:textId="77777777" w:rsidR="00234CB0" w:rsidRPr="00F44F2C" w:rsidRDefault="00234CB0" w:rsidP="00CE02F2">
      <w:pPr>
        <w:pStyle w:val="Standard"/>
        <w:tabs>
          <w:tab w:val="left" w:pos="9026"/>
          <w:tab w:val="left" w:pos="9084"/>
        </w:tabs>
        <w:spacing w:line="240" w:lineRule="auto"/>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34CB0" w:rsidRPr="00F44F2C" w14:paraId="0D13D2B8"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8C9AB10" w14:textId="77777777" w:rsidR="00234CB0" w:rsidRPr="00F44F2C" w:rsidRDefault="00234CB0"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Гостиничное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BB4404E" w14:textId="77777777" w:rsidR="00234CB0" w:rsidRPr="00F44F2C" w:rsidRDefault="00234CB0" w:rsidP="007E6916">
            <w:pPr>
              <w:pStyle w:val="Standard"/>
              <w:tabs>
                <w:tab w:val="left" w:pos="300"/>
                <w:tab w:val="left" w:pos="10523"/>
              </w:tabs>
              <w:spacing w:line="240" w:lineRule="auto"/>
              <w:jc w:val="center"/>
              <w:rPr>
                <w:b/>
                <w:bCs/>
                <w:sz w:val="24"/>
                <w:szCs w:val="24"/>
              </w:rPr>
            </w:pPr>
            <w:r w:rsidRPr="00F44F2C">
              <w:rPr>
                <w:b/>
                <w:bCs/>
                <w:sz w:val="24"/>
                <w:szCs w:val="24"/>
              </w:rPr>
              <w:t>4.7</w:t>
            </w:r>
          </w:p>
        </w:tc>
      </w:tr>
      <w:tr w:rsidR="00234CB0" w:rsidRPr="00F44F2C" w14:paraId="0A8FAABF"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87A347" w14:textId="77777777" w:rsidR="00234CB0" w:rsidRPr="00F44F2C" w:rsidRDefault="00234CB0" w:rsidP="007E6916">
            <w:pPr>
              <w:pStyle w:val="Standard"/>
              <w:numPr>
                <w:ilvl w:val="0"/>
                <w:numId w:val="123"/>
              </w:numPr>
            </w:pPr>
            <w:r w:rsidRPr="00F44F2C">
              <w:t>Размещение гостиниц</w:t>
            </w:r>
          </w:p>
        </w:tc>
      </w:tr>
    </w:tbl>
    <w:p w14:paraId="44960D98" w14:textId="77777777" w:rsidR="00234CB0" w:rsidRPr="00F44F2C" w:rsidRDefault="00234CB0" w:rsidP="00CE02F2">
      <w:pPr>
        <w:pStyle w:val="Standard"/>
        <w:tabs>
          <w:tab w:val="left" w:pos="9026"/>
          <w:tab w:val="left" w:pos="9084"/>
        </w:tabs>
        <w:spacing w:line="240" w:lineRule="auto"/>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3BA4E840"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B946080"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Трубопроводный транспорт</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646F800"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7.5</w:t>
            </w:r>
          </w:p>
        </w:tc>
      </w:tr>
      <w:tr w:rsidR="00CE02F2" w:rsidRPr="00F44F2C" w14:paraId="701637AD"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6EA755" w14:textId="77777777" w:rsidR="00CE02F2" w:rsidRPr="00F44F2C" w:rsidRDefault="00CE02F2" w:rsidP="007E6916">
            <w:pPr>
              <w:pStyle w:val="Standard"/>
              <w:numPr>
                <w:ilvl w:val="0"/>
                <w:numId w:val="119"/>
              </w:numPr>
            </w:pPr>
            <w:r w:rsidRPr="00F44F2C">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14:paraId="1F62D2D9" w14:textId="77777777" w:rsidR="00CE02F2" w:rsidRPr="00F44F2C" w:rsidRDefault="00CE02F2" w:rsidP="00CE02F2">
      <w:pPr>
        <w:pStyle w:val="Standard"/>
        <w:tabs>
          <w:tab w:val="left" w:pos="11279"/>
          <w:tab w:val="left" w:pos="11337"/>
        </w:tabs>
        <w:spacing w:line="240" w:lineRule="auto"/>
        <w:jc w:val="both"/>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71C04278"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D3F90FF"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Ритуальная деятельность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AAA4905"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12.1</w:t>
            </w:r>
          </w:p>
        </w:tc>
      </w:tr>
      <w:tr w:rsidR="00CE02F2" w:rsidRPr="00F44F2C" w14:paraId="62201FA3"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7C2E6F5" w14:textId="77777777" w:rsidR="00CE02F2" w:rsidRPr="00F44F2C" w:rsidRDefault="00CE02F2" w:rsidP="007E6916">
            <w:pPr>
              <w:pStyle w:val="Standard"/>
              <w:numPr>
                <w:ilvl w:val="0"/>
                <w:numId w:val="120"/>
              </w:numPr>
            </w:pPr>
            <w:r w:rsidRPr="00F44F2C">
              <w:t>Размещение кладбищ, крематориев и мест захоронения;</w:t>
            </w:r>
          </w:p>
          <w:p w14:paraId="0B233E77" w14:textId="77777777" w:rsidR="00CE02F2" w:rsidRPr="00F44F2C" w:rsidRDefault="00CE02F2" w:rsidP="007E6916">
            <w:pPr>
              <w:pStyle w:val="Standard"/>
              <w:numPr>
                <w:ilvl w:val="0"/>
                <w:numId w:val="120"/>
              </w:numPr>
            </w:pPr>
            <w:r w:rsidRPr="00F44F2C">
              <w:t>размещение соответствующих культовых сооружений</w:t>
            </w:r>
          </w:p>
        </w:tc>
      </w:tr>
    </w:tbl>
    <w:p w14:paraId="056AAA34" w14:textId="77777777" w:rsidR="00CE02F2" w:rsidRPr="00F44F2C" w:rsidRDefault="00CE02F2" w:rsidP="00CE02F2">
      <w:pPr>
        <w:pStyle w:val="Standard"/>
        <w:spacing w:line="240" w:lineRule="auto"/>
        <w:rPr>
          <w:b/>
          <w:bCs/>
          <w:sz w:val="24"/>
          <w:szCs w:val="24"/>
          <w:shd w:val="clear" w:color="auto" w:fill="FFFFFF"/>
        </w:rPr>
      </w:pPr>
      <w:r w:rsidRPr="00F44F2C">
        <w:rPr>
          <w:b/>
          <w:bCs/>
          <w:sz w:val="24"/>
          <w:szCs w:val="24"/>
          <w:shd w:val="clear" w:color="auto" w:fill="FFFFFF"/>
        </w:rPr>
        <w:tab/>
      </w: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258944DD"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8103546"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Специальная деятельность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0D8BAF6"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12.2</w:t>
            </w:r>
          </w:p>
        </w:tc>
      </w:tr>
      <w:tr w:rsidR="00CE02F2" w:rsidRPr="00F44F2C" w14:paraId="55422AD4" w14:textId="77777777" w:rsidTr="00234CB0">
        <w:trPr>
          <w:trHeight w:val="1002"/>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E238F6E" w14:textId="77777777" w:rsidR="00CE02F2" w:rsidRPr="00F44F2C" w:rsidRDefault="00CE02F2" w:rsidP="007E6916">
            <w:pPr>
              <w:pStyle w:val="Standard"/>
              <w:numPr>
                <w:ilvl w:val="0"/>
                <w:numId w:val="121"/>
              </w:numPr>
            </w:pPr>
            <w:r w:rsidRPr="00F44F2C">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bl>
    <w:p w14:paraId="6671E5DF" w14:textId="77777777" w:rsidR="00CE02F2" w:rsidRPr="00F44F2C" w:rsidRDefault="00CE02F2" w:rsidP="00CE02F2">
      <w:pPr>
        <w:pStyle w:val="Standard"/>
        <w:tabs>
          <w:tab w:val="left" w:pos="11279"/>
          <w:tab w:val="left" w:pos="11337"/>
        </w:tabs>
        <w:spacing w:line="240" w:lineRule="auto"/>
        <w:jc w:val="both"/>
      </w:pPr>
    </w:p>
    <w:p w14:paraId="3A8C9A91" w14:textId="77777777" w:rsidR="00CE02F2" w:rsidRPr="00F44F2C" w:rsidRDefault="00CE02F2" w:rsidP="00CE02F2">
      <w:pPr>
        <w:pStyle w:val="Textbody"/>
        <w:tabs>
          <w:tab w:val="left" w:pos="692"/>
          <w:tab w:val="left" w:pos="855"/>
        </w:tabs>
        <w:spacing w:line="240" w:lineRule="auto"/>
        <w:jc w:val="both"/>
        <w:rPr>
          <w:b/>
          <w:bCs/>
          <w:szCs w:val="24"/>
          <w:shd w:val="clear" w:color="auto" w:fill="FFFFFF"/>
        </w:rPr>
      </w:pPr>
      <w:r w:rsidRPr="00F44F2C">
        <w:rPr>
          <w:b/>
          <w:bCs/>
          <w:szCs w:val="24"/>
          <w:shd w:val="clear" w:color="auto" w:fill="FFFFFF"/>
        </w:rPr>
        <w:tab/>
        <w:t>Все условно разрешенные виды использования земельных участков требуют предварительной проработки с учетом охранных, санитарно-защитных зон, зон с особыми условиями территории для дальнейшего рассмотрения на Комиссии.</w:t>
      </w:r>
    </w:p>
    <w:p w14:paraId="3F127E7F" w14:textId="77777777" w:rsidR="00CE02F2" w:rsidRPr="00F44F2C" w:rsidRDefault="00CE02F2" w:rsidP="00CE02F2">
      <w:pPr>
        <w:pStyle w:val="Standard"/>
        <w:spacing w:line="240" w:lineRule="auto"/>
        <w:jc w:val="both"/>
        <w:rPr>
          <w:b/>
          <w:bCs/>
          <w:i/>
          <w:iCs/>
          <w:sz w:val="24"/>
          <w:szCs w:val="24"/>
        </w:rPr>
      </w:pPr>
    </w:p>
    <w:p w14:paraId="438BB577" w14:textId="77777777" w:rsidR="00CE02F2" w:rsidRPr="00F44F2C" w:rsidRDefault="00CE02F2" w:rsidP="00CE02F2">
      <w:pPr>
        <w:pStyle w:val="Standard"/>
        <w:spacing w:line="240" w:lineRule="auto"/>
        <w:jc w:val="both"/>
        <w:rPr>
          <w:b/>
          <w:bCs/>
          <w:i/>
          <w:iCs/>
          <w:sz w:val="24"/>
          <w:szCs w:val="24"/>
        </w:rPr>
      </w:pPr>
      <w:r w:rsidRPr="00F44F2C">
        <w:rPr>
          <w:b/>
          <w:bCs/>
          <w:i/>
          <w:iCs/>
          <w:sz w:val="24"/>
          <w:szCs w:val="24"/>
        </w:rPr>
        <w:tab/>
        <w:t>3. Вспомогательные виды разрешенного использования:</w:t>
      </w:r>
    </w:p>
    <w:p w14:paraId="61BD5C36" w14:textId="77777777" w:rsidR="00CE02F2" w:rsidRPr="00F44F2C" w:rsidRDefault="00CE02F2" w:rsidP="00CE02F2">
      <w:pPr>
        <w:pStyle w:val="Standard"/>
        <w:spacing w:line="240" w:lineRule="auto"/>
        <w:jc w:val="both"/>
        <w:rPr>
          <w:bCs/>
          <w:color w:val="000000"/>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0B457639"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887767C"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FD937FB"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3.1.1</w:t>
            </w:r>
          </w:p>
        </w:tc>
      </w:tr>
      <w:tr w:rsidR="00CE02F2" w:rsidRPr="00F44F2C" w14:paraId="446AAB76"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2D51A9D" w14:textId="77777777" w:rsidR="00CE02F2" w:rsidRPr="00F44F2C" w:rsidRDefault="00CE02F2" w:rsidP="007E6916">
            <w:pPr>
              <w:pStyle w:val="Standard"/>
              <w:numPr>
                <w:ilvl w:val="0"/>
                <w:numId w:val="147"/>
              </w:numPr>
            </w:pPr>
            <w:r w:rsidRPr="00F44F2C">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14:paraId="4B40B113" w14:textId="77777777" w:rsidR="00CE02F2" w:rsidRPr="00F44F2C" w:rsidRDefault="00CE02F2" w:rsidP="00CE02F2">
      <w:pPr>
        <w:pStyle w:val="Standard"/>
        <w:spacing w:line="240" w:lineRule="auto"/>
        <w:jc w:val="both"/>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62590FEA"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BD60344"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Общественное питание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C48079E"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4.6</w:t>
            </w:r>
          </w:p>
        </w:tc>
      </w:tr>
      <w:tr w:rsidR="00CE02F2" w:rsidRPr="00F44F2C" w14:paraId="42371528"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DC463D8" w14:textId="77777777" w:rsidR="00CE02F2" w:rsidRPr="00F44F2C" w:rsidRDefault="00CE02F2" w:rsidP="007E6916">
            <w:pPr>
              <w:pStyle w:val="Standard"/>
              <w:numPr>
                <w:ilvl w:val="0"/>
                <w:numId w:val="122"/>
              </w:numPr>
            </w:pPr>
            <w:r w:rsidRPr="00F44F2C">
              <w:t>Размещение объектов капитального строительства в целях устройства мест общественного питания (рестораны, кафе, столовые, закусочные, бары)</w:t>
            </w:r>
          </w:p>
        </w:tc>
      </w:tr>
    </w:tbl>
    <w:p w14:paraId="56338881" w14:textId="77777777" w:rsidR="00CE02F2" w:rsidRPr="00F44F2C" w:rsidRDefault="00CE02F2" w:rsidP="00CE02F2">
      <w:pPr>
        <w:pStyle w:val="Standard"/>
        <w:spacing w:line="240" w:lineRule="auto"/>
        <w:jc w:val="both"/>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3851B6A"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208A910"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Гостиничное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14A8960"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4.7</w:t>
            </w:r>
          </w:p>
        </w:tc>
      </w:tr>
      <w:tr w:rsidR="00CE02F2" w:rsidRPr="00F44F2C" w14:paraId="366DA0CC"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4798EF2" w14:textId="77777777" w:rsidR="00CE02F2" w:rsidRPr="00F44F2C" w:rsidRDefault="00CE02F2" w:rsidP="007E6916">
            <w:pPr>
              <w:pStyle w:val="Standard"/>
              <w:numPr>
                <w:ilvl w:val="0"/>
                <w:numId w:val="123"/>
              </w:numPr>
            </w:pPr>
            <w:r w:rsidRPr="00F44F2C">
              <w:t>Размещение гостиниц</w:t>
            </w:r>
          </w:p>
        </w:tc>
      </w:tr>
    </w:tbl>
    <w:p w14:paraId="26BE8582" w14:textId="77777777" w:rsidR="00CE02F2" w:rsidRPr="00F44F2C" w:rsidRDefault="00CE02F2" w:rsidP="00CE02F2">
      <w:pPr>
        <w:pStyle w:val="Standard"/>
        <w:spacing w:line="240" w:lineRule="auto"/>
        <w:jc w:val="both"/>
      </w:pPr>
    </w:p>
    <w:p w14:paraId="76148611" w14:textId="77777777" w:rsidR="00CE02F2" w:rsidRPr="00F44F2C" w:rsidRDefault="00CE02F2" w:rsidP="00CE02F2">
      <w:pPr>
        <w:pStyle w:val="Standard"/>
        <w:spacing w:line="240" w:lineRule="auto"/>
        <w:jc w:val="both"/>
      </w:pPr>
    </w:p>
    <w:p w14:paraId="0C684313" w14:textId="77777777" w:rsidR="00CE02F2" w:rsidRPr="00F44F2C" w:rsidRDefault="00CE02F2" w:rsidP="00CE02F2">
      <w:pPr>
        <w:pStyle w:val="Standard"/>
        <w:spacing w:line="240" w:lineRule="auto"/>
        <w:jc w:val="both"/>
      </w:pPr>
    </w:p>
    <w:p w14:paraId="16E1DDFC" w14:textId="77777777" w:rsidR="00CE02F2" w:rsidRPr="00F44F2C" w:rsidRDefault="00CE02F2" w:rsidP="00CE02F2">
      <w:pPr>
        <w:pStyle w:val="Standard"/>
        <w:tabs>
          <w:tab w:val="left" w:pos="870"/>
        </w:tabs>
        <w:spacing w:line="240" w:lineRule="auto"/>
        <w:jc w:val="center"/>
      </w:pPr>
      <w:r w:rsidRPr="00F44F2C">
        <w:rPr>
          <w:sz w:val="22"/>
          <w:szCs w:val="22"/>
          <w:u w:val="single"/>
        </w:rPr>
        <w:t>ПРЕДЕЛЬНЫЕ РАЗМЕРЫ ЗЕМЕЛЬНЫХ УЧАСТКОВ</w:t>
      </w:r>
    </w:p>
    <w:p w14:paraId="720DDB38" w14:textId="77777777" w:rsidR="00CE02F2" w:rsidRPr="00F44F2C" w:rsidRDefault="00CE02F2" w:rsidP="00CE02F2">
      <w:pPr>
        <w:pStyle w:val="Standard"/>
        <w:tabs>
          <w:tab w:val="left" w:pos="870"/>
        </w:tabs>
        <w:spacing w:line="240" w:lineRule="auto"/>
        <w:jc w:val="center"/>
      </w:pPr>
      <w:r w:rsidRPr="00F44F2C">
        <w:rPr>
          <w:sz w:val="22"/>
          <w:szCs w:val="22"/>
          <w:u w:val="single"/>
        </w:rPr>
        <w:t>И ПРЕДЕЛЬНЫЕ ПАРАМЕТРЫ РАЗРЕШЕННОГО СТРОИТЕЛЬСТВА</w:t>
      </w:r>
    </w:p>
    <w:p w14:paraId="189FE8E9" w14:textId="77777777" w:rsidR="00CE02F2" w:rsidRPr="00F44F2C" w:rsidRDefault="00CE02F2" w:rsidP="00CE02F2">
      <w:pPr>
        <w:pStyle w:val="Standard"/>
        <w:spacing w:line="240" w:lineRule="auto"/>
        <w:jc w:val="both"/>
        <w:rPr>
          <w:sz w:val="24"/>
          <w:szCs w:val="24"/>
          <w:shd w:val="clear" w:color="auto" w:fill="FFFFFF"/>
          <w:lang w:eastAsia="ru-RU"/>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2"/>
        <w:gridCol w:w="6051"/>
      </w:tblGrid>
      <w:tr w:rsidR="00CE02F2" w:rsidRPr="00F44F2C" w14:paraId="2DE84A6F" w14:textId="77777777" w:rsidTr="007E6916">
        <w:tc>
          <w:tcPr>
            <w:tcW w:w="3255" w:type="dxa"/>
          </w:tcPr>
          <w:p w14:paraId="49B6E5F8" w14:textId="77777777" w:rsidR="00CE02F2" w:rsidRPr="00F44F2C" w:rsidRDefault="00CE02F2" w:rsidP="007E6916">
            <w:pPr>
              <w:adjustRightInd w:val="0"/>
              <w:rPr>
                <w:sz w:val="22"/>
                <w:szCs w:val="22"/>
              </w:rPr>
            </w:pPr>
            <w:r w:rsidRPr="00F44F2C">
              <w:rPr>
                <w:sz w:val="22"/>
                <w:szCs w:val="22"/>
              </w:rPr>
              <w:t>Наименование размера, параметра</w:t>
            </w:r>
          </w:p>
        </w:tc>
        <w:tc>
          <w:tcPr>
            <w:tcW w:w="6214" w:type="dxa"/>
          </w:tcPr>
          <w:p w14:paraId="08A14532" w14:textId="77777777" w:rsidR="00CE02F2" w:rsidRPr="00F44F2C" w:rsidRDefault="00CE02F2" w:rsidP="007E6916">
            <w:pPr>
              <w:adjustRightInd w:val="0"/>
              <w:rPr>
                <w:sz w:val="22"/>
                <w:szCs w:val="22"/>
              </w:rPr>
            </w:pPr>
            <w:r w:rsidRPr="00F44F2C">
              <w:rPr>
                <w:sz w:val="22"/>
                <w:szCs w:val="22"/>
              </w:rPr>
              <w:t>Значение, единица измерения, дополнительные условия</w:t>
            </w:r>
          </w:p>
        </w:tc>
      </w:tr>
      <w:tr w:rsidR="00CE02F2" w:rsidRPr="00F44F2C" w14:paraId="23F33DE5" w14:textId="77777777" w:rsidTr="007E6916">
        <w:tc>
          <w:tcPr>
            <w:tcW w:w="3255" w:type="dxa"/>
          </w:tcPr>
          <w:p w14:paraId="437C51CD" w14:textId="77777777" w:rsidR="00CE02F2" w:rsidRPr="00F44F2C" w:rsidRDefault="00CE02F2" w:rsidP="007E6916">
            <w:pPr>
              <w:adjustRightInd w:val="0"/>
              <w:rPr>
                <w:b/>
                <w:sz w:val="22"/>
                <w:szCs w:val="22"/>
              </w:rPr>
            </w:pPr>
            <w:r w:rsidRPr="00F44F2C">
              <w:rPr>
                <w:sz w:val="22"/>
                <w:szCs w:val="22"/>
              </w:rPr>
              <w:t>Предельные (минимальные и (или) максимальные) размеры земельных участков</w:t>
            </w:r>
          </w:p>
        </w:tc>
        <w:tc>
          <w:tcPr>
            <w:tcW w:w="6214" w:type="dxa"/>
          </w:tcPr>
          <w:p w14:paraId="135AF845" w14:textId="77777777" w:rsidR="00CE02F2" w:rsidRPr="00F44F2C" w:rsidRDefault="00CE02F2" w:rsidP="007E6916">
            <w:pPr>
              <w:rPr>
                <w:sz w:val="22"/>
                <w:szCs w:val="22"/>
              </w:rPr>
            </w:pPr>
            <w:r w:rsidRPr="00F44F2C">
              <w:rPr>
                <w:sz w:val="22"/>
                <w:szCs w:val="22"/>
              </w:rPr>
              <w:t>Параметры строительства устанавливаются индивидуально, применительно к каждому участку исходя из правовых, градостроительных и архитектурных аспектов</w:t>
            </w:r>
            <w:r w:rsidRPr="00F44F2C">
              <w:rPr>
                <w:i/>
                <w:sz w:val="22"/>
                <w:szCs w:val="22"/>
              </w:rPr>
              <w:t>.</w:t>
            </w:r>
          </w:p>
        </w:tc>
      </w:tr>
      <w:tr w:rsidR="00CE02F2" w:rsidRPr="00F44F2C" w14:paraId="2D48DA54" w14:textId="77777777" w:rsidTr="007E6916">
        <w:tc>
          <w:tcPr>
            <w:tcW w:w="3255" w:type="dxa"/>
          </w:tcPr>
          <w:p w14:paraId="459A30F7" w14:textId="77777777" w:rsidR="00CE02F2" w:rsidRPr="00F44F2C" w:rsidRDefault="00CE02F2" w:rsidP="007E6916">
            <w:pPr>
              <w:adjustRightInd w:val="0"/>
              <w:rPr>
                <w:b/>
                <w:sz w:val="22"/>
                <w:szCs w:val="22"/>
              </w:rPr>
            </w:pPr>
            <w:r w:rsidRPr="00F44F2C">
              <w:rPr>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задний, строений, сооружений</w:t>
            </w:r>
          </w:p>
        </w:tc>
        <w:tc>
          <w:tcPr>
            <w:tcW w:w="6214" w:type="dxa"/>
          </w:tcPr>
          <w:p w14:paraId="4755451A" w14:textId="77777777" w:rsidR="00CE02F2" w:rsidRPr="00F44F2C" w:rsidRDefault="00CE02F2" w:rsidP="007E6916">
            <w:pPr>
              <w:rPr>
                <w:sz w:val="22"/>
                <w:szCs w:val="22"/>
              </w:rPr>
            </w:pPr>
            <w:r w:rsidRPr="00F44F2C">
              <w:rPr>
                <w:sz w:val="22"/>
                <w:szCs w:val="22"/>
              </w:rPr>
              <w:t>Параметры строительства устанавливаются индивидуально, применительно к каждому участку исходя из правовых, градостроительных и архитектурных аспектов</w:t>
            </w:r>
            <w:r w:rsidRPr="00F44F2C">
              <w:rPr>
                <w:i/>
                <w:sz w:val="22"/>
                <w:szCs w:val="22"/>
              </w:rPr>
              <w:t>.</w:t>
            </w:r>
          </w:p>
        </w:tc>
      </w:tr>
      <w:tr w:rsidR="00CE02F2" w:rsidRPr="00F44F2C" w14:paraId="6D6F5032" w14:textId="77777777" w:rsidTr="007E6916">
        <w:tc>
          <w:tcPr>
            <w:tcW w:w="3255" w:type="dxa"/>
          </w:tcPr>
          <w:p w14:paraId="5EEC80DC" w14:textId="77777777" w:rsidR="00CE02F2" w:rsidRPr="00F44F2C" w:rsidRDefault="00CE02F2" w:rsidP="007E6916">
            <w:pPr>
              <w:adjustRightInd w:val="0"/>
              <w:rPr>
                <w:b/>
                <w:sz w:val="22"/>
                <w:szCs w:val="22"/>
              </w:rPr>
            </w:pPr>
            <w:r w:rsidRPr="00F44F2C">
              <w:rPr>
                <w:sz w:val="22"/>
                <w:szCs w:val="22"/>
              </w:rPr>
              <w:t>Предельное количество этажей или предельная высота зданий, строений, сооружений</w:t>
            </w:r>
          </w:p>
        </w:tc>
        <w:tc>
          <w:tcPr>
            <w:tcW w:w="6214" w:type="dxa"/>
          </w:tcPr>
          <w:p w14:paraId="3218688A" w14:textId="77777777" w:rsidR="00CE02F2" w:rsidRPr="00F44F2C" w:rsidRDefault="00CE02F2" w:rsidP="007E6916">
            <w:pPr>
              <w:adjustRightInd w:val="0"/>
              <w:ind w:firstLine="34"/>
              <w:jc w:val="both"/>
              <w:rPr>
                <w:b/>
                <w:sz w:val="22"/>
                <w:szCs w:val="22"/>
              </w:rPr>
            </w:pPr>
            <w:r w:rsidRPr="00F44F2C">
              <w:rPr>
                <w:sz w:val="22"/>
                <w:szCs w:val="22"/>
              </w:rPr>
              <w:t>не подлежит установлению</w:t>
            </w:r>
          </w:p>
        </w:tc>
      </w:tr>
      <w:tr w:rsidR="00CE02F2" w:rsidRPr="00F44F2C" w14:paraId="172AB7FC" w14:textId="77777777" w:rsidTr="007E6916">
        <w:tc>
          <w:tcPr>
            <w:tcW w:w="3255" w:type="dxa"/>
          </w:tcPr>
          <w:p w14:paraId="626474BD" w14:textId="77777777" w:rsidR="00CE02F2" w:rsidRPr="00F44F2C" w:rsidRDefault="00CE02F2" w:rsidP="007E6916">
            <w:pPr>
              <w:adjustRightInd w:val="0"/>
              <w:rPr>
                <w:b/>
                <w:sz w:val="22"/>
                <w:szCs w:val="22"/>
              </w:rPr>
            </w:pPr>
            <w:r w:rsidRPr="00F44F2C">
              <w:rPr>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6214" w:type="dxa"/>
          </w:tcPr>
          <w:p w14:paraId="42DF6A20" w14:textId="77777777" w:rsidR="00CE02F2" w:rsidRPr="00F44F2C" w:rsidRDefault="00CE02F2" w:rsidP="007E6916">
            <w:pPr>
              <w:adjustRightInd w:val="0"/>
              <w:jc w:val="both"/>
              <w:rPr>
                <w:sz w:val="22"/>
                <w:szCs w:val="22"/>
              </w:rPr>
            </w:pPr>
            <w:r w:rsidRPr="00F44F2C">
              <w:rPr>
                <w:sz w:val="22"/>
                <w:szCs w:val="22"/>
              </w:rPr>
              <w:t xml:space="preserve">80 % </w:t>
            </w:r>
          </w:p>
          <w:p w14:paraId="0FF723F2" w14:textId="77777777" w:rsidR="00CE02F2" w:rsidRPr="00F44F2C" w:rsidRDefault="00CE02F2" w:rsidP="007E6916">
            <w:pPr>
              <w:adjustRightInd w:val="0"/>
              <w:jc w:val="both"/>
              <w:rPr>
                <w:sz w:val="22"/>
                <w:szCs w:val="22"/>
              </w:rPr>
            </w:pPr>
          </w:p>
        </w:tc>
      </w:tr>
      <w:tr w:rsidR="00CE02F2" w:rsidRPr="00F44F2C" w14:paraId="470A4B9B" w14:textId="77777777" w:rsidTr="007E6916">
        <w:tc>
          <w:tcPr>
            <w:tcW w:w="3255" w:type="dxa"/>
          </w:tcPr>
          <w:p w14:paraId="5CE0F372" w14:textId="77777777" w:rsidR="00CE02F2" w:rsidRPr="00F44F2C" w:rsidRDefault="00CE02F2" w:rsidP="007E6916">
            <w:pPr>
              <w:adjustRightInd w:val="0"/>
              <w:rPr>
                <w:b/>
                <w:sz w:val="22"/>
                <w:szCs w:val="22"/>
              </w:rPr>
            </w:pPr>
            <w:r w:rsidRPr="00F44F2C">
              <w:rPr>
                <w:sz w:val="22"/>
                <w:szCs w:val="22"/>
              </w:rPr>
              <w:t>Иные предельные параметры разрешенного строительства, реконструкции объектов капитального строительства</w:t>
            </w:r>
          </w:p>
        </w:tc>
        <w:tc>
          <w:tcPr>
            <w:tcW w:w="6214" w:type="dxa"/>
          </w:tcPr>
          <w:p w14:paraId="3CE83F65" w14:textId="77777777" w:rsidR="00CE02F2" w:rsidRPr="00F44F2C" w:rsidRDefault="00CE02F2" w:rsidP="007E6916">
            <w:pPr>
              <w:adjustRightInd w:val="0"/>
              <w:ind w:firstLine="34"/>
              <w:jc w:val="both"/>
              <w:rPr>
                <w:sz w:val="22"/>
                <w:szCs w:val="22"/>
              </w:rPr>
            </w:pPr>
            <w:r w:rsidRPr="00F44F2C">
              <w:rPr>
                <w:sz w:val="22"/>
                <w:szCs w:val="22"/>
              </w:rPr>
              <w:t>- максимальный коэффициент плотности застройки – 2,4;</w:t>
            </w:r>
          </w:p>
          <w:p w14:paraId="34D4DD82" w14:textId="77777777" w:rsidR="00CE02F2" w:rsidRPr="00F44F2C" w:rsidRDefault="00CE02F2" w:rsidP="007E6916">
            <w:pPr>
              <w:adjustRightInd w:val="0"/>
              <w:ind w:firstLine="34"/>
              <w:jc w:val="both"/>
              <w:rPr>
                <w:sz w:val="22"/>
                <w:szCs w:val="22"/>
              </w:rPr>
            </w:pPr>
            <w:r w:rsidRPr="00F44F2C">
              <w:rPr>
                <w:sz w:val="22"/>
                <w:szCs w:val="22"/>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14:paraId="65429991" w14:textId="77777777" w:rsidR="00CE02F2" w:rsidRPr="00F44F2C" w:rsidRDefault="00CE02F2" w:rsidP="007E6916">
            <w:pPr>
              <w:adjustRightInd w:val="0"/>
              <w:jc w:val="both"/>
              <w:rPr>
                <w:sz w:val="22"/>
                <w:szCs w:val="22"/>
              </w:rPr>
            </w:pPr>
            <w:r w:rsidRPr="00F44F2C">
              <w:rPr>
                <w:sz w:val="22"/>
                <w:szCs w:val="22"/>
              </w:rPr>
              <w:t>- размеры санитарно-защитной зоны устанавливаются с учетом требований СанПиН 2.2.1/2.1.1.1200</w:t>
            </w:r>
          </w:p>
        </w:tc>
      </w:tr>
    </w:tbl>
    <w:p w14:paraId="710363C7" w14:textId="77777777" w:rsidR="00CE02F2" w:rsidRPr="00F44F2C" w:rsidRDefault="00CE02F2" w:rsidP="00CE02F2">
      <w:pPr>
        <w:pStyle w:val="Standard"/>
        <w:spacing w:line="240" w:lineRule="auto"/>
        <w:jc w:val="both"/>
        <w:rPr>
          <w:sz w:val="24"/>
          <w:szCs w:val="24"/>
          <w:shd w:val="clear" w:color="auto" w:fill="FFFFFF"/>
          <w:lang w:eastAsia="ru-RU"/>
        </w:rPr>
      </w:pPr>
    </w:p>
    <w:p w14:paraId="2A17CDC5" w14:textId="77777777" w:rsidR="00CE02F2" w:rsidRPr="00F44F2C" w:rsidRDefault="00CE02F2" w:rsidP="00CE02F2">
      <w:pPr>
        <w:pStyle w:val="Standard"/>
        <w:shd w:val="clear" w:color="auto" w:fill="FFFFFF"/>
        <w:tabs>
          <w:tab w:val="left" w:pos="0"/>
        </w:tabs>
        <w:spacing w:line="240" w:lineRule="auto"/>
        <w:jc w:val="both"/>
      </w:pPr>
      <w:r w:rsidRPr="00F44F2C">
        <w:rPr>
          <w:sz w:val="24"/>
          <w:szCs w:val="24"/>
          <w:shd w:val="clear" w:color="auto" w:fill="FFFFFF"/>
          <w:lang w:eastAsia="ru-RU"/>
        </w:rPr>
        <w:tab/>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 Минимальную площадь озеленения следует принимать в зависимости от ширины зоны с учетом экологических норм и архитектурно-планировочных условий в соответствии с п. 8.6. СП  42.13330.2016.</w:t>
      </w:r>
    </w:p>
    <w:p w14:paraId="6E3DB76F" w14:textId="77777777" w:rsidR="00CE02F2" w:rsidRPr="00F44F2C" w:rsidRDefault="00CE02F2" w:rsidP="00CE02F2">
      <w:pPr>
        <w:pStyle w:val="Standard"/>
        <w:shd w:val="clear" w:color="auto" w:fill="FFFFFF"/>
        <w:tabs>
          <w:tab w:val="left" w:pos="0"/>
        </w:tabs>
        <w:spacing w:line="240" w:lineRule="auto"/>
        <w:jc w:val="both"/>
        <w:rPr>
          <w:b/>
          <w:bCs/>
          <w:sz w:val="24"/>
          <w:szCs w:val="24"/>
          <w:shd w:val="clear" w:color="auto" w:fill="FFFFFF"/>
          <w:lang w:eastAsia="ru-RU"/>
        </w:rPr>
      </w:pPr>
      <w:r w:rsidRPr="00F44F2C">
        <w:rPr>
          <w:b/>
          <w:bCs/>
          <w:sz w:val="24"/>
          <w:szCs w:val="24"/>
          <w:shd w:val="clear" w:color="auto" w:fill="FFFFFF"/>
          <w:lang w:eastAsia="ru-RU"/>
        </w:rPr>
        <w:tab/>
        <w:t>Размещение промышленного предприятия или коммунально-складского объекта должно выполняться в строгом соответствии с санитарными нормами и правилами, а также, на основании проекта планировки и межевания.</w:t>
      </w:r>
    </w:p>
    <w:p w14:paraId="50B3185B" w14:textId="77777777" w:rsidR="00CE02F2" w:rsidRPr="00F44F2C" w:rsidRDefault="00CE02F2" w:rsidP="00CE02F2">
      <w:pPr>
        <w:pStyle w:val="Standard"/>
        <w:shd w:val="clear" w:color="auto" w:fill="FFFFFF"/>
        <w:tabs>
          <w:tab w:val="left" w:pos="0"/>
        </w:tabs>
        <w:spacing w:line="240" w:lineRule="auto"/>
        <w:jc w:val="both"/>
        <w:rPr>
          <w:b/>
          <w:bCs/>
          <w:sz w:val="24"/>
          <w:szCs w:val="24"/>
          <w:shd w:val="clear" w:color="auto" w:fill="FFFFFF"/>
          <w:lang w:eastAsia="ru-RU"/>
        </w:rPr>
      </w:pPr>
      <w:r w:rsidRPr="00F44F2C">
        <w:rPr>
          <w:b/>
          <w:bCs/>
          <w:sz w:val="24"/>
          <w:szCs w:val="24"/>
          <w:shd w:val="clear" w:color="auto" w:fill="FFFFFF"/>
          <w:lang w:eastAsia="ru-RU"/>
        </w:rPr>
        <w:t>При размещении на территории муниципального образования объекта, имеющего санитарно-защитную зону, с выделением земельного участка под строительство, необходимо учитывать величину санитарно-защитной зоны для исключения негативного влияния на соседних землепользователей. Санитарно-защитная зона вновь размещаемых объектов должна включаться внутрь соответствующей территориальной зоны.</w:t>
      </w:r>
    </w:p>
    <w:p w14:paraId="01BA3ECB" w14:textId="77777777" w:rsidR="00CE02F2" w:rsidRPr="00F44F2C" w:rsidRDefault="00CE02F2" w:rsidP="00CE02F2">
      <w:pPr>
        <w:pStyle w:val="Standard"/>
        <w:shd w:val="clear" w:color="auto" w:fill="FFFFFF"/>
        <w:tabs>
          <w:tab w:val="left" w:pos="0"/>
        </w:tabs>
        <w:spacing w:line="240" w:lineRule="auto"/>
        <w:jc w:val="both"/>
        <w:rPr>
          <w:sz w:val="24"/>
          <w:szCs w:val="24"/>
          <w:shd w:val="clear" w:color="auto" w:fill="FFFFFF"/>
          <w:lang w:eastAsia="ru-RU"/>
        </w:rPr>
      </w:pPr>
      <w:r w:rsidRPr="00F44F2C">
        <w:rPr>
          <w:b/>
          <w:bCs/>
          <w:sz w:val="24"/>
          <w:szCs w:val="24"/>
          <w:shd w:val="clear" w:color="auto" w:fill="FFFFFF"/>
          <w:lang w:eastAsia="ru-RU"/>
        </w:rPr>
        <w:tab/>
      </w:r>
      <w:r w:rsidRPr="00F44F2C">
        <w:rPr>
          <w:sz w:val="24"/>
          <w:szCs w:val="24"/>
          <w:shd w:val="clear" w:color="auto" w:fill="FFFFFF"/>
          <w:lang w:eastAsia="ru-RU"/>
        </w:rPr>
        <w:t>Обязательное условие промышленного проектирования - внедрение передовых ресурсосберегающих, безотходных и малоотходных технологических решений, позволяющих максимально сократить или избежать поступлений вредных химических или биологических компонентов выбросов в атмосферный воздух, почву и водоемы, предотвратить или снизить воздействие физических факторов до гигиенических нормативов и ниже.</w:t>
      </w:r>
    </w:p>
    <w:p w14:paraId="61079C27" w14:textId="77777777" w:rsidR="00CE02F2" w:rsidRPr="00F44F2C" w:rsidRDefault="00CE02F2" w:rsidP="00CE02F2">
      <w:pPr>
        <w:pStyle w:val="WW-BodyTextIndent212345"/>
        <w:tabs>
          <w:tab w:val="left" w:pos="11279"/>
          <w:tab w:val="left" w:pos="11337"/>
        </w:tabs>
        <w:spacing w:line="240" w:lineRule="auto"/>
        <w:ind w:left="0" w:firstLine="0"/>
      </w:pPr>
      <w:r w:rsidRPr="00F44F2C">
        <w:rPr>
          <w:b w:val="0"/>
          <w:shd w:val="clear" w:color="auto" w:fill="FFFFFF"/>
          <w:lang w:eastAsia="ar-SA"/>
        </w:rPr>
        <w:t xml:space="preserve">       </w:t>
      </w:r>
      <w:r w:rsidRPr="00F44F2C">
        <w:rPr>
          <w:bCs/>
          <w:szCs w:val="24"/>
          <w:u w:val="single"/>
          <w:shd w:val="clear" w:color="auto" w:fill="FFFFFF"/>
        </w:rPr>
        <w:t xml:space="preserve">Примечание: </w:t>
      </w:r>
      <w:r w:rsidRPr="00F44F2C">
        <w:rPr>
          <w:bCs/>
          <w:szCs w:val="24"/>
          <w:shd w:val="clear" w:color="auto" w:fill="FFFFFF"/>
        </w:rPr>
        <w:t>в соответствии с п. 8.13 СП 42.13330.2016 объекты с размерами санитарно-защитной зоны свыше 300 м следует размещать на обособленных земельных участках за пределами границ населенных пунктов.</w:t>
      </w:r>
    </w:p>
    <w:p w14:paraId="7BFE7D07" w14:textId="77777777" w:rsidR="00CE02F2" w:rsidRPr="00F44F2C" w:rsidRDefault="00CE02F2" w:rsidP="00CE02F2">
      <w:pPr>
        <w:pStyle w:val="Textbody"/>
        <w:tabs>
          <w:tab w:val="left" w:pos="855"/>
          <w:tab w:val="left" w:pos="1065"/>
        </w:tabs>
        <w:spacing w:line="240" w:lineRule="auto"/>
        <w:jc w:val="both"/>
      </w:pPr>
      <w:r w:rsidRPr="00F44F2C">
        <w:rPr>
          <w:b/>
          <w:bCs/>
          <w:szCs w:val="24"/>
          <w:shd w:val="clear" w:color="auto" w:fill="FFFFFF"/>
        </w:rPr>
        <w:tab/>
        <w:t>Все условно-разрешенные виды использования земельных участков требуют предварительной проработки с учетом охранных, санитарно-защитных зон, зон с особыми условиями территории для дальнейшего рассмотрения на Комиссии.</w:t>
      </w:r>
    </w:p>
    <w:p w14:paraId="6D0F65DC" w14:textId="77777777" w:rsidR="00CE02F2" w:rsidRPr="00F44F2C" w:rsidRDefault="00CE02F2" w:rsidP="00CE02F2">
      <w:pPr>
        <w:pStyle w:val="Standard"/>
        <w:shd w:val="clear" w:color="auto" w:fill="FFFFFF"/>
        <w:tabs>
          <w:tab w:val="left" w:pos="0"/>
        </w:tabs>
        <w:spacing w:line="240" w:lineRule="auto"/>
        <w:jc w:val="both"/>
      </w:pPr>
    </w:p>
    <w:p w14:paraId="02C38D8E" w14:textId="77777777" w:rsidR="00CE02F2" w:rsidRPr="00F44F2C" w:rsidRDefault="00CE02F2" w:rsidP="00CE02F2">
      <w:pPr>
        <w:pStyle w:val="Standard"/>
        <w:shd w:val="clear" w:color="auto" w:fill="FFFFFF"/>
        <w:tabs>
          <w:tab w:val="left" w:pos="0"/>
        </w:tabs>
        <w:spacing w:line="240" w:lineRule="auto"/>
        <w:jc w:val="both"/>
        <w:rPr>
          <w:b/>
          <w:bCs/>
          <w:sz w:val="24"/>
          <w:szCs w:val="24"/>
          <w:shd w:val="clear" w:color="auto" w:fill="FFFFFF"/>
          <w:lang w:eastAsia="ru-RU"/>
        </w:rPr>
      </w:pPr>
      <w:r w:rsidRPr="00F44F2C">
        <w:rPr>
          <w:b/>
          <w:bCs/>
          <w:sz w:val="24"/>
          <w:szCs w:val="24"/>
          <w:shd w:val="clear" w:color="auto" w:fill="FFFFFF"/>
          <w:lang w:eastAsia="ru-RU"/>
        </w:rPr>
        <w:tab/>
        <w:t>Размещение промышленного предприятия или коммунально-складского объекта должно выполняться в строгом соответствии с санитарными нормами и правилами, а также, на основании проекта планировки и межевания.</w:t>
      </w:r>
    </w:p>
    <w:p w14:paraId="231A31F7" w14:textId="77777777" w:rsidR="00CE02F2" w:rsidRPr="00F44F2C" w:rsidRDefault="00CE02F2" w:rsidP="00CE02F2">
      <w:pPr>
        <w:pStyle w:val="Standard"/>
        <w:shd w:val="clear" w:color="auto" w:fill="FFFFFF"/>
        <w:tabs>
          <w:tab w:val="left" w:pos="0"/>
        </w:tabs>
        <w:spacing w:line="240" w:lineRule="auto"/>
        <w:jc w:val="both"/>
        <w:rPr>
          <w:b/>
          <w:bCs/>
          <w:sz w:val="24"/>
          <w:szCs w:val="24"/>
          <w:shd w:val="clear" w:color="auto" w:fill="FFFFFF"/>
          <w:lang w:eastAsia="ru-RU"/>
        </w:rPr>
      </w:pPr>
      <w:r w:rsidRPr="00F44F2C">
        <w:rPr>
          <w:b/>
          <w:bCs/>
          <w:sz w:val="24"/>
          <w:szCs w:val="24"/>
          <w:shd w:val="clear" w:color="auto" w:fill="FFFFFF"/>
          <w:lang w:eastAsia="ru-RU"/>
        </w:rPr>
        <w:tab/>
        <w:t>При размещении на территории муниципального образования объекта, имеющего санитарно-защитную зону, с выделением земельного участка под строительство, необходимо учитывать величину санитарно-защитной зоны для исключения негативного влияния на соседних землепользователей. Санитарно-защитная зона вновь размещаемых объектов должна включаться внутрь соответствующей территориальной зоны.</w:t>
      </w:r>
    </w:p>
    <w:p w14:paraId="3EFB9F1C" w14:textId="77777777" w:rsidR="00CE02F2" w:rsidRPr="00F44F2C" w:rsidRDefault="00CE02F2" w:rsidP="00CE02F2">
      <w:pPr>
        <w:pStyle w:val="Standard"/>
        <w:shd w:val="clear" w:color="auto" w:fill="FFFFFF"/>
        <w:tabs>
          <w:tab w:val="left" w:pos="0"/>
        </w:tabs>
        <w:spacing w:line="240" w:lineRule="auto"/>
        <w:jc w:val="both"/>
      </w:pPr>
      <w:r w:rsidRPr="00F44F2C">
        <w:rPr>
          <w:b/>
          <w:bCs/>
          <w:sz w:val="24"/>
          <w:szCs w:val="24"/>
          <w:shd w:val="clear" w:color="auto" w:fill="FFFFFF"/>
          <w:lang w:eastAsia="ru-RU"/>
        </w:rPr>
        <w:tab/>
      </w:r>
    </w:p>
    <w:p w14:paraId="5613BF80" w14:textId="77777777" w:rsidR="00CE02F2" w:rsidRPr="00F44F2C" w:rsidRDefault="00CE02F2" w:rsidP="00CE02F2">
      <w:pPr>
        <w:pStyle w:val="Textbody"/>
        <w:tabs>
          <w:tab w:val="left" w:pos="705"/>
        </w:tabs>
        <w:spacing w:line="240" w:lineRule="auto"/>
        <w:jc w:val="both"/>
        <w:rPr>
          <w:b/>
          <w:bCs/>
          <w:szCs w:val="24"/>
          <w:shd w:val="clear" w:color="auto" w:fill="FFFFFF"/>
          <w:lang w:eastAsia="ru-RU"/>
        </w:rPr>
        <w:sectPr w:rsidR="00CE02F2" w:rsidRPr="00F44F2C">
          <w:pgSz w:w="11906" w:h="16838"/>
          <w:pgMar w:top="1342" w:right="1127" w:bottom="1342" w:left="1134" w:header="776" w:footer="776" w:gutter="0"/>
          <w:cols w:space="720"/>
        </w:sectPr>
      </w:pPr>
    </w:p>
    <w:p w14:paraId="4EA67288" w14:textId="77777777" w:rsidR="00CE02F2" w:rsidRPr="00F44F2C" w:rsidRDefault="00CE02F2" w:rsidP="00CE02F2">
      <w:pPr>
        <w:pStyle w:val="2"/>
      </w:pPr>
      <w:bookmarkStart w:id="74" w:name="_Toc50967758"/>
      <w:r w:rsidRPr="00F44F2C">
        <w:t>И</w:t>
      </w:r>
      <w:r w:rsidR="007F0000" w:rsidRPr="00F44F2C">
        <w:rPr>
          <w:lang w:val="ru-RU"/>
        </w:rPr>
        <w:t>Т</w:t>
      </w:r>
      <w:r w:rsidRPr="00F44F2C">
        <w:t xml:space="preserve">. ЗОНА ИНЖЕНЕРНОЙ </w:t>
      </w:r>
      <w:r w:rsidR="007F0000" w:rsidRPr="00F44F2C">
        <w:rPr>
          <w:lang w:val="ru-RU"/>
        </w:rPr>
        <w:t xml:space="preserve">И ТРАНСПОРТНОЙ </w:t>
      </w:r>
      <w:r w:rsidRPr="00F44F2C">
        <w:t>ИНФРАСТРУКТУРЫ</w:t>
      </w:r>
      <w:bookmarkEnd w:id="74"/>
    </w:p>
    <w:p w14:paraId="6284ADDC" w14:textId="77777777" w:rsidR="00CE02F2" w:rsidRPr="00F44F2C" w:rsidRDefault="00CE02F2" w:rsidP="00CE02F2">
      <w:pPr>
        <w:pStyle w:val="Standard"/>
        <w:tabs>
          <w:tab w:val="left" w:pos="300"/>
          <w:tab w:val="left" w:pos="3300"/>
          <w:tab w:val="left" w:pos="6420"/>
        </w:tabs>
        <w:spacing w:line="240" w:lineRule="auto"/>
        <w:jc w:val="center"/>
      </w:pPr>
    </w:p>
    <w:p w14:paraId="170EC4B0" w14:textId="77777777" w:rsidR="00CE02F2" w:rsidRPr="00F44F2C" w:rsidRDefault="00CE02F2" w:rsidP="00CE02F2">
      <w:pPr>
        <w:pStyle w:val="Textbody"/>
        <w:tabs>
          <w:tab w:val="left" w:pos="1445"/>
          <w:tab w:val="left" w:pos="1608"/>
        </w:tabs>
        <w:spacing w:line="240" w:lineRule="auto"/>
        <w:jc w:val="center"/>
        <w:rPr>
          <w:sz w:val="22"/>
          <w:szCs w:val="22"/>
          <w:u w:val="single"/>
        </w:rPr>
      </w:pPr>
      <w:r w:rsidRPr="00F44F2C">
        <w:rPr>
          <w:sz w:val="22"/>
          <w:szCs w:val="22"/>
          <w:u w:val="single"/>
        </w:rPr>
        <w:t>ВИДЫ РАЗРЕШЕННОГО ИСПОЛЬЗОВАНИЯ</w:t>
      </w:r>
    </w:p>
    <w:p w14:paraId="2C9C5FC4" w14:textId="77777777" w:rsidR="00CE02F2" w:rsidRPr="00F44F2C" w:rsidRDefault="00CE02F2" w:rsidP="00CE02F2">
      <w:pPr>
        <w:pStyle w:val="Textbody"/>
        <w:tabs>
          <w:tab w:val="left" w:pos="1445"/>
          <w:tab w:val="left" w:pos="1608"/>
        </w:tabs>
        <w:spacing w:line="240" w:lineRule="auto"/>
        <w:jc w:val="center"/>
        <w:rPr>
          <w:szCs w:val="24"/>
        </w:rPr>
      </w:pPr>
    </w:p>
    <w:p w14:paraId="0612B527" w14:textId="77777777" w:rsidR="00CE02F2" w:rsidRPr="00F44F2C" w:rsidRDefault="00CE02F2" w:rsidP="00CE02F2">
      <w:pPr>
        <w:pStyle w:val="Standard"/>
        <w:tabs>
          <w:tab w:val="left" w:pos="709"/>
          <w:tab w:val="left" w:pos="3709"/>
          <w:tab w:val="left" w:pos="6829"/>
        </w:tabs>
        <w:spacing w:line="240" w:lineRule="auto"/>
        <w:jc w:val="both"/>
        <w:rPr>
          <w:b/>
          <w:bCs/>
          <w:i/>
          <w:iCs/>
          <w:sz w:val="24"/>
          <w:szCs w:val="24"/>
        </w:rPr>
      </w:pPr>
      <w:r w:rsidRPr="00F44F2C">
        <w:rPr>
          <w:b/>
          <w:bCs/>
          <w:i/>
          <w:iCs/>
          <w:sz w:val="24"/>
          <w:szCs w:val="24"/>
        </w:rPr>
        <w:tab/>
        <w:t>1. Основные виды разрешенного использования:</w:t>
      </w:r>
    </w:p>
    <w:p w14:paraId="16BC4F92" w14:textId="77777777" w:rsidR="007F0000" w:rsidRPr="00F44F2C" w:rsidRDefault="007F0000" w:rsidP="00CE02F2">
      <w:pPr>
        <w:pStyle w:val="Standard"/>
        <w:tabs>
          <w:tab w:val="left" w:pos="709"/>
          <w:tab w:val="left" w:pos="3709"/>
          <w:tab w:val="left" w:pos="6829"/>
        </w:tabs>
        <w:spacing w:line="240" w:lineRule="auto"/>
        <w:jc w:val="both"/>
        <w:rPr>
          <w:b/>
          <w:bCs/>
          <w:i/>
          <w:iCs/>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7F0000" w:rsidRPr="00F44F2C" w14:paraId="4C5ADABB"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1454292" w14:textId="77777777" w:rsidR="007F0000" w:rsidRPr="00F44F2C" w:rsidRDefault="007F0000"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Хранение автотранспорта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917AD29" w14:textId="77777777" w:rsidR="007F0000" w:rsidRPr="00F44F2C" w:rsidRDefault="007F0000" w:rsidP="007E6916">
            <w:pPr>
              <w:pStyle w:val="Standard"/>
              <w:tabs>
                <w:tab w:val="left" w:pos="300"/>
                <w:tab w:val="left" w:pos="10523"/>
              </w:tabs>
              <w:spacing w:line="240" w:lineRule="auto"/>
              <w:jc w:val="center"/>
              <w:rPr>
                <w:b/>
                <w:bCs/>
                <w:sz w:val="24"/>
                <w:szCs w:val="24"/>
              </w:rPr>
            </w:pPr>
            <w:r w:rsidRPr="00F44F2C">
              <w:rPr>
                <w:b/>
                <w:bCs/>
                <w:sz w:val="24"/>
                <w:szCs w:val="24"/>
              </w:rPr>
              <w:t>2.7.1</w:t>
            </w:r>
          </w:p>
        </w:tc>
      </w:tr>
      <w:tr w:rsidR="007F0000" w:rsidRPr="00F44F2C" w14:paraId="36B2471C"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48613CB" w14:textId="77777777" w:rsidR="007F0000" w:rsidRPr="00F44F2C" w:rsidRDefault="007F0000" w:rsidP="007E6916">
            <w:pPr>
              <w:pStyle w:val="Standard"/>
              <w:numPr>
                <w:ilvl w:val="0"/>
                <w:numId w:val="70"/>
              </w:numPr>
            </w:pPr>
            <w:r w:rsidRPr="00F44F2C">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кодами 2.7.2, 4.9</w:t>
            </w:r>
          </w:p>
        </w:tc>
      </w:tr>
    </w:tbl>
    <w:p w14:paraId="705EDA61" w14:textId="77777777" w:rsidR="007F0000" w:rsidRPr="00F44F2C" w:rsidRDefault="007F0000" w:rsidP="00CE02F2">
      <w:pPr>
        <w:pStyle w:val="Standard"/>
        <w:tabs>
          <w:tab w:val="left" w:pos="709"/>
          <w:tab w:val="left" w:pos="3709"/>
          <w:tab w:val="left" w:pos="6829"/>
        </w:tabs>
        <w:spacing w:line="240" w:lineRule="auto"/>
        <w:jc w:val="both"/>
        <w:rPr>
          <w:b/>
          <w:bCs/>
          <w:i/>
          <w:iCs/>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7F0000" w:rsidRPr="00F44F2C" w14:paraId="0FE7BFA9"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1ECB9F2" w14:textId="77777777" w:rsidR="007F0000" w:rsidRPr="00F44F2C" w:rsidRDefault="007F0000"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Коммунальное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1A63262" w14:textId="77777777" w:rsidR="007F0000" w:rsidRPr="00F44F2C" w:rsidRDefault="007F0000" w:rsidP="007E6916">
            <w:pPr>
              <w:pStyle w:val="Standard"/>
              <w:tabs>
                <w:tab w:val="left" w:pos="300"/>
                <w:tab w:val="left" w:pos="10523"/>
              </w:tabs>
              <w:spacing w:line="240" w:lineRule="auto"/>
              <w:jc w:val="center"/>
              <w:rPr>
                <w:b/>
                <w:bCs/>
                <w:sz w:val="24"/>
                <w:szCs w:val="24"/>
              </w:rPr>
            </w:pPr>
            <w:r w:rsidRPr="00F44F2C">
              <w:rPr>
                <w:b/>
                <w:bCs/>
                <w:sz w:val="24"/>
                <w:szCs w:val="24"/>
              </w:rPr>
              <w:t>3.1</w:t>
            </w:r>
          </w:p>
        </w:tc>
      </w:tr>
      <w:tr w:rsidR="007F0000" w:rsidRPr="00F44F2C" w14:paraId="32D4A1F1"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B069B8" w14:textId="77777777" w:rsidR="007F0000" w:rsidRPr="00F44F2C" w:rsidRDefault="007F0000" w:rsidP="007E6916">
            <w:pPr>
              <w:pStyle w:val="Standard"/>
              <w:numPr>
                <w:ilvl w:val="0"/>
                <w:numId w:val="150"/>
              </w:numPr>
            </w:pPr>
            <w:r w:rsidRPr="00F44F2C">
              <w:t>Размещение зданий и сооружений в целях обеспечения физических и юридических лиц коммунальными услугами.</w:t>
            </w:r>
          </w:p>
        </w:tc>
      </w:tr>
    </w:tbl>
    <w:p w14:paraId="22557C2F" w14:textId="77777777" w:rsidR="007F0000" w:rsidRPr="00F44F2C" w:rsidRDefault="007F0000" w:rsidP="00CE02F2">
      <w:pPr>
        <w:pStyle w:val="Standard"/>
        <w:tabs>
          <w:tab w:val="left" w:pos="709"/>
          <w:tab w:val="left" w:pos="3709"/>
          <w:tab w:val="left" w:pos="6829"/>
        </w:tabs>
        <w:spacing w:line="240" w:lineRule="auto"/>
        <w:jc w:val="both"/>
        <w:rPr>
          <w:b/>
          <w:bCs/>
          <w:i/>
          <w:iCs/>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7F0000" w:rsidRPr="00F44F2C" w14:paraId="3A3336A4"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489E48D" w14:textId="77777777" w:rsidR="007F0000" w:rsidRPr="00F44F2C" w:rsidRDefault="007F0000"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911C804" w14:textId="77777777" w:rsidR="007F0000" w:rsidRPr="00F44F2C" w:rsidRDefault="007F0000" w:rsidP="007E6916">
            <w:pPr>
              <w:pStyle w:val="Standard"/>
              <w:tabs>
                <w:tab w:val="left" w:pos="300"/>
                <w:tab w:val="left" w:pos="10523"/>
              </w:tabs>
              <w:spacing w:line="240" w:lineRule="auto"/>
              <w:jc w:val="center"/>
              <w:rPr>
                <w:b/>
                <w:bCs/>
                <w:sz w:val="24"/>
                <w:szCs w:val="24"/>
              </w:rPr>
            </w:pPr>
            <w:r w:rsidRPr="00F44F2C">
              <w:rPr>
                <w:b/>
                <w:bCs/>
                <w:sz w:val="24"/>
                <w:szCs w:val="24"/>
              </w:rPr>
              <w:t>3.1.1</w:t>
            </w:r>
          </w:p>
        </w:tc>
      </w:tr>
      <w:tr w:rsidR="007F0000" w:rsidRPr="00F44F2C" w14:paraId="517553DA"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9C40EB6" w14:textId="77777777" w:rsidR="007F0000" w:rsidRPr="00F44F2C" w:rsidRDefault="007F0000" w:rsidP="007E6916">
            <w:pPr>
              <w:pStyle w:val="Standard"/>
              <w:numPr>
                <w:ilvl w:val="0"/>
                <w:numId w:val="147"/>
              </w:numPr>
            </w:pPr>
            <w:r w:rsidRPr="00F44F2C">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14:paraId="1D1EB614" w14:textId="77777777" w:rsidR="007F0000" w:rsidRPr="00F44F2C" w:rsidRDefault="007F0000" w:rsidP="00CE02F2">
      <w:pPr>
        <w:pStyle w:val="Standard"/>
        <w:tabs>
          <w:tab w:val="left" w:pos="709"/>
          <w:tab w:val="left" w:pos="3709"/>
          <w:tab w:val="left" w:pos="6829"/>
        </w:tabs>
        <w:spacing w:line="240" w:lineRule="auto"/>
        <w:jc w:val="both"/>
        <w:rPr>
          <w:b/>
          <w:bCs/>
          <w:i/>
          <w:iCs/>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7F0000" w:rsidRPr="00F44F2C" w14:paraId="4F8A9AF2"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E3BD59D" w14:textId="77777777" w:rsidR="007F0000" w:rsidRPr="00F44F2C" w:rsidRDefault="007F0000"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Объекты дорожного сервиса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87EB24B" w14:textId="77777777" w:rsidR="007F0000" w:rsidRPr="00F44F2C" w:rsidRDefault="007F0000" w:rsidP="007E6916">
            <w:pPr>
              <w:pStyle w:val="Standard"/>
              <w:tabs>
                <w:tab w:val="left" w:pos="300"/>
                <w:tab w:val="left" w:pos="10523"/>
              </w:tabs>
              <w:spacing w:line="240" w:lineRule="auto"/>
              <w:jc w:val="center"/>
              <w:rPr>
                <w:b/>
                <w:bCs/>
                <w:sz w:val="24"/>
                <w:szCs w:val="24"/>
              </w:rPr>
            </w:pPr>
            <w:r w:rsidRPr="00F44F2C">
              <w:rPr>
                <w:b/>
                <w:bCs/>
                <w:sz w:val="24"/>
                <w:szCs w:val="24"/>
              </w:rPr>
              <w:t>4.9.1</w:t>
            </w:r>
          </w:p>
        </w:tc>
      </w:tr>
      <w:tr w:rsidR="007F0000" w:rsidRPr="00F44F2C" w14:paraId="75BCDACC"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671C7E" w14:textId="77777777" w:rsidR="007F0000" w:rsidRPr="00F44F2C" w:rsidRDefault="007F0000" w:rsidP="007E6916">
            <w:pPr>
              <w:pStyle w:val="Standard"/>
              <w:numPr>
                <w:ilvl w:val="0"/>
                <w:numId w:val="129"/>
              </w:numPr>
            </w:pPr>
            <w:r w:rsidRPr="00F44F2C">
              <w:t>Размещение зданий и сооружений дорожного сервиса</w:t>
            </w:r>
          </w:p>
        </w:tc>
      </w:tr>
    </w:tbl>
    <w:p w14:paraId="6922B9D2" w14:textId="77777777" w:rsidR="007F0000" w:rsidRPr="00F44F2C" w:rsidRDefault="007F0000" w:rsidP="00CE02F2">
      <w:pPr>
        <w:pStyle w:val="Standard"/>
        <w:tabs>
          <w:tab w:val="left" w:pos="709"/>
          <w:tab w:val="left" w:pos="3709"/>
          <w:tab w:val="left" w:pos="6829"/>
        </w:tabs>
        <w:spacing w:line="240" w:lineRule="auto"/>
        <w:jc w:val="both"/>
        <w:rPr>
          <w:b/>
          <w:bCs/>
          <w:i/>
          <w:iCs/>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7F0000" w:rsidRPr="00F44F2C" w14:paraId="3BB41ED1"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43F94E9" w14:textId="77777777" w:rsidR="007F0000" w:rsidRPr="00F44F2C" w:rsidRDefault="007F0000"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Заправка транспортных средств</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640B6DD" w14:textId="77777777" w:rsidR="007F0000" w:rsidRPr="00F44F2C" w:rsidRDefault="007F0000" w:rsidP="007E6916">
            <w:pPr>
              <w:pStyle w:val="Standard"/>
              <w:tabs>
                <w:tab w:val="left" w:pos="300"/>
                <w:tab w:val="left" w:pos="10523"/>
              </w:tabs>
              <w:spacing w:line="240" w:lineRule="auto"/>
              <w:jc w:val="center"/>
              <w:rPr>
                <w:b/>
                <w:bCs/>
                <w:sz w:val="24"/>
                <w:szCs w:val="24"/>
              </w:rPr>
            </w:pPr>
            <w:r w:rsidRPr="00F44F2C">
              <w:rPr>
                <w:b/>
                <w:bCs/>
                <w:sz w:val="24"/>
                <w:szCs w:val="24"/>
              </w:rPr>
              <w:t>4.9.1.1</w:t>
            </w:r>
          </w:p>
        </w:tc>
      </w:tr>
      <w:tr w:rsidR="007F0000" w:rsidRPr="00F44F2C" w14:paraId="44578751"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80F0C4C" w14:textId="77777777" w:rsidR="007F0000" w:rsidRPr="00F44F2C" w:rsidRDefault="007F0000" w:rsidP="007E6916">
            <w:pPr>
              <w:pStyle w:val="Standard"/>
              <w:numPr>
                <w:ilvl w:val="0"/>
                <w:numId w:val="129"/>
              </w:numPr>
            </w:pPr>
            <w:r w:rsidRPr="00F44F2C">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bl>
    <w:p w14:paraId="6CEF01BE" w14:textId="77777777" w:rsidR="007F0000" w:rsidRPr="00F44F2C" w:rsidRDefault="007F0000" w:rsidP="007F0000">
      <w:pPr>
        <w:pStyle w:val="Standard"/>
        <w:tabs>
          <w:tab w:val="left" w:pos="10527"/>
        </w:tabs>
        <w:spacing w:line="240" w:lineRule="auto"/>
        <w:jc w:val="both"/>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7F0000" w:rsidRPr="00F44F2C" w14:paraId="166D2329"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822D5A1" w14:textId="77777777" w:rsidR="007F0000" w:rsidRPr="00F44F2C" w:rsidRDefault="007F0000"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Обеспечение дорожного отдыха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B6A41DA" w14:textId="77777777" w:rsidR="007F0000" w:rsidRPr="00F44F2C" w:rsidRDefault="007F0000" w:rsidP="007E6916">
            <w:pPr>
              <w:pStyle w:val="Standard"/>
              <w:tabs>
                <w:tab w:val="left" w:pos="300"/>
                <w:tab w:val="left" w:pos="10523"/>
              </w:tabs>
              <w:spacing w:line="240" w:lineRule="auto"/>
              <w:jc w:val="center"/>
              <w:rPr>
                <w:b/>
                <w:bCs/>
                <w:sz w:val="24"/>
                <w:szCs w:val="24"/>
              </w:rPr>
            </w:pPr>
            <w:r w:rsidRPr="00F44F2C">
              <w:rPr>
                <w:b/>
                <w:bCs/>
                <w:sz w:val="24"/>
                <w:szCs w:val="24"/>
              </w:rPr>
              <w:t>4.9.1.2</w:t>
            </w:r>
          </w:p>
        </w:tc>
      </w:tr>
      <w:tr w:rsidR="007F0000" w:rsidRPr="00F44F2C" w14:paraId="0B7C1F4E"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3EAA300" w14:textId="77777777" w:rsidR="007F0000" w:rsidRPr="00F44F2C" w:rsidRDefault="007F0000" w:rsidP="007E6916">
            <w:pPr>
              <w:pStyle w:val="Standard"/>
              <w:numPr>
                <w:ilvl w:val="0"/>
                <w:numId w:val="129"/>
              </w:numPr>
            </w:pPr>
            <w:r w:rsidRPr="00F44F2C">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bl>
    <w:p w14:paraId="33C9A0D2" w14:textId="77777777" w:rsidR="007F0000" w:rsidRPr="00F44F2C" w:rsidRDefault="007F0000" w:rsidP="00CE02F2">
      <w:pPr>
        <w:pStyle w:val="Standard"/>
        <w:tabs>
          <w:tab w:val="left" w:pos="709"/>
          <w:tab w:val="left" w:pos="3709"/>
          <w:tab w:val="left" w:pos="6829"/>
        </w:tabs>
        <w:spacing w:line="240" w:lineRule="auto"/>
        <w:jc w:val="both"/>
        <w:rPr>
          <w:b/>
          <w:bCs/>
          <w:i/>
          <w:iCs/>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7F0000" w:rsidRPr="00F44F2C" w14:paraId="1906ED72"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92B5594" w14:textId="77777777" w:rsidR="007F0000" w:rsidRPr="00F44F2C" w:rsidRDefault="007F0000"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Автомобильные мойки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E7EFEEE" w14:textId="77777777" w:rsidR="007F0000" w:rsidRPr="00F44F2C" w:rsidRDefault="007F0000" w:rsidP="007E6916">
            <w:pPr>
              <w:pStyle w:val="Standard"/>
              <w:tabs>
                <w:tab w:val="left" w:pos="300"/>
                <w:tab w:val="left" w:pos="10523"/>
              </w:tabs>
              <w:spacing w:line="240" w:lineRule="auto"/>
              <w:jc w:val="center"/>
              <w:rPr>
                <w:b/>
                <w:bCs/>
                <w:sz w:val="24"/>
                <w:szCs w:val="24"/>
              </w:rPr>
            </w:pPr>
            <w:r w:rsidRPr="00F44F2C">
              <w:rPr>
                <w:b/>
                <w:bCs/>
                <w:sz w:val="24"/>
                <w:szCs w:val="24"/>
              </w:rPr>
              <w:t>4.9.1.3</w:t>
            </w:r>
          </w:p>
        </w:tc>
      </w:tr>
      <w:tr w:rsidR="007F0000" w:rsidRPr="00F44F2C" w14:paraId="76F73B0D"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CFE0FE" w14:textId="77777777" w:rsidR="007F0000" w:rsidRPr="00F44F2C" w:rsidRDefault="007F0000" w:rsidP="007E6916">
            <w:pPr>
              <w:pStyle w:val="Standard"/>
              <w:numPr>
                <w:ilvl w:val="0"/>
                <w:numId w:val="129"/>
              </w:numPr>
            </w:pPr>
            <w:r w:rsidRPr="00F44F2C">
              <w:t>Размещение автомобильных моек, а также размещение магазинов сопутствующей торговли</w:t>
            </w:r>
          </w:p>
        </w:tc>
      </w:tr>
    </w:tbl>
    <w:p w14:paraId="05A14635" w14:textId="77777777" w:rsidR="007F0000" w:rsidRPr="00F44F2C" w:rsidRDefault="007F0000" w:rsidP="007F0000">
      <w:pPr>
        <w:pStyle w:val="Standard"/>
        <w:tabs>
          <w:tab w:val="left" w:pos="1052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7F0000" w:rsidRPr="00F44F2C" w14:paraId="0326CC1A"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70F02B3" w14:textId="77777777" w:rsidR="007F0000" w:rsidRPr="00F44F2C" w:rsidRDefault="007F0000"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Ремонт автомобилей</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5E73D48" w14:textId="77777777" w:rsidR="007F0000" w:rsidRPr="00F44F2C" w:rsidRDefault="007F0000" w:rsidP="007E6916">
            <w:pPr>
              <w:pStyle w:val="Standard"/>
              <w:tabs>
                <w:tab w:val="left" w:pos="300"/>
                <w:tab w:val="left" w:pos="10523"/>
              </w:tabs>
              <w:spacing w:line="240" w:lineRule="auto"/>
              <w:jc w:val="center"/>
              <w:rPr>
                <w:b/>
                <w:bCs/>
                <w:sz w:val="24"/>
                <w:szCs w:val="24"/>
              </w:rPr>
            </w:pPr>
            <w:r w:rsidRPr="00F44F2C">
              <w:rPr>
                <w:b/>
                <w:bCs/>
                <w:sz w:val="24"/>
                <w:szCs w:val="24"/>
              </w:rPr>
              <w:t>4.9.1.4</w:t>
            </w:r>
          </w:p>
        </w:tc>
      </w:tr>
      <w:tr w:rsidR="007F0000" w:rsidRPr="00F44F2C" w14:paraId="3697CD67"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270A5DD" w14:textId="77777777" w:rsidR="007F0000" w:rsidRPr="00F44F2C" w:rsidRDefault="007F0000" w:rsidP="007E6916">
            <w:pPr>
              <w:pStyle w:val="Standard"/>
              <w:numPr>
                <w:ilvl w:val="0"/>
                <w:numId w:val="129"/>
              </w:numPr>
            </w:pPr>
            <w:r w:rsidRPr="00F44F2C">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bl>
    <w:p w14:paraId="78AFC924" w14:textId="77777777" w:rsidR="007F0000" w:rsidRPr="00F44F2C" w:rsidRDefault="007F0000" w:rsidP="007F0000">
      <w:pPr>
        <w:pStyle w:val="Standard"/>
        <w:tabs>
          <w:tab w:val="left" w:pos="1417"/>
        </w:tabs>
        <w:spacing w:line="240" w:lineRule="auto"/>
        <w:jc w:val="both"/>
      </w:pPr>
    </w:p>
    <w:p w14:paraId="0AC475BF" w14:textId="77777777" w:rsidR="00184041" w:rsidRPr="00F44F2C" w:rsidRDefault="00184041" w:rsidP="007F0000">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184041" w:rsidRPr="00F44F2C" w14:paraId="70FF7E07"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DE5EA0B" w14:textId="77777777" w:rsidR="00184041" w:rsidRPr="00F44F2C" w:rsidRDefault="00184041"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Железнодорожный транспорт</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85070AD" w14:textId="77777777" w:rsidR="00184041" w:rsidRPr="00F44F2C" w:rsidRDefault="00184041" w:rsidP="007E6916">
            <w:pPr>
              <w:pStyle w:val="Standard"/>
              <w:tabs>
                <w:tab w:val="left" w:pos="300"/>
                <w:tab w:val="left" w:pos="10523"/>
              </w:tabs>
              <w:spacing w:line="240" w:lineRule="auto"/>
              <w:jc w:val="center"/>
              <w:rPr>
                <w:b/>
                <w:bCs/>
                <w:sz w:val="24"/>
                <w:szCs w:val="24"/>
              </w:rPr>
            </w:pPr>
            <w:r w:rsidRPr="00F44F2C">
              <w:rPr>
                <w:b/>
                <w:bCs/>
                <w:sz w:val="24"/>
                <w:szCs w:val="24"/>
              </w:rPr>
              <w:t>7.1</w:t>
            </w:r>
          </w:p>
        </w:tc>
      </w:tr>
      <w:tr w:rsidR="00184041" w:rsidRPr="00F44F2C" w14:paraId="5D4D3658"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492C2F0" w14:textId="77777777" w:rsidR="00184041" w:rsidRPr="00F44F2C" w:rsidRDefault="00184041" w:rsidP="007E6916">
            <w:pPr>
              <w:pStyle w:val="Standard"/>
              <w:numPr>
                <w:ilvl w:val="0"/>
                <w:numId w:val="126"/>
              </w:numPr>
            </w:pPr>
            <w:r w:rsidRPr="00F44F2C">
              <w:t>Размещение объектов капитального строительства железнодорожного транспорта</w:t>
            </w:r>
          </w:p>
        </w:tc>
      </w:tr>
    </w:tbl>
    <w:p w14:paraId="762AC0E8" w14:textId="77777777" w:rsidR="00184041" w:rsidRPr="00F44F2C" w:rsidRDefault="00184041" w:rsidP="00184041">
      <w:pPr>
        <w:pStyle w:val="Textbody"/>
        <w:tabs>
          <w:tab w:val="left" w:pos="692"/>
          <w:tab w:val="left" w:pos="855"/>
        </w:tabs>
        <w:spacing w:line="240" w:lineRule="auto"/>
        <w:jc w:val="both"/>
        <w:rPr>
          <w:sz w:val="20"/>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184041" w:rsidRPr="00F44F2C" w14:paraId="4C990E71"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137768C" w14:textId="77777777" w:rsidR="00184041" w:rsidRPr="00F44F2C" w:rsidRDefault="00184041"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Железнодорожные пути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7CBB2DA" w14:textId="77777777" w:rsidR="00184041" w:rsidRPr="00F44F2C" w:rsidRDefault="00184041" w:rsidP="007E6916">
            <w:pPr>
              <w:pStyle w:val="Standard"/>
              <w:tabs>
                <w:tab w:val="left" w:pos="300"/>
                <w:tab w:val="left" w:pos="10523"/>
              </w:tabs>
              <w:spacing w:line="240" w:lineRule="auto"/>
              <w:jc w:val="center"/>
              <w:rPr>
                <w:b/>
                <w:bCs/>
                <w:sz w:val="24"/>
                <w:szCs w:val="24"/>
              </w:rPr>
            </w:pPr>
            <w:r w:rsidRPr="00F44F2C">
              <w:rPr>
                <w:b/>
                <w:bCs/>
                <w:sz w:val="24"/>
                <w:szCs w:val="24"/>
              </w:rPr>
              <w:t>7.1.1</w:t>
            </w:r>
          </w:p>
        </w:tc>
      </w:tr>
      <w:tr w:rsidR="00184041" w:rsidRPr="00F44F2C" w14:paraId="74E53180"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6CBD633" w14:textId="77777777" w:rsidR="00184041" w:rsidRPr="00F44F2C" w:rsidRDefault="00184041" w:rsidP="007E6916">
            <w:pPr>
              <w:pStyle w:val="Standard"/>
              <w:numPr>
                <w:ilvl w:val="0"/>
                <w:numId w:val="126"/>
              </w:numPr>
            </w:pPr>
            <w:r w:rsidRPr="00F44F2C">
              <w:t>Размещение железнодорожных путей</w:t>
            </w:r>
          </w:p>
        </w:tc>
      </w:tr>
    </w:tbl>
    <w:p w14:paraId="17A8E693" w14:textId="77777777" w:rsidR="00184041" w:rsidRPr="00F44F2C" w:rsidRDefault="00184041" w:rsidP="00184041">
      <w:pPr>
        <w:pStyle w:val="Textbody"/>
        <w:tabs>
          <w:tab w:val="left" w:pos="692"/>
          <w:tab w:val="left" w:pos="855"/>
        </w:tabs>
        <w:spacing w:line="240" w:lineRule="auto"/>
        <w:jc w:val="both"/>
        <w:rPr>
          <w:sz w:val="20"/>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184041" w:rsidRPr="00F44F2C" w14:paraId="02B0D6D5"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5A25E9B" w14:textId="77777777" w:rsidR="00184041" w:rsidRPr="00F44F2C" w:rsidRDefault="00184041"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Обслуживание железнодорожных перевозок</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1144BE9" w14:textId="77777777" w:rsidR="00184041" w:rsidRPr="00F44F2C" w:rsidRDefault="00184041" w:rsidP="007E6916">
            <w:pPr>
              <w:pStyle w:val="Standard"/>
              <w:tabs>
                <w:tab w:val="left" w:pos="300"/>
                <w:tab w:val="left" w:pos="10523"/>
              </w:tabs>
              <w:spacing w:line="240" w:lineRule="auto"/>
              <w:jc w:val="center"/>
              <w:rPr>
                <w:b/>
                <w:bCs/>
                <w:sz w:val="24"/>
                <w:szCs w:val="24"/>
              </w:rPr>
            </w:pPr>
            <w:r w:rsidRPr="00F44F2C">
              <w:rPr>
                <w:b/>
                <w:bCs/>
                <w:sz w:val="24"/>
                <w:szCs w:val="24"/>
              </w:rPr>
              <w:t>7.1.2</w:t>
            </w:r>
          </w:p>
        </w:tc>
      </w:tr>
      <w:tr w:rsidR="00184041" w:rsidRPr="00F44F2C" w14:paraId="319D995B"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2E4ACC" w14:textId="77777777" w:rsidR="00184041" w:rsidRPr="00F44F2C" w:rsidRDefault="00184041" w:rsidP="007E6916">
            <w:pPr>
              <w:pStyle w:val="Standard"/>
              <w:numPr>
                <w:ilvl w:val="0"/>
                <w:numId w:val="126"/>
              </w:numPr>
            </w:pPr>
            <w:r w:rsidRPr="00F44F2C">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14:paraId="6BF859E5" w14:textId="77777777" w:rsidR="00184041" w:rsidRPr="00F44F2C" w:rsidRDefault="00184041" w:rsidP="007E6916">
            <w:pPr>
              <w:pStyle w:val="Standard"/>
              <w:numPr>
                <w:ilvl w:val="0"/>
                <w:numId w:val="126"/>
              </w:numPr>
            </w:pPr>
            <w:r w:rsidRPr="00F44F2C">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bl>
    <w:p w14:paraId="061118F2" w14:textId="77777777" w:rsidR="00184041" w:rsidRPr="00F44F2C" w:rsidRDefault="00184041" w:rsidP="00184041">
      <w:pPr>
        <w:pStyle w:val="Standard"/>
        <w:tabs>
          <w:tab w:val="left" w:pos="1052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184041" w:rsidRPr="00F44F2C" w14:paraId="0915B828"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8F6AA12" w14:textId="77777777" w:rsidR="00184041" w:rsidRPr="00F44F2C" w:rsidRDefault="00184041"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Автомобильный транспорт</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9E74A30" w14:textId="77777777" w:rsidR="00184041" w:rsidRPr="00F44F2C" w:rsidRDefault="00184041" w:rsidP="007E6916">
            <w:pPr>
              <w:pStyle w:val="Standard"/>
              <w:tabs>
                <w:tab w:val="left" w:pos="300"/>
                <w:tab w:val="left" w:pos="10523"/>
              </w:tabs>
              <w:spacing w:line="240" w:lineRule="auto"/>
              <w:jc w:val="center"/>
              <w:rPr>
                <w:b/>
                <w:bCs/>
                <w:sz w:val="24"/>
                <w:szCs w:val="24"/>
              </w:rPr>
            </w:pPr>
            <w:r w:rsidRPr="00F44F2C">
              <w:rPr>
                <w:b/>
                <w:bCs/>
                <w:sz w:val="24"/>
                <w:szCs w:val="24"/>
              </w:rPr>
              <w:t>7.2</w:t>
            </w:r>
          </w:p>
        </w:tc>
      </w:tr>
      <w:tr w:rsidR="00184041" w:rsidRPr="00F44F2C" w14:paraId="2A2F0024"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1468A29" w14:textId="77777777" w:rsidR="00184041" w:rsidRPr="00F44F2C" w:rsidRDefault="00184041" w:rsidP="007E6916">
            <w:pPr>
              <w:pStyle w:val="Standard"/>
              <w:numPr>
                <w:ilvl w:val="0"/>
                <w:numId w:val="127"/>
              </w:numPr>
            </w:pPr>
            <w:r w:rsidRPr="00F44F2C">
              <w:t>Размещение зданий и сооружений автомобильного транспорта</w:t>
            </w:r>
          </w:p>
        </w:tc>
      </w:tr>
    </w:tbl>
    <w:p w14:paraId="68253639" w14:textId="77777777" w:rsidR="00184041" w:rsidRPr="00F44F2C" w:rsidRDefault="00184041" w:rsidP="00184041">
      <w:pPr>
        <w:pStyle w:val="Standard"/>
        <w:tabs>
          <w:tab w:val="left" w:pos="1052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184041" w:rsidRPr="00F44F2C" w14:paraId="592BB6BE"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69E1E0B" w14:textId="77777777" w:rsidR="00184041" w:rsidRPr="00F44F2C" w:rsidRDefault="00184041"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Размещение автомобильных дорог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AF37712" w14:textId="77777777" w:rsidR="00184041" w:rsidRPr="00F44F2C" w:rsidRDefault="00184041" w:rsidP="007E6916">
            <w:pPr>
              <w:pStyle w:val="Standard"/>
              <w:tabs>
                <w:tab w:val="left" w:pos="300"/>
                <w:tab w:val="left" w:pos="10523"/>
              </w:tabs>
              <w:spacing w:line="240" w:lineRule="auto"/>
              <w:jc w:val="center"/>
              <w:rPr>
                <w:b/>
                <w:bCs/>
                <w:sz w:val="24"/>
                <w:szCs w:val="24"/>
              </w:rPr>
            </w:pPr>
            <w:r w:rsidRPr="00F44F2C">
              <w:rPr>
                <w:b/>
                <w:bCs/>
                <w:sz w:val="24"/>
                <w:szCs w:val="24"/>
              </w:rPr>
              <w:t>7.2.1</w:t>
            </w:r>
          </w:p>
        </w:tc>
      </w:tr>
      <w:tr w:rsidR="00184041" w:rsidRPr="00F44F2C" w14:paraId="30B5E14F"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D0E829E" w14:textId="77777777" w:rsidR="00184041" w:rsidRPr="00F44F2C" w:rsidRDefault="00184041" w:rsidP="007E6916">
            <w:pPr>
              <w:pStyle w:val="Standard"/>
              <w:numPr>
                <w:ilvl w:val="0"/>
                <w:numId w:val="127"/>
              </w:numPr>
            </w:pPr>
            <w:r w:rsidRPr="00F44F2C">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bl>
    <w:p w14:paraId="4C915B8E" w14:textId="77777777" w:rsidR="00184041" w:rsidRPr="00F44F2C" w:rsidRDefault="00184041" w:rsidP="00184041">
      <w:pPr>
        <w:pStyle w:val="Standard"/>
        <w:tabs>
          <w:tab w:val="left" w:pos="1052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184041" w:rsidRPr="00F44F2C" w14:paraId="1BCAFEB5"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F7237D7" w14:textId="77777777" w:rsidR="00184041" w:rsidRPr="00F44F2C" w:rsidRDefault="00184041"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Обслуживание перевозок пассажиров</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BD52A77" w14:textId="77777777" w:rsidR="00184041" w:rsidRPr="00F44F2C" w:rsidRDefault="00184041" w:rsidP="007E6916">
            <w:pPr>
              <w:pStyle w:val="Standard"/>
              <w:tabs>
                <w:tab w:val="left" w:pos="300"/>
                <w:tab w:val="left" w:pos="10523"/>
              </w:tabs>
              <w:spacing w:line="240" w:lineRule="auto"/>
              <w:jc w:val="center"/>
              <w:rPr>
                <w:b/>
                <w:bCs/>
                <w:sz w:val="24"/>
                <w:szCs w:val="24"/>
              </w:rPr>
            </w:pPr>
            <w:r w:rsidRPr="00F44F2C">
              <w:rPr>
                <w:b/>
                <w:bCs/>
                <w:sz w:val="24"/>
                <w:szCs w:val="24"/>
              </w:rPr>
              <w:t>7.2.2</w:t>
            </w:r>
          </w:p>
        </w:tc>
      </w:tr>
      <w:tr w:rsidR="00184041" w:rsidRPr="00F44F2C" w14:paraId="18A3661C"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9A39AC" w14:textId="77777777" w:rsidR="00184041" w:rsidRPr="00F44F2C" w:rsidRDefault="00184041" w:rsidP="007E6916">
            <w:pPr>
              <w:pStyle w:val="Standard"/>
              <w:numPr>
                <w:ilvl w:val="0"/>
                <w:numId w:val="127"/>
              </w:numPr>
            </w:pPr>
            <w:r w:rsidRPr="00F44F2C">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bl>
    <w:p w14:paraId="4F9105DB" w14:textId="77777777" w:rsidR="00184041" w:rsidRPr="00F44F2C" w:rsidRDefault="00184041" w:rsidP="00184041">
      <w:pPr>
        <w:pStyle w:val="Standard"/>
        <w:tabs>
          <w:tab w:val="left" w:pos="1052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184041" w:rsidRPr="00F44F2C" w14:paraId="5D9DCF1D"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99A798E" w14:textId="77777777" w:rsidR="00184041" w:rsidRPr="00F44F2C" w:rsidRDefault="00184041"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Стоянки транспорта общего пользования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635EBA5" w14:textId="77777777" w:rsidR="00184041" w:rsidRPr="00F44F2C" w:rsidRDefault="00184041" w:rsidP="007E6916">
            <w:pPr>
              <w:pStyle w:val="Standard"/>
              <w:tabs>
                <w:tab w:val="left" w:pos="300"/>
                <w:tab w:val="left" w:pos="10523"/>
              </w:tabs>
              <w:spacing w:line="240" w:lineRule="auto"/>
              <w:jc w:val="center"/>
              <w:rPr>
                <w:b/>
                <w:bCs/>
                <w:sz w:val="24"/>
                <w:szCs w:val="24"/>
              </w:rPr>
            </w:pPr>
            <w:r w:rsidRPr="00F44F2C">
              <w:rPr>
                <w:b/>
                <w:bCs/>
                <w:sz w:val="24"/>
                <w:szCs w:val="24"/>
              </w:rPr>
              <w:t>7.2.3</w:t>
            </w:r>
          </w:p>
        </w:tc>
      </w:tr>
      <w:tr w:rsidR="00184041" w:rsidRPr="00F44F2C" w14:paraId="7360EFF2"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A1F71E4" w14:textId="77777777" w:rsidR="00184041" w:rsidRPr="00F44F2C" w:rsidRDefault="00184041" w:rsidP="007E6916">
            <w:pPr>
              <w:pStyle w:val="Standard"/>
              <w:numPr>
                <w:ilvl w:val="0"/>
                <w:numId w:val="127"/>
              </w:numPr>
            </w:pPr>
            <w:r w:rsidRPr="00F44F2C">
              <w:t>Размещение стоянок транспортных средств, осуществляющих перевозки людей по установленному маршруту</w:t>
            </w:r>
          </w:p>
        </w:tc>
      </w:tr>
    </w:tbl>
    <w:p w14:paraId="68E218FD" w14:textId="77777777" w:rsidR="00184041" w:rsidRPr="00F44F2C" w:rsidRDefault="00184041" w:rsidP="007F0000">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7F0000" w:rsidRPr="00F44F2C" w14:paraId="4CD4F441"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4E58856" w14:textId="77777777" w:rsidR="007F0000" w:rsidRPr="00F44F2C" w:rsidRDefault="007F0000"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Земельные участки (территории) общего пользования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4AC30B2" w14:textId="77777777" w:rsidR="007F0000" w:rsidRPr="00F44F2C" w:rsidRDefault="007F0000" w:rsidP="007E6916">
            <w:pPr>
              <w:pStyle w:val="Standard"/>
              <w:tabs>
                <w:tab w:val="left" w:pos="300"/>
                <w:tab w:val="left" w:pos="10523"/>
              </w:tabs>
              <w:spacing w:line="240" w:lineRule="auto"/>
              <w:jc w:val="center"/>
              <w:rPr>
                <w:b/>
                <w:bCs/>
                <w:sz w:val="24"/>
                <w:szCs w:val="24"/>
              </w:rPr>
            </w:pPr>
            <w:r w:rsidRPr="00F44F2C">
              <w:rPr>
                <w:b/>
                <w:bCs/>
                <w:sz w:val="24"/>
                <w:szCs w:val="24"/>
              </w:rPr>
              <w:t>12.0</w:t>
            </w:r>
          </w:p>
        </w:tc>
      </w:tr>
      <w:tr w:rsidR="007F0000" w:rsidRPr="00F44F2C" w14:paraId="6605EC70"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AB486B" w14:textId="77777777" w:rsidR="007F0000" w:rsidRPr="00F44F2C" w:rsidRDefault="007F0000" w:rsidP="007E6916">
            <w:pPr>
              <w:pStyle w:val="Standard"/>
              <w:numPr>
                <w:ilvl w:val="0"/>
                <w:numId w:val="161"/>
              </w:numPr>
            </w:pPr>
            <w:r w:rsidRPr="00F44F2C">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r>
    </w:tbl>
    <w:p w14:paraId="0C4C6E0A" w14:textId="77777777" w:rsidR="007F0000" w:rsidRPr="00F44F2C" w:rsidRDefault="007F0000" w:rsidP="007F0000">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7F0000" w:rsidRPr="00F44F2C" w14:paraId="257E6636"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B2637F1" w14:textId="77777777" w:rsidR="007F0000" w:rsidRPr="00F44F2C" w:rsidRDefault="007F0000"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Улично-дорожная сеть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43D0F3D" w14:textId="77777777" w:rsidR="007F0000" w:rsidRPr="00F44F2C" w:rsidRDefault="007F0000" w:rsidP="007E6916">
            <w:pPr>
              <w:pStyle w:val="Standard"/>
              <w:tabs>
                <w:tab w:val="left" w:pos="300"/>
                <w:tab w:val="left" w:pos="10523"/>
              </w:tabs>
              <w:spacing w:line="240" w:lineRule="auto"/>
              <w:jc w:val="center"/>
              <w:rPr>
                <w:b/>
                <w:bCs/>
                <w:sz w:val="24"/>
                <w:szCs w:val="24"/>
              </w:rPr>
            </w:pPr>
            <w:r w:rsidRPr="00F44F2C">
              <w:rPr>
                <w:b/>
                <w:bCs/>
                <w:sz w:val="24"/>
                <w:szCs w:val="24"/>
              </w:rPr>
              <w:t>12.0.1</w:t>
            </w:r>
          </w:p>
        </w:tc>
      </w:tr>
      <w:tr w:rsidR="007F0000" w:rsidRPr="00F44F2C" w14:paraId="66ECB59E"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D23F14B" w14:textId="77777777" w:rsidR="007F0000" w:rsidRPr="00F44F2C" w:rsidRDefault="007F0000" w:rsidP="007E6916">
            <w:pPr>
              <w:pStyle w:val="Standard"/>
              <w:numPr>
                <w:ilvl w:val="0"/>
                <w:numId w:val="161"/>
              </w:numPr>
            </w:pPr>
            <w:r w:rsidRPr="00F44F2C">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bl>
    <w:p w14:paraId="2200537B" w14:textId="77777777" w:rsidR="007F0000" w:rsidRPr="00F44F2C" w:rsidRDefault="007F0000" w:rsidP="007F0000">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7F0000" w:rsidRPr="00F44F2C" w14:paraId="0D9C4B36"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18F4A70" w14:textId="77777777" w:rsidR="007F0000" w:rsidRPr="00F44F2C" w:rsidRDefault="007F0000"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Благоустройство территории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127595D" w14:textId="77777777" w:rsidR="007F0000" w:rsidRPr="00F44F2C" w:rsidRDefault="007F0000" w:rsidP="007E6916">
            <w:pPr>
              <w:pStyle w:val="Standard"/>
              <w:tabs>
                <w:tab w:val="left" w:pos="300"/>
                <w:tab w:val="left" w:pos="10523"/>
              </w:tabs>
              <w:spacing w:line="240" w:lineRule="auto"/>
              <w:jc w:val="center"/>
              <w:rPr>
                <w:b/>
                <w:bCs/>
                <w:sz w:val="24"/>
                <w:szCs w:val="24"/>
              </w:rPr>
            </w:pPr>
            <w:r w:rsidRPr="00F44F2C">
              <w:rPr>
                <w:b/>
                <w:bCs/>
                <w:sz w:val="24"/>
                <w:szCs w:val="24"/>
              </w:rPr>
              <w:t>12.0.2</w:t>
            </w:r>
          </w:p>
        </w:tc>
      </w:tr>
      <w:tr w:rsidR="007F0000" w:rsidRPr="00F44F2C" w14:paraId="10C78188"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FE1063" w14:textId="77777777" w:rsidR="007F0000" w:rsidRPr="00F44F2C" w:rsidRDefault="007F0000" w:rsidP="007E6916">
            <w:pPr>
              <w:pStyle w:val="Standard"/>
              <w:numPr>
                <w:ilvl w:val="0"/>
                <w:numId w:val="161"/>
              </w:numPr>
            </w:pPr>
            <w:r w:rsidRPr="00F44F2C">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50C0F088" w14:textId="77777777" w:rsidR="007F0000" w:rsidRPr="00F44F2C" w:rsidRDefault="007F0000" w:rsidP="00CE02F2">
      <w:pPr>
        <w:pStyle w:val="Standard"/>
        <w:tabs>
          <w:tab w:val="left" w:pos="709"/>
          <w:tab w:val="left" w:pos="3709"/>
          <w:tab w:val="left" w:pos="6829"/>
        </w:tabs>
        <w:spacing w:line="240" w:lineRule="auto"/>
        <w:jc w:val="both"/>
        <w:rPr>
          <w:b/>
          <w:bCs/>
          <w:i/>
          <w:iCs/>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60D2E15D"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4D87F1B"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Энергетика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090DF49"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6.7</w:t>
            </w:r>
          </w:p>
        </w:tc>
      </w:tr>
      <w:tr w:rsidR="00CE02F2" w:rsidRPr="00F44F2C" w14:paraId="6E26C488"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1C9191" w14:textId="77777777" w:rsidR="00CE02F2" w:rsidRPr="00F44F2C" w:rsidRDefault="00CE02F2" w:rsidP="007E6916">
            <w:pPr>
              <w:pStyle w:val="Standard"/>
              <w:numPr>
                <w:ilvl w:val="0"/>
                <w:numId w:val="131"/>
              </w:numPr>
              <w:rPr>
                <w:sz w:val="22"/>
                <w:szCs w:val="22"/>
              </w:rPr>
            </w:pPr>
            <w:r w:rsidRPr="00F44F2C">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040926EB" w14:textId="77777777" w:rsidR="00CE02F2" w:rsidRPr="00F44F2C" w:rsidRDefault="00CE02F2" w:rsidP="007E6916">
            <w:pPr>
              <w:pStyle w:val="Standard"/>
              <w:numPr>
                <w:ilvl w:val="0"/>
                <w:numId w:val="131"/>
              </w:numPr>
            </w:pPr>
            <w:r w:rsidRPr="00F44F2C">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bl>
    <w:p w14:paraId="604E9A54" w14:textId="77777777" w:rsidR="00CE02F2" w:rsidRPr="00F44F2C" w:rsidRDefault="00CE02F2" w:rsidP="00CE02F2">
      <w:pPr>
        <w:pStyle w:val="Standard"/>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68809833"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2836B59"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Связь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6B9FF36"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6.8</w:t>
            </w:r>
          </w:p>
        </w:tc>
      </w:tr>
      <w:tr w:rsidR="00CE02F2" w:rsidRPr="00F44F2C" w14:paraId="666F2C45"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5BD7B6" w14:textId="77777777" w:rsidR="00CE02F2" w:rsidRPr="00F44F2C" w:rsidRDefault="00CE02F2" w:rsidP="007E6916">
            <w:pPr>
              <w:pStyle w:val="Standard"/>
              <w:numPr>
                <w:ilvl w:val="0"/>
                <w:numId w:val="132"/>
              </w:numPr>
            </w:pPr>
            <w:r w:rsidRPr="00F44F2C">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bl>
    <w:p w14:paraId="52023406" w14:textId="77777777" w:rsidR="00CE02F2" w:rsidRPr="00F44F2C" w:rsidRDefault="00CE02F2" w:rsidP="00CE02F2">
      <w:pPr>
        <w:pStyle w:val="Standard"/>
        <w:suppressAutoHyphens w:val="0"/>
        <w:autoSpaceDE w:val="0"/>
        <w:spacing w:line="240" w:lineRule="auto"/>
        <w:rPr>
          <w:sz w:val="24"/>
          <w:szCs w:val="24"/>
          <w:shd w:val="clear" w:color="auto" w:fill="FFFFFF"/>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3FD71F65"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992A5AB"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Трубопроводный транспорт</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9EA62A5"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7.5</w:t>
            </w:r>
          </w:p>
        </w:tc>
      </w:tr>
      <w:tr w:rsidR="00CE02F2" w:rsidRPr="00F44F2C" w14:paraId="2DFCBBE6"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DC3C29" w14:textId="77777777" w:rsidR="00CE02F2" w:rsidRPr="00F44F2C" w:rsidRDefault="00CE02F2" w:rsidP="007E6916">
            <w:pPr>
              <w:pStyle w:val="Standard"/>
              <w:numPr>
                <w:ilvl w:val="0"/>
                <w:numId w:val="124"/>
              </w:numPr>
            </w:pPr>
            <w:r w:rsidRPr="00F44F2C">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14:paraId="53C13993" w14:textId="77777777" w:rsidR="00CE02F2" w:rsidRPr="00F44F2C" w:rsidRDefault="00CE02F2" w:rsidP="00CE02F2">
      <w:pPr>
        <w:pStyle w:val="Standard"/>
        <w:spacing w:line="240" w:lineRule="auto"/>
        <w:jc w:val="both"/>
        <w:rPr>
          <w:bCs/>
          <w:color w:val="000000"/>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1660E320"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6CAA022"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Гидротехнические сооружения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66E0921" w14:textId="77777777" w:rsidR="00CE02F2" w:rsidRPr="00F44F2C" w:rsidRDefault="00CE02F2" w:rsidP="007E6916">
            <w:pPr>
              <w:pStyle w:val="Standard"/>
              <w:tabs>
                <w:tab w:val="left" w:pos="300"/>
                <w:tab w:val="left" w:pos="10523"/>
              </w:tabs>
              <w:spacing w:line="240" w:lineRule="auto"/>
              <w:jc w:val="center"/>
              <w:rPr>
                <w:b/>
                <w:bCs/>
                <w:sz w:val="24"/>
                <w:szCs w:val="24"/>
                <w:lang w:val="en-US"/>
              </w:rPr>
            </w:pPr>
            <w:r w:rsidRPr="00F44F2C">
              <w:rPr>
                <w:b/>
                <w:bCs/>
                <w:sz w:val="24"/>
                <w:szCs w:val="24"/>
                <w:lang w:val="en-US"/>
              </w:rPr>
              <w:t>11</w:t>
            </w:r>
            <w:r w:rsidRPr="00F44F2C">
              <w:rPr>
                <w:b/>
                <w:bCs/>
                <w:sz w:val="24"/>
                <w:szCs w:val="24"/>
              </w:rPr>
              <w:t>.</w:t>
            </w:r>
            <w:r w:rsidRPr="00F44F2C">
              <w:rPr>
                <w:b/>
                <w:bCs/>
                <w:sz w:val="24"/>
                <w:szCs w:val="24"/>
                <w:lang w:val="en-US"/>
              </w:rPr>
              <w:t>3</w:t>
            </w:r>
          </w:p>
        </w:tc>
      </w:tr>
      <w:tr w:rsidR="00CE02F2" w:rsidRPr="00F44F2C" w14:paraId="7FDAF605"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DF5F594" w14:textId="77777777" w:rsidR="00CE02F2" w:rsidRPr="00F44F2C" w:rsidRDefault="00CE02F2" w:rsidP="007E6916">
            <w:pPr>
              <w:pStyle w:val="Standard"/>
              <w:numPr>
                <w:ilvl w:val="0"/>
                <w:numId w:val="147"/>
              </w:numPr>
            </w:pPr>
            <w:r w:rsidRPr="00F44F2C">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bl>
    <w:p w14:paraId="0E1D140E" w14:textId="77777777" w:rsidR="00CE02F2" w:rsidRPr="00F44F2C" w:rsidRDefault="00CE02F2" w:rsidP="00CE02F2">
      <w:pPr>
        <w:pStyle w:val="Standard"/>
        <w:spacing w:line="240" w:lineRule="auto"/>
        <w:jc w:val="both"/>
        <w:rPr>
          <w:bCs/>
          <w:color w:val="000000"/>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2D56901C"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C9728D8" w14:textId="77777777" w:rsidR="00CE02F2" w:rsidRPr="00F44F2C" w:rsidRDefault="00CE02F2" w:rsidP="007E6916">
            <w:pPr>
              <w:pStyle w:val="FORMATTEXT0"/>
              <w:ind w:left="366"/>
              <w:rPr>
                <w:rFonts w:ascii="Times New Roman" w:hAnsi="Times New Roman" w:cs="Times New Roman"/>
                <w:b/>
                <w:bCs/>
                <w:sz w:val="24"/>
              </w:rPr>
            </w:pPr>
            <w:r w:rsidRPr="00F44F2C">
              <w:rPr>
                <w:rFonts w:ascii="Times New Roman" w:hAnsi="Times New Roman" w:cs="Times New Roman"/>
                <w:b/>
                <w:bCs/>
                <w:sz w:val="24"/>
              </w:rPr>
              <w:t>Административные здания организаций,</w:t>
            </w:r>
          </w:p>
          <w:p w14:paraId="1E068C16" w14:textId="77777777" w:rsidR="00CE02F2" w:rsidRPr="00F44F2C" w:rsidRDefault="00CE02F2" w:rsidP="007E6916">
            <w:pPr>
              <w:pStyle w:val="Standard"/>
              <w:tabs>
                <w:tab w:val="left" w:pos="640"/>
                <w:tab w:val="left" w:pos="10863"/>
              </w:tabs>
              <w:spacing w:before="57" w:after="57" w:line="240" w:lineRule="auto"/>
              <w:ind w:left="366"/>
              <w:jc w:val="both"/>
              <w:rPr>
                <w:b/>
                <w:bCs/>
                <w:sz w:val="24"/>
                <w:szCs w:val="24"/>
              </w:rPr>
            </w:pPr>
            <w:r w:rsidRPr="00F44F2C">
              <w:rPr>
                <w:b/>
                <w:bCs/>
                <w:sz w:val="24"/>
                <w:szCs w:val="24"/>
              </w:rPr>
              <w:t>обеспечивающих 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C38E282"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3.1.2</w:t>
            </w:r>
          </w:p>
        </w:tc>
      </w:tr>
      <w:tr w:rsidR="00CE02F2" w:rsidRPr="00F44F2C" w14:paraId="68ACB800"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CE357D0" w14:textId="77777777" w:rsidR="00CE02F2" w:rsidRPr="00F44F2C" w:rsidRDefault="00CE02F2" w:rsidP="007E6916">
            <w:pPr>
              <w:pStyle w:val="Standard"/>
              <w:numPr>
                <w:ilvl w:val="0"/>
                <w:numId w:val="147"/>
              </w:numPr>
            </w:pPr>
            <w:r w:rsidRPr="00F44F2C">
              <w:t>Размещение зданий, предназначенных для приема физических и юридических лиц в связи с предоставлением им коммунальных услуг</w:t>
            </w:r>
          </w:p>
        </w:tc>
      </w:tr>
    </w:tbl>
    <w:p w14:paraId="451BD881" w14:textId="77777777" w:rsidR="00CE02F2" w:rsidRPr="00F44F2C" w:rsidRDefault="00CE02F2"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184041" w:rsidRPr="00F44F2C" w14:paraId="20AE556E"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84D940B" w14:textId="77777777" w:rsidR="00184041" w:rsidRPr="00F44F2C" w:rsidRDefault="00184041" w:rsidP="007E6916">
            <w:pPr>
              <w:pStyle w:val="Standard"/>
              <w:tabs>
                <w:tab w:val="left" w:pos="640"/>
                <w:tab w:val="left" w:pos="10863"/>
              </w:tabs>
              <w:spacing w:before="57" w:after="57" w:line="240" w:lineRule="auto"/>
              <w:ind w:left="340"/>
              <w:jc w:val="both"/>
              <w:rPr>
                <w:b/>
                <w:bCs/>
                <w:sz w:val="24"/>
                <w:szCs w:val="24"/>
              </w:rPr>
            </w:pPr>
            <w:r w:rsidRPr="00F44F2C">
              <w:rPr>
                <w:b/>
                <w:sz w:val="24"/>
                <w:szCs w:val="24"/>
                <w:shd w:val="clear" w:color="auto" w:fill="FFFFFF"/>
              </w:rPr>
              <w:t>Транспорт</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3355944" w14:textId="77777777" w:rsidR="00184041" w:rsidRPr="00F44F2C" w:rsidRDefault="00184041" w:rsidP="007E6916">
            <w:pPr>
              <w:pStyle w:val="Standard"/>
              <w:tabs>
                <w:tab w:val="left" w:pos="300"/>
                <w:tab w:val="left" w:pos="10523"/>
              </w:tabs>
              <w:spacing w:line="240" w:lineRule="auto"/>
              <w:jc w:val="center"/>
              <w:rPr>
                <w:b/>
                <w:bCs/>
                <w:sz w:val="24"/>
                <w:szCs w:val="24"/>
              </w:rPr>
            </w:pPr>
            <w:r w:rsidRPr="00F44F2C">
              <w:rPr>
                <w:b/>
                <w:bCs/>
                <w:sz w:val="24"/>
                <w:szCs w:val="24"/>
              </w:rPr>
              <w:t>7.0</w:t>
            </w:r>
          </w:p>
        </w:tc>
      </w:tr>
      <w:tr w:rsidR="00184041" w:rsidRPr="00F44F2C" w14:paraId="13DA58C6"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B101AA0" w14:textId="77777777" w:rsidR="00184041" w:rsidRPr="00F44F2C" w:rsidRDefault="00184041" w:rsidP="007E6916">
            <w:pPr>
              <w:pStyle w:val="Standard"/>
              <w:numPr>
                <w:ilvl w:val="0"/>
                <w:numId w:val="161"/>
              </w:numPr>
            </w:pPr>
            <w:r w:rsidRPr="00F44F2C">
              <w:rPr>
                <w:shd w:val="clear" w:color="auto" w:fill="FFFFFF"/>
              </w:rPr>
              <w:t>Размещение различного рода путей сообщения и сооружений, используемых для перевозки людей или грузов либо передачи веществ.</w:t>
            </w:r>
          </w:p>
        </w:tc>
      </w:tr>
    </w:tbl>
    <w:p w14:paraId="3A8C65F1" w14:textId="77777777" w:rsidR="00184041" w:rsidRPr="00F44F2C" w:rsidRDefault="00184041"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09C0F7F9"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72FA95D"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Земельные участки (территории) общего пользования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A813452"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12.0</w:t>
            </w:r>
          </w:p>
        </w:tc>
      </w:tr>
      <w:tr w:rsidR="00CE02F2" w:rsidRPr="00F44F2C" w14:paraId="4FA7F422"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AF5B830" w14:textId="77777777" w:rsidR="00CE02F2" w:rsidRPr="00F44F2C" w:rsidRDefault="00CE02F2" w:rsidP="007E6916">
            <w:pPr>
              <w:pStyle w:val="Standard"/>
              <w:numPr>
                <w:ilvl w:val="0"/>
                <w:numId w:val="161"/>
              </w:numPr>
            </w:pPr>
            <w:r w:rsidRPr="00F44F2C">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r>
    </w:tbl>
    <w:p w14:paraId="794DAF5D" w14:textId="77777777" w:rsidR="00CE02F2" w:rsidRPr="00F44F2C" w:rsidRDefault="00CE02F2"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3C99766E"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44D7C05"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Улично-дорожная сеть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B9BA1C3"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12.0.1</w:t>
            </w:r>
          </w:p>
        </w:tc>
      </w:tr>
      <w:tr w:rsidR="00CE02F2" w:rsidRPr="00F44F2C" w14:paraId="379A6D57"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612377" w14:textId="77777777" w:rsidR="00CE02F2" w:rsidRPr="00F44F2C" w:rsidRDefault="00CE02F2" w:rsidP="007E6916">
            <w:pPr>
              <w:pStyle w:val="Standard"/>
              <w:numPr>
                <w:ilvl w:val="0"/>
                <w:numId w:val="161"/>
              </w:numPr>
            </w:pPr>
            <w:r w:rsidRPr="00F44F2C">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bl>
    <w:p w14:paraId="3A6165AB" w14:textId="77777777" w:rsidR="00CE02F2" w:rsidRPr="00F44F2C" w:rsidRDefault="00CE02F2"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22A47C30"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5861A67"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Благоустройство территории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4AFAD9F"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12.0.2</w:t>
            </w:r>
          </w:p>
        </w:tc>
      </w:tr>
      <w:tr w:rsidR="00CE02F2" w:rsidRPr="00F44F2C" w14:paraId="0F0C6EFD"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3D0599" w14:textId="77777777" w:rsidR="00CE02F2" w:rsidRPr="00F44F2C" w:rsidRDefault="00CE02F2" w:rsidP="007E6916">
            <w:pPr>
              <w:pStyle w:val="Standard"/>
              <w:numPr>
                <w:ilvl w:val="0"/>
                <w:numId w:val="161"/>
              </w:numPr>
            </w:pPr>
            <w:r w:rsidRPr="00F44F2C">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6B0AA06C" w14:textId="77777777" w:rsidR="00CE02F2" w:rsidRPr="00F44F2C" w:rsidRDefault="00CE02F2" w:rsidP="00CE02F2">
      <w:pPr>
        <w:pStyle w:val="Standard"/>
        <w:spacing w:line="240" w:lineRule="auto"/>
        <w:rPr>
          <w:b/>
          <w:bCs/>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2C75D9BB"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1B93823"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Специальная деятельность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9AB5595"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12.2</w:t>
            </w:r>
          </w:p>
          <w:p w14:paraId="0CFEF7D2"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(часть)</w:t>
            </w:r>
          </w:p>
        </w:tc>
      </w:tr>
      <w:tr w:rsidR="00CE02F2" w:rsidRPr="00F44F2C" w14:paraId="562577CA"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2E9561" w14:textId="77777777" w:rsidR="00CE02F2" w:rsidRPr="00F44F2C" w:rsidRDefault="00CE02F2" w:rsidP="007E6916">
            <w:pPr>
              <w:pStyle w:val="Standard"/>
              <w:numPr>
                <w:ilvl w:val="0"/>
                <w:numId w:val="166"/>
              </w:numPr>
            </w:pPr>
            <w:r w:rsidRPr="00F44F2C">
              <w:t>Размещение отходов потребления</w:t>
            </w:r>
          </w:p>
        </w:tc>
      </w:tr>
    </w:tbl>
    <w:p w14:paraId="76715A25" w14:textId="77777777" w:rsidR="00CE02F2" w:rsidRPr="00F44F2C" w:rsidRDefault="00CE02F2" w:rsidP="00CE02F2">
      <w:pPr>
        <w:pStyle w:val="Standard"/>
        <w:tabs>
          <w:tab w:val="left" w:pos="705"/>
        </w:tabs>
        <w:spacing w:line="240" w:lineRule="auto"/>
        <w:jc w:val="both"/>
      </w:pPr>
    </w:p>
    <w:p w14:paraId="759C2E81" w14:textId="77777777" w:rsidR="00CE02F2" w:rsidRPr="00F44F2C" w:rsidRDefault="00CE02F2" w:rsidP="00CE02F2">
      <w:pPr>
        <w:pStyle w:val="Standard"/>
        <w:tabs>
          <w:tab w:val="left" w:pos="705"/>
        </w:tabs>
        <w:spacing w:line="240" w:lineRule="auto"/>
        <w:jc w:val="both"/>
        <w:rPr>
          <w:b/>
          <w:bCs/>
          <w:i/>
          <w:iCs/>
          <w:sz w:val="24"/>
          <w:shd w:val="clear" w:color="auto" w:fill="FFFFFF"/>
        </w:rPr>
      </w:pPr>
      <w:r w:rsidRPr="00F44F2C">
        <w:rPr>
          <w:b/>
          <w:bCs/>
          <w:i/>
          <w:iCs/>
          <w:sz w:val="24"/>
          <w:szCs w:val="24"/>
          <w:shd w:val="clear" w:color="auto" w:fill="FFFFFF"/>
        </w:rPr>
        <w:tab/>
      </w:r>
      <w:r w:rsidRPr="00F44F2C">
        <w:rPr>
          <w:b/>
          <w:bCs/>
          <w:i/>
          <w:iCs/>
          <w:sz w:val="24"/>
          <w:shd w:val="clear" w:color="auto" w:fill="FFFFFF"/>
        </w:rPr>
        <w:t>2. Условно разрешенные виды использования:</w:t>
      </w:r>
    </w:p>
    <w:p w14:paraId="03B10ED1" w14:textId="77777777" w:rsidR="007F0000" w:rsidRPr="00F44F2C" w:rsidRDefault="007F0000" w:rsidP="00CE02F2">
      <w:pPr>
        <w:pStyle w:val="Standard"/>
        <w:tabs>
          <w:tab w:val="left" w:pos="705"/>
        </w:tabs>
        <w:spacing w:line="240" w:lineRule="auto"/>
        <w:jc w:val="both"/>
        <w:rPr>
          <w:b/>
          <w:bCs/>
          <w:i/>
          <w:iCs/>
          <w:sz w:val="24"/>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7F0000" w:rsidRPr="00F44F2C" w14:paraId="3778CEF6"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A921675" w14:textId="77777777" w:rsidR="007F0000" w:rsidRPr="00F44F2C" w:rsidRDefault="007F0000" w:rsidP="007F0000">
            <w:pPr>
              <w:pStyle w:val="Standard"/>
              <w:tabs>
                <w:tab w:val="left" w:pos="640"/>
                <w:tab w:val="left" w:pos="10863"/>
              </w:tabs>
              <w:spacing w:before="57" w:after="57" w:line="240" w:lineRule="auto"/>
              <w:ind w:left="340"/>
              <w:jc w:val="both"/>
              <w:rPr>
                <w:b/>
                <w:bCs/>
                <w:sz w:val="24"/>
                <w:szCs w:val="24"/>
              </w:rPr>
            </w:pPr>
            <w:r w:rsidRPr="00F44F2C">
              <w:rPr>
                <w:b/>
                <w:bCs/>
                <w:sz w:val="24"/>
                <w:szCs w:val="24"/>
              </w:rPr>
              <w:t>Складские площадки (</w:t>
            </w:r>
            <w:r w:rsidRPr="00F44F2C">
              <w:rPr>
                <w:b/>
                <w:bCs/>
                <w:sz w:val="24"/>
                <w:szCs w:val="24"/>
                <w:lang w:val="en-US"/>
              </w:rPr>
              <w:t>IV</w:t>
            </w:r>
            <w:r w:rsidRPr="00F44F2C">
              <w:rPr>
                <w:b/>
                <w:bCs/>
                <w:sz w:val="24"/>
                <w:szCs w:val="24"/>
              </w:rPr>
              <w:t xml:space="preserve"> - </w:t>
            </w:r>
            <w:r w:rsidRPr="00F44F2C">
              <w:rPr>
                <w:b/>
                <w:bCs/>
                <w:sz w:val="24"/>
                <w:szCs w:val="24"/>
                <w:lang w:val="en-US"/>
              </w:rPr>
              <w:t>V</w:t>
            </w:r>
            <w:r w:rsidRPr="00F44F2C">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17458A1" w14:textId="77777777" w:rsidR="007F0000" w:rsidRPr="00F44F2C" w:rsidRDefault="007F0000" w:rsidP="007E6916">
            <w:pPr>
              <w:pStyle w:val="Standard"/>
              <w:tabs>
                <w:tab w:val="left" w:pos="300"/>
                <w:tab w:val="left" w:pos="10523"/>
              </w:tabs>
              <w:spacing w:line="240" w:lineRule="auto"/>
              <w:jc w:val="center"/>
              <w:rPr>
                <w:b/>
                <w:bCs/>
                <w:sz w:val="24"/>
                <w:szCs w:val="24"/>
              </w:rPr>
            </w:pPr>
            <w:r w:rsidRPr="00F44F2C">
              <w:rPr>
                <w:b/>
                <w:bCs/>
                <w:sz w:val="24"/>
                <w:szCs w:val="24"/>
              </w:rPr>
              <w:t>6.9.1</w:t>
            </w:r>
          </w:p>
        </w:tc>
      </w:tr>
      <w:tr w:rsidR="007F0000" w:rsidRPr="00F44F2C" w14:paraId="4D8B986F"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0A88F3B" w14:textId="77777777" w:rsidR="007F0000" w:rsidRPr="00F44F2C" w:rsidRDefault="007F0000" w:rsidP="007E6916">
            <w:pPr>
              <w:pStyle w:val="Standard"/>
              <w:numPr>
                <w:ilvl w:val="0"/>
                <w:numId w:val="133"/>
              </w:numPr>
            </w:pPr>
            <w:r w:rsidRPr="00F44F2C">
              <w:t>Временное хранение, распределение и перевалка грузов (за исключением хранения стратегических запасов) на открытом воздухе</w:t>
            </w:r>
          </w:p>
        </w:tc>
      </w:tr>
    </w:tbl>
    <w:p w14:paraId="7F63B788" w14:textId="77777777" w:rsidR="00CE02F2" w:rsidRPr="00F44F2C" w:rsidRDefault="00CE02F2" w:rsidP="00CE02F2">
      <w:pPr>
        <w:pStyle w:val="Standard"/>
        <w:tabs>
          <w:tab w:val="left" w:pos="11279"/>
          <w:tab w:val="left" w:pos="11337"/>
        </w:tabs>
        <w:spacing w:line="240" w:lineRule="auto"/>
        <w:jc w:val="both"/>
        <w:rPr>
          <w:sz w:val="24"/>
          <w:lang w:eastAsia="ar-SA"/>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42EB896A"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F84DB1C"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Специальное пользование водными объектами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6D6A102"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11.2</w:t>
            </w:r>
          </w:p>
        </w:tc>
      </w:tr>
      <w:tr w:rsidR="00CE02F2" w:rsidRPr="00F44F2C" w14:paraId="60CAAAE1"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03907B" w14:textId="77777777" w:rsidR="00CE02F2" w:rsidRPr="00F44F2C" w:rsidRDefault="00CE02F2" w:rsidP="007E6916">
            <w:pPr>
              <w:pStyle w:val="Standard"/>
              <w:numPr>
                <w:ilvl w:val="0"/>
                <w:numId w:val="125"/>
              </w:numPr>
            </w:pPr>
            <w:r w:rsidRPr="00F44F2C">
              <w:t xml:space="preserve">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  </w:t>
            </w:r>
          </w:p>
        </w:tc>
      </w:tr>
    </w:tbl>
    <w:p w14:paraId="5A0A5EAA" w14:textId="77777777" w:rsidR="00CE02F2" w:rsidRPr="00F44F2C" w:rsidRDefault="00CE02F2" w:rsidP="00CE02F2">
      <w:pPr>
        <w:pStyle w:val="Standard"/>
        <w:tabs>
          <w:tab w:val="left" w:pos="10527"/>
        </w:tabs>
        <w:spacing w:line="240" w:lineRule="auto"/>
        <w:jc w:val="both"/>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64C6DB80"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ADE934C"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Служебные гаражи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7C5A7E6"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4.9</w:t>
            </w:r>
          </w:p>
        </w:tc>
      </w:tr>
      <w:tr w:rsidR="00CE02F2" w:rsidRPr="00F44F2C" w14:paraId="0C02B32D"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DF9923" w14:textId="77777777" w:rsidR="00CE02F2" w:rsidRPr="00F44F2C" w:rsidRDefault="00CE02F2" w:rsidP="007E6916">
            <w:pPr>
              <w:pStyle w:val="Standard"/>
              <w:numPr>
                <w:ilvl w:val="0"/>
                <w:numId w:val="128"/>
              </w:numPr>
            </w:pPr>
            <w:r w:rsidRPr="00F44F2C">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14:paraId="5EA0888F" w14:textId="77777777" w:rsidR="00CE02F2" w:rsidRPr="00F44F2C" w:rsidRDefault="00CE02F2" w:rsidP="00CE02F2">
      <w:pPr>
        <w:pStyle w:val="Standard"/>
        <w:tabs>
          <w:tab w:val="left" w:pos="11279"/>
          <w:tab w:val="left" w:pos="11337"/>
        </w:tabs>
        <w:spacing w:line="240" w:lineRule="auto"/>
        <w:jc w:val="both"/>
        <w:rPr>
          <w:sz w:val="24"/>
          <w:lang w:eastAsia="ar-SA"/>
        </w:rPr>
      </w:pPr>
    </w:p>
    <w:p w14:paraId="4FA3AD2A" w14:textId="77777777" w:rsidR="00CE02F2" w:rsidRPr="00F44F2C" w:rsidRDefault="00CE02F2" w:rsidP="00CE02F2">
      <w:pPr>
        <w:pStyle w:val="Standard"/>
        <w:spacing w:line="240" w:lineRule="auto"/>
        <w:jc w:val="both"/>
        <w:rPr>
          <w:b/>
          <w:bCs/>
          <w:i/>
          <w:iCs/>
          <w:sz w:val="24"/>
          <w:szCs w:val="24"/>
        </w:rPr>
      </w:pPr>
      <w:r w:rsidRPr="00F44F2C">
        <w:rPr>
          <w:b/>
          <w:bCs/>
          <w:i/>
          <w:iCs/>
          <w:sz w:val="24"/>
          <w:szCs w:val="24"/>
        </w:rPr>
        <w:tab/>
        <w:t>3. Вспомогательные виды разрешенного использования:</w:t>
      </w:r>
    </w:p>
    <w:p w14:paraId="55370E95" w14:textId="77777777" w:rsidR="00CE02F2" w:rsidRPr="00F44F2C" w:rsidRDefault="00CE02F2" w:rsidP="00CE02F2">
      <w:pPr>
        <w:pStyle w:val="Standard"/>
        <w:spacing w:line="240" w:lineRule="auto"/>
        <w:jc w:val="both"/>
        <w:rPr>
          <w:bCs/>
          <w:color w:val="000000"/>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66F3A6B2"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C373A4E"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DC48373"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3.1.1</w:t>
            </w:r>
          </w:p>
        </w:tc>
      </w:tr>
      <w:tr w:rsidR="00CE02F2" w:rsidRPr="00F44F2C" w14:paraId="69BF0D90"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C4EE54A" w14:textId="77777777" w:rsidR="00CE02F2" w:rsidRPr="00F44F2C" w:rsidRDefault="00CE02F2" w:rsidP="007E6916">
            <w:pPr>
              <w:pStyle w:val="Standard"/>
              <w:numPr>
                <w:ilvl w:val="0"/>
                <w:numId w:val="147"/>
              </w:numPr>
            </w:pPr>
            <w:r w:rsidRPr="00F44F2C">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14:paraId="61784AAA" w14:textId="77777777" w:rsidR="00CE02F2" w:rsidRPr="00F44F2C" w:rsidRDefault="00CE02F2" w:rsidP="00CE02F2">
      <w:pPr>
        <w:pStyle w:val="Standard"/>
        <w:tabs>
          <w:tab w:val="left" w:pos="870"/>
        </w:tabs>
        <w:spacing w:line="240" w:lineRule="auto"/>
        <w:jc w:val="center"/>
        <w:rPr>
          <w:sz w:val="22"/>
          <w:szCs w:val="22"/>
          <w:u w:val="single"/>
        </w:rPr>
      </w:pPr>
    </w:p>
    <w:p w14:paraId="5ED5578A" w14:textId="77777777" w:rsidR="00CE02F2" w:rsidRPr="00F44F2C" w:rsidRDefault="00CE02F2" w:rsidP="00CE02F2">
      <w:pPr>
        <w:pStyle w:val="Standard"/>
        <w:tabs>
          <w:tab w:val="left" w:pos="870"/>
        </w:tabs>
        <w:spacing w:line="240" w:lineRule="auto"/>
        <w:jc w:val="center"/>
        <w:rPr>
          <w:sz w:val="22"/>
          <w:szCs w:val="22"/>
          <w:u w:val="single"/>
        </w:rPr>
      </w:pPr>
    </w:p>
    <w:p w14:paraId="398C25AC" w14:textId="77777777" w:rsidR="00CE02F2" w:rsidRPr="00F44F2C" w:rsidRDefault="00CE02F2" w:rsidP="00CE02F2">
      <w:pPr>
        <w:pStyle w:val="Standard"/>
        <w:tabs>
          <w:tab w:val="left" w:pos="870"/>
        </w:tabs>
        <w:spacing w:line="240" w:lineRule="auto"/>
        <w:jc w:val="center"/>
        <w:rPr>
          <w:sz w:val="22"/>
          <w:szCs w:val="22"/>
          <w:u w:val="single"/>
        </w:rPr>
      </w:pPr>
    </w:p>
    <w:p w14:paraId="508DF779" w14:textId="77777777" w:rsidR="00CE02F2" w:rsidRPr="00F44F2C" w:rsidRDefault="00CE02F2" w:rsidP="00CE02F2">
      <w:pPr>
        <w:pStyle w:val="Standard"/>
        <w:tabs>
          <w:tab w:val="left" w:pos="870"/>
        </w:tabs>
        <w:spacing w:line="240" w:lineRule="auto"/>
        <w:jc w:val="center"/>
      </w:pPr>
      <w:r w:rsidRPr="00F44F2C">
        <w:rPr>
          <w:sz w:val="22"/>
          <w:szCs w:val="22"/>
          <w:u w:val="single"/>
        </w:rPr>
        <w:t>ПРЕДЕЛЬНЫЕ РАЗМЕРЫ ЗЕМЕЛЬНЫХ УЧАСТКОВ</w:t>
      </w:r>
    </w:p>
    <w:p w14:paraId="715BBB70" w14:textId="77777777" w:rsidR="00CE02F2" w:rsidRPr="00F44F2C" w:rsidRDefault="00CE02F2" w:rsidP="00CE02F2">
      <w:pPr>
        <w:pStyle w:val="Standard"/>
        <w:tabs>
          <w:tab w:val="left" w:pos="870"/>
        </w:tabs>
        <w:spacing w:line="240" w:lineRule="auto"/>
        <w:jc w:val="center"/>
      </w:pPr>
      <w:r w:rsidRPr="00F44F2C">
        <w:rPr>
          <w:sz w:val="22"/>
          <w:szCs w:val="22"/>
          <w:u w:val="single"/>
        </w:rPr>
        <w:t>И ПРЕДЕЛЬНЫЕ ПАРАМЕТРЫ РАЗРЕШЕННОГО СТРОИТЕЛЬСТВА</w:t>
      </w:r>
    </w:p>
    <w:p w14:paraId="6732B9C3" w14:textId="77777777" w:rsidR="00CE02F2" w:rsidRPr="00F44F2C" w:rsidRDefault="00CE02F2" w:rsidP="00CE02F2">
      <w:pPr>
        <w:pStyle w:val="Standard"/>
        <w:spacing w:line="240" w:lineRule="auto"/>
        <w:jc w:val="both"/>
        <w:rPr>
          <w:sz w:val="24"/>
          <w:szCs w:val="24"/>
          <w:shd w:val="clear" w:color="auto" w:fill="FFFFFF"/>
          <w:lang w:eastAsia="ru-RU"/>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69"/>
        <w:gridCol w:w="5774"/>
      </w:tblGrid>
      <w:tr w:rsidR="00CE02F2" w:rsidRPr="00F44F2C" w14:paraId="0D34C820" w14:textId="77777777" w:rsidTr="007E6916">
        <w:tc>
          <w:tcPr>
            <w:tcW w:w="3544" w:type="dxa"/>
          </w:tcPr>
          <w:p w14:paraId="200D5445" w14:textId="77777777" w:rsidR="00CE02F2" w:rsidRPr="00F44F2C" w:rsidRDefault="00CE02F2" w:rsidP="007E6916">
            <w:pPr>
              <w:adjustRightInd w:val="0"/>
              <w:rPr>
                <w:sz w:val="22"/>
                <w:szCs w:val="22"/>
              </w:rPr>
            </w:pPr>
            <w:r w:rsidRPr="00F44F2C">
              <w:rPr>
                <w:sz w:val="22"/>
                <w:szCs w:val="22"/>
              </w:rPr>
              <w:t>Наименование размера, параметра</w:t>
            </w:r>
          </w:p>
        </w:tc>
        <w:tc>
          <w:tcPr>
            <w:tcW w:w="5925" w:type="dxa"/>
          </w:tcPr>
          <w:p w14:paraId="3A669A28" w14:textId="77777777" w:rsidR="00CE02F2" w:rsidRPr="00F44F2C" w:rsidRDefault="00CE02F2" w:rsidP="007E6916">
            <w:pPr>
              <w:adjustRightInd w:val="0"/>
              <w:rPr>
                <w:sz w:val="22"/>
                <w:szCs w:val="22"/>
              </w:rPr>
            </w:pPr>
            <w:r w:rsidRPr="00F44F2C">
              <w:rPr>
                <w:sz w:val="22"/>
                <w:szCs w:val="22"/>
              </w:rPr>
              <w:t>Значение, единица измерения, дополнительные условия</w:t>
            </w:r>
          </w:p>
        </w:tc>
      </w:tr>
      <w:tr w:rsidR="00CE02F2" w:rsidRPr="00F44F2C" w14:paraId="33AB0160" w14:textId="77777777" w:rsidTr="007E6916">
        <w:tc>
          <w:tcPr>
            <w:tcW w:w="3544" w:type="dxa"/>
          </w:tcPr>
          <w:p w14:paraId="3CEE3410" w14:textId="77777777" w:rsidR="00CE02F2" w:rsidRPr="00F44F2C" w:rsidRDefault="00CE02F2" w:rsidP="007E6916">
            <w:pPr>
              <w:adjustRightInd w:val="0"/>
              <w:rPr>
                <w:b/>
                <w:sz w:val="22"/>
                <w:szCs w:val="22"/>
              </w:rPr>
            </w:pPr>
            <w:r w:rsidRPr="00F44F2C">
              <w:rPr>
                <w:sz w:val="22"/>
                <w:szCs w:val="22"/>
              </w:rPr>
              <w:t>Предельные (минимальные и (или) максимальные) размеры земельных участков</w:t>
            </w:r>
          </w:p>
        </w:tc>
        <w:tc>
          <w:tcPr>
            <w:tcW w:w="5925" w:type="dxa"/>
          </w:tcPr>
          <w:p w14:paraId="19502BBF" w14:textId="77777777" w:rsidR="00CE02F2" w:rsidRPr="00F44F2C" w:rsidRDefault="00CE02F2" w:rsidP="007E6916">
            <w:pPr>
              <w:rPr>
                <w:sz w:val="22"/>
                <w:szCs w:val="22"/>
              </w:rPr>
            </w:pPr>
            <w:r w:rsidRPr="00F44F2C">
              <w:rPr>
                <w:sz w:val="22"/>
                <w:szCs w:val="22"/>
              </w:rPr>
              <w:t>Параметры строительства устанавливаются индивидуально, применительно к каждому участку исходя из правовых, градостроительных и архитектурных аспектов.</w:t>
            </w:r>
          </w:p>
        </w:tc>
      </w:tr>
      <w:tr w:rsidR="00CE02F2" w:rsidRPr="00F44F2C" w14:paraId="455476E4" w14:textId="77777777" w:rsidTr="007E6916">
        <w:tc>
          <w:tcPr>
            <w:tcW w:w="3544" w:type="dxa"/>
          </w:tcPr>
          <w:p w14:paraId="42608230" w14:textId="77777777" w:rsidR="00CE02F2" w:rsidRPr="00F44F2C" w:rsidRDefault="00CE02F2" w:rsidP="007E6916">
            <w:pPr>
              <w:adjustRightInd w:val="0"/>
              <w:rPr>
                <w:b/>
                <w:sz w:val="22"/>
                <w:szCs w:val="22"/>
              </w:rPr>
            </w:pPr>
            <w:r w:rsidRPr="00F44F2C">
              <w:rPr>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задний, строений, сооружений</w:t>
            </w:r>
          </w:p>
        </w:tc>
        <w:tc>
          <w:tcPr>
            <w:tcW w:w="5925" w:type="dxa"/>
          </w:tcPr>
          <w:p w14:paraId="0B6F3BC4" w14:textId="77777777" w:rsidR="00CE02F2" w:rsidRPr="00F44F2C" w:rsidRDefault="00CE02F2" w:rsidP="007E6916">
            <w:pPr>
              <w:rPr>
                <w:sz w:val="22"/>
                <w:szCs w:val="22"/>
              </w:rPr>
            </w:pPr>
            <w:r w:rsidRPr="00F44F2C">
              <w:rPr>
                <w:sz w:val="22"/>
                <w:szCs w:val="22"/>
              </w:rPr>
              <w:t>Параметры строительства устанавливаются индивидуально, применительно к каждому участку исходя из правовых, градостроительных и архитектурных аспектов.</w:t>
            </w:r>
          </w:p>
        </w:tc>
      </w:tr>
      <w:tr w:rsidR="00CE02F2" w:rsidRPr="00F44F2C" w14:paraId="65A096CC" w14:textId="77777777" w:rsidTr="007E6916">
        <w:tc>
          <w:tcPr>
            <w:tcW w:w="3544" w:type="dxa"/>
          </w:tcPr>
          <w:p w14:paraId="5461D481" w14:textId="77777777" w:rsidR="00CE02F2" w:rsidRPr="00F44F2C" w:rsidRDefault="00CE02F2" w:rsidP="007E6916">
            <w:pPr>
              <w:adjustRightInd w:val="0"/>
              <w:rPr>
                <w:b/>
                <w:sz w:val="22"/>
                <w:szCs w:val="22"/>
              </w:rPr>
            </w:pPr>
            <w:r w:rsidRPr="00F44F2C">
              <w:rPr>
                <w:sz w:val="22"/>
                <w:szCs w:val="22"/>
              </w:rPr>
              <w:t>Предельное количество этажей или предельная высота зданий, строений, сооружений</w:t>
            </w:r>
          </w:p>
        </w:tc>
        <w:tc>
          <w:tcPr>
            <w:tcW w:w="5925" w:type="dxa"/>
          </w:tcPr>
          <w:p w14:paraId="4822443C" w14:textId="77777777" w:rsidR="00CE02F2" w:rsidRPr="00F44F2C" w:rsidRDefault="00CE02F2" w:rsidP="007E6916">
            <w:pPr>
              <w:adjustRightInd w:val="0"/>
              <w:ind w:firstLine="34"/>
              <w:jc w:val="both"/>
              <w:rPr>
                <w:b/>
                <w:sz w:val="22"/>
                <w:szCs w:val="22"/>
              </w:rPr>
            </w:pPr>
            <w:r w:rsidRPr="00F44F2C">
              <w:rPr>
                <w:sz w:val="22"/>
                <w:szCs w:val="22"/>
              </w:rPr>
              <w:t>не подлежит установлению</w:t>
            </w:r>
          </w:p>
        </w:tc>
      </w:tr>
      <w:tr w:rsidR="00CE02F2" w:rsidRPr="00F44F2C" w14:paraId="662AFBFE" w14:textId="77777777" w:rsidTr="007E6916">
        <w:tc>
          <w:tcPr>
            <w:tcW w:w="3544" w:type="dxa"/>
          </w:tcPr>
          <w:p w14:paraId="5CC60A9E" w14:textId="77777777" w:rsidR="00CE02F2" w:rsidRPr="00F44F2C" w:rsidRDefault="00CE02F2" w:rsidP="007E6916">
            <w:pPr>
              <w:adjustRightInd w:val="0"/>
              <w:rPr>
                <w:b/>
                <w:sz w:val="22"/>
                <w:szCs w:val="22"/>
              </w:rPr>
            </w:pPr>
            <w:r w:rsidRPr="00F44F2C">
              <w:rPr>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5925" w:type="dxa"/>
          </w:tcPr>
          <w:p w14:paraId="34922890" w14:textId="77777777" w:rsidR="00CE02F2" w:rsidRPr="00F44F2C" w:rsidRDefault="00CE02F2" w:rsidP="007E6916">
            <w:pPr>
              <w:adjustRightInd w:val="0"/>
              <w:jc w:val="both"/>
              <w:rPr>
                <w:sz w:val="22"/>
                <w:szCs w:val="22"/>
              </w:rPr>
            </w:pPr>
            <w:r w:rsidRPr="00F44F2C">
              <w:rPr>
                <w:sz w:val="22"/>
                <w:szCs w:val="22"/>
              </w:rPr>
              <w:t>не подлежит установлению</w:t>
            </w:r>
          </w:p>
        </w:tc>
      </w:tr>
      <w:tr w:rsidR="00CE02F2" w:rsidRPr="00F44F2C" w14:paraId="5E986402" w14:textId="77777777" w:rsidTr="007E6916">
        <w:tc>
          <w:tcPr>
            <w:tcW w:w="3544" w:type="dxa"/>
          </w:tcPr>
          <w:p w14:paraId="1A123DC1" w14:textId="77777777" w:rsidR="00CE02F2" w:rsidRPr="00F44F2C" w:rsidRDefault="00CE02F2" w:rsidP="007E6916">
            <w:pPr>
              <w:adjustRightInd w:val="0"/>
              <w:rPr>
                <w:b/>
                <w:sz w:val="22"/>
                <w:szCs w:val="22"/>
              </w:rPr>
            </w:pPr>
            <w:r w:rsidRPr="00F44F2C">
              <w:rPr>
                <w:sz w:val="22"/>
                <w:szCs w:val="22"/>
              </w:rPr>
              <w:t>Иные предельные параметры разрешенного строительства, реконструкции объектов капитального строительства</w:t>
            </w:r>
          </w:p>
        </w:tc>
        <w:tc>
          <w:tcPr>
            <w:tcW w:w="5925" w:type="dxa"/>
          </w:tcPr>
          <w:p w14:paraId="48D7DFF7" w14:textId="77777777" w:rsidR="00225C95" w:rsidRPr="00F44F2C" w:rsidRDefault="00225C95" w:rsidP="00225C95">
            <w:pPr>
              <w:adjustRightInd w:val="0"/>
              <w:ind w:firstLine="34"/>
              <w:jc w:val="both"/>
              <w:rPr>
                <w:sz w:val="22"/>
                <w:szCs w:val="22"/>
              </w:rPr>
            </w:pPr>
            <w:r w:rsidRPr="00F44F2C">
              <w:rPr>
                <w:sz w:val="22"/>
                <w:szCs w:val="22"/>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14:paraId="1CB7F22E" w14:textId="77777777" w:rsidR="00225C95" w:rsidRPr="00F44F2C" w:rsidRDefault="00225C95" w:rsidP="00225C95">
            <w:pPr>
              <w:adjustRightInd w:val="0"/>
              <w:jc w:val="both"/>
              <w:rPr>
                <w:sz w:val="22"/>
                <w:szCs w:val="22"/>
              </w:rPr>
            </w:pPr>
            <w:r w:rsidRPr="00F44F2C">
              <w:rPr>
                <w:sz w:val="22"/>
                <w:szCs w:val="22"/>
              </w:rPr>
              <w:t>- для иных объектов - размеры санитарно-защитной зоны устанавливаются с учетом требований СанПиН 2.2.1/2.1.1.1200</w:t>
            </w:r>
          </w:p>
          <w:p w14:paraId="57D29451" w14:textId="77777777" w:rsidR="00225C95" w:rsidRPr="00F44F2C" w:rsidRDefault="00225C95" w:rsidP="00225C95">
            <w:pPr>
              <w:adjustRightInd w:val="0"/>
              <w:ind w:firstLine="34"/>
              <w:jc w:val="both"/>
              <w:rPr>
                <w:sz w:val="22"/>
                <w:szCs w:val="22"/>
              </w:rPr>
            </w:pPr>
            <w:r w:rsidRPr="00F44F2C">
              <w:rPr>
                <w:sz w:val="22"/>
                <w:szCs w:val="22"/>
              </w:rPr>
              <w:t>- санитарно-защитная зона железной дороги, считая от оси крайнего ж/д пути, шириной:</w:t>
            </w:r>
          </w:p>
          <w:p w14:paraId="4490DDD0" w14:textId="77777777" w:rsidR="00225C95" w:rsidRPr="00F44F2C" w:rsidRDefault="00225C95" w:rsidP="00225C95">
            <w:pPr>
              <w:adjustRightInd w:val="0"/>
              <w:ind w:firstLine="34"/>
              <w:jc w:val="both"/>
              <w:rPr>
                <w:sz w:val="22"/>
                <w:szCs w:val="22"/>
              </w:rPr>
            </w:pPr>
            <w:r w:rsidRPr="00F44F2C">
              <w:rPr>
                <w:sz w:val="22"/>
                <w:szCs w:val="22"/>
              </w:rPr>
              <w:t xml:space="preserve">                100 м до жилой застройки;</w:t>
            </w:r>
          </w:p>
          <w:p w14:paraId="049A4E1B" w14:textId="77777777" w:rsidR="00225C95" w:rsidRPr="00F44F2C" w:rsidRDefault="00225C95" w:rsidP="00225C95">
            <w:pPr>
              <w:adjustRightInd w:val="0"/>
              <w:ind w:firstLine="34"/>
              <w:jc w:val="both"/>
              <w:rPr>
                <w:sz w:val="22"/>
                <w:szCs w:val="22"/>
              </w:rPr>
            </w:pPr>
            <w:r w:rsidRPr="00F44F2C">
              <w:rPr>
                <w:sz w:val="22"/>
                <w:szCs w:val="22"/>
              </w:rPr>
              <w:t xml:space="preserve">                 50 м до границ садовых участков</w:t>
            </w:r>
          </w:p>
          <w:p w14:paraId="2EB3179C" w14:textId="77777777" w:rsidR="00225C95" w:rsidRPr="00F44F2C" w:rsidRDefault="00225C95" w:rsidP="00225C95">
            <w:pPr>
              <w:adjustRightInd w:val="0"/>
              <w:ind w:firstLine="34"/>
              <w:jc w:val="both"/>
              <w:rPr>
                <w:sz w:val="22"/>
                <w:szCs w:val="22"/>
              </w:rPr>
            </w:pPr>
            <w:r w:rsidRPr="00F44F2C">
              <w:rPr>
                <w:sz w:val="22"/>
                <w:szCs w:val="22"/>
              </w:rPr>
              <w:t>с озеленением не менее 50 % ширины зоны.</w:t>
            </w:r>
          </w:p>
          <w:p w14:paraId="279D7F2F" w14:textId="77777777" w:rsidR="00225C95" w:rsidRPr="00F44F2C" w:rsidRDefault="00225C95" w:rsidP="00225C95">
            <w:pPr>
              <w:adjustRightInd w:val="0"/>
              <w:ind w:firstLine="34"/>
              <w:jc w:val="both"/>
              <w:rPr>
                <w:sz w:val="22"/>
                <w:szCs w:val="22"/>
              </w:rPr>
            </w:pPr>
            <w:r w:rsidRPr="00F44F2C">
              <w:rPr>
                <w:sz w:val="22"/>
                <w:szCs w:val="22"/>
              </w:rPr>
              <w:t>- в санитарно-защитной зоне, вне полосы отвода железной дороги, допускается размещение автомобильных дорог, транспортных устройств и сооружений, гаражей, стоянок автомобилей, линий электропередач и связи, складов, учреждений коммунально-бытового назначения;</w:t>
            </w:r>
          </w:p>
          <w:p w14:paraId="6024FACD" w14:textId="77777777" w:rsidR="00225C95" w:rsidRPr="00F44F2C" w:rsidRDefault="00225C95" w:rsidP="00225C95">
            <w:pPr>
              <w:adjustRightInd w:val="0"/>
              <w:ind w:firstLine="34"/>
              <w:jc w:val="both"/>
              <w:rPr>
                <w:sz w:val="22"/>
                <w:szCs w:val="22"/>
              </w:rPr>
            </w:pPr>
            <w:r w:rsidRPr="00F44F2C">
              <w:rPr>
                <w:sz w:val="22"/>
                <w:szCs w:val="22"/>
              </w:rPr>
              <w:t>- действие градостроительного регламента не распространяется на земельные участки, занятые линейными объектами;</w:t>
            </w:r>
          </w:p>
          <w:p w14:paraId="05B66451" w14:textId="77777777" w:rsidR="00225C95" w:rsidRPr="00F44F2C" w:rsidRDefault="00225C95" w:rsidP="00225C95">
            <w:pPr>
              <w:adjustRightInd w:val="0"/>
              <w:ind w:firstLine="34"/>
              <w:jc w:val="both"/>
              <w:rPr>
                <w:sz w:val="22"/>
                <w:szCs w:val="22"/>
              </w:rPr>
            </w:pPr>
            <w:r w:rsidRPr="00F44F2C">
              <w:rPr>
                <w:sz w:val="22"/>
                <w:szCs w:val="22"/>
              </w:rPr>
              <w:t>- использование земель, входящих в охранную зону, в иных целях определяется по согласованию с предприятиями железнодорожного транспорта;</w:t>
            </w:r>
          </w:p>
          <w:p w14:paraId="413322BC" w14:textId="77777777" w:rsidR="00225C95" w:rsidRPr="00F44F2C" w:rsidRDefault="00225C95" w:rsidP="00225C95">
            <w:pPr>
              <w:adjustRightInd w:val="0"/>
              <w:ind w:firstLine="34"/>
              <w:jc w:val="both"/>
              <w:rPr>
                <w:sz w:val="22"/>
                <w:szCs w:val="22"/>
              </w:rPr>
            </w:pPr>
            <w:r w:rsidRPr="00F44F2C">
              <w:rPr>
                <w:sz w:val="22"/>
                <w:szCs w:val="22"/>
              </w:rPr>
              <w:t>- расстояние от края основной проезжей части до линии регулирования жилой застройки:</w:t>
            </w:r>
          </w:p>
          <w:p w14:paraId="61C85FAF" w14:textId="77777777" w:rsidR="00225C95" w:rsidRPr="00F44F2C" w:rsidRDefault="00225C95" w:rsidP="00225C95">
            <w:pPr>
              <w:adjustRightInd w:val="0"/>
              <w:ind w:firstLine="884"/>
              <w:jc w:val="both"/>
              <w:rPr>
                <w:sz w:val="22"/>
                <w:szCs w:val="22"/>
              </w:rPr>
            </w:pPr>
            <w:r w:rsidRPr="00F44F2C">
              <w:rPr>
                <w:sz w:val="22"/>
                <w:szCs w:val="22"/>
              </w:rPr>
              <w:t>- магистральных улиц не менее 13 м;</w:t>
            </w:r>
          </w:p>
          <w:p w14:paraId="5F0BB129" w14:textId="77777777" w:rsidR="00CE02F2" w:rsidRPr="00F44F2C" w:rsidRDefault="00225C95" w:rsidP="00225C95">
            <w:pPr>
              <w:adjustRightInd w:val="0"/>
              <w:ind w:firstLine="884"/>
              <w:jc w:val="both"/>
              <w:rPr>
                <w:sz w:val="22"/>
                <w:szCs w:val="22"/>
              </w:rPr>
            </w:pPr>
            <w:r w:rsidRPr="00F44F2C">
              <w:rPr>
                <w:sz w:val="22"/>
                <w:szCs w:val="22"/>
              </w:rPr>
              <w:t>- основных улиц в застройке не менее 12,5 м.</w:t>
            </w:r>
          </w:p>
        </w:tc>
      </w:tr>
    </w:tbl>
    <w:p w14:paraId="17419312" w14:textId="77777777" w:rsidR="00CE02F2" w:rsidRPr="00F44F2C" w:rsidRDefault="00CE02F2" w:rsidP="00CE02F2">
      <w:pPr>
        <w:pStyle w:val="Standard"/>
        <w:spacing w:line="240" w:lineRule="auto"/>
        <w:jc w:val="both"/>
        <w:rPr>
          <w:sz w:val="24"/>
          <w:szCs w:val="24"/>
          <w:shd w:val="clear" w:color="auto" w:fill="FFFFFF"/>
          <w:lang w:eastAsia="ru-RU"/>
        </w:rPr>
      </w:pPr>
    </w:p>
    <w:p w14:paraId="49B3D40F" w14:textId="77777777" w:rsidR="00CE02F2" w:rsidRPr="00F44F2C" w:rsidRDefault="00CE02F2" w:rsidP="00CE02F2">
      <w:pPr>
        <w:pStyle w:val="Standard"/>
        <w:shd w:val="clear" w:color="auto" w:fill="FFFFFF"/>
        <w:tabs>
          <w:tab w:val="left" w:pos="0"/>
        </w:tabs>
        <w:spacing w:line="240" w:lineRule="auto"/>
        <w:jc w:val="both"/>
      </w:pPr>
      <w:r w:rsidRPr="00F44F2C">
        <w:rPr>
          <w:sz w:val="24"/>
          <w:szCs w:val="24"/>
          <w:shd w:val="clear" w:color="auto" w:fill="FFFFFF"/>
          <w:lang w:eastAsia="ru-RU"/>
        </w:rPr>
        <w:tab/>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 Минимальную площадь озеленения следует принимать в зависимости от ширины зоны с учетом экологических норм и архитектурно-планировочных условий в соответствии с п. 8.6. СП  42.13330.2016.</w:t>
      </w:r>
    </w:p>
    <w:p w14:paraId="12DB17F9" w14:textId="77777777" w:rsidR="00CE02F2" w:rsidRPr="00F44F2C" w:rsidRDefault="00CE02F2" w:rsidP="00CE02F2">
      <w:pPr>
        <w:pStyle w:val="Standard"/>
        <w:shd w:val="clear" w:color="auto" w:fill="FFFFFF"/>
        <w:tabs>
          <w:tab w:val="left" w:pos="765"/>
        </w:tabs>
        <w:spacing w:line="240" w:lineRule="auto"/>
        <w:jc w:val="both"/>
        <w:rPr>
          <w:sz w:val="24"/>
          <w:szCs w:val="24"/>
          <w:shd w:val="clear" w:color="auto" w:fill="FFFFFF"/>
          <w:lang w:eastAsia="ru-RU"/>
        </w:rPr>
      </w:pPr>
      <w:r w:rsidRPr="00F44F2C">
        <w:rPr>
          <w:sz w:val="24"/>
          <w:szCs w:val="24"/>
          <w:shd w:val="clear" w:color="auto" w:fill="FFFFFF"/>
          <w:lang w:eastAsia="ru-RU"/>
        </w:rPr>
        <w:tab/>
        <w:t>Обязательное условие промышленного проектирования - внедрение передовых ресурсосберегающих, безотходных и малоотходных технологических решений, позволяющих максимально сократить или избежать поступлений вредных химических или биологических компонентов выбросов в атмосферный воздух, почву и водоемы, предотвратить или снизить воздействие физических факторов до гигиенических нормативов и ниже.</w:t>
      </w:r>
    </w:p>
    <w:p w14:paraId="7A335ABC" w14:textId="77777777" w:rsidR="00CE02F2" w:rsidRPr="00F44F2C" w:rsidRDefault="00CE02F2" w:rsidP="00CE02F2">
      <w:pPr>
        <w:pStyle w:val="aff4"/>
        <w:rPr>
          <w:shd w:val="clear" w:color="auto" w:fill="FFFFFF"/>
        </w:rPr>
      </w:pPr>
    </w:p>
    <w:p w14:paraId="1F2CCFBE" w14:textId="77777777" w:rsidR="00CE02F2" w:rsidRPr="00F44F2C" w:rsidRDefault="00CE02F2" w:rsidP="00CE02F2">
      <w:pPr>
        <w:pStyle w:val="aff4"/>
        <w:rPr>
          <w:shd w:val="clear" w:color="auto" w:fill="FFFFFF"/>
        </w:rPr>
      </w:pPr>
    </w:p>
    <w:p w14:paraId="152A5FCD" w14:textId="77777777" w:rsidR="00CE02F2" w:rsidRPr="00F44F2C" w:rsidRDefault="00CE02F2" w:rsidP="00CE02F2">
      <w:pPr>
        <w:pStyle w:val="Standard"/>
        <w:tabs>
          <w:tab w:val="left" w:pos="692"/>
          <w:tab w:val="left" w:pos="855"/>
        </w:tabs>
        <w:spacing w:line="240" w:lineRule="auto"/>
        <w:rPr>
          <w:b/>
          <w:bCs/>
          <w:sz w:val="24"/>
          <w:szCs w:val="24"/>
          <w:shd w:val="clear" w:color="auto" w:fill="FFFFFF"/>
        </w:rPr>
        <w:sectPr w:rsidR="00CE02F2" w:rsidRPr="00F44F2C">
          <w:pgSz w:w="11906" w:h="16838"/>
          <w:pgMar w:top="1342" w:right="1127" w:bottom="1342" w:left="1134" w:header="776" w:footer="776" w:gutter="0"/>
          <w:cols w:space="720"/>
        </w:sectPr>
      </w:pPr>
    </w:p>
    <w:p w14:paraId="15AA02A8" w14:textId="77777777" w:rsidR="00CE02F2" w:rsidRPr="00F44F2C" w:rsidRDefault="00225C95" w:rsidP="00CE02F2">
      <w:pPr>
        <w:pStyle w:val="Textbody"/>
        <w:tabs>
          <w:tab w:val="left" w:pos="1237"/>
          <w:tab w:val="left" w:pos="1400"/>
        </w:tabs>
        <w:spacing w:line="240" w:lineRule="auto"/>
        <w:jc w:val="center"/>
      </w:pPr>
      <w:r w:rsidRPr="00F44F2C">
        <w:rPr>
          <w:b/>
          <w:bCs/>
          <w:szCs w:val="24"/>
        </w:rPr>
        <w:t>Сх1</w:t>
      </w:r>
      <w:r w:rsidR="00CE02F2" w:rsidRPr="00F44F2C">
        <w:rPr>
          <w:b/>
          <w:bCs/>
          <w:sz w:val="22"/>
          <w:szCs w:val="22"/>
        </w:rPr>
        <w:t>. ЗОНА</w:t>
      </w:r>
      <w:r w:rsidRPr="00F44F2C">
        <w:rPr>
          <w:b/>
          <w:bCs/>
          <w:sz w:val="22"/>
          <w:szCs w:val="22"/>
        </w:rPr>
        <w:t xml:space="preserve"> </w:t>
      </w:r>
      <w:r w:rsidRPr="00F44F2C">
        <w:rPr>
          <w:b/>
          <w:bCs/>
          <w:szCs w:val="24"/>
        </w:rPr>
        <w:t>СЕЛЬСКОХОЗЯЙСТВЕННОГО ИСПОЛЬЗОВАНИЯ</w:t>
      </w:r>
    </w:p>
    <w:p w14:paraId="3634AFF0" w14:textId="77777777" w:rsidR="00234CB0" w:rsidRPr="00F44F2C" w:rsidRDefault="00234CB0" w:rsidP="00CE02F2">
      <w:pPr>
        <w:pStyle w:val="Textbody"/>
        <w:tabs>
          <w:tab w:val="left" w:pos="692"/>
          <w:tab w:val="left" w:pos="855"/>
        </w:tabs>
        <w:spacing w:line="240" w:lineRule="auto"/>
        <w:jc w:val="center"/>
        <w:rPr>
          <w:sz w:val="22"/>
          <w:szCs w:val="22"/>
          <w:u w:val="single"/>
        </w:rPr>
      </w:pPr>
    </w:p>
    <w:p w14:paraId="1E4E59EA" w14:textId="77777777" w:rsidR="00CE02F2" w:rsidRPr="00F44F2C" w:rsidRDefault="00CE02F2" w:rsidP="00CE02F2">
      <w:pPr>
        <w:pStyle w:val="Textbody"/>
        <w:tabs>
          <w:tab w:val="left" w:pos="692"/>
          <w:tab w:val="left" w:pos="855"/>
        </w:tabs>
        <w:spacing w:line="240" w:lineRule="auto"/>
        <w:jc w:val="center"/>
        <w:rPr>
          <w:sz w:val="22"/>
          <w:szCs w:val="22"/>
          <w:u w:val="single"/>
        </w:rPr>
      </w:pPr>
      <w:r w:rsidRPr="00F44F2C">
        <w:rPr>
          <w:sz w:val="22"/>
          <w:szCs w:val="22"/>
          <w:u w:val="single"/>
        </w:rPr>
        <w:t>ВИДЫ РАЗРЕШЕННОГО ИСПОЛЬЗОВАНИЯ</w:t>
      </w:r>
    </w:p>
    <w:p w14:paraId="3EDC23AD" w14:textId="77777777" w:rsidR="00CE02F2" w:rsidRPr="00F44F2C" w:rsidRDefault="00CE02F2" w:rsidP="00CE02F2">
      <w:pPr>
        <w:pStyle w:val="Textbody"/>
        <w:tabs>
          <w:tab w:val="left" w:pos="692"/>
          <w:tab w:val="left" w:pos="855"/>
        </w:tabs>
        <w:spacing w:line="240" w:lineRule="auto"/>
        <w:jc w:val="center"/>
        <w:rPr>
          <w:sz w:val="22"/>
          <w:szCs w:val="22"/>
          <w:u w:val="single"/>
        </w:rPr>
      </w:pPr>
    </w:p>
    <w:p w14:paraId="1E516A22" w14:textId="77777777" w:rsidR="00CE02F2" w:rsidRPr="00F44F2C" w:rsidRDefault="00CE02F2" w:rsidP="00CE02F2">
      <w:pPr>
        <w:pStyle w:val="Standard"/>
        <w:spacing w:line="240" w:lineRule="auto"/>
        <w:jc w:val="both"/>
        <w:rPr>
          <w:b/>
          <w:i/>
          <w:iCs/>
          <w:sz w:val="24"/>
          <w:szCs w:val="24"/>
        </w:rPr>
      </w:pPr>
      <w:r w:rsidRPr="00F44F2C">
        <w:rPr>
          <w:b/>
          <w:i/>
          <w:iCs/>
          <w:sz w:val="24"/>
          <w:szCs w:val="24"/>
        </w:rPr>
        <w:tab/>
        <w:t>1. Основные виды разрешенного использования:</w:t>
      </w:r>
    </w:p>
    <w:p w14:paraId="34615C5D" w14:textId="77777777" w:rsidR="00CE02F2" w:rsidRPr="00F44F2C" w:rsidRDefault="00CE02F2" w:rsidP="00CE02F2">
      <w:pPr>
        <w:pStyle w:val="Standard"/>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25C95" w:rsidRPr="00F44F2C" w14:paraId="76722813"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621369A" w14:textId="77777777" w:rsidR="00225C95" w:rsidRPr="00F44F2C" w:rsidRDefault="00225C95" w:rsidP="007E6916">
            <w:pPr>
              <w:pStyle w:val="Standard"/>
              <w:tabs>
                <w:tab w:val="left" w:pos="640"/>
                <w:tab w:val="left" w:pos="10863"/>
              </w:tabs>
              <w:spacing w:before="57" w:after="57" w:line="240" w:lineRule="auto"/>
              <w:ind w:left="340"/>
              <w:jc w:val="both"/>
              <w:rPr>
                <w:b/>
                <w:bCs/>
                <w:sz w:val="24"/>
                <w:szCs w:val="24"/>
              </w:rPr>
            </w:pPr>
            <w:r w:rsidRPr="00F44F2C">
              <w:rPr>
                <w:b/>
                <w:color w:val="22272F"/>
                <w:sz w:val="24"/>
                <w:szCs w:val="24"/>
                <w:shd w:val="clear" w:color="auto" w:fill="FFFFFF"/>
              </w:rPr>
              <w:t>Растениеводство</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3386B1E" w14:textId="77777777" w:rsidR="00225C95" w:rsidRPr="00F44F2C" w:rsidRDefault="00225C95" w:rsidP="007E6916">
            <w:pPr>
              <w:pStyle w:val="Standard"/>
              <w:tabs>
                <w:tab w:val="left" w:pos="300"/>
                <w:tab w:val="left" w:pos="10523"/>
              </w:tabs>
              <w:spacing w:line="240" w:lineRule="auto"/>
              <w:jc w:val="center"/>
              <w:rPr>
                <w:b/>
                <w:bCs/>
                <w:sz w:val="24"/>
                <w:szCs w:val="24"/>
              </w:rPr>
            </w:pPr>
            <w:r w:rsidRPr="00F44F2C">
              <w:rPr>
                <w:b/>
                <w:bCs/>
                <w:sz w:val="24"/>
                <w:szCs w:val="24"/>
              </w:rPr>
              <w:t>1.1</w:t>
            </w:r>
          </w:p>
        </w:tc>
      </w:tr>
      <w:tr w:rsidR="00225C95" w:rsidRPr="00F44F2C" w14:paraId="682F6631"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4785A5D" w14:textId="77777777" w:rsidR="00225C95" w:rsidRPr="00F44F2C" w:rsidRDefault="00225C95" w:rsidP="007E6916">
            <w:pPr>
              <w:pStyle w:val="Standard"/>
              <w:numPr>
                <w:ilvl w:val="0"/>
                <w:numId w:val="135"/>
              </w:numPr>
            </w:pPr>
            <w:r w:rsidRPr="00F44F2C">
              <w:rPr>
                <w:shd w:val="clear" w:color="auto" w:fill="FFFFFF"/>
              </w:rPr>
              <w:t>Осуществление хозяйственной деятельности, связанной с выращиванием сельскохозяйственных культур</w:t>
            </w:r>
          </w:p>
        </w:tc>
      </w:tr>
    </w:tbl>
    <w:p w14:paraId="7D705FC8" w14:textId="77777777" w:rsidR="00225C95" w:rsidRPr="00F44F2C" w:rsidRDefault="00225C95" w:rsidP="00CE02F2">
      <w:pPr>
        <w:pStyle w:val="Standard"/>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2627E0AA"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B1770C5"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Выращивание зерновых и иных сельскохозяйственных культур</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D4E0BCF"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1.2</w:t>
            </w:r>
          </w:p>
        </w:tc>
      </w:tr>
      <w:tr w:rsidR="00CE02F2" w:rsidRPr="00F44F2C" w14:paraId="2925BEE6"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2E292C7" w14:textId="77777777" w:rsidR="00CE02F2" w:rsidRPr="00F44F2C" w:rsidRDefault="00CE02F2" w:rsidP="007E6916">
            <w:pPr>
              <w:pStyle w:val="Standard"/>
              <w:numPr>
                <w:ilvl w:val="0"/>
                <w:numId w:val="135"/>
              </w:numPr>
            </w:pPr>
            <w:r w:rsidRPr="00F44F2C">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bl>
    <w:p w14:paraId="281958E5" w14:textId="77777777" w:rsidR="00CE02F2" w:rsidRPr="00F44F2C" w:rsidRDefault="00CE02F2" w:rsidP="00CE02F2">
      <w:pPr>
        <w:pStyle w:val="Standard"/>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71281CB3"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F740CC6"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Овощеводство</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21B01FD"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1.3</w:t>
            </w:r>
          </w:p>
        </w:tc>
      </w:tr>
      <w:tr w:rsidR="00CE02F2" w:rsidRPr="00F44F2C" w14:paraId="3AE9AD87"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E1FE68" w14:textId="77777777" w:rsidR="00CE02F2" w:rsidRPr="00F44F2C" w:rsidRDefault="00CE02F2" w:rsidP="007E6916">
            <w:pPr>
              <w:pStyle w:val="Standard"/>
              <w:numPr>
                <w:ilvl w:val="0"/>
                <w:numId w:val="135"/>
              </w:numPr>
            </w:pPr>
            <w:r w:rsidRPr="00F44F2C">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bl>
    <w:p w14:paraId="31B2F467" w14:textId="77777777" w:rsidR="00CE02F2" w:rsidRPr="00F44F2C" w:rsidRDefault="00CE02F2" w:rsidP="00CE02F2">
      <w:pPr>
        <w:pStyle w:val="Standard"/>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60B9B2A7"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956DD86"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Выращивание тонизирующих, лекарственных, цветочных культур</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47D29CE"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1.4</w:t>
            </w:r>
          </w:p>
        </w:tc>
      </w:tr>
      <w:tr w:rsidR="00CE02F2" w:rsidRPr="00F44F2C" w14:paraId="7310E417"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07A34F" w14:textId="77777777" w:rsidR="00CE02F2" w:rsidRPr="00F44F2C" w:rsidRDefault="00CE02F2" w:rsidP="007E6916">
            <w:pPr>
              <w:pStyle w:val="Standard"/>
              <w:numPr>
                <w:ilvl w:val="0"/>
                <w:numId w:val="135"/>
              </w:numPr>
            </w:pPr>
            <w:r w:rsidRPr="00F44F2C">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bl>
    <w:p w14:paraId="6A0B30C0" w14:textId="77777777" w:rsidR="00CE02F2" w:rsidRPr="00F44F2C" w:rsidRDefault="00CE02F2" w:rsidP="00CE02F2">
      <w:pPr>
        <w:pStyle w:val="Standard"/>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3A32963"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A5A3341"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Садоводство</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16D27F9"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1.5</w:t>
            </w:r>
          </w:p>
        </w:tc>
      </w:tr>
      <w:tr w:rsidR="00CE02F2" w:rsidRPr="00F44F2C" w14:paraId="49914915"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577A211" w14:textId="77777777" w:rsidR="00CE02F2" w:rsidRPr="00F44F2C" w:rsidRDefault="00CE02F2" w:rsidP="007E6916">
            <w:pPr>
              <w:pStyle w:val="Standard"/>
              <w:numPr>
                <w:ilvl w:val="0"/>
                <w:numId w:val="135"/>
              </w:numPr>
            </w:pPr>
            <w:r w:rsidRPr="00F44F2C">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bl>
    <w:p w14:paraId="65AD7B79" w14:textId="77777777" w:rsidR="00CE02F2" w:rsidRPr="00F44F2C" w:rsidRDefault="00CE02F2" w:rsidP="00CE02F2">
      <w:pPr>
        <w:pStyle w:val="Standard"/>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2530F99D"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B66D0C9"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Виноградарство</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2648437"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1.5.1</w:t>
            </w:r>
          </w:p>
        </w:tc>
      </w:tr>
      <w:tr w:rsidR="00CE02F2" w:rsidRPr="00F44F2C" w14:paraId="7DE85B52"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2E4C863" w14:textId="77777777" w:rsidR="00CE02F2" w:rsidRPr="00F44F2C" w:rsidRDefault="00CE02F2" w:rsidP="007E6916">
            <w:pPr>
              <w:pStyle w:val="Standard"/>
              <w:numPr>
                <w:ilvl w:val="0"/>
                <w:numId w:val="135"/>
              </w:numPr>
            </w:pPr>
            <w:r w:rsidRPr="00F44F2C">
              <w:t>Возделывание винограда на виноградопригодных землях</w:t>
            </w:r>
          </w:p>
        </w:tc>
      </w:tr>
    </w:tbl>
    <w:p w14:paraId="5604656E" w14:textId="77777777" w:rsidR="00CE02F2" w:rsidRPr="00F44F2C" w:rsidRDefault="00CE02F2" w:rsidP="00CE02F2">
      <w:pPr>
        <w:pStyle w:val="Standard"/>
        <w:tabs>
          <w:tab w:val="left" w:pos="10669"/>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3CE5D41D"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1B4048E"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Животноводство</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21F7C06"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1.7</w:t>
            </w:r>
          </w:p>
        </w:tc>
      </w:tr>
      <w:tr w:rsidR="00CE02F2" w:rsidRPr="00F44F2C" w14:paraId="14CFF208"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8073686" w14:textId="77777777" w:rsidR="00CE02F2" w:rsidRPr="00F44F2C" w:rsidRDefault="00CE02F2" w:rsidP="007E6916">
            <w:pPr>
              <w:pStyle w:val="Standard"/>
              <w:numPr>
                <w:ilvl w:val="0"/>
                <w:numId w:val="136"/>
              </w:numPr>
            </w:pPr>
            <w:r w:rsidRPr="00F44F2C">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27C3924A" w14:textId="77777777" w:rsidR="00CE02F2" w:rsidRPr="00F44F2C" w:rsidRDefault="00CE02F2" w:rsidP="007E6916">
            <w:pPr>
              <w:pStyle w:val="Standard"/>
              <w:numPr>
                <w:ilvl w:val="0"/>
                <w:numId w:val="136"/>
              </w:numPr>
            </w:pPr>
            <w:r w:rsidRPr="00F44F2C">
              <w:t>Содержание данного вида разрешенного использования включает в себя содержание видов разрешенного использования с кодами 1.8-1.11, 1.15, 1.19, 1.20</w:t>
            </w:r>
          </w:p>
        </w:tc>
      </w:tr>
    </w:tbl>
    <w:p w14:paraId="0884EBE2" w14:textId="77777777" w:rsidR="00CE02F2" w:rsidRPr="00F44F2C" w:rsidRDefault="00CE02F2" w:rsidP="00CE02F2">
      <w:pPr>
        <w:pStyle w:val="Standard"/>
        <w:tabs>
          <w:tab w:val="left" w:pos="10669"/>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6BED7EE"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E5A01CF"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Скотоводство</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E0451B2"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1.8</w:t>
            </w:r>
          </w:p>
        </w:tc>
      </w:tr>
      <w:tr w:rsidR="00CE02F2" w:rsidRPr="00F44F2C" w14:paraId="079F4A19"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6E9D20" w14:textId="77777777" w:rsidR="00CE02F2" w:rsidRPr="00F44F2C" w:rsidRDefault="00CE02F2" w:rsidP="007E6916">
            <w:pPr>
              <w:pStyle w:val="Standard"/>
              <w:numPr>
                <w:ilvl w:val="0"/>
                <w:numId w:val="137"/>
              </w:numPr>
            </w:pPr>
            <w:r w:rsidRPr="00F44F2C">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188EC266" w14:textId="77777777" w:rsidR="00CE02F2" w:rsidRPr="00F44F2C" w:rsidRDefault="00CE02F2" w:rsidP="007E6916">
            <w:pPr>
              <w:pStyle w:val="Standard"/>
              <w:numPr>
                <w:ilvl w:val="0"/>
                <w:numId w:val="137"/>
              </w:numPr>
            </w:pPr>
            <w:r w:rsidRPr="00F44F2C">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37C47A94" w14:textId="77777777" w:rsidR="00CE02F2" w:rsidRPr="00F44F2C" w:rsidRDefault="00CE02F2" w:rsidP="007E6916">
            <w:pPr>
              <w:pStyle w:val="Standard"/>
              <w:numPr>
                <w:ilvl w:val="0"/>
                <w:numId w:val="137"/>
              </w:numPr>
            </w:pPr>
            <w:r w:rsidRPr="00F44F2C">
              <w:t>разведение племенных животных, производство и использование племенной продукции (материала)</w:t>
            </w:r>
          </w:p>
        </w:tc>
      </w:tr>
    </w:tbl>
    <w:p w14:paraId="04EA5BC1" w14:textId="77777777" w:rsidR="00CE02F2" w:rsidRPr="00F44F2C" w:rsidRDefault="00CE02F2" w:rsidP="00CE02F2">
      <w:pPr>
        <w:pStyle w:val="Standard"/>
        <w:tabs>
          <w:tab w:val="left" w:pos="10669"/>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234BADDC"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DCEB735"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Звероводство</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E5739A7"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1.9</w:t>
            </w:r>
          </w:p>
        </w:tc>
      </w:tr>
      <w:tr w:rsidR="00CE02F2" w:rsidRPr="00F44F2C" w14:paraId="65A216D4"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959A3DF" w14:textId="77777777" w:rsidR="00CE02F2" w:rsidRPr="00F44F2C" w:rsidRDefault="00CE02F2" w:rsidP="007E6916">
            <w:pPr>
              <w:pStyle w:val="Standard"/>
              <w:numPr>
                <w:ilvl w:val="0"/>
                <w:numId w:val="138"/>
              </w:numPr>
            </w:pPr>
            <w:r w:rsidRPr="00F44F2C">
              <w:t>Осуществление хозяйственной деятельности, связанной с разведением в неволе ценных пушных зверей;</w:t>
            </w:r>
          </w:p>
          <w:p w14:paraId="6EF05868" w14:textId="77777777" w:rsidR="00CE02F2" w:rsidRPr="00F44F2C" w:rsidRDefault="00CE02F2" w:rsidP="007E6916">
            <w:pPr>
              <w:pStyle w:val="Standard"/>
              <w:numPr>
                <w:ilvl w:val="0"/>
                <w:numId w:val="138"/>
              </w:numPr>
            </w:pPr>
            <w:r w:rsidRPr="00F44F2C">
              <w:t>размещение зданий, сооружений, используемых для содержания и разведения животных, производства, хранения и первичной переработки продукции;</w:t>
            </w:r>
          </w:p>
          <w:p w14:paraId="157C890B" w14:textId="77777777" w:rsidR="00CE02F2" w:rsidRPr="00F44F2C" w:rsidRDefault="00CE02F2" w:rsidP="007E6916">
            <w:pPr>
              <w:pStyle w:val="Standard"/>
              <w:numPr>
                <w:ilvl w:val="0"/>
                <w:numId w:val="138"/>
              </w:numPr>
            </w:pPr>
            <w:r w:rsidRPr="00F44F2C">
              <w:t>разведение племенных животных, производство и использование племенной продукции (материала)</w:t>
            </w:r>
          </w:p>
        </w:tc>
      </w:tr>
    </w:tbl>
    <w:p w14:paraId="1652A6D3" w14:textId="77777777" w:rsidR="00CE02F2" w:rsidRPr="00F44F2C" w:rsidRDefault="00CE02F2" w:rsidP="00CE02F2">
      <w:pPr>
        <w:pStyle w:val="Standard"/>
        <w:tabs>
          <w:tab w:val="left" w:pos="10669"/>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137C0F00"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BD69E07"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Птицеводство</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3796747"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1.10</w:t>
            </w:r>
          </w:p>
        </w:tc>
      </w:tr>
      <w:tr w:rsidR="00CE02F2" w:rsidRPr="00F44F2C" w14:paraId="3D517616"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581E63" w14:textId="77777777" w:rsidR="00CE02F2" w:rsidRPr="00F44F2C" w:rsidRDefault="00CE02F2" w:rsidP="007E6916">
            <w:pPr>
              <w:pStyle w:val="Standard"/>
              <w:numPr>
                <w:ilvl w:val="0"/>
                <w:numId w:val="139"/>
              </w:numPr>
            </w:pPr>
            <w:r w:rsidRPr="00F44F2C">
              <w:t>Осуществление хозяйственной деятельности, связанной с разведением домашних пород птиц, в том числе водоплавающих;</w:t>
            </w:r>
          </w:p>
          <w:p w14:paraId="649275F5" w14:textId="77777777" w:rsidR="00CE02F2" w:rsidRPr="00F44F2C" w:rsidRDefault="00CE02F2" w:rsidP="007E6916">
            <w:pPr>
              <w:pStyle w:val="Standard"/>
              <w:numPr>
                <w:ilvl w:val="0"/>
                <w:numId w:val="139"/>
              </w:numPr>
            </w:pPr>
            <w:r w:rsidRPr="00F44F2C">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61C42878" w14:textId="77777777" w:rsidR="00CE02F2" w:rsidRPr="00F44F2C" w:rsidRDefault="00CE02F2" w:rsidP="007E6916">
            <w:pPr>
              <w:pStyle w:val="Standard"/>
              <w:numPr>
                <w:ilvl w:val="0"/>
                <w:numId w:val="139"/>
              </w:numPr>
            </w:pPr>
            <w:r w:rsidRPr="00F44F2C">
              <w:t>разведение племенных животных, производство и использование племенной продукции (материала)</w:t>
            </w:r>
          </w:p>
        </w:tc>
      </w:tr>
    </w:tbl>
    <w:p w14:paraId="792BF272" w14:textId="77777777" w:rsidR="00CE02F2" w:rsidRPr="00F44F2C" w:rsidRDefault="00CE02F2" w:rsidP="00CE02F2">
      <w:pPr>
        <w:pStyle w:val="Standard"/>
        <w:tabs>
          <w:tab w:val="left" w:pos="10669"/>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3E73C776"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600F20E"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Свиноводство</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D52D9A2"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1.11</w:t>
            </w:r>
          </w:p>
        </w:tc>
      </w:tr>
      <w:tr w:rsidR="00CE02F2" w:rsidRPr="00F44F2C" w14:paraId="71D3089B"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AB7C8C3" w14:textId="77777777" w:rsidR="00CE02F2" w:rsidRPr="00F44F2C" w:rsidRDefault="00CE02F2" w:rsidP="007E6916">
            <w:pPr>
              <w:pStyle w:val="Standard"/>
              <w:numPr>
                <w:ilvl w:val="0"/>
                <w:numId w:val="140"/>
              </w:numPr>
            </w:pPr>
            <w:r w:rsidRPr="00F44F2C">
              <w:t>Осуществление хозяйственной деятельности, связанной с разведением свиней;</w:t>
            </w:r>
          </w:p>
          <w:p w14:paraId="779DEB4E" w14:textId="77777777" w:rsidR="00CE02F2" w:rsidRPr="00F44F2C" w:rsidRDefault="00CE02F2" w:rsidP="007E6916">
            <w:pPr>
              <w:pStyle w:val="Standard"/>
              <w:numPr>
                <w:ilvl w:val="0"/>
                <w:numId w:val="140"/>
              </w:numPr>
            </w:pPr>
            <w:r w:rsidRPr="00F44F2C">
              <w:t>размещение зданий, сооружений, используемых для содержания и разведения животных, производства, хранения и первичной переработки продукции;</w:t>
            </w:r>
          </w:p>
          <w:p w14:paraId="005902F4" w14:textId="77777777" w:rsidR="00CE02F2" w:rsidRPr="00F44F2C" w:rsidRDefault="00CE02F2" w:rsidP="007E6916">
            <w:pPr>
              <w:pStyle w:val="Standard"/>
              <w:numPr>
                <w:ilvl w:val="0"/>
                <w:numId w:val="140"/>
              </w:numPr>
            </w:pPr>
            <w:r w:rsidRPr="00F44F2C">
              <w:t>разведение племенных животных, производство и использование племенной продукции (материала)</w:t>
            </w:r>
          </w:p>
        </w:tc>
      </w:tr>
    </w:tbl>
    <w:p w14:paraId="47FE0477" w14:textId="77777777" w:rsidR="00CE02F2" w:rsidRPr="00F44F2C" w:rsidRDefault="00CE02F2" w:rsidP="00CE02F2">
      <w:pPr>
        <w:pStyle w:val="Standard"/>
        <w:tabs>
          <w:tab w:val="left" w:pos="10669"/>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695909DB"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6FE2F81"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Пчеловодство</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07165BF"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1.12</w:t>
            </w:r>
          </w:p>
        </w:tc>
      </w:tr>
      <w:tr w:rsidR="00CE02F2" w:rsidRPr="00F44F2C" w14:paraId="26F1AEA5"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7DBFC9D" w14:textId="77777777" w:rsidR="00CE02F2" w:rsidRPr="00F44F2C" w:rsidRDefault="00CE02F2" w:rsidP="007E6916">
            <w:pPr>
              <w:pStyle w:val="Standard"/>
              <w:numPr>
                <w:ilvl w:val="0"/>
                <w:numId w:val="2"/>
              </w:numPr>
            </w:pPr>
            <w:r w:rsidRPr="00F44F2C">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6D76D5A5" w14:textId="77777777" w:rsidR="00CE02F2" w:rsidRPr="00F44F2C" w:rsidRDefault="00CE02F2" w:rsidP="007E6916">
            <w:pPr>
              <w:pStyle w:val="Standard"/>
              <w:numPr>
                <w:ilvl w:val="0"/>
                <w:numId w:val="2"/>
              </w:numPr>
            </w:pPr>
            <w:r w:rsidRPr="00F44F2C">
              <w:t>размещение ульев, иных объектов и оборудования, необходимого для пчеловодства и разведениях иных полезных насекомых;</w:t>
            </w:r>
          </w:p>
          <w:p w14:paraId="02EF0724" w14:textId="77777777" w:rsidR="00CE02F2" w:rsidRPr="00F44F2C" w:rsidRDefault="00CE02F2" w:rsidP="007E6916">
            <w:pPr>
              <w:pStyle w:val="Standard"/>
              <w:numPr>
                <w:ilvl w:val="0"/>
                <w:numId w:val="2"/>
              </w:numPr>
            </w:pPr>
            <w:r w:rsidRPr="00F44F2C">
              <w:t>размещение сооружений используемых для хранения и первичной переработки продукции пчеловодства</w:t>
            </w:r>
          </w:p>
        </w:tc>
      </w:tr>
    </w:tbl>
    <w:p w14:paraId="20C5BD1F" w14:textId="77777777" w:rsidR="00CE02F2" w:rsidRPr="00F44F2C" w:rsidRDefault="00CE02F2" w:rsidP="00CE02F2">
      <w:pPr>
        <w:pStyle w:val="Standard"/>
        <w:tabs>
          <w:tab w:val="left" w:pos="10669"/>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409676AC"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CF51C30"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Рыбоводство</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24733AE"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1.13</w:t>
            </w:r>
          </w:p>
        </w:tc>
      </w:tr>
      <w:tr w:rsidR="00CE02F2" w:rsidRPr="00F44F2C" w14:paraId="59ED9EF3"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75383DE" w14:textId="77777777" w:rsidR="00CE02F2" w:rsidRPr="00F44F2C" w:rsidRDefault="00CE02F2" w:rsidP="007E6916">
            <w:pPr>
              <w:pStyle w:val="FORMATTEXT0"/>
              <w:numPr>
                <w:ilvl w:val="0"/>
                <w:numId w:val="141"/>
              </w:numPr>
              <w:rPr>
                <w:rFonts w:ascii="Times New Roman" w:hAnsi="Times New Roman" w:cs="Times New Roman"/>
                <w:szCs w:val="20"/>
              </w:rPr>
            </w:pPr>
            <w:r w:rsidRPr="00F44F2C">
              <w:rPr>
                <w:rFonts w:ascii="Times New Roman" w:hAnsi="Times New Roman" w:cs="Times New Roman"/>
                <w:szCs w:val="20"/>
              </w:rPr>
              <w:t>Осуществление хозяйственной деятельности, связанной с разведением и (или) содержанием, выращиванием объектов рыбоводства (аквакультуры);</w:t>
            </w:r>
          </w:p>
          <w:p w14:paraId="09F6BE42" w14:textId="77777777" w:rsidR="00CE02F2" w:rsidRPr="00F44F2C" w:rsidRDefault="00CE02F2" w:rsidP="007E6916">
            <w:pPr>
              <w:pStyle w:val="FORMATTEXT0"/>
              <w:numPr>
                <w:ilvl w:val="0"/>
                <w:numId w:val="141"/>
              </w:numPr>
              <w:rPr>
                <w:sz w:val="18"/>
                <w:szCs w:val="18"/>
              </w:rPr>
            </w:pPr>
            <w:r w:rsidRPr="00F44F2C">
              <w:rPr>
                <w:rFonts w:ascii="Times New Roman" w:hAnsi="Times New Roman" w:cs="Times New Roman"/>
                <w:szCs w:val="20"/>
              </w:rPr>
              <w:t>размещение зданий, сооружений, оборудования, необходимых для осуществления рыбоводства (аквакультуры)</w:t>
            </w:r>
          </w:p>
        </w:tc>
      </w:tr>
    </w:tbl>
    <w:p w14:paraId="0BF7BA3B" w14:textId="77777777" w:rsidR="00CE02F2" w:rsidRPr="00F44F2C" w:rsidRDefault="00CE02F2" w:rsidP="00CE02F2">
      <w:pPr>
        <w:pStyle w:val="Standard"/>
        <w:tabs>
          <w:tab w:val="left" w:pos="10669"/>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72BC59C7"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9B016C4"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Научное обеспечение сельского хозяйства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36632EC"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1.14</w:t>
            </w:r>
          </w:p>
        </w:tc>
      </w:tr>
      <w:tr w:rsidR="00CE02F2" w:rsidRPr="00F44F2C" w14:paraId="39442620"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CD2386" w14:textId="77777777" w:rsidR="00CE02F2" w:rsidRPr="00F44F2C" w:rsidRDefault="00CE02F2" w:rsidP="007E6916">
            <w:pPr>
              <w:pStyle w:val="Standard"/>
              <w:numPr>
                <w:ilvl w:val="0"/>
                <w:numId w:val="142"/>
              </w:numPr>
            </w:pPr>
            <w:r w:rsidRPr="00F44F2C">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5ED8ABD0" w14:textId="77777777" w:rsidR="00CE02F2" w:rsidRPr="00F44F2C" w:rsidRDefault="00CE02F2" w:rsidP="007E6916">
            <w:pPr>
              <w:pStyle w:val="Standard"/>
              <w:numPr>
                <w:ilvl w:val="0"/>
                <w:numId w:val="142"/>
              </w:numPr>
            </w:pPr>
            <w:r w:rsidRPr="00F44F2C">
              <w:t>размещение коллекций генетических ресурсов растений</w:t>
            </w:r>
          </w:p>
        </w:tc>
      </w:tr>
    </w:tbl>
    <w:p w14:paraId="0677721F" w14:textId="77777777" w:rsidR="00CE02F2" w:rsidRPr="00F44F2C" w:rsidRDefault="00CE02F2" w:rsidP="00CE02F2">
      <w:pPr>
        <w:pStyle w:val="Standard"/>
        <w:tabs>
          <w:tab w:val="left" w:pos="10669"/>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4C6ED146"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F61B03B"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Хранение и переработка сельскохозяйственной продукции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1B29E46"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1.15</w:t>
            </w:r>
          </w:p>
        </w:tc>
      </w:tr>
      <w:tr w:rsidR="00CE02F2" w:rsidRPr="00F44F2C" w14:paraId="2D6E89DC"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25F4F35" w14:textId="77777777" w:rsidR="00CE02F2" w:rsidRPr="00F44F2C" w:rsidRDefault="00CE02F2" w:rsidP="007E6916">
            <w:pPr>
              <w:pStyle w:val="Standard"/>
              <w:numPr>
                <w:ilvl w:val="0"/>
                <w:numId w:val="143"/>
              </w:numPr>
            </w:pPr>
            <w:r w:rsidRPr="00F44F2C">
              <w:t>Размещение зданий, сооружений, используемых для производства, хранения, первичной и глубокой переработки сельскохозяйственной продукции</w:t>
            </w:r>
          </w:p>
        </w:tc>
      </w:tr>
    </w:tbl>
    <w:p w14:paraId="04AB7C17" w14:textId="77777777" w:rsidR="00CE02F2" w:rsidRPr="00F44F2C" w:rsidRDefault="00CE02F2" w:rsidP="00CE02F2">
      <w:pPr>
        <w:pStyle w:val="Standard"/>
        <w:tabs>
          <w:tab w:val="left" w:pos="10669"/>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4BE8FD39"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1C4368D"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Ведение личного подсобного хозяйства на полевых участках</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F6DA1E8"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1.16</w:t>
            </w:r>
          </w:p>
        </w:tc>
      </w:tr>
      <w:tr w:rsidR="00CE02F2" w:rsidRPr="00F44F2C" w14:paraId="0042B0D8"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475989" w14:textId="77777777" w:rsidR="00CE02F2" w:rsidRPr="00F44F2C" w:rsidRDefault="00CE02F2" w:rsidP="007E6916">
            <w:pPr>
              <w:pStyle w:val="Standard"/>
              <w:numPr>
                <w:ilvl w:val="0"/>
                <w:numId w:val="144"/>
              </w:numPr>
            </w:pPr>
            <w:r w:rsidRPr="00F44F2C">
              <w:t>Производство сельскохозяйственной продукции без права возведения объектов капитального строительства</w:t>
            </w:r>
            <w:r w:rsidRPr="00F44F2C">
              <w:rPr>
                <w:rFonts w:ascii="Arial" w:eastAsia="Arial" w:hAnsi="Arial" w:cs="Arial"/>
                <w:sz w:val="18"/>
                <w:szCs w:val="18"/>
              </w:rPr>
              <w:t xml:space="preserve"> </w:t>
            </w:r>
            <w:r w:rsidRPr="00F44F2C">
              <w:t xml:space="preserve"> </w:t>
            </w:r>
          </w:p>
        </w:tc>
      </w:tr>
    </w:tbl>
    <w:p w14:paraId="1986FA4E" w14:textId="77777777" w:rsidR="00CE02F2" w:rsidRPr="00F44F2C" w:rsidRDefault="00CE02F2" w:rsidP="00CE02F2">
      <w:pPr>
        <w:pStyle w:val="Standard"/>
        <w:tabs>
          <w:tab w:val="left" w:pos="10669"/>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738A8FDD"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A3D3FC7"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Питомники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AC49B67"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1.17</w:t>
            </w:r>
          </w:p>
        </w:tc>
      </w:tr>
      <w:tr w:rsidR="00CE02F2" w:rsidRPr="00F44F2C" w14:paraId="03DE6DED"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5BDFC23" w14:textId="77777777" w:rsidR="00CE02F2" w:rsidRPr="00F44F2C" w:rsidRDefault="00CE02F2" w:rsidP="007E6916">
            <w:pPr>
              <w:pStyle w:val="Standard"/>
              <w:numPr>
                <w:ilvl w:val="0"/>
                <w:numId w:val="145"/>
              </w:numPr>
            </w:pPr>
            <w:r w:rsidRPr="00F44F2C">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047E7F18" w14:textId="77777777" w:rsidR="00CE02F2" w:rsidRPr="00F44F2C" w:rsidRDefault="00CE02F2" w:rsidP="007E6916">
            <w:pPr>
              <w:pStyle w:val="Standard"/>
              <w:numPr>
                <w:ilvl w:val="0"/>
                <w:numId w:val="145"/>
              </w:numPr>
            </w:pPr>
            <w:r w:rsidRPr="00F44F2C">
              <w:t>размещение сооружений, необходимых для указанных видов сельскохозяйственного производства</w:t>
            </w:r>
            <w:r w:rsidRPr="00F44F2C">
              <w:rPr>
                <w:rFonts w:ascii="Arial" w:eastAsia="Arial" w:hAnsi="Arial" w:cs="Arial"/>
                <w:sz w:val="18"/>
                <w:szCs w:val="18"/>
              </w:rPr>
              <w:t xml:space="preserve"> </w:t>
            </w:r>
            <w:r w:rsidRPr="00F44F2C">
              <w:t xml:space="preserve"> </w:t>
            </w:r>
          </w:p>
        </w:tc>
      </w:tr>
    </w:tbl>
    <w:p w14:paraId="072BC50A" w14:textId="77777777" w:rsidR="00CE02F2" w:rsidRPr="00F44F2C" w:rsidRDefault="00CE02F2" w:rsidP="00CE02F2">
      <w:pPr>
        <w:pStyle w:val="Standard"/>
        <w:tabs>
          <w:tab w:val="left" w:pos="10669"/>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063BE740"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532BCFE"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Обеспечение сельскохозяйственного производства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6892420"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1.18</w:t>
            </w:r>
          </w:p>
        </w:tc>
      </w:tr>
      <w:tr w:rsidR="00CE02F2" w:rsidRPr="00F44F2C" w14:paraId="3783813F"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232D09" w14:textId="77777777" w:rsidR="00CE02F2" w:rsidRPr="00F44F2C" w:rsidRDefault="00CE02F2" w:rsidP="007E6916">
            <w:pPr>
              <w:pStyle w:val="Standard"/>
              <w:numPr>
                <w:ilvl w:val="0"/>
                <w:numId w:val="146"/>
              </w:numPr>
            </w:pPr>
            <w:r w:rsidRPr="00F44F2C">
              <w:rPr>
                <w:rFonts w:ascii="Arial" w:eastAsia="Arial" w:hAnsi="Arial" w:cs="Arial"/>
                <w:sz w:val="18"/>
                <w:szCs w:val="18"/>
              </w:rPr>
              <w:t xml:space="preserve">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 </w:t>
            </w:r>
            <w:r w:rsidRPr="00F44F2C">
              <w:t xml:space="preserve"> </w:t>
            </w:r>
          </w:p>
        </w:tc>
      </w:tr>
    </w:tbl>
    <w:p w14:paraId="4B021298" w14:textId="77777777" w:rsidR="00CE02F2" w:rsidRPr="00F44F2C" w:rsidRDefault="00CE02F2" w:rsidP="00CE02F2">
      <w:pPr>
        <w:pStyle w:val="Standard"/>
        <w:tabs>
          <w:tab w:val="left" w:pos="10669"/>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07EF90D"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99040B7"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Сенокошение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E0F6AC0"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1.19</w:t>
            </w:r>
          </w:p>
        </w:tc>
      </w:tr>
      <w:tr w:rsidR="00CE02F2" w:rsidRPr="00F44F2C" w14:paraId="5D4DA095"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25557E" w14:textId="77777777" w:rsidR="00CE02F2" w:rsidRPr="00F44F2C" w:rsidRDefault="00CE02F2" w:rsidP="007E6916">
            <w:pPr>
              <w:pStyle w:val="Standard"/>
              <w:numPr>
                <w:ilvl w:val="0"/>
                <w:numId w:val="146"/>
              </w:numPr>
            </w:pPr>
            <w:r w:rsidRPr="00F44F2C">
              <w:rPr>
                <w:rFonts w:eastAsia="Arial"/>
              </w:rPr>
              <w:t xml:space="preserve">Кошение трав, сбор и заготовка сена </w:t>
            </w:r>
            <w:r w:rsidRPr="00F44F2C">
              <w:t xml:space="preserve"> </w:t>
            </w:r>
          </w:p>
        </w:tc>
      </w:tr>
    </w:tbl>
    <w:p w14:paraId="06165DDB" w14:textId="77777777" w:rsidR="00CE02F2" w:rsidRPr="00F44F2C" w:rsidRDefault="00CE02F2" w:rsidP="00CE02F2">
      <w:pPr>
        <w:pStyle w:val="Standard"/>
        <w:tabs>
          <w:tab w:val="left" w:pos="10669"/>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0020EC6F"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31B595A"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Выпас сельскохозяйственных животных</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B3F8D69"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1.20</w:t>
            </w:r>
          </w:p>
        </w:tc>
      </w:tr>
      <w:tr w:rsidR="00CE02F2" w:rsidRPr="00F44F2C" w14:paraId="4C83ABC4"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A1B1866" w14:textId="77777777" w:rsidR="00CE02F2" w:rsidRPr="00F44F2C" w:rsidRDefault="00CE02F2" w:rsidP="007E6916">
            <w:pPr>
              <w:pStyle w:val="Standard"/>
              <w:numPr>
                <w:ilvl w:val="0"/>
                <w:numId w:val="146"/>
              </w:numPr>
            </w:pPr>
            <w:r w:rsidRPr="00F44F2C">
              <w:rPr>
                <w:rFonts w:eastAsia="Arial"/>
                <w:sz w:val="18"/>
                <w:szCs w:val="18"/>
              </w:rPr>
              <w:t xml:space="preserve">Выпас сельскохозяйственных животных </w:t>
            </w:r>
            <w:r w:rsidRPr="00F44F2C">
              <w:t xml:space="preserve"> </w:t>
            </w:r>
          </w:p>
        </w:tc>
      </w:tr>
    </w:tbl>
    <w:p w14:paraId="72615495" w14:textId="77777777" w:rsidR="00CE02F2" w:rsidRPr="00F44F2C" w:rsidRDefault="00CE02F2" w:rsidP="00CE02F2">
      <w:pPr>
        <w:pStyle w:val="Standard"/>
        <w:suppressAutoHyphens w:val="0"/>
        <w:autoSpaceDE w:val="0"/>
        <w:spacing w:line="240" w:lineRule="auto"/>
        <w:rPr>
          <w:sz w:val="24"/>
          <w:szCs w:val="24"/>
          <w:shd w:val="clear" w:color="auto" w:fill="FFFFFF"/>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227330C1"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AF6D99C"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B06E45B"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3.1.1</w:t>
            </w:r>
          </w:p>
        </w:tc>
      </w:tr>
      <w:tr w:rsidR="00CE02F2" w:rsidRPr="00F44F2C" w14:paraId="12B36C5E"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82230B5" w14:textId="77777777" w:rsidR="00CE02F2" w:rsidRPr="00F44F2C" w:rsidRDefault="00CE02F2" w:rsidP="007E6916">
            <w:pPr>
              <w:pStyle w:val="Standard"/>
              <w:numPr>
                <w:ilvl w:val="0"/>
                <w:numId w:val="147"/>
              </w:numPr>
            </w:pPr>
            <w:r w:rsidRPr="00F44F2C">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14:paraId="0851191C" w14:textId="77777777" w:rsidR="00225C95" w:rsidRPr="00F44F2C" w:rsidRDefault="00225C95"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25C95" w:rsidRPr="00F44F2C" w14:paraId="4888CC72"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A3CFB2C" w14:textId="77777777" w:rsidR="00225C95" w:rsidRPr="00F44F2C" w:rsidRDefault="00225C95" w:rsidP="007E6916">
            <w:pPr>
              <w:pStyle w:val="Standard"/>
              <w:tabs>
                <w:tab w:val="left" w:pos="640"/>
                <w:tab w:val="left" w:pos="10863"/>
              </w:tabs>
              <w:spacing w:before="57" w:after="57" w:line="240" w:lineRule="auto"/>
              <w:ind w:left="340"/>
              <w:jc w:val="both"/>
              <w:rPr>
                <w:b/>
                <w:bCs/>
                <w:sz w:val="24"/>
                <w:szCs w:val="24"/>
              </w:rPr>
            </w:pPr>
            <w:r w:rsidRPr="00F44F2C">
              <w:rPr>
                <w:b/>
                <w:sz w:val="24"/>
                <w:szCs w:val="24"/>
                <w:shd w:val="clear" w:color="auto" w:fill="FFFFFF"/>
              </w:rPr>
              <w:t>Административные здания организаций, обеспечивающих 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07CA313" w14:textId="77777777" w:rsidR="00225C95" w:rsidRPr="00F44F2C" w:rsidRDefault="00225C95" w:rsidP="007E6916">
            <w:pPr>
              <w:pStyle w:val="Standard"/>
              <w:tabs>
                <w:tab w:val="left" w:pos="300"/>
                <w:tab w:val="left" w:pos="10523"/>
              </w:tabs>
              <w:spacing w:line="240" w:lineRule="auto"/>
              <w:jc w:val="center"/>
              <w:rPr>
                <w:b/>
                <w:bCs/>
                <w:sz w:val="24"/>
                <w:szCs w:val="24"/>
              </w:rPr>
            </w:pPr>
            <w:r w:rsidRPr="00F44F2C">
              <w:rPr>
                <w:b/>
                <w:bCs/>
                <w:sz w:val="24"/>
                <w:szCs w:val="24"/>
              </w:rPr>
              <w:t>3.1.2</w:t>
            </w:r>
          </w:p>
        </w:tc>
      </w:tr>
      <w:tr w:rsidR="00225C95" w:rsidRPr="00F44F2C" w14:paraId="0B1BA946"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180243" w14:textId="77777777" w:rsidR="00225C95" w:rsidRPr="00F44F2C" w:rsidRDefault="00225C95" w:rsidP="007E6916">
            <w:pPr>
              <w:pStyle w:val="Standard"/>
              <w:numPr>
                <w:ilvl w:val="0"/>
                <w:numId w:val="159"/>
              </w:numPr>
            </w:pPr>
            <w:r w:rsidRPr="00F44F2C">
              <w:rPr>
                <w:shd w:val="clear" w:color="auto" w:fill="FFFFFF"/>
              </w:rPr>
              <w:t>Размещение зданий, предназначенных для приема физических и юридических лиц в связи с предоставлением им коммунальных услуг</w:t>
            </w:r>
          </w:p>
        </w:tc>
      </w:tr>
    </w:tbl>
    <w:p w14:paraId="3F39893E" w14:textId="77777777" w:rsidR="00225C95" w:rsidRPr="00F44F2C" w:rsidRDefault="00225C95"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04176DD"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D52ECD0"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Водные объекты</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153A083"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11.0</w:t>
            </w:r>
          </w:p>
        </w:tc>
      </w:tr>
      <w:tr w:rsidR="00CE02F2" w:rsidRPr="00F44F2C" w14:paraId="2FEFF199"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A79DBBE" w14:textId="77777777" w:rsidR="00CE02F2" w:rsidRPr="00F44F2C" w:rsidRDefault="00CE02F2" w:rsidP="007E6916">
            <w:pPr>
              <w:pStyle w:val="Standard"/>
              <w:numPr>
                <w:ilvl w:val="0"/>
                <w:numId w:val="159"/>
              </w:numPr>
            </w:pPr>
            <w:r w:rsidRPr="00F44F2C">
              <w:t>Ледники, снежники, ручьи, реки, озера, болота, территориальные моря и другие поверхностные водные объекты</w:t>
            </w:r>
          </w:p>
        </w:tc>
      </w:tr>
    </w:tbl>
    <w:p w14:paraId="231451E0" w14:textId="77777777" w:rsidR="00CE02F2" w:rsidRPr="00F44F2C" w:rsidRDefault="00CE02F2"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1C689AD1"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D95C94D"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Земельные участки (территории) общего пользования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6588163"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12.0</w:t>
            </w:r>
          </w:p>
        </w:tc>
      </w:tr>
      <w:tr w:rsidR="00CE02F2" w:rsidRPr="00F44F2C" w14:paraId="75008A2B"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081452" w14:textId="77777777" w:rsidR="00CE02F2" w:rsidRPr="00F44F2C" w:rsidRDefault="00CE02F2" w:rsidP="007E6916">
            <w:pPr>
              <w:pStyle w:val="Standard"/>
              <w:numPr>
                <w:ilvl w:val="0"/>
                <w:numId w:val="161"/>
              </w:numPr>
            </w:pPr>
            <w:r w:rsidRPr="00F44F2C">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r>
    </w:tbl>
    <w:p w14:paraId="30C1818B" w14:textId="77777777" w:rsidR="00CE02F2" w:rsidRPr="00F44F2C" w:rsidRDefault="00CE02F2" w:rsidP="00CE02F2">
      <w:pPr>
        <w:pStyle w:val="Standard"/>
        <w:tabs>
          <w:tab w:val="left" w:pos="1417"/>
        </w:tabs>
        <w:spacing w:line="240" w:lineRule="auto"/>
        <w:jc w:val="both"/>
      </w:pPr>
    </w:p>
    <w:p w14:paraId="0A9376F5" w14:textId="77777777" w:rsidR="00CE02F2" w:rsidRPr="00F44F2C" w:rsidRDefault="00CE02F2"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2EB6ED21"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6475717"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Улично-дорожная сеть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9E4EF24"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12.0.1</w:t>
            </w:r>
          </w:p>
        </w:tc>
      </w:tr>
      <w:tr w:rsidR="00CE02F2" w:rsidRPr="00F44F2C" w14:paraId="20140512"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B3D58B" w14:textId="77777777" w:rsidR="00CE02F2" w:rsidRPr="00F44F2C" w:rsidRDefault="00CE02F2" w:rsidP="007E6916">
            <w:pPr>
              <w:pStyle w:val="Standard"/>
              <w:numPr>
                <w:ilvl w:val="0"/>
                <w:numId w:val="161"/>
              </w:numPr>
            </w:pPr>
            <w:r w:rsidRPr="00F44F2C">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bl>
    <w:p w14:paraId="3B1359A2" w14:textId="77777777" w:rsidR="00CE02F2" w:rsidRPr="00F44F2C" w:rsidRDefault="00CE02F2"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7C8D2C6E"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0626A60"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Благоустройство территории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A97CC81"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12.0.2</w:t>
            </w:r>
          </w:p>
        </w:tc>
      </w:tr>
      <w:tr w:rsidR="00CE02F2" w:rsidRPr="00F44F2C" w14:paraId="2A17FC87"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EEE614F" w14:textId="77777777" w:rsidR="00CE02F2" w:rsidRPr="00F44F2C" w:rsidRDefault="00CE02F2" w:rsidP="007E6916">
            <w:pPr>
              <w:pStyle w:val="Standard"/>
              <w:numPr>
                <w:ilvl w:val="0"/>
                <w:numId w:val="161"/>
              </w:numPr>
            </w:pPr>
            <w:r w:rsidRPr="00F44F2C">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753F7EF0" w14:textId="77777777" w:rsidR="00CE02F2" w:rsidRPr="00F44F2C" w:rsidRDefault="00CE02F2" w:rsidP="00CE02F2">
      <w:pPr>
        <w:pStyle w:val="Standard"/>
        <w:spacing w:line="240" w:lineRule="auto"/>
        <w:rPr>
          <w:b/>
          <w:bCs/>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63EAE4F0"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FF5AA5C"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Специальная деятельность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E9557ED"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12.2</w:t>
            </w:r>
          </w:p>
          <w:p w14:paraId="325AE408"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(часть)</w:t>
            </w:r>
          </w:p>
        </w:tc>
      </w:tr>
      <w:tr w:rsidR="00CE02F2" w:rsidRPr="00F44F2C" w14:paraId="3A142FB7"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5DC9D1" w14:textId="77777777" w:rsidR="00CE02F2" w:rsidRPr="00F44F2C" w:rsidRDefault="00CE02F2" w:rsidP="007E6916">
            <w:pPr>
              <w:pStyle w:val="Standard"/>
              <w:numPr>
                <w:ilvl w:val="0"/>
                <w:numId w:val="166"/>
              </w:numPr>
            </w:pPr>
            <w:r w:rsidRPr="00F44F2C">
              <w:t>Размещение отходов потребления</w:t>
            </w:r>
          </w:p>
        </w:tc>
      </w:tr>
    </w:tbl>
    <w:p w14:paraId="337762B0" w14:textId="77777777" w:rsidR="00225C95" w:rsidRPr="00F44F2C" w:rsidRDefault="00225C95" w:rsidP="00CE02F2">
      <w:pPr>
        <w:pStyle w:val="Standard"/>
        <w:tabs>
          <w:tab w:val="left" w:pos="709"/>
        </w:tabs>
        <w:spacing w:line="240" w:lineRule="auto"/>
        <w:rPr>
          <w:b/>
          <w:bCs/>
          <w:i/>
          <w:iCs/>
          <w:sz w:val="24"/>
          <w:lang w:eastAsia="ar-SA"/>
        </w:rPr>
      </w:pPr>
    </w:p>
    <w:p w14:paraId="0611C04D" w14:textId="77777777" w:rsidR="00CE02F2" w:rsidRPr="00F44F2C" w:rsidRDefault="00CE02F2" w:rsidP="00CE02F2">
      <w:pPr>
        <w:pStyle w:val="Textbody"/>
        <w:tabs>
          <w:tab w:val="left" w:pos="709"/>
        </w:tabs>
        <w:spacing w:line="240" w:lineRule="auto"/>
        <w:rPr>
          <w:b/>
          <w:bCs/>
          <w:i/>
          <w:iCs/>
          <w:lang w:eastAsia="ar-SA"/>
        </w:rPr>
      </w:pPr>
      <w:r w:rsidRPr="00F44F2C">
        <w:rPr>
          <w:b/>
          <w:bCs/>
          <w:i/>
          <w:iCs/>
          <w:lang w:eastAsia="ar-SA"/>
        </w:rPr>
        <w:tab/>
        <w:t>2. Условно разрешенные виды использования:</w:t>
      </w:r>
    </w:p>
    <w:p w14:paraId="720AEC96" w14:textId="77777777" w:rsidR="00CE02F2" w:rsidRPr="00F44F2C" w:rsidRDefault="00CE02F2" w:rsidP="00CE02F2">
      <w:pPr>
        <w:pStyle w:val="Standard"/>
        <w:spacing w:line="240" w:lineRule="auto"/>
        <w:jc w:val="both"/>
        <w:rPr>
          <w:bCs/>
          <w:color w:val="000000"/>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25C95" w:rsidRPr="00F44F2C" w14:paraId="0A1F6919"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823338D" w14:textId="77777777" w:rsidR="00225C95" w:rsidRPr="00F44F2C" w:rsidRDefault="00225C95"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Ведение огородничества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97D61D7" w14:textId="77777777" w:rsidR="00225C95" w:rsidRPr="00F44F2C" w:rsidRDefault="00225C95" w:rsidP="007E6916">
            <w:pPr>
              <w:pStyle w:val="Standard"/>
              <w:tabs>
                <w:tab w:val="left" w:pos="300"/>
                <w:tab w:val="left" w:pos="10523"/>
              </w:tabs>
              <w:spacing w:line="240" w:lineRule="auto"/>
              <w:jc w:val="center"/>
              <w:rPr>
                <w:b/>
                <w:bCs/>
                <w:sz w:val="24"/>
                <w:szCs w:val="24"/>
              </w:rPr>
            </w:pPr>
            <w:r w:rsidRPr="00F44F2C">
              <w:rPr>
                <w:b/>
                <w:bCs/>
                <w:sz w:val="24"/>
                <w:szCs w:val="24"/>
              </w:rPr>
              <w:t>13.1</w:t>
            </w:r>
          </w:p>
        </w:tc>
      </w:tr>
      <w:tr w:rsidR="00225C95" w:rsidRPr="00F44F2C" w14:paraId="5C3E8EB9"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0F9E73" w14:textId="77777777" w:rsidR="00225C95" w:rsidRPr="00F44F2C" w:rsidRDefault="00225C95" w:rsidP="007E6916">
            <w:pPr>
              <w:pStyle w:val="Standard"/>
              <w:numPr>
                <w:ilvl w:val="0"/>
                <w:numId w:val="147"/>
              </w:numPr>
            </w:pPr>
            <w:r w:rsidRPr="00F44F2C">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14:paraId="66F62D3D" w14:textId="77777777" w:rsidR="00225C95" w:rsidRPr="00F44F2C" w:rsidRDefault="00225C95" w:rsidP="00CE02F2">
      <w:pPr>
        <w:pStyle w:val="Standard"/>
        <w:spacing w:line="240" w:lineRule="auto"/>
        <w:jc w:val="both"/>
        <w:rPr>
          <w:bCs/>
          <w:color w:val="000000"/>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25C95" w:rsidRPr="00F44F2C" w14:paraId="46A2F430"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D327BCB" w14:textId="77777777" w:rsidR="00225C95" w:rsidRPr="00F44F2C" w:rsidRDefault="00225C95"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Ведение садоводства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4C3CD2C" w14:textId="77777777" w:rsidR="00225C95" w:rsidRPr="00F44F2C" w:rsidRDefault="00225C95" w:rsidP="007E6916">
            <w:pPr>
              <w:pStyle w:val="Standard"/>
              <w:tabs>
                <w:tab w:val="left" w:pos="300"/>
                <w:tab w:val="left" w:pos="10523"/>
              </w:tabs>
              <w:spacing w:line="240" w:lineRule="auto"/>
              <w:jc w:val="center"/>
              <w:rPr>
                <w:b/>
                <w:bCs/>
                <w:sz w:val="24"/>
                <w:szCs w:val="24"/>
              </w:rPr>
            </w:pPr>
            <w:r w:rsidRPr="00F44F2C">
              <w:rPr>
                <w:b/>
                <w:bCs/>
                <w:sz w:val="24"/>
                <w:szCs w:val="24"/>
              </w:rPr>
              <w:t>13.2</w:t>
            </w:r>
          </w:p>
        </w:tc>
      </w:tr>
      <w:tr w:rsidR="00225C95" w:rsidRPr="00F44F2C" w14:paraId="3DEB67E0"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7EC228" w14:textId="77777777" w:rsidR="00225C95" w:rsidRPr="00F44F2C" w:rsidRDefault="00225C95" w:rsidP="007E6916">
            <w:pPr>
              <w:pStyle w:val="Standard"/>
              <w:numPr>
                <w:ilvl w:val="0"/>
                <w:numId w:val="148"/>
              </w:numPr>
            </w:pPr>
            <w:r w:rsidRPr="00F44F2C">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bl>
    <w:p w14:paraId="0AFCD338" w14:textId="77777777" w:rsidR="00CE02F2" w:rsidRPr="00F44F2C" w:rsidRDefault="00CE02F2" w:rsidP="00CE02F2">
      <w:pPr>
        <w:pStyle w:val="Standard"/>
        <w:tabs>
          <w:tab w:val="left" w:pos="705"/>
        </w:tabs>
        <w:spacing w:line="240" w:lineRule="auto"/>
        <w:jc w:val="both"/>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25C95" w:rsidRPr="00F44F2C" w14:paraId="33E0DA91"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03FD2D4" w14:textId="77777777" w:rsidR="00225C95" w:rsidRPr="00F44F2C" w:rsidRDefault="00225C95" w:rsidP="007E6916">
            <w:pPr>
              <w:pStyle w:val="Standard"/>
              <w:tabs>
                <w:tab w:val="left" w:pos="640"/>
                <w:tab w:val="left" w:pos="10863"/>
              </w:tabs>
              <w:spacing w:before="57" w:after="57" w:line="240" w:lineRule="auto"/>
              <w:ind w:left="340"/>
              <w:jc w:val="both"/>
              <w:rPr>
                <w:b/>
                <w:bCs/>
                <w:sz w:val="24"/>
                <w:szCs w:val="24"/>
              </w:rPr>
            </w:pPr>
            <w:r w:rsidRPr="00F44F2C">
              <w:rPr>
                <w:b/>
                <w:sz w:val="24"/>
                <w:szCs w:val="24"/>
                <w:shd w:val="clear" w:color="auto" w:fill="FFFFFF"/>
              </w:rPr>
              <w:t>Деловое управление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B87CD6E" w14:textId="77777777" w:rsidR="00225C95" w:rsidRPr="00F44F2C" w:rsidRDefault="00225C95" w:rsidP="007E6916">
            <w:pPr>
              <w:pStyle w:val="Standard"/>
              <w:tabs>
                <w:tab w:val="left" w:pos="300"/>
                <w:tab w:val="left" w:pos="10523"/>
              </w:tabs>
              <w:spacing w:line="240" w:lineRule="auto"/>
              <w:jc w:val="center"/>
              <w:rPr>
                <w:b/>
                <w:bCs/>
                <w:sz w:val="24"/>
                <w:szCs w:val="24"/>
              </w:rPr>
            </w:pPr>
            <w:r w:rsidRPr="00F44F2C">
              <w:rPr>
                <w:b/>
                <w:bCs/>
                <w:sz w:val="24"/>
                <w:szCs w:val="24"/>
              </w:rPr>
              <w:t>4.1</w:t>
            </w:r>
          </w:p>
        </w:tc>
      </w:tr>
      <w:tr w:rsidR="00225C95" w:rsidRPr="00F44F2C" w14:paraId="772635A9"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42DABD7" w14:textId="77777777" w:rsidR="00225C95" w:rsidRPr="00F44F2C" w:rsidRDefault="00225C95" w:rsidP="007E6916">
            <w:pPr>
              <w:pStyle w:val="Standard"/>
              <w:numPr>
                <w:ilvl w:val="0"/>
                <w:numId w:val="130"/>
              </w:numPr>
            </w:pPr>
            <w:r w:rsidRPr="00F44F2C">
              <w:rPr>
                <w:shd w:val="clear" w:color="auto" w:fill="FFFFFF"/>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bl>
    <w:p w14:paraId="0FE59D71" w14:textId="77777777" w:rsidR="00225C95" w:rsidRPr="00F44F2C" w:rsidRDefault="00225C95" w:rsidP="00CE02F2">
      <w:pPr>
        <w:pStyle w:val="Standard"/>
        <w:tabs>
          <w:tab w:val="left" w:pos="705"/>
        </w:tabs>
        <w:spacing w:line="240" w:lineRule="auto"/>
        <w:jc w:val="both"/>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25C95" w:rsidRPr="00F44F2C" w14:paraId="1B4F0C68"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6D5B411" w14:textId="77777777" w:rsidR="00225C95" w:rsidRPr="00F44F2C" w:rsidRDefault="00225C95" w:rsidP="007E6916">
            <w:pPr>
              <w:pStyle w:val="Standard"/>
              <w:tabs>
                <w:tab w:val="left" w:pos="640"/>
                <w:tab w:val="left" w:pos="10863"/>
              </w:tabs>
              <w:spacing w:before="57" w:after="57" w:line="240" w:lineRule="auto"/>
              <w:ind w:left="340"/>
              <w:jc w:val="both"/>
              <w:rPr>
                <w:b/>
                <w:bCs/>
                <w:sz w:val="24"/>
                <w:szCs w:val="24"/>
              </w:rPr>
            </w:pPr>
            <w:r w:rsidRPr="00F44F2C">
              <w:rPr>
                <w:b/>
                <w:sz w:val="24"/>
                <w:szCs w:val="24"/>
                <w:shd w:val="clear" w:color="auto" w:fill="FFFFFF"/>
              </w:rPr>
              <w:t>Общественное питание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F69DCF8" w14:textId="77777777" w:rsidR="00225C95" w:rsidRPr="00F44F2C" w:rsidRDefault="00225C95" w:rsidP="007E6916">
            <w:pPr>
              <w:pStyle w:val="Standard"/>
              <w:tabs>
                <w:tab w:val="left" w:pos="300"/>
                <w:tab w:val="left" w:pos="10523"/>
              </w:tabs>
              <w:spacing w:line="240" w:lineRule="auto"/>
              <w:jc w:val="center"/>
              <w:rPr>
                <w:b/>
                <w:bCs/>
                <w:sz w:val="24"/>
                <w:szCs w:val="24"/>
              </w:rPr>
            </w:pPr>
            <w:r w:rsidRPr="00F44F2C">
              <w:rPr>
                <w:b/>
                <w:bCs/>
                <w:sz w:val="24"/>
                <w:szCs w:val="24"/>
              </w:rPr>
              <w:t>4.6</w:t>
            </w:r>
          </w:p>
        </w:tc>
      </w:tr>
      <w:tr w:rsidR="00225C95" w:rsidRPr="00F44F2C" w14:paraId="6CCB70D9"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9BC46D" w14:textId="77777777" w:rsidR="00225C95" w:rsidRPr="00F44F2C" w:rsidRDefault="00225C95" w:rsidP="007E6916">
            <w:pPr>
              <w:pStyle w:val="Standard"/>
              <w:numPr>
                <w:ilvl w:val="0"/>
                <w:numId w:val="130"/>
              </w:numPr>
            </w:pPr>
            <w:r w:rsidRPr="00F44F2C">
              <w:rPr>
                <w:shd w:val="clear" w:color="auto" w:fill="FFFFFF"/>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14:paraId="53B51A36" w14:textId="77777777" w:rsidR="00225C95" w:rsidRPr="00F44F2C" w:rsidRDefault="00225C95" w:rsidP="00CE02F2">
      <w:pPr>
        <w:pStyle w:val="Standard"/>
        <w:tabs>
          <w:tab w:val="left" w:pos="705"/>
        </w:tabs>
        <w:spacing w:line="240" w:lineRule="auto"/>
        <w:jc w:val="both"/>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25C95" w:rsidRPr="00F44F2C" w14:paraId="7E1F8E13"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5BB5A50" w14:textId="77777777" w:rsidR="00225C95" w:rsidRPr="00F44F2C" w:rsidRDefault="00225C95" w:rsidP="007E6916">
            <w:pPr>
              <w:pStyle w:val="Standard"/>
              <w:tabs>
                <w:tab w:val="left" w:pos="640"/>
                <w:tab w:val="left" w:pos="10863"/>
              </w:tabs>
              <w:spacing w:before="57" w:after="57" w:line="240" w:lineRule="auto"/>
              <w:ind w:left="340"/>
              <w:jc w:val="both"/>
              <w:rPr>
                <w:b/>
                <w:bCs/>
                <w:sz w:val="24"/>
                <w:szCs w:val="24"/>
              </w:rPr>
            </w:pPr>
            <w:r w:rsidRPr="00F44F2C">
              <w:rPr>
                <w:b/>
                <w:sz w:val="24"/>
                <w:szCs w:val="24"/>
                <w:shd w:val="clear" w:color="auto" w:fill="FFFFFF"/>
              </w:rPr>
              <w:t>Служебные гаражи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F84A0F4" w14:textId="77777777" w:rsidR="00225C95" w:rsidRPr="00F44F2C" w:rsidRDefault="00225C95" w:rsidP="007E6916">
            <w:pPr>
              <w:pStyle w:val="Standard"/>
              <w:tabs>
                <w:tab w:val="left" w:pos="300"/>
                <w:tab w:val="left" w:pos="10523"/>
              </w:tabs>
              <w:spacing w:line="240" w:lineRule="auto"/>
              <w:jc w:val="center"/>
              <w:rPr>
                <w:b/>
                <w:bCs/>
                <w:sz w:val="24"/>
                <w:szCs w:val="24"/>
              </w:rPr>
            </w:pPr>
            <w:r w:rsidRPr="00F44F2C">
              <w:rPr>
                <w:b/>
                <w:bCs/>
                <w:sz w:val="24"/>
                <w:szCs w:val="24"/>
              </w:rPr>
              <w:t>4.9</w:t>
            </w:r>
          </w:p>
        </w:tc>
      </w:tr>
      <w:tr w:rsidR="00225C95" w:rsidRPr="00F44F2C" w14:paraId="0BCDF15A"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9A5C26" w14:textId="77777777" w:rsidR="00225C95" w:rsidRPr="00F44F2C" w:rsidRDefault="00225C95" w:rsidP="007E6916">
            <w:pPr>
              <w:pStyle w:val="Standard"/>
              <w:numPr>
                <w:ilvl w:val="0"/>
                <w:numId w:val="130"/>
              </w:numPr>
            </w:pPr>
            <w:r w:rsidRPr="00F44F2C">
              <w:rPr>
                <w:shd w:val="clear" w:color="auto" w:fill="FFFFF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6" w:anchor="/document/75062082/entry/1030" w:history="1">
              <w:r w:rsidRPr="00F44F2C">
                <w:rPr>
                  <w:rStyle w:val="af0"/>
                  <w:shd w:val="clear" w:color="auto" w:fill="FFFFFF"/>
                </w:rPr>
                <w:t>кодами 3.0</w:t>
              </w:r>
            </w:hyperlink>
            <w:r w:rsidRPr="00F44F2C">
              <w:rPr>
                <w:shd w:val="clear" w:color="auto" w:fill="FFFFFF"/>
              </w:rPr>
              <w:t>, </w:t>
            </w:r>
            <w:hyperlink r:id="rId17" w:anchor="/document/75062082/entry/1040" w:history="1">
              <w:r w:rsidRPr="00F44F2C">
                <w:rPr>
                  <w:rStyle w:val="af0"/>
                  <w:shd w:val="clear" w:color="auto" w:fill="FFFFFF"/>
                </w:rPr>
                <w:t>4.0</w:t>
              </w:r>
            </w:hyperlink>
            <w:r w:rsidRPr="00F44F2C">
              <w:rPr>
                <w:shd w:val="clear" w:color="auto" w:fill="FFFFFF"/>
              </w:rPr>
              <w:t>, а также для стоянки и хранения транспортных средств общего пользования, в том числе в депо</w:t>
            </w:r>
          </w:p>
        </w:tc>
      </w:tr>
    </w:tbl>
    <w:p w14:paraId="76B0D179" w14:textId="77777777" w:rsidR="00225C95" w:rsidRPr="00F44F2C" w:rsidRDefault="00225C95" w:rsidP="00CE02F2">
      <w:pPr>
        <w:pStyle w:val="Standard"/>
        <w:tabs>
          <w:tab w:val="left" w:pos="705"/>
        </w:tabs>
        <w:spacing w:line="240" w:lineRule="auto"/>
        <w:jc w:val="both"/>
        <w:rPr>
          <w:sz w:val="24"/>
          <w:lang w:eastAsia="ar-SA"/>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347B145B"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8610F9B"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Трубопроводный транспорт</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EA0A8DE"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7.5</w:t>
            </w:r>
          </w:p>
        </w:tc>
      </w:tr>
      <w:tr w:rsidR="00CE02F2" w:rsidRPr="00F44F2C" w14:paraId="5FA2F47A"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C8BA60" w14:textId="77777777" w:rsidR="00CE02F2" w:rsidRPr="00F44F2C" w:rsidRDefault="00CE02F2" w:rsidP="007E6916">
            <w:pPr>
              <w:pStyle w:val="Standard"/>
              <w:numPr>
                <w:ilvl w:val="0"/>
                <w:numId w:val="130"/>
              </w:numPr>
            </w:pPr>
            <w:r w:rsidRPr="00F44F2C">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14:paraId="0989D30D" w14:textId="77777777" w:rsidR="00CE02F2" w:rsidRPr="00F44F2C" w:rsidRDefault="00CE02F2" w:rsidP="00CE02F2">
      <w:pPr>
        <w:pStyle w:val="Standard"/>
        <w:tabs>
          <w:tab w:val="left" w:pos="705"/>
        </w:tabs>
        <w:spacing w:line="240" w:lineRule="auto"/>
        <w:jc w:val="both"/>
        <w:rPr>
          <w:sz w:val="24"/>
          <w:lang w:eastAsia="ar-SA"/>
        </w:rPr>
      </w:pPr>
      <w:r w:rsidRPr="00F44F2C">
        <w:rPr>
          <w:sz w:val="24"/>
          <w:lang w:eastAsia="ar-SA"/>
        </w:rPr>
        <w:tab/>
      </w: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1FBF0547"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7724E53"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Энергетика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7338D42"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6.7</w:t>
            </w:r>
          </w:p>
        </w:tc>
      </w:tr>
      <w:tr w:rsidR="00CE02F2" w:rsidRPr="00F44F2C" w14:paraId="5C86CCF7"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E3A48A2" w14:textId="77777777" w:rsidR="00CE02F2" w:rsidRPr="00F44F2C" w:rsidRDefault="00CE02F2" w:rsidP="007E6916">
            <w:pPr>
              <w:pStyle w:val="Standard"/>
              <w:numPr>
                <w:ilvl w:val="0"/>
                <w:numId w:val="131"/>
              </w:numPr>
              <w:rPr>
                <w:sz w:val="22"/>
                <w:szCs w:val="22"/>
              </w:rPr>
            </w:pPr>
            <w:r w:rsidRPr="00F44F2C">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1D0178DF" w14:textId="77777777" w:rsidR="00CE02F2" w:rsidRPr="00F44F2C" w:rsidRDefault="00CE02F2" w:rsidP="007E6916">
            <w:pPr>
              <w:pStyle w:val="Standard"/>
              <w:numPr>
                <w:ilvl w:val="0"/>
                <w:numId w:val="131"/>
              </w:numPr>
            </w:pPr>
            <w:r w:rsidRPr="00F44F2C">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bl>
    <w:p w14:paraId="3A720449" w14:textId="77777777" w:rsidR="00CE02F2" w:rsidRPr="00F44F2C" w:rsidRDefault="00CE02F2" w:rsidP="00CE02F2">
      <w:pPr>
        <w:pStyle w:val="Standard"/>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6857F872"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31B3538"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Связь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5D570E0"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6.8</w:t>
            </w:r>
          </w:p>
        </w:tc>
      </w:tr>
      <w:tr w:rsidR="00CE02F2" w:rsidRPr="00F44F2C" w14:paraId="508298CA"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1E31AAA" w14:textId="77777777" w:rsidR="00CE02F2" w:rsidRPr="00F44F2C" w:rsidRDefault="00CE02F2" w:rsidP="007E6916">
            <w:pPr>
              <w:pStyle w:val="Standard"/>
              <w:numPr>
                <w:ilvl w:val="0"/>
                <w:numId w:val="132"/>
              </w:numPr>
            </w:pPr>
            <w:r w:rsidRPr="00F44F2C">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bl>
    <w:p w14:paraId="3D2C5D97" w14:textId="77777777" w:rsidR="00CE02F2" w:rsidRPr="00F44F2C" w:rsidRDefault="00CE02F2" w:rsidP="00CE02F2">
      <w:pPr>
        <w:pStyle w:val="Standard"/>
        <w:suppressAutoHyphens w:val="0"/>
        <w:autoSpaceDE w:val="0"/>
        <w:spacing w:line="240" w:lineRule="auto"/>
        <w:rPr>
          <w:b/>
          <w:bCs/>
          <w:i/>
          <w:iCs/>
          <w:sz w:val="24"/>
          <w:szCs w:val="24"/>
          <w:lang w:eastAsia="ru-RU"/>
        </w:rPr>
      </w:pPr>
    </w:p>
    <w:p w14:paraId="6A0F4C62" w14:textId="77777777" w:rsidR="00CE02F2" w:rsidRPr="00F44F2C" w:rsidRDefault="00CE02F2" w:rsidP="00CE02F2">
      <w:pPr>
        <w:pStyle w:val="Textbody"/>
        <w:tabs>
          <w:tab w:val="left" w:pos="709"/>
        </w:tabs>
        <w:spacing w:line="240" w:lineRule="auto"/>
        <w:rPr>
          <w:b/>
          <w:bCs/>
          <w:i/>
          <w:iCs/>
          <w:lang w:eastAsia="ar-SA"/>
        </w:rPr>
      </w:pPr>
      <w:r w:rsidRPr="00F44F2C">
        <w:rPr>
          <w:b/>
          <w:bCs/>
          <w:i/>
          <w:iCs/>
          <w:lang w:eastAsia="ar-SA"/>
        </w:rPr>
        <w:tab/>
        <w:t>3. Вспомогательные виды использования:</w:t>
      </w:r>
    </w:p>
    <w:p w14:paraId="67F24655" w14:textId="77777777" w:rsidR="00CE02F2" w:rsidRPr="00F44F2C" w:rsidRDefault="00CE02F2" w:rsidP="00CE02F2">
      <w:pPr>
        <w:pStyle w:val="Standard"/>
        <w:suppressAutoHyphens w:val="0"/>
        <w:autoSpaceDE w:val="0"/>
        <w:spacing w:line="240" w:lineRule="auto"/>
        <w:ind w:left="360"/>
        <w:rPr>
          <w:sz w:val="24"/>
          <w:szCs w:val="24"/>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B28C7D2"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48118F3"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7A6F598"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3.1.1</w:t>
            </w:r>
          </w:p>
        </w:tc>
      </w:tr>
      <w:tr w:rsidR="00CE02F2" w:rsidRPr="00F44F2C" w14:paraId="3735366B"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686AA04" w14:textId="77777777" w:rsidR="00CE02F2" w:rsidRPr="00F44F2C" w:rsidRDefault="00CE02F2" w:rsidP="007E6916">
            <w:pPr>
              <w:pStyle w:val="Standard"/>
              <w:numPr>
                <w:ilvl w:val="0"/>
                <w:numId w:val="147"/>
              </w:numPr>
            </w:pPr>
            <w:r w:rsidRPr="00F44F2C">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14:paraId="0F756DFB" w14:textId="77777777" w:rsidR="00CE02F2" w:rsidRPr="00F44F2C" w:rsidRDefault="00CE02F2" w:rsidP="00CE02F2">
      <w:pPr>
        <w:pStyle w:val="WW-BodyText212345678910"/>
        <w:tabs>
          <w:tab w:val="left" w:pos="870"/>
        </w:tabs>
        <w:spacing w:line="240" w:lineRule="auto"/>
        <w:jc w:val="both"/>
      </w:pPr>
    </w:p>
    <w:p w14:paraId="2708F81F" w14:textId="77777777" w:rsidR="00CE02F2" w:rsidRPr="00F44F2C" w:rsidRDefault="00CE02F2" w:rsidP="00CE02F2">
      <w:pPr>
        <w:pStyle w:val="Standard"/>
        <w:tabs>
          <w:tab w:val="left" w:pos="870"/>
        </w:tabs>
        <w:spacing w:line="240" w:lineRule="auto"/>
        <w:jc w:val="center"/>
      </w:pPr>
      <w:r w:rsidRPr="00F44F2C">
        <w:rPr>
          <w:sz w:val="22"/>
          <w:szCs w:val="22"/>
          <w:u w:val="single"/>
        </w:rPr>
        <w:t>ПРЕДЕЛЬНЫЕ РАЗМЕРЫ ЗЕМЕЛЬНЫХ УЧАСТКОВ</w:t>
      </w:r>
    </w:p>
    <w:p w14:paraId="1E23911C" w14:textId="77777777" w:rsidR="00CE02F2" w:rsidRPr="00F44F2C" w:rsidRDefault="00CE02F2" w:rsidP="00CE02F2">
      <w:pPr>
        <w:pStyle w:val="Standard"/>
        <w:tabs>
          <w:tab w:val="left" w:pos="870"/>
        </w:tabs>
        <w:spacing w:line="240" w:lineRule="auto"/>
        <w:jc w:val="center"/>
      </w:pPr>
      <w:r w:rsidRPr="00F44F2C">
        <w:rPr>
          <w:sz w:val="22"/>
          <w:szCs w:val="22"/>
          <w:u w:val="single"/>
        </w:rPr>
        <w:t>И ПРЕДЕЛЬНЫЕ ПАРАМЕТРЫ РАЗРЕШЕННОГО СТРОИТЕЛЬСТВА</w:t>
      </w:r>
    </w:p>
    <w:p w14:paraId="55829C76" w14:textId="77777777" w:rsidR="00CE02F2" w:rsidRPr="00F44F2C" w:rsidRDefault="00CE02F2" w:rsidP="00CE02F2">
      <w:pPr>
        <w:pStyle w:val="Standard"/>
        <w:spacing w:line="240" w:lineRule="auto"/>
        <w:jc w:val="both"/>
        <w:rPr>
          <w:sz w:val="24"/>
          <w:szCs w:val="24"/>
          <w:shd w:val="clear" w:color="auto" w:fill="FFFFFF"/>
          <w:lang w:eastAsia="ru-RU"/>
        </w:rPr>
      </w:pPr>
      <w:r w:rsidRPr="00F44F2C">
        <w:rPr>
          <w:sz w:val="24"/>
          <w:szCs w:val="24"/>
          <w:shd w:val="clear" w:color="auto" w:fill="FFFFFF"/>
          <w:lang w:eastAsia="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75"/>
        <w:gridCol w:w="6060"/>
      </w:tblGrid>
      <w:tr w:rsidR="00CE02F2" w:rsidRPr="00F44F2C" w14:paraId="5B2AD367" w14:textId="77777777" w:rsidTr="007E6916">
        <w:tc>
          <w:tcPr>
            <w:tcW w:w="3794" w:type="dxa"/>
          </w:tcPr>
          <w:p w14:paraId="0EB94B0A" w14:textId="77777777" w:rsidR="00CE02F2" w:rsidRPr="00F44F2C" w:rsidRDefault="00CE02F2" w:rsidP="007E6916">
            <w:pPr>
              <w:adjustRightInd w:val="0"/>
              <w:rPr>
                <w:sz w:val="22"/>
                <w:szCs w:val="22"/>
              </w:rPr>
            </w:pPr>
            <w:r w:rsidRPr="00F44F2C">
              <w:rPr>
                <w:sz w:val="22"/>
                <w:szCs w:val="22"/>
              </w:rPr>
              <w:t>Наименование размера, параметра</w:t>
            </w:r>
          </w:p>
        </w:tc>
        <w:tc>
          <w:tcPr>
            <w:tcW w:w="6520" w:type="dxa"/>
          </w:tcPr>
          <w:p w14:paraId="75806EE2" w14:textId="77777777" w:rsidR="00CE02F2" w:rsidRPr="00F44F2C" w:rsidRDefault="00CE02F2" w:rsidP="007E6916">
            <w:pPr>
              <w:adjustRightInd w:val="0"/>
              <w:rPr>
                <w:sz w:val="22"/>
                <w:szCs w:val="22"/>
              </w:rPr>
            </w:pPr>
            <w:r w:rsidRPr="00F44F2C">
              <w:rPr>
                <w:sz w:val="22"/>
                <w:szCs w:val="22"/>
              </w:rPr>
              <w:t>Значение, единица измерения, дополнительные условия</w:t>
            </w:r>
          </w:p>
        </w:tc>
      </w:tr>
      <w:tr w:rsidR="00CE02F2" w:rsidRPr="00F44F2C" w14:paraId="3D384A97" w14:textId="77777777" w:rsidTr="007E6916">
        <w:tc>
          <w:tcPr>
            <w:tcW w:w="3794" w:type="dxa"/>
          </w:tcPr>
          <w:p w14:paraId="14FD07A3" w14:textId="77777777" w:rsidR="00CE02F2" w:rsidRPr="00F44F2C" w:rsidRDefault="00CE02F2" w:rsidP="007E6916">
            <w:pPr>
              <w:adjustRightInd w:val="0"/>
              <w:rPr>
                <w:b/>
                <w:sz w:val="22"/>
                <w:szCs w:val="22"/>
              </w:rPr>
            </w:pPr>
            <w:r w:rsidRPr="00F44F2C">
              <w:rPr>
                <w:sz w:val="22"/>
                <w:szCs w:val="22"/>
              </w:rPr>
              <w:t>Предельные (минимальные и (или) максимальные) размеры земельных участков</w:t>
            </w:r>
          </w:p>
        </w:tc>
        <w:tc>
          <w:tcPr>
            <w:tcW w:w="6520" w:type="dxa"/>
          </w:tcPr>
          <w:p w14:paraId="4A1ABD4C" w14:textId="77777777" w:rsidR="00CE02F2" w:rsidRPr="00F44F2C" w:rsidRDefault="00CE02F2" w:rsidP="007E6916">
            <w:pPr>
              <w:snapToGrid w:val="0"/>
              <w:rPr>
                <w:sz w:val="22"/>
                <w:szCs w:val="22"/>
              </w:rPr>
            </w:pPr>
            <w:r w:rsidRPr="00F44F2C">
              <w:rPr>
                <w:sz w:val="22"/>
                <w:szCs w:val="22"/>
              </w:rPr>
              <w:t>- площадь земельного участка с видом разрешенного использования с кодом 1.16:</w:t>
            </w:r>
          </w:p>
          <w:p w14:paraId="7EDCF894" w14:textId="77777777" w:rsidR="00CE02F2" w:rsidRPr="00F44F2C" w:rsidRDefault="00CE02F2" w:rsidP="007E6916">
            <w:pPr>
              <w:tabs>
                <w:tab w:val="left" w:pos="1800"/>
              </w:tabs>
              <w:rPr>
                <w:sz w:val="22"/>
                <w:szCs w:val="22"/>
              </w:rPr>
            </w:pPr>
            <w:r w:rsidRPr="00F44F2C">
              <w:rPr>
                <w:sz w:val="22"/>
                <w:szCs w:val="22"/>
              </w:rPr>
              <w:t xml:space="preserve">                   минимальная – 600 м</w:t>
            </w:r>
            <w:r w:rsidRPr="00F44F2C">
              <w:rPr>
                <w:sz w:val="22"/>
                <w:szCs w:val="22"/>
                <w:vertAlign w:val="superscript"/>
              </w:rPr>
              <w:t>2</w:t>
            </w:r>
          </w:p>
          <w:p w14:paraId="7E393C26" w14:textId="77777777" w:rsidR="00CE02F2" w:rsidRPr="00F44F2C" w:rsidRDefault="00CE02F2" w:rsidP="007E6916">
            <w:pPr>
              <w:rPr>
                <w:sz w:val="22"/>
                <w:szCs w:val="22"/>
                <w:vertAlign w:val="superscript"/>
              </w:rPr>
            </w:pPr>
            <w:r w:rsidRPr="00F44F2C">
              <w:rPr>
                <w:sz w:val="22"/>
                <w:szCs w:val="22"/>
              </w:rPr>
              <w:t xml:space="preserve">                   максимальная - 6000 м</w:t>
            </w:r>
            <w:r w:rsidRPr="00F44F2C">
              <w:rPr>
                <w:sz w:val="22"/>
                <w:szCs w:val="22"/>
                <w:vertAlign w:val="superscript"/>
              </w:rPr>
              <w:t>2</w:t>
            </w:r>
          </w:p>
          <w:p w14:paraId="74C57DB4" w14:textId="77777777" w:rsidR="00CE02F2" w:rsidRPr="00F44F2C" w:rsidRDefault="00CE02F2" w:rsidP="007E6916">
            <w:pPr>
              <w:rPr>
                <w:sz w:val="22"/>
                <w:szCs w:val="22"/>
              </w:rPr>
            </w:pPr>
            <w:r w:rsidRPr="00F44F2C">
              <w:rPr>
                <w:sz w:val="22"/>
                <w:szCs w:val="22"/>
              </w:rPr>
              <w:t>- площадь земельного участка для садоводства, огородничества:</w:t>
            </w:r>
          </w:p>
          <w:p w14:paraId="577464FD" w14:textId="77777777" w:rsidR="00CE02F2" w:rsidRPr="00F44F2C" w:rsidRDefault="00CE02F2" w:rsidP="007E6916">
            <w:pPr>
              <w:rPr>
                <w:sz w:val="22"/>
                <w:szCs w:val="22"/>
              </w:rPr>
            </w:pPr>
            <w:r w:rsidRPr="00F44F2C">
              <w:rPr>
                <w:sz w:val="22"/>
                <w:szCs w:val="22"/>
              </w:rPr>
              <w:t xml:space="preserve">                   до – 600 м</w:t>
            </w:r>
            <w:r w:rsidRPr="00F44F2C">
              <w:rPr>
                <w:sz w:val="22"/>
                <w:szCs w:val="22"/>
                <w:vertAlign w:val="superscript"/>
              </w:rPr>
              <w:t>2</w:t>
            </w:r>
            <w:r w:rsidRPr="00F44F2C">
              <w:rPr>
                <w:sz w:val="22"/>
                <w:szCs w:val="22"/>
              </w:rPr>
              <w:t>.</w:t>
            </w:r>
          </w:p>
          <w:p w14:paraId="27532ED4" w14:textId="77777777" w:rsidR="00CE02F2" w:rsidRPr="00F44F2C" w:rsidRDefault="00CE02F2" w:rsidP="007E6916">
            <w:pPr>
              <w:rPr>
                <w:sz w:val="22"/>
                <w:szCs w:val="22"/>
              </w:rPr>
            </w:pPr>
            <w:r w:rsidRPr="00F44F2C">
              <w:rPr>
                <w:sz w:val="22"/>
                <w:szCs w:val="22"/>
              </w:rPr>
              <w:t>- для иных объектов параметры строительства устанавливаются индивидуально, применительно к каждому участку исходя из правовых, градостроительных и архитектурных аспектов</w:t>
            </w:r>
            <w:r w:rsidRPr="00F44F2C">
              <w:rPr>
                <w:i/>
                <w:sz w:val="22"/>
                <w:szCs w:val="22"/>
              </w:rPr>
              <w:t>.</w:t>
            </w:r>
          </w:p>
        </w:tc>
      </w:tr>
      <w:tr w:rsidR="00CE02F2" w:rsidRPr="00F44F2C" w14:paraId="4AD8E126" w14:textId="77777777" w:rsidTr="007E6916">
        <w:tc>
          <w:tcPr>
            <w:tcW w:w="3794" w:type="dxa"/>
          </w:tcPr>
          <w:p w14:paraId="339258F3" w14:textId="77777777" w:rsidR="00CE02F2" w:rsidRPr="00F44F2C" w:rsidRDefault="00CE02F2" w:rsidP="007E6916">
            <w:pPr>
              <w:adjustRightInd w:val="0"/>
              <w:rPr>
                <w:b/>
                <w:sz w:val="22"/>
                <w:szCs w:val="22"/>
              </w:rPr>
            </w:pPr>
            <w:r w:rsidRPr="00F44F2C">
              <w:rPr>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задний, строений, сооружений</w:t>
            </w:r>
          </w:p>
        </w:tc>
        <w:tc>
          <w:tcPr>
            <w:tcW w:w="6520" w:type="dxa"/>
          </w:tcPr>
          <w:p w14:paraId="106B30CE" w14:textId="77777777" w:rsidR="00CE02F2" w:rsidRPr="00F44F2C" w:rsidRDefault="00CE02F2" w:rsidP="007E6916">
            <w:pPr>
              <w:snapToGrid w:val="0"/>
              <w:jc w:val="both"/>
              <w:rPr>
                <w:sz w:val="22"/>
                <w:szCs w:val="22"/>
              </w:rPr>
            </w:pPr>
            <w:r w:rsidRPr="00F44F2C">
              <w:rPr>
                <w:sz w:val="22"/>
                <w:szCs w:val="22"/>
              </w:rPr>
              <w:t>- для объектов с видом разрешенного использования с кодами 13.1-13.2 минимальное расстояние между фронтальной границей участка и:</w:t>
            </w:r>
          </w:p>
          <w:p w14:paraId="7B3C1018" w14:textId="77777777" w:rsidR="00CE02F2" w:rsidRPr="00F44F2C" w:rsidRDefault="00CE02F2" w:rsidP="007E6916">
            <w:pPr>
              <w:rPr>
                <w:sz w:val="22"/>
                <w:szCs w:val="22"/>
              </w:rPr>
            </w:pPr>
            <w:r w:rsidRPr="00F44F2C">
              <w:rPr>
                <w:sz w:val="22"/>
                <w:szCs w:val="22"/>
              </w:rPr>
              <w:t xml:space="preserve">              основным строением – 3 м;</w:t>
            </w:r>
          </w:p>
          <w:p w14:paraId="4A4270F0" w14:textId="77777777" w:rsidR="00CE02F2" w:rsidRPr="00F44F2C" w:rsidRDefault="00CE02F2" w:rsidP="007E6916">
            <w:pPr>
              <w:rPr>
                <w:sz w:val="22"/>
                <w:szCs w:val="22"/>
              </w:rPr>
            </w:pPr>
            <w:r w:rsidRPr="00F44F2C">
              <w:rPr>
                <w:sz w:val="22"/>
                <w:szCs w:val="22"/>
              </w:rPr>
              <w:t xml:space="preserve">              хозяйственными постройками – 4 м.</w:t>
            </w:r>
          </w:p>
          <w:p w14:paraId="71F389B7" w14:textId="77777777" w:rsidR="00CE02F2" w:rsidRPr="00F44F2C" w:rsidRDefault="00CE02F2" w:rsidP="007E6916">
            <w:pPr>
              <w:adjustRightInd w:val="0"/>
              <w:jc w:val="both"/>
              <w:rPr>
                <w:sz w:val="22"/>
                <w:szCs w:val="22"/>
              </w:rPr>
            </w:pPr>
            <w:r w:rsidRPr="00F44F2C">
              <w:rPr>
                <w:sz w:val="22"/>
                <w:szCs w:val="22"/>
              </w:rPr>
              <w:t>- до границы соседнего участка:</w:t>
            </w:r>
          </w:p>
          <w:p w14:paraId="26F72C37" w14:textId="77777777" w:rsidR="00CE02F2" w:rsidRPr="00F44F2C" w:rsidRDefault="00CE02F2" w:rsidP="007E6916">
            <w:pPr>
              <w:adjustRightInd w:val="0"/>
              <w:ind w:firstLine="567"/>
              <w:jc w:val="both"/>
              <w:rPr>
                <w:sz w:val="22"/>
                <w:szCs w:val="22"/>
              </w:rPr>
            </w:pPr>
            <w:r w:rsidRPr="00F44F2C">
              <w:rPr>
                <w:sz w:val="22"/>
                <w:szCs w:val="22"/>
              </w:rPr>
              <w:t>для основного строения по санитарно-бытовым условиям и зооветеринарным условиям - не менее 3 м, от построек для содержания скота и птицы - не менее 4 м, от других построек (бани, гаража и др.) - не менее 1 м;</w:t>
            </w:r>
          </w:p>
          <w:p w14:paraId="736801D5" w14:textId="77777777" w:rsidR="00CE02F2" w:rsidRPr="00F44F2C" w:rsidRDefault="00CE02F2" w:rsidP="007E6916">
            <w:pPr>
              <w:rPr>
                <w:sz w:val="22"/>
                <w:szCs w:val="22"/>
              </w:rPr>
            </w:pPr>
            <w:r w:rsidRPr="00F44F2C">
              <w:rPr>
                <w:sz w:val="22"/>
                <w:szCs w:val="22"/>
              </w:rPr>
              <w:t>- минимальное расстояние от границ участков до лесных массивов при новом строительстве - не менее 15 м;</w:t>
            </w:r>
          </w:p>
          <w:p w14:paraId="781B4FFF" w14:textId="77777777" w:rsidR="00CE02F2" w:rsidRPr="00F44F2C" w:rsidRDefault="00CE02F2" w:rsidP="007E6916">
            <w:pPr>
              <w:rPr>
                <w:sz w:val="22"/>
                <w:szCs w:val="22"/>
              </w:rPr>
            </w:pPr>
            <w:r w:rsidRPr="00F44F2C">
              <w:rPr>
                <w:sz w:val="22"/>
                <w:szCs w:val="22"/>
              </w:rPr>
              <w:t>- для иных объектов – не подлежит установлению.</w:t>
            </w:r>
          </w:p>
        </w:tc>
      </w:tr>
      <w:tr w:rsidR="00CE02F2" w:rsidRPr="00F44F2C" w14:paraId="0FE28EED" w14:textId="77777777" w:rsidTr="007E6916">
        <w:tc>
          <w:tcPr>
            <w:tcW w:w="3794" w:type="dxa"/>
          </w:tcPr>
          <w:p w14:paraId="7D423DDA" w14:textId="77777777" w:rsidR="00CE02F2" w:rsidRPr="00F44F2C" w:rsidRDefault="00CE02F2" w:rsidP="007E6916">
            <w:pPr>
              <w:adjustRightInd w:val="0"/>
              <w:rPr>
                <w:b/>
                <w:sz w:val="22"/>
                <w:szCs w:val="22"/>
              </w:rPr>
            </w:pPr>
            <w:r w:rsidRPr="00F44F2C">
              <w:rPr>
                <w:sz w:val="22"/>
                <w:szCs w:val="22"/>
              </w:rPr>
              <w:t>Предельное количество этажей или предельная высота зданий, строений, сооружений</w:t>
            </w:r>
          </w:p>
        </w:tc>
        <w:tc>
          <w:tcPr>
            <w:tcW w:w="6520" w:type="dxa"/>
          </w:tcPr>
          <w:p w14:paraId="714BC63C" w14:textId="77777777" w:rsidR="00CE02F2" w:rsidRPr="00F44F2C" w:rsidRDefault="00CE02F2" w:rsidP="007E6916">
            <w:pPr>
              <w:adjustRightInd w:val="0"/>
              <w:ind w:firstLine="34"/>
              <w:jc w:val="both"/>
              <w:rPr>
                <w:sz w:val="22"/>
                <w:szCs w:val="22"/>
              </w:rPr>
            </w:pPr>
            <w:r w:rsidRPr="00F44F2C">
              <w:rPr>
                <w:sz w:val="22"/>
                <w:szCs w:val="22"/>
              </w:rPr>
              <w:t>- для объектов с видом разрешенного использования с кодами 13.1-13.2:</w:t>
            </w:r>
          </w:p>
          <w:p w14:paraId="0300D753" w14:textId="77777777" w:rsidR="00CE02F2" w:rsidRPr="00F44F2C" w:rsidRDefault="00CE02F2" w:rsidP="007E6916">
            <w:pPr>
              <w:adjustRightInd w:val="0"/>
              <w:ind w:firstLine="34"/>
              <w:jc w:val="both"/>
              <w:rPr>
                <w:sz w:val="22"/>
                <w:szCs w:val="22"/>
              </w:rPr>
            </w:pPr>
            <w:r w:rsidRPr="00F44F2C">
              <w:rPr>
                <w:sz w:val="22"/>
                <w:szCs w:val="22"/>
              </w:rPr>
              <w:t>основное строение – до 2 этажей с возможным использованием (дополнительно) мансардного этажа с соблюдением норм освещенности соседнего участка;</w:t>
            </w:r>
          </w:p>
          <w:p w14:paraId="52513171" w14:textId="77777777" w:rsidR="00CE02F2" w:rsidRPr="00F44F2C" w:rsidRDefault="00CE02F2" w:rsidP="007E6916">
            <w:pPr>
              <w:adjustRightInd w:val="0"/>
              <w:ind w:firstLine="34"/>
              <w:jc w:val="both"/>
              <w:rPr>
                <w:b/>
                <w:sz w:val="22"/>
                <w:szCs w:val="22"/>
              </w:rPr>
            </w:pPr>
            <w:r w:rsidRPr="00F44F2C">
              <w:rPr>
                <w:sz w:val="22"/>
                <w:szCs w:val="22"/>
              </w:rPr>
              <w:t>- для иных объектов – не более 3 этажей.</w:t>
            </w:r>
          </w:p>
        </w:tc>
      </w:tr>
      <w:tr w:rsidR="00CE02F2" w:rsidRPr="00F44F2C" w14:paraId="715822A1" w14:textId="77777777" w:rsidTr="007E6916">
        <w:tc>
          <w:tcPr>
            <w:tcW w:w="3794" w:type="dxa"/>
          </w:tcPr>
          <w:p w14:paraId="0191E089" w14:textId="77777777" w:rsidR="00CE02F2" w:rsidRPr="00F44F2C" w:rsidRDefault="00CE02F2" w:rsidP="007E6916">
            <w:pPr>
              <w:adjustRightInd w:val="0"/>
              <w:rPr>
                <w:b/>
                <w:sz w:val="22"/>
                <w:szCs w:val="22"/>
              </w:rPr>
            </w:pPr>
            <w:r w:rsidRPr="00F44F2C">
              <w:rPr>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6520" w:type="dxa"/>
          </w:tcPr>
          <w:p w14:paraId="545F915B" w14:textId="77777777" w:rsidR="00CE02F2" w:rsidRPr="00F44F2C" w:rsidRDefault="00CE02F2" w:rsidP="007E6916">
            <w:pPr>
              <w:adjustRightInd w:val="0"/>
              <w:jc w:val="both"/>
              <w:rPr>
                <w:sz w:val="22"/>
                <w:szCs w:val="22"/>
              </w:rPr>
            </w:pPr>
            <w:r w:rsidRPr="00F44F2C">
              <w:rPr>
                <w:sz w:val="22"/>
                <w:szCs w:val="22"/>
              </w:rPr>
              <w:t>- 60 %</w:t>
            </w:r>
          </w:p>
        </w:tc>
      </w:tr>
      <w:tr w:rsidR="00CE02F2" w:rsidRPr="00F44F2C" w14:paraId="3421357C" w14:textId="77777777" w:rsidTr="007E6916">
        <w:tc>
          <w:tcPr>
            <w:tcW w:w="3794" w:type="dxa"/>
          </w:tcPr>
          <w:p w14:paraId="5D35663C" w14:textId="77777777" w:rsidR="00CE02F2" w:rsidRPr="00F44F2C" w:rsidRDefault="00CE02F2" w:rsidP="007E6916">
            <w:pPr>
              <w:adjustRightInd w:val="0"/>
              <w:rPr>
                <w:b/>
                <w:sz w:val="22"/>
                <w:szCs w:val="22"/>
              </w:rPr>
            </w:pPr>
            <w:r w:rsidRPr="00F44F2C">
              <w:rPr>
                <w:sz w:val="22"/>
                <w:szCs w:val="22"/>
              </w:rPr>
              <w:t>Иные предельные параметры разрешенного строительства, реконструкции объектов капитального строительства</w:t>
            </w:r>
          </w:p>
        </w:tc>
        <w:tc>
          <w:tcPr>
            <w:tcW w:w="6520" w:type="dxa"/>
          </w:tcPr>
          <w:p w14:paraId="649FED6D" w14:textId="77777777" w:rsidR="00CE02F2" w:rsidRPr="00F44F2C" w:rsidRDefault="00CE02F2" w:rsidP="007E6916">
            <w:pPr>
              <w:adjustRightInd w:val="0"/>
              <w:ind w:firstLine="34"/>
              <w:jc w:val="both"/>
              <w:rPr>
                <w:sz w:val="22"/>
                <w:szCs w:val="22"/>
              </w:rPr>
            </w:pPr>
            <w:r w:rsidRPr="00F44F2C">
              <w:rPr>
                <w:sz w:val="22"/>
                <w:szCs w:val="22"/>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14:paraId="6664626F" w14:textId="77777777" w:rsidR="00CE02F2" w:rsidRPr="00F44F2C" w:rsidRDefault="00CE02F2" w:rsidP="007E6916">
            <w:pPr>
              <w:adjustRightInd w:val="0"/>
              <w:jc w:val="both"/>
              <w:rPr>
                <w:b/>
                <w:sz w:val="22"/>
                <w:szCs w:val="22"/>
              </w:rPr>
            </w:pPr>
            <w:r w:rsidRPr="00F44F2C">
              <w:rPr>
                <w:sz w:val="22"/>
                <w:szCs w:val="22"/>
              </w:rPr>
              <w:t>- размеры санитарно-защитной зоны устанавливаются с учетом требований СанПиН 2.2.1/2.1.1.1200</w:t>
            </w:r>
          </w:p>
        </w:tc>
      </w:tr>
    </w:tbl>
    <w:p w14:paraId="790DA4DE" w14:textId="77777777" w:rsidR="00CE02F2" w:rsidRPr="00F44F2C" w:rsidRDefault="00CE02F2" w:rsidP="00CE02F2">
      <w:pPr>
        <w:pStyle w:val="Standard"/>
        <w:spacing w:line="240" w:lineRule="auto"/>
        <w:jc w:val="both"/>
        <w:rPr>
          <w:sz w:val="24"/>
          <w:szCs w:val="24"/>
          <w:shd w:val="clear" w:color="auto" w:fill="FFFFFF"/>
          <w:lang w:eastAsia="ru-RU"/>
        </w:rPr>
      </w:pPr>
    </w:p>
    <w:p w14:paraId="1B7ADC26" w14:textId="77777777" w:rsidR="00CE02F2" w:rsidRPr="00F44F2C" w:rsidRDefault="00CE02F2" w:rsidP="00CE02F2">
      <w:pPr>
        <w:pStyle w:val="WW-BodyTextIndent212345"/>
        <w:tabs>
          <w:tab w:val="left" w:pos="11279"/>
          <w:tab w:val="left" w:pos="11337"/>
        </w:tabs>
        <w:spacing w:line="240" w:lineRule="auto"/>
        <w:ind w:left="0" w:firstLine="0"/>
      </w:pPr>
      <w:r w:rsidRPr="00F44F2C">
        <w:rPr>
          <w:bCs/>
          <w:szCs w:val="24"/>
          <w:u w:val="single"/>
          <w:shd w:val="clear" w:color="auto" w:fill="FFFFFF"/>
        </w:rPr>
        <w:t xml:space="preserve">Примечание: </w:t>
      </w:r>
      <w:r w:rsidRPr="00F44F2C">
        <w:rPr>
          <w:bCs/>
          <w:szCs w:val="24"/>
          <w:shd w:val="clear" w:color="auto" w:fill="FFFFFF"/>
        </w:rPr>
        <w:t>в соответствии с п. 8.13 СП 42.13330.2016 объекты с размерами санитарно-защитной зоны свыше 300 м следует размещать на обособленных земельных участках за пределами границ населенных пунктов.</w:t>
      </w:r>
    </w:p>
    <w:p w14:paraId="535C6F40" w14:textId="77777777" w:rsidR="00CE02F2" w:rsidRPr="00F44F2C" w:rsidRDefault="00CE02F2" w:rsidP="00CE02F2">
      <w:pPr>
        <w:pStyle w:val="Textbody"/>
        <w:tabs>
          <w:tab w:val="left" w:pos="855"/>
          <w:tab w:val="left" w:pos="1065"/>
        </w:tabs>
        <w:spacing w:line="240" w:lineRule="auto"/>
        <w:jc w:val="both"/>
      </w:pPr>
      <w:r w:rsidRPr="00F44F2C">
        <w:rPr>
          <w:b/>
          <w:bCs/>
          <w:szCs w:val="24"/>
          <w:shd w:val="clear" w:color="auto" w:fill="FFFFFF"/>
        </w:rPr>
        <w:tab/>
        <w:t>Все условно-разрешенные виды использования земельных участков требуют предварительной проработки с учетом охранных, санитарно-защитных зон, зон с особыми условиями территории для дальнейшего рассмотрения на Комиссии.</w:t>
      </w:r>
    </w:p>
    <w:p w14:paraId="1C24D51A" w14:textId="77777777" w:rsidR="00CE02F2" w:rsidRPr="00F44F2C" w:rsidRDefault="00CE02F2" w:rsidP="00CE02F2">
      <w:pPr>
        <w:pStyle w:val="Textbody"/>
        <w:spacing w:line="240" w:lineRule="auto"/>
        <w:jc w:val="both"/>
      </w:pPr>
    </w:p>
    <w:p w14:paraId="4C0FFAAC" w14:textId="77777777" w:rsidR="00CE02F2" w:rsidRPr="00F44F2C" w:rsidRDefault="00CE02F2" w:rsidP="00CE02F2">
      <w:pPr>
        <w:pStyle w:val="Textbody"/>
        <w:spacing w:line="240" w:lineRule="auto"/>
        <w:jc w:val="both"/>
      </w:pPr>
    </w:p>
    <w:p w14:paraId="1C10631E" w14:textId="77777777" w:rsidR="00CE02F2" w:rsidRPr="00F44F2C" w:rsidRDefault="00CE02F2" w:rsidP="00CE02F2">
      <w:pPr>
        <w:pStyle w:val="Textbody"/>
        <w:spacing w:line="240" w:lineRule="auto"/>
        <w:jc w:val="both"/>
        <w:sectPr w:rsidR="00CE02F2" w:rsidRPr="00F44F2C">
          <w:pgSz w:w="11906" w:h="16838"/>
          <w:pgMar w:top="1342" w:right="1127" w:bottom="1342" w:left="1134" w:header="776" w:footer="776" w:gutter="0"/>
          <w:cols w:space="720"/>
        </w:sectPr>
      </w:pPr>
    </w:p>
    <w:p w14:paraId="3BB72614" w14:textId="77777777" w:rsidR="00CE02F2" w:rsidRPr="00F44F2C" w:rsidRDefault="00225C95" w:rsidP="00CE02F2">
      <w:pPr>
        <w:pStyle w:val="Textbody"/>
        <w:spacing w:line="240" w:lineRule="auto"/>
        <w:jc w:val="center"/>
      </w:pPr>
      <w:r w:rsidRPr="00F44F2C">
        <w:rPr>
          <w:b/>
          <w:bCs/>
          <w:iCs/>
          <w:color w:val="000000"/>
          <w:sz w:val="22"/>
          <w:szCs w:val="22"/>
          <w:shd w:val="clear" w:color="auto" w:fill="FFFFFF"/>
        </w:rPr>
        <w:t>ЗОС</w:t>
      </w:r>
      <w:r w:rsidR="00CE02F2" w:rsidRPr="00F44F2C">
        <w:rPr>
          <w:b/>
          <w:bCs/>
          <w:iCs/>
          <w:color w:val="000000"/>
          <w:sz w:val="22"/>
          <w:szCs w:val="22"/>
          <w:shd w:val="clear" w:color="auto" w:fill="FFFFFF"/>
        </w:rPr>
        <w:t xml:space="preserve">. ЗОНА ВЕДЕНИЯ ОГОРОДНИЧЕСТВА </w:t>
      </w:r>
      <w:r w:rsidRPr="00F44F2C">
        <w:rPr>
          <w:b/>
          <w:bCs/>
          <w:iCs/>
          <w:color w:val="000000"/>
          <w:sz w:val="22"/>
          <w:szCs w:val="22"/>
          <w:shd w:val="clear" w:color="auto" w:fill="FFFFFF"/>
        </w:rPr>
        <w:t>И САДОВОДСТВА</w:t>
      </w:r>
    </w:p>
    <w:p w14:paraId="7C3C9F3C" w14:textId="77777777" w:rsidR="00CE02F2" w:rsidRPr="00F44F2C" w:rsidRDefault="00CE02F2" w:rsidP="00CE02F2">
      <w:pPr>
        <w:pStyle w:val="Textbody"/>
        <w:tabs>
          <w:tab w:val="left" w:pos="692"/>
          <w:tab w:val="left" w:pos="855"/>
        </w:tabs>
        <w:spacing w:line="240" w:lineRule="auto"/>
        <w:jc w:val="center"/>
        <w:rPr>
          <w:sz w:val="22"/>
          <w:szCs w:val="22"/>
          <w:u w:val="single"/>
        </w:rPr>
      </w:pPr>
    </w:p>
    <w:p w14:paraId="3CB5B60F" w14:textId="77777777" w:rsidR="00CE02F2" w:rsidRPr="00F44F2C" w:rsidRDefault="00CE02F2" w:rsidP="00CE02F2">
      <w:pPr>
        <w:pStyle w:val="Textbody"/>
        <w:tabs>
          <w:tab w:val="left" w:pos="692"/>
          <w:tab w:val="left" w:pos="855"/>
        </w:tabs>
        <w:spacing w:line="240" w:lineRule="auto"/>
        <w:jc w:val="center"/>
        <w:rPr>
          <w:sz w:val="22"/>
          <w:szCs w:val="22"/>
          <w:u w:val="single"/>
        </w:rPr>
      </w:pPr>
      <w:r w:rsidRPr="00F44F2C">
        <w:rPr>
          <w:sz w:val="22"/>
          <w:szCs w:val="22"/>
          <w:u w:val="single"/>
        </w:rPr>
        <w:t>ВИДЫ РАЗРЕШЕННОГО ИСПОЛЬЗОВАНИЯ</w:t>
      </w:r>
    </w:p>
    <w:p w14:paraId="221641A1" w14:textId="77777777" w:rsidR="00CE02F2" w:rsidRPr="00F44F2C" w:rsidRDefault="00CE02F2" w:rsidP="00CE02F2">
      <w:pPr>
        <w:pStyle w:val="Textbody"/>
        <w:tabs>
          <w:tab w:val="left" w:pos="692"/>
          <w:tab w:val="left" w:pos="855"/>
        </w:tabs>
        <w:spacing w:line="240" w:lineRule="auto"/>
        <w:jc w:val="center"/>
        <w:rPr>
          <w:sz w:val="22"/>
          <w:szCs w:val="22"/>
          <w:u w:val="single"/>
        </w:rPr>
      </w:pPr>
    </w:p>
    <w:p w14:paraId="4AE091B5" w14:textId="77777777" w:rsidR="00CE02F2" w:rsidRPr="00F44F2C" w:rsidRDefault="00CE02F2" w:rsidP="00CE02F2">
      <w:pPr>
        <w:pStyle w:val="Standard"/>
        <w:spacing w:line="240" w:lineRule="auto"/>
        <w:jc w:val="both"/>
        <w:rPr>
          <w:b/>
          <w:bCs/>
          <w:i/>
          <w:iCs/>
          <w:color w:val="000000"/>
          <w:sz w:val="24"/>
          <w:szCs w:val="24"/>
        </w:rPr>
      </w:pPr>
      <w:r w:rsidRPr="00F44F2C">
        <w:rPr>
          <w:b/>
          <w:bCs/>
          <w:i/>
          <w:iCs/>
          <w:color w:val="000000"/>
          <w:sz w:val="24"/>
          <w:szCs w:val="24"/>
        </w:rPr>
        <w:tab/>
        <w:t>1. Основные виды разрешенного использования:</w:t>
      </w:r>
    </w:p>
    <w:p w14:paraId="2442ACE4" w14:textId="77777777" w:rsidR="00CE02F2" w:rsidRPr="00F44F2C" w:rsidRDefault="00CE02F2" w:rsidP="00CE02F2">
      <w:pPr>
        <w:pStyle w:val="Standard"/>
        <w:spacing w:line="240" w:lineRule="auto"/>
        <w:jc w:val="both"/>
        <w:rPr>
          <w:bCs/>
          <w:color w:val="000000"/>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21F38D9A"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CEF5C07"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Земельные участки общего назначения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5AA5108"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13.0</w:t>
            </w:r>
          </w:p>
        </w:tc>
      </w:tr>
      <w:tr w:rsidR="00CE02F2" w:rsidRPr="00F44F2C" w14:paraId="7645C3DD"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78C23CA" w14:textId="77777777" w:rsidR="00CE02F2" w:rsidRPr="00F44F2C" w:rsidRDefault="00CE02F2" w:rsidP="007E6916">
            <w:pPr>
              <w:pStyle w:val="Standard"/>
              <w:numPr>
                <w:ilvl w:val="0"/>
                <w:numId w:val="147"/>
              </w:numPr>
            </w:pPr>
            <w:r w:rsidRPr="00F44F2C">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bl>
    <w:p w14:paraId="6D77DA10" w14:textId="77777777" w:rsidR="00CE02F2" w:rsidRPr="00F44F2C" w:rsidRDefault="00CE02F2" w:rsidP="00CE02F2">
      <w:pPr>
        <w:pStyle w:val="Standard"/>
        <w:spacing w:line="240" w:lineRule="auto"/>
        <w:jc w:val="both"/>
        <w:rPr>
          <w:bCs/>
          <w:color w:val="000000"/>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1A844E98"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9F57D7E"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Ведение огородничества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9DC10FB"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13.1</w:t>
            </w:r>
          </w:p>
        </w:tc>
      </w:tr>
      <w:tr w:rsidR="00CE02F2" w:rsidRPr="00F44F2C" w14:paraId="6D61858A"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C7D5CA" w14:textId="77777777" w:rsidR="00CE02F2" w:rsidRPr="00F44F2C" w:rsidRDefault="00CE02F2" w:rsidP="007E6916">
            <w:pPr>
              <w:pStyle w:val="Standard"/>
              <w:numPr>
                <w:ilvl w:val="0"/>
                <w:numId w:val="147"/>
              </w:numPr>
            </w:pPr>
            <w:r w:rsidRPr="00F44F2C">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bl>
    <w:p w14:paraId="514CF332" w14:textId="77777777" w:rsidR="00CE02F2" w:rsidRPr="00F44F2C" w:rsidRDefault="00CE02F2" w:rsidP="00CE02F2">
      <w:pPr>
        <w:pStyle w:val="Standard"/>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68071152"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01AACF1"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Ведение садоводства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A6962FA"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13.2</w:t>
            </w:r>
          </w:p>
        </w:tc>
      </w:tr>
      <w:tr w:rsidR="00CE02F2" w:rsidRPr="00F44F2C" w14:paraId="45860026"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306455" w14:textId="77777777" w:rsidR="00CE02F2" w:rsidRPr="00F44F2C" w:rsidRDefault="00CE02F2" w:rsidP="007E6916">
            <w:pPr>
              <w:pStyle w:val="Standard"/>
              <w:numPr>
                <w:ilvl w:val="0"/>
                <w:numId w:val="148"/>
              </w:numPr>
            </w:pPr>
            <w:r w:rsidRPr="00F44F2C">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r>
    </w:tbl>
    <w:p w14:paraId="40C0819B" w14:textId="77777777" w:rsidR="00CE02F2" w:rsidRPr="00F44F2C" w:rsidRDefault="00CE02F2" w:rsidP="00CE02F2">
      <w:pPr>
        <w:pStyle w:val="Standard"/>
        <w:spacing w:line="240" w:lineRule="auto"/>
        <w:jc w:val="both"/>
        <w:rPr>
          <w:bCs/>
          <w:color w:val="000000"/>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2215E2A7"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438DBF2"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45A9514"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3.1.1</w:t>
            </w:r>
          </w:p>
        </w:tc>
      </w:tr>
      <w:tr w:rsidR="00CE02F2" w:rsidRPr="00F44F2C" w14:paraId="1FC9634C"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CA4F7F6" w14:textId="77777777" w:rsidR="00CE02F2" w:rsidRPr="00F44F2C" w:rsidRDefault="00CE02F2" w:rsidP="007E6916">
            <w:pPr>
              <w:pStyle w:val="Standard"/>
              <w:numPr>
                <w:ilvl w:val="0"/>
                <w:numId w:val="147"/>
              </w:numPr>
            </w:pPr>
            <w:r w:rsidRPr="00F44F2C">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14:paraId="0BF326AA" w14:textId="77777777" w:rsidR="00CE02F2" w:rsidRPr="00F44F2C" w:rsidRDefault="00CE02F2"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25C95" w:rsidRPr="00F44F2C" w14:paraId="52D67489"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A1F0940" w14:textId="77777777" w:rsidR="00225C95" w:rsidRPr="00F44F2C" w:rsidRDefault="00225C95" w:rsidP="007E6916">
            <w:pPr>
              <w:pStyle w:val="Standard"/>
              <w:tabs>
                <w:tab w:val="left" w:pos="640"/>
                <w:tab w:val="left" w:pos="10863"/>
              </w:tabs>
              <w:spacing w:before="57" w:after="57" w:line="240" w:lineRule="auto"/>
              <w:ind w:left="340"/>
              <w:jc w:val="both"/>
              <w:rPr>
                <w:b/>
                <w:bCs/>
                <w:sz w:val="24"/>
                <w:szCs w:val="24"/>
              </w:rPr>
            </w:pPr>
            <w:r w:rsidRPr="00F44F2C">
              <w:rPr>
                <w:b/>
                <w:sz w:val="24"/>
                <w:szCs w:val="24"/>
                <w:shd w:val="clear" w:color="auto" w:fill="FFFFFF"/>
              </w:rPr>
              <w:t>Административные здания организаций, обеспечивающих 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3B28648" w14:textId="77777777" w:rsidR="00225C95" w:rsidRPr="00F44F2C" w:rsidRDefault="00225C95" w:rsidP="007E6916">
            <w:pPr>
              <w:pStyle w:val="Standard"/>
              <w:tabs>
                <w:tab w:val="left" w:pos="300"/>
                <w:tab w:val="left" w:pos="10523"/>
              </w:tabs>
              <w:spacing w:line="240" w:lineRule="auto"/>
              <w:jc w:val="center"/>
              <w:rPr>
                <w:b/>
                <w:bCs/>
                <w:sz w:val="24"/>
                <w:szCs w:val="24"/>
              </w:rPr>
            </w:pPr>
            <w:r w:rsidRPr="00F44F2C">
              <w:rPr>
                <w:b/>
                <w:bCs/>
                <w:sz w:val="24"/>
                <w:szCs w:val="24"/>
              </w:rPr>
              <w:t>3.1.2</w:t>
            </w:r>
          </w:p>
        </w:tc>
      </w:tr>
      <w:tr w:rsidR="00225C95" w:rsidRPr="00F44F2C" w14:paraId="57B1E0AF"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84199B1" w14:textId="77777777" w:rsidR="00225C95" w:rsidRPr="00F44F2C" w:rsidRDefault="00225C95" w:rsidP="007E6916">
            <w:pPr>
              <w:pStyle w:val="Standard"/>
              <w:numPr>
                <w:ilvl w:val="0"/>
                <w:numId w:val="159"/>
              </w:numPr>
            </w:pPr>
            <w:r w:rsidRPr="00F44F2C">
              <w:rPr>
                <w:shd w:val="clear" w:color="auto" w:fill="FFFFFF"/>
              </w:rPr>
              <w:t>Размещение зданий, предназначенных для приема физических и юридических лиц в связи с предоставлением им коммунальных услуг</w:t>
            </w:r>
          </w:p>
        </w:tc>
      </w:tr>
    </w:tbl>
    <w:p w14:paraId="5E057B0E" w14:textId="77777777" w:rsidR="00234CB0" w:rsidRPr="00F44F2C" w:rsidRDefault="00234CB0"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34CB0" w:rsidRPr="00F44F2C" w14:paraId="5739415A"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34EADFE" w14:textId="77777777" w:rsidR="00234CB0" w:rsidRPr="00F44F2C" w:rsidRDefault="00234CB0"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Водные объекты</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C759DF3" w14:textId="77777777" w:rsidR="00234CB0" w:rsidRPr="00F44F2C" w:rsidRDefault="00234CB0" w:rsidP="007E6916">
            <w:pPr>
              <w:pStyle w:val="Standard"/>
              <w:tabs>
                <w:tab w:val="left" w:pos="300"/>
                <w:tab w:val="left" w:pos="10523"/>
              </w:tabs>
              <w:spacing w:line="240" w:lineRule="auto"/>
              <w:jc w:val="center"/>
              <w:rPr>
                <w:b/>
                <w:bCs/>
                <w:sz w:val="24"/>
                <w:szCs w:val="24"/>
              </w:rPr>
            </w:pPr>
            <w:r w:rsidRPr="00F44F2C">
              <w:rPr>
                <w:b/>
                <w:bCs/>
                <w:sz w:val="24"/>
                <w:szCs w:val="24"/>
              </w:rPr>
              <w:t>11.0</w:t>
            </w:r>
          </w:p>
        </w:tc>
      </w:tr>
      <w:tr w:rsidR="00234CB0" w:rsidRPr="00F44F2C" w14:paraId="1DF44E99"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A8CFDE0" w14:textId="77777777" w:rsidR="00234CB0" w:rsidRPr="00F44F2C" w:rsidRDefault="00234CB0" w:rsidP="007E6916">
            <w:pPr>
              <w:pStyle w:val="Standard"/>
              <w:numPr>
                <w:ilvl w:val="0"/>
                <w:numId w:val="159"/>
              </w:numPr>
            </w:pPr>
            <w:r w:rsidRPr="00F44F2C">
              <w:t>Ледники, снежники, ручьи, реки, озера, болота, территориальные моря и другие поверхностные водные объекты</w:t>
            </w:r>
          </w:p>
        </w:tc>
      </w:tr>
    </w:tbl>
    <w:p w14:paraId="4077FD5A" w14:textId="77777777" w:rsidR="00234CB0" w:rsidRPr="00F44F2C" w:rsidRDefault="00234CB0"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3BF017ED"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63F4142"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Земельные участки (территории) общего пользования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3B75977"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12.0</w:t>
            </w:r>
          </w:p>
        </w:tc>
      </w:tr>
      <w:tr w:rsidR="00CE02F2" w:rsidRPr="00F44F2C" w14:paraId="229AA609"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4D2B5F2" w14:textId="77777777" w:rsidR="00CE02F2" w:rsidRPr="00F44F2C" w:rsidRDefault="00CE02F2" w:rsidP="007E6916">
            <w:pPr>
              <w:pStyle w:val="Standard"/>
              <w:numPr>
                <w:ilvl w:val="0"/>
                <w:numId w:val="161"/>
              </w:numPr>
            </w:pPr>
            <w:r w:rsidRPr="00F44F2C">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r>
    </w:tbl>
    <w:p w14:paraId="21E065B0" w14:textId="77777777" w:rsidR="00CE02F2" w:rsidRPr="00F44F2C" w:rsidRDefault="00CE02F2"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6766F6EF"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8A9D02E"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Улично-дорожная сеть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5A433E0"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12.0.1</w:t>
            </w:r>
          </w:p>
        </w:tc>
      </w:tr>
      <w:tr w:rsidR="00CE02F2" w:rsidRPr="00F44F2C" w14:paraId="73D8642B"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1C1180" w14:textId="77777777" w:rsidR="00CE02F2" w:rsidRPr="00F44F2C" w:rsidRDefault="00CE02F2" w:rsidP="007E6916">
            <w:pPr>
              <w:pStyle w:val="Standard"/>
              <w:numPr>
                <w:ilvl w:val="0"/>
                <w:numId w:val="161"/>
              </w:numPr>
            </w:pPr>
            <w:r w:rsidRPr="00F44F2C">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bl>
    <w:p w14:paraId="4F87AB73" w14:textId="77777777" w:rsidR="00CE02F2" w:rsidRPr="00F44F2C" w:rsidRDefault="00CE02F2"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4CA2133D"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2C92EED"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Благоустройство территории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B19ECE7"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12.0.2</w:t>
            </w:r>
          </w:p>
        </w:tc>
      </w:tr>
      <w:tr w:rsidR="00CE02F2" w:rsidRPr="00F44F2C" w14:paraId="35C3E5A6"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C8E348" w14:textId="77777777" w:rsidR="00CE02F2" w:rsidRPr="00F44F2C" w:rsidRDefault="00CE02F2" w:rsidP="007E6916">
            <w:pPr>
              <w:pStyle w:val="Standard"/>
              <w:numPr>
                <w:ilvl w:val="0"/>
                <w:numId w:val="161"/>
              </w:numPr>
            </w:pPr>
            <w:r w:rsidRPr="00F44F2C">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374DD664" w14:textId="77777777" w:rsidR="00CE02F2" w:rsidRPr="00F44F2C" w:rsidRDefault="00CE02F2" w:rsidP="00CE02F2">
      <w:pPr>
        <w:pStyle w:val="Standard"/>
        <w:spacing w:line="240" w:lineRule="auto"/>
        <w:rPr>
          <w:b/>
          <w:bCs/>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C4010B7"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0268B67"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Специальная деятельность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1BEB66D"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12.2</w:t>
            </w:r>
          </w:p>
          <w:p w14:paraId="2C693C6E"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(часть)</w:t>
            </w:r>
          </w:p>
        </w:tc>
      </w:tr>
      <w:tr w:rsidR="00CE02F2" w:rsidRPr="00F44F2C" w14:paraId="1F6020C3"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CE24A2" w14:textId="77777777" w:rsidR="00CE02F2" w:rsidRPr="00F44F2C" w:rsidRDefault="00CE02F2" w:rsidP="007E6916">
            <w:pPr>
              <w:pStyle w:val="Standard"/>
              <w:numPr>
                <w:ilvl w:val="0"/>
                <w:numId w:val="166"/>
              </w:numPr>
            </w:pPr>
            <w:r w:rsidRPr="00F44F2C">
              <w:t>Размещение отходов потребления</w:t>
            </w:r>
          </w:p>
        </w:tc>
      </w:tr>
    </w:tbl>
    <w:p w14:paraId="45D59E60" w14:textId="77777777" w:rsidR="00CE02F2" w:rsidRPr="00F44F2C" w:rsidRDefault="00CE02F2" w:rsidP="00CE02F2">
      <w:pPr>
        <w:pStyle w:val="Standard"/>
        <w:spacing w:line="240" w:lineRule="auto"/>
        <w:jc w:val="both"/>
      </w:pPr>
    </w:p>
    <w:p w14:paraId="2F2991EE" w14:textId="77777777" w:rsidR="00CE02F2" w:rsidRPr="00F44F2C" w:rsidRDefault="00CE02F2" w:rsidP="00CE02F2">
      <w:pPr>
        <w:pStyle w:val="Standard"/>
        <w:spacing w:line="240" w:lineRule="auto"/>
        <w:jc w:val="both"/>
      </w:pPr>
      <w:r w:rsidRPr="00F44F2C">
        <w:rPr>
          <w:sz w:val="24"/>
          <w:szCs w:val="24"/>
        </w:rPr>
        <w:tab/>
      </w:r>
      <w:r w:rsidRPr="00F44F2C">
        <w:rPr>
          <w:b/>
          <w:bCs/>
          <w:i/>
          <w:iCs/>
          <w:sz w:val="24"/>
          <w:lang w:eastAsia="ar-SA"/>
        </w:rPr>
        <w:t>2. Условно разрешенные виды использования:</w:t>
      </w:r>
    </w:p>
    <w:p w14:paraId="68D0351E" w14:textId="77777777" w:rsidR="00CE02F2" w:rsidRPr="00F44F2C" w:rsidRDefault="00CE02F2" w:rsidP="00CE02F2">
      <w:pPr>
        <w:pStyle w:val="Standard"/>
        <w:tabs>
          <w:tab w:val="left" w:pos="10523"/>
        </w:tabs>
        <w:spacing w:line="240" w:lineRule="auto"/>
        <w:jc w:val="both"/>
        <w:rPr>
          <w:b/>
          <w:bCs/>
          <w:i/>
          <w:iCs/>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6F6D5471"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692C20D"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Для индивидуального жилищного строительства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72B33C2"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2.1</w:t>
            </w:r>
          </w:p>
        </w:tc>
      </w:tr>
      <w:tr w:rsidR="00CE02F2" w:rsidRPr="00F44F2C" w14:paraId="7E674294"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04D7161" w14:textId="77777777" w:rsidR="00CE02F2" w:rsidRPr="00F44F2C" w:rsidRDefault="00CE02F2" w:rsidP="007E6916">
            <w:pPr>
              <w:pStyle w:val="Standard"/>
              <w:numPr>
                <w:ilvl w:val="0"/>
                <w:numId w:val="53"/>
              </w:numPr>
            </w:pPr>
            <w:r w:rsidRPr="00F44F2C">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460379AB" w14:textId="77777777" w:rsidR="00CE02F2" w:rsidRPr="00F44F2C" w:rsidRDefault="00CE02F2" w:rsidP="007E6916">
            <w:pPr>
              <w:pStyle w:val="Standard"/>
              <w:numPr>
                <w:ilvl w:val="0"/>
                <w:numId w:val="53"/>
              </w:numPr>
            </w:pPr>
            <w:r w:rsidRPr="00F44F2C">
              <w:t>выращивание иных декоративных или сельскохозяйственных культур;</w:t>
            </w:r>
          </w:p>
          <w:p w14:paraId="0E5F7063" w14:textId="77777777" w:rsidR="00CE02F2" w:rsidRPr="00F44F2C" w:rsidRDefault="00CE02F2" w:rsidP="007E6916">
            <w:pPr>
              <w:pStyle w:val="Standard"/>
              <w:numPr>
                <w:ilvl w:val="0"/>
                <w:numId w:val="53"/>
              </w:numPr>
            </w:pPr>
            <w:r w:rsidRPr="00F44F2C">
              <w:t>размещение индивидуальных гаражей и хозяйственных построек</w:t>
            </w:r>
          </w:p>
        </w:tc>
      </w:tr>
    </w:tbl>
    <w:p w14:paraId="5A7225F2" w14:textId="77777777" w:rsidR="00CE02F2" w:rsidRPr="00F44F2C" w:rsidRDefault="00CE02F2" w:rsidP="00CE02F2">
      <w:pPr>
        <w:pStyle w:val="Standard"/>
        <w:spacing w:line="240" w:lineRule="auto"/>
        <w:jc w:val="both"/>
        <w:rPr>
          <w:color w:val="000000"/>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25C95" w:rsidRPr="00F44F2C" w14:paraId="01FD4DF9"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8268A41" w14:textId="77777777" w:rsidR="00225C95" w:rsidRPr="00F44F2C" w:rsidRDefault="00225C95"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Для ведения личного подсобного хозяйства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992DB8C" w14:textId="77777777" w:rsidR="00225C95" w:rsidRPr="00F44F2C" w:rsidRDefault="00225C95" w:rsidP="007E6916">
            <w:pPr>
              <w:pStyle w:val="Standard"/>
              <w:tabs>
                <w:tab w:val="left" w:pos="300"/>
                <w:tab w:val="left" w:pos="10523"/>
              </w:tabs>
              <w:spacing w:line="240" w:lineRule="auto"/>
              <w:jc w:val="center"/>
              <w:rPr>
                <w:b/>
                <w:bCs/>
                <w:sz w:val="24"/>
                <w:szCs w:val="24"/>
              </w:rPr>
            </w:pPr>
            <w:r w:rsidRPr="00F44F2C">
              <w:rPr>
                <w:b/>
                <w:bCs/>
                <w:sz w:val="24"/>
                <w:szCs w:val="24"/>
              </w:rPr>
              <w:t>2.2</w:t>
            </w:r>
          </w:p>
        </w:tc>
      </w:tr>
      <w:tr w:rsidR="00225C95" w:rsidRPr="00F44F2C" w14:paraId="3B6EC728"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DA50134" w14:textId="77777777" w:rsidR="00225C95" w:rsidRPr="00F44F2C" w:rsidRDefault="00225C95" w:rsidP="007E6916">
            <w:pPr>
              <w:pStyle w:val="Standard"/>
              <w:numPr>
                <w:ilvl w:val="0"/>
                <w:numId w:val="63"/>
              </w:numPr>
            </w:pPr>
            <w:r w:rsidRPr="00F44F2C">
              <w:t>Размещение жилого дома, указанного в описании вида разрешенного использования с кодом 2.1;</w:t>
            </w:r>
          </w:p>
          <w:p w14:paraId="6E2C0720" w14:textId="77777777" w:rsidR="00225C95" w:rsidRPr="00F44F2C" w:rsidRDefault="00225C95" w:rsidP="007E6916">
            <w:pPr>
              <w:pStyle w:val="Standard"/>
              <w:numPr>
                <w:ilvl w:val="0"/>
                <w:numId w:val="63"/>
              </w:numPr>
            </w:pPr>
            <w:r w:rsidRPr="00F44F2C">
              <w:t>производство сельскохозяйственной продукции;</w:t>
            </w:r>
          </w:p>
          <w:p w14:paraId="2A1A424C" w14:textId="77777777" w:rsidR="00225C95" w:rsidRPr="00F44F2C" w:rsidRDefault="00225C95" w:rsidP="007E6916">
            <w:pPr>
              <w:pStyle w:val="Standard"/>
              <w:numPr>
                <w:ilvl w:val="0"/>
                <w:numId w:val="63"/>
              </w:numPr>
            </w:pPr>
            <w:r w:rsidRPr="00F44F2C">
              <w:t>размещение гаража и иных вспомогательных сооружений;</w:t>
            </w:r>
          </w:p>
          <w:p w14:paraId="4C6E3832" w14:textId="77777777" w:rsidR="00225C95" w:rsidRPr="00F44F2C" w:rsidRDefault="00225C95" w:rsidP="007E6916">
            <w:pPr>
              <w:pStyle w:val="Standard"/>
              <w:numPr>
                <w:ilvl w:val="0"/>
                <w:numId w:val="63"/>
              </w:numPr>
            </w:pPr>
            <w:r w:rsidRPr="00F44F2C">
              <w:t>содержание сельскохозяйственных животных</w:t>
            </w:r>
          </w:p>
        </w:tc>
      </w:tr>
    </w:tbl>
    <w:p w14:paraId="23DB2013" w14:textId="77777777" w:rsidR="00225C95" w:rsidRPr="00F44F2C" w:rsidRDefault="00225C95" w:rsidP="00CE02F2">
      <w:pPr>
        <w:pStyle w:val="Standard"/>
        <w:spacing w:line="240" w:lineRule="auto"/>
        <w:jc w:val="both"/>
        <w:rPr>
          <w:color w:val="000000"/>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47465B89"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86A4AE0"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Магазины</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0C74247"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4.4</w:t>
            </w:r>
          </w:p>
        </w:tc>
      </w:tr>
      <w:tr w:rsidR="00CE02F2" w:rsidRPr="00F44F2C" w14:paraId="3533F812"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1326405" w14:textId="77777777" w:rsidR="00CE02F2" w:rsidRPr="00F44F2C" w:rsidRDefault="00CE02F2" w:rsidP="007E6916">
            <w:pPr>
              <w:pStyle w:val="Standard"/>
              <w:numPr>
                <w:ilvl w:val="0"/>
                <w:numId w:val="149"/>
              </w:numPr>
            </w:pPr>
            <w:r w:rsidRPr="00F44F2C">
              <w:t>Размещение объектов капитального строительства, предназначенных для продажи товаров, торговая площадь которых составляет до 5000 кв.м</w:t>
            </w:r>
          </w:p>
        </w:tc>
      </w:tr>
    </w:tbl>
    <w:p w14:paraId="25C0A5E1" w14:textId="77777777" w:rsidR="00CE02F2" w:rsidRPr="00F44F2C" w:rsidRDefault="00CE02F2" w:rsidP="00CE02F2">
      <w:pPr>
        <w:pStyle w:val="Standard"/>
        <w:tabs>
          <w:tab w:val="left" w:pos="11279"/>
          <w:tab w:val="left" w:pos="11337"/>
        </w:tabs>
        <w:spacing w:line="240" w:lineRule="auto"/>
        <w:jc w:val="both"/>
        <w:rPr>
          <w:color w:val="000000"/>
          <w:sz w:val="24"/>
          <w:szCs w:val="24"/>
          <w:lang w:eastAsia="ru-RU"/>
        </w:rPr>
      </w:pPr>
    </w:p>
    <w:p w14:paraId="6AA86C52" w14:textId="77777777" w:rsidR="00CE02F2" w:rsidRPr="00F44F2C" w:rsidRDefault="00CE02F2" w:rsidP="00CE02F2">
      <w:pPr>
        <w:pStyle w:val="Standard"/>
        <w:suppressAutoHyphens w:val="0"/>
        <w:autoSpaceDE w:val="0"/>
        <w:spacing w:line="240" w:lineRule="auto"/>
      </w:pPr>
      <w:r w:rsidRPr="00F44F2C">
        <w:rPr>
          <w:b/>
          <w:bCs/>
          <w:sz w:val="24"/>
          <w:szCs w:val="24"/>
          <w:lang w:eastAsia="ru-RU"/>
        </w:rPr>
        <w:tab/>
      </w:r>
      <w:r w:rsidRPr="00F44F2C">
        <w:rPr>
          <w:b/>
          <w:bCs/>
          <w:i/>
          <w:iCs/>
          <w:sz w:val="24"/>
          <w:szCs w:val="24"/>
          <w:lang w:eastAsia="ru-RU"/>
        </w:rPr>
        <w:t>3. Вспомогательные виды разрешенного использования:</w:t>
      </w:r>
    </w:p>
    <w:p w14:paraId="5A507FD9" w14:textId="77777777" w:rsidR="00CE02F2" w:rsidRPr="00F44F2C" w:rsidRDefault="00CE02F2" w:rsidP="00CE02F2">
      <w:pPr>
        <w:pStyle w:val="Standard"/>
        <w:spacing w:line="240" w:lineRule="auto"/>
        <w:jc w:val="both"/>
        <w:rPr>
          <w:bCs/>
          <w:color w:val="000000"/>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4C5698EF"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D457D8C"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DEE5C45"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3.1.1</w:t>
            </w:r>
          </w:p>
        </w:tc>
      </w:tr>
      <w:tr w:rsidR="00CE02F2" w:rsidRPr="00F44F2C" w14:paraId="7C311AD2"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35E8CF" w14:textId="77777777" w:rsidR="00CE02F2" w:rsidRPr="00F44F2C" w:rsidRDefault="00CE02F2" w:rsidP="007E6916">
            <w:pPr>
              <w:pStyle w:val="Standard"/>
              <w:numPr>
                <w:ilvl w:val="0"/>
                <w:numId w:val="147"/>
              </w:numPr>
            </w:pPr>
            <w:r w:rsidRPr="00F44F2C">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14:paraId="02DEF164" w14:textId="77777777" w:rsidR="00CE02F2" w:rsidRPr="00F44F2C" w:rsidRDefault="00CE02F2" w:rsidP="00CE02F2">
      <w:pPr>
        <w:pStyle w:val="Standard"/>
        <w:spacing w:line="240" w:lineRule="auto"/>
        <w:jc w:val="both"/>
        <w:rPr>
          <w:color w:val="000000"/>
          <w:sz w:val="24"/>
          <w:szCs w:val="24"/>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25C95" w:rsidRPr="00F44F2C" w14:paraId="5747939C"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DDF299F" w14:textId="77777777" w:rsidR="00225C95" w:rsidRPr="00F44F2C" w:rsidRDefault="00225C95"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Отдых (рекреация)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54C9D9E" w14:textId="77777777" w:rsidR="00225C95" w:rsidRPr="00F44F2C" w:rsidRDefault="00225C95" w:rsidP="007E6916">
            <w:pPr>
              <w:pStyle w:val="Standard"/>
              <w:tabs>
                <w:tab w:val="left" w:pos="300"/>
                <w:tab w:val="left" w:pos="10523"/>
              </w:tabs>
              <w:spacing w:line="240" w:lineRule="auto"/>
              <w:jc w:val="center"/>
              <w:rPr>
                <w:b/>
                <w:bCs/>
                <w:sz w:val="24"/>
                <w:szCs w:val="24"/>
              </w:rPr>
            </w:pPr>
            <w:r w:rsidRPr="00F44F2C">
              <w:rPr>
                <w:b/>
                <w:bCs/>
                <w:sz w:val="24"/>
                <w:szCs w:val="24"/>
              </w:rPr>
              <w:t>5.0</w:t>
            </w:r>
          </w:p>
        </w:tc>
      </w:tr>
      <w:tr w:rsidR="00225C95" w:rsidRPr="00F44F2C" w14:paraId="45F3CE11"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F6A002" w14:textId="77777777" w:rsidR="00225C95" w:rsidRPr="00F44F2C" w:rsidRDefault="00225C95" w:rsidP="007E6916">
            <w:pPr>
              <w:pStyle w:val="Standard"/>
              <w:numPr>
                <w:ilvl w:val="0"/>
                <w:numId w:val="147"/>
              </w:numPr>
            </w:pPr>
            <w:r w:rsidRPr="00F44F2C">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14:paraId="636572D9" w14:textId="77777777" w:rsidR="00225C95" w:rsidRPr="00F44F2C" w:rsidRDefault="00225C95" w:rsidP="007E6916">
            <w:pPr>
              <w:pStyle w:val="Standard"/>
              <w:numPr>
                <w:ilvl w:val="0"/>
                <w:numId w:val="147"/>
              </w:numPr>
            </w:pPr>
            <w:r w:rsidRPr="00F44F2C">
              <w:t>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5.1 - 5.5</w:t>
            </w:r>
          </w:p>
        </w:tc>
      </w:tr>
    </w:tbl>
    <w:p w14:paraId="353536D9" w14:textId="77777777" w:rsidR="00225C95" w:rsidRPr="00F44F2C" w:rsidRDefault="00225C95" w:rsidP="00CE02F2">
      <w:pPr>
        <w:pStyle w:val="Standard"/>
        <w:spacing w:line="240" w:lineRule="auto"/>
        <w:jc w:val="both"/>
        <w:rPr>
          <w:color w:val="000000"/>
          <w:sz w:val="24"/>
          <w:szCs w:val="24"/>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25C95" w:rsidRPr="00F44F2C" w14:paraId="3AD4E9B0"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585E00C" w14:textId="77777777" w:rsidR="00225C95" w:rsidRPr="00F44F2C" w:rsidRDefault="00225C95"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Спорт</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BF11590" w14:textId="77777777" w:rsidR="00225C95" w:rsidRPr="00F44F2C" w:rsidRDefault="00225C95" w:rsidP="007E6916">
            <w:pPr>
              <w:pStyle w:val="Standard"/>
              <w:tabs>
                <w:tab w:val="left" w:pos="300"/>
                <w:tab w:val="left" w:pos="10523"/>
              </w:tabs>
              <w:spacing w:line="240" w:lineRule="auto"/>
              <w:jc w:val="center"/>
              <w:rPr>
                <w:b/>
                <w:bCs/>
                <w:sz w:val="24"/>
                <w:szCs w:val="24"/>
              </w:rPr>
            </w:pPr>
            <w:r w:rsidRPr="00F44F2C">
              <w:rPr>
                <w:b/>
                <w:bCs/>
                <w:sz w:val="24"/>
                <w:szCs w:val="24"/>
              </w:rPr>
              <w:t>5.1</w:t>
            </w:r>
          </w:p>
        </w:tc>
      </w:tr>
      <w:tr w:rsidR="00225C95" w:rsidRPr="00F44F2C" w14:paraId="02DF6C2B"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15DD81" w14:textId="77777777" w:rsidR="00225C95" w:rsidRPr="00F44F2C" w:rsidRDefault="00225C95" w:rsidP="007E6916">
            <w:pPr>
              <w:pStyle w:val="Standard"/>
              <w:numPr>
                <w:ilvl w:val="0"/>
                <w:numId w:val="147"/>
              </w:numPr>
            </w:pPr>
            <w:r w:rsidRPr="00F44F2C">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18" w:anchor="/document/75062082/entry/1511" w:history="1">
              <w:r w:rsidRPr="00F44F2C">
                <w:rPr>
                  <w:rStyle w:val="af0"/>
                </w:rPr>
                <w:t>кодами 5.1.1 - 5.1.7</w:t>
              </w:r>
            </w:hyperlink>
          </w:p>
        </w:tc>
      </w:tr>
    </w:tbl>
    <w:p w14:paraId="504559FA" w14:textId="77777777" w:rsidR="00225C95" w:rsidRPr="00F44F2C" w:rsidRDefault="00225C95" w:rsidP="00CE02F2">
      <w:pPr>
        <w:pStyle w:val="Standard"/>
        <w:spacing w:line="240" w:lineRule="auto"/>
        <w:jc w:val="both"/>
        <w:rPr>
          <w:color w:val="000000"/>
          <w:sz w:val="24"/>
          <w:szCs w:val="24"/>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25C95" w:rsidRPr="00F44F2C" w14:paraId="191F5E20"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F99BA0C" w14:textId="77777777" w:rsidR="00225C95" w:rsidRPr="00F44F2C" w:rsidRDefault="00225C95"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Обеспечение спортивно-зрелищных мероприятий</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78309E5" w14:textId="77777777" w:rsidR="00225C95" w:rsidRPr="00F44F2C" w:rsidRDefault="00225C95" w:rsidP="007E6916">
            <w:pPr>
              <w:pStyle w:val="Standard"/>
              <w:tabs>
                <w:tab w:val="left" w:pos="300"/>
                <w:tab w:val="left" w:pos="10523"/>
              </w:tabs>
              <w:spacing w:line="240" w:lineRule="auto"/>
              <w:jc w:val="center"/>
              <w:rPr>
                <w:b/>
                <w:bCs/>
                <w:sz w:val="24"/>
                <w:szCs w:val="24"/>
              </w:rPr>
            </w:pPr>
            <w:r w:rsidRPr="00F44F2C">
              <w:rPr>
                <w:b/>
                <w:bCs/>
                <w:sz w:val="24"/>
                <w:szCs w:val="24"/>
              </w:rPr>
              <w:t>5.1.1</w:t>
            </w:r>
          </w:p>
        </w:tc>
      </w:tr>
      <w:tr w:rsidR="00225C95" w:rsidRPr="00F44F2C" w14:paraId="0F748F4A"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36AB37C" w14:textId="77777777" w:rsidR="00225C95" w:rsidRPr="00F44F2C" w:rsidRDefault="00225C95" w:rsidP="007E6916">
            <w:pPr>
              <w:pStyle w:val="Standard"/>
              <w:numPr>
                <w:ilvl w:val="0"/>
                <w:numId w:val="147"/>
              </w:numPr>
            </w:pPr>
            <w:r w:rsidRPr="00F44F2C">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225C95" w:rsidRPr="00F44F2C" w14:paraId="4BB415C5"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5A9CB4D" w14:textId="77777777" w:rsidR="00225C95" w:rsidRPr="00F44F2C" w:rsidRDefault="00225C95"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Обеспечение занятий спортом в помещениях</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DE8EC0A" w14:textId="77777777" w:rsidR="00225C95" w:rsidRPr="00F44F2C" w:rsidRDefault="00225C95" w:rsidP="007E6916">
            <w:pPr>
              <w:pStyle w:val="Standard"/>
              <w:tabs>
                <w:tab w:val="left" w:pos="300"/>
                <w:tab w:val="left" w:pos="10523"/>
              </w:tabs>
              <w:spacing w:line="240" w:lineRule="auto"/>
              <w:jc w:val="center"/>
              <w:rPr>
                <w:b/>
                <w:bCs/>
                <w:sz w:val="24"/>
                <w:szCs w:val="24"/>
              </w:rPr>
            </w:pPr>
            <w:r w:rsidRPr="00F44F2C">
              <w:rPr>
                <w:b/>
                <w:bCs/>
                <w:sz w:val="24"/>
                <w:szCs w:val="24"/>
              </w:rPr>
              <w:t>5.1.2</w:t>
            </w:r>
          </w:p>
        </w:tc>
      </w:tr>
      <w:tr w:rsidR="00225C95" w:rsidRPr="00F44F2C" w14:paraId="55746570"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B4141C" w14:textId="77777777" w:rsidR="00225C95" w:rsidRPr="00F44F2C" w:rsidRDefault="00225C95" w:rsidP="007E6916">
            <w:pPr>
              <w:pStyle w:val="Standard"/>
              <w:numPr>
                <w:ilvl w:val="0"/>
                <w:numId w:val="147"/>
              </w:numPr>
            </w:pPr>
            <w:r w:rsidRPr="00F44F2C">
              <w:t>Размещение спортивных клубов, спортивных залов, бассейнов, физкультурно-оздоровительных комплексов в зданиях и сооружениях</w:t>
            </w:r>
          </w:p>
        </w:tc>
      </w:tr>
    </w:tbl>
    <w:p w14:paraId="6D646FC6" w14:textId="77777777" w:rsidR="00225C95" w:rsidRPr="00F44F2C" w:rsidRDefault="00225C95" w:rsidP="00CE02F2">
      <w:pPr>
        <w:pStyle w:val="Standard"/>
        <w:spacing w:line="240" w:lineRule="auto"/>
        <w:jc w:val="both"/>
        <w:rPr>
          <w:color w:val="000000"/>
          <w:sz w:val="24"/>
          <w:szCs w:val="24"/>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25C95" w:rsidRPr="00F44F2C" w14:paraId="620E518C"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120E2F6" w14:textId="77777777" w:rsidR="00225C95" w:rsidRPr="00F44F2C" w:rsidRDefault="00225C95"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Площадки для занятий спортом</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5AFBDBA" w14:textId="77777777" w:rsidR="00225C95" w:rsidRPr="00F44F2C" w:rsidRDefault="00225C95" w:rsidP="00225C95">
            <w:pPr>
              <w:pStyle w:val="Standard"/>
              <w:tabs>
                <w:tab w:val="left" w:pos="300"/>
                <w:tab w:val="left" w:pos="10523"/>
              </w:tabs>
              <w:spacing w:line="240" w:lineRule="auto"/>
              <w:jc w:val="center"/>
              <w:rPr>
                <w:b/>
                <w:bCs/>
                <w:sz w:val="24"/>
                <w:szCs w:val="24"/>
              </w:rPr>
            </w:pPr>
            <w:r w:rsidRPr="00F44F2C">
              <w:rPr>
                <w:b/>
                <w:bCs/>
                <w:sz w:val="24"/>
                <w:szCs w:val="24"/>
              </w:rPr>
              <w:t>5.1.3</w:t>
            </w:r>
          </w:p>
        </w:tc>
      </w:tr>
      <w:tr w:rsidR="00225C95" w:rsidRPr="00F44F2C" w14:paraId="7F3B44EA"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A5B64EA" w14:textId="77777777" w:rsidR="00225C95" w:rsidRPr="00F44F2C" w:rsidRDefault="00225C95" w:rsidP="007E6916">
            <w:pPr>
              <w:pStyle w:val="Standard"/>
              <w:numPr>
                <w:ilvl w:val="0"/>
                <w:numId w:val="147"/>
              </w:numPr>
            </w:pPr>
            <w:r w:rsidRPr="00F44F2C">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bl>
    <w:p w14:paraId="1FCFB208" w14:textId="77777777" w:rsidR="00225C95" w:rsidRPr="00F44F2C" w:rsidRDefault="00225C95" w:rsidP="00CE02F2">
      <w:pPr>
        <w:pStyle w:val="Standard"/>
        <w:spacing w:line="240" w:lineRule="auto"/>
        <w:jc w:val="both"/>
        <w:rPr>
          <w:color w:val="000000"/>
          <w:sz w:val="24"/>
          <w:szCs w:val="24"/>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25C95" w:rsidRPr="00F44F2C" w14:paraId="7CC67BC9"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DED9B78" w14:textId="77777777" w:rsidR="00225C95" w:rsidRPr="00F44F2C" w:rsidRDefault="00225C95"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Оборудованные площадки для занятий спортом</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F723E23" w14:textId="77777777" w:rsidR="00225C95" w:rsidRPr="00F44F2C" w:rsidRDefault="00225C95" w:rsidP="00225C95">
            <w:pPr>
              <w:pStyle w:val="Standard"/>
              <w:tabs>
                <w:tab w:val="left" w:pos="300"/>
                <w:tab w:val="left" w:pos="10523"/>
              </w:tabs>
              <w:spacing w:line="240" w:lineRule="auto"/>
              <w:jc w:val="center"/>
              <w:rPr>
                <w:b/>
                <w:bCs/>
                <w:sz w:val="24"/>
                <w:szCs w:val="24"/>
              </w:rPr>
            </w:pPr>
            <w:r w:rsidRPr="00F44F2C">
              <w:rPr>
                <w:b/>
                <w:bCs/>
                <w:sz w:val="24"/>
                <w:szCs w:val="24"/>
              </w:rPr>
              <w:t>5.1.4</w:t>
            </w:r>
          </w:p>
        </w:tc>
      </w:tr>
      <w:tr w:rsidR="00225C95" w:rsidRPr="00F44F2C" w14:paraId="2327F340"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587BB43" w14:textId="77777777" w:rsidR="00225C95" w:rsidRPr="00F44F2C" w:rsidRDefault="00225C95" w:rsidP="007E6916">
            <w:pPr>
              <w:pStyle w:val="Standard"/>
              <w:numPr>
                <w:ilvl w:val="0"/>
                <w:numId w:val="147"/>
              </w:numPr>
            </w:pPr>
            <w:r w:rsidRPr="00F44F2C">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bl>
    <w:p w14:paraId="4EABA608" w14:textId="77777777" w:rsidR="00225C95" w:rsidRPr="00F44F2C" w:rsidRDefault="00225C95" w:rsidP="00CE02F2">
      <w:pPr>
        <w:pStyle w:val="Standard"/>
        <w:spacing w:line="240" w:lineRule="auto"/>
        <w:jc w:val="both"/>
        <w:rPr>
          <w:color w:val="000000"/>
          <w:sz w:val="24"/>
          <w:szCs w:val="24"/>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25C95" w:rsidRPr="00F44F2C" w14:paraId="3B774B2F"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A0D5B32" w14:textId="77777777" w:rsidR="00225C95" w:rsidRPr="00F44F2C" w:rsidRDefault="00225C95"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Водный спорт</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D706248" w14:textId="77777777" w:rsidR="00225C95" w:rsidRPr="00F44F2C" w:rsidRDefault="00225C95" w:rsidP="00225C95">
            <w:pPr>
              <w:pStyle w:val="Standard"/>
              <w:tabs>
                <w:tab w:val="left" w:pos="300"/>
                <w:tab w:val="left" w:pos="10523"/>
              </w:tabs>
              <w:spacing w:line="240" w:lineRule="auto"/>
              <w:jc w:val="center"/>
              <w:rPr>
                <w:b/>
                <w:bCs/>
                <w:sz w:val="24"/>
                <w:szCs w:val="24"/>
              </w:rPr>
            </w:pPr>
            <w:r w:rsidRPr="00F44F2C">
              <w:rPr>
                <w:b/>
                <w:bCs/>
                <w:sz w:val="24"/>
                <w:szCs w:val="24"/>
              </w:rPr>
              <w:t>5.1.6</w:t>
            </w:r>
          </w:p>
        </w:tc>
      </w:tr>
      <w:tr w:rsidR="00225C95" w:rsidRPr="00F44F2C" w14:paraId="1BE349D9"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A8C1A8C" w14:textId="77777777" w:rsidR="00225C95" w:rsidRPr="00F44F2C" w:rsidRDefault="00225C95" w:rsidP="007E6916">
            <w:pPr>
              <w:pStyle w:val="Standard"/>
              <w:numPr>
                <w:ilvl w:val="0"/>
                <w:numId w:val="147"/>
              </w:numPr>
            </w:pPr>
            <w:r w:rsidRPr="00F44F2C">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bl>
    <w:p w14:paraId="7994CD44" w14:textId="77777777" w:rsidR="00225C95" w:rsidRPr="00F44F2C" w:rsidRDefault="00225C95" w:rsidP="00CE02F2">
      <w:pPr>
        <w:pStyle w:val="Standard"/>
        <w:spacing w:line="240" w:lineRule="auto"/>
        <w:jc w:val="both"/>
        <w:rPr>
          <w:color w:val="000000"/>
          <w:sz w:val="24"/>
          <w:szCs w:val="24"/>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25C95" w:rsidRPr="00F44F2C" w14:paraId="64994133"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C9395D3" w14:textId="77777777" w:rsidR="00225C95" w:rsidRPr="00F44F2C" w:rsidRDefault="00225C95"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Спортивные базы</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4E79DB0" w14:textId="77777777" w:rsidR="00225C95" w:rsidRPr="00F44F2C" w:rsidRDefault="00225C95" w:rsidP="00225C95">
            <w:pPr>
              <w:pStyle w:val="Standard"/>
              <w:tabs>
                <w:tab w:val="left" w:pos="300"/>
                <w:tab w:val="left" w:pos="10523"/>
              </w:tabs>
              <w:spacing w:line="240" w:lineRule="auto"/>
              <w:jc w:val="center"/>
              <w:rPr>
                <w:b/>
                <w:bCs/>
                <w:sz w:val="24"/>
                <w:szCs w:val="24"/>
              </w:rPr>
            </w:pPr>
            <w:r w:rsidRPr="00F44F2C">
              <w:rPr>
                <w:b/>
                <w:bCs/>
                <w:sz w:val="24"/>
                <w:szCs w:val="24"/>
              </w:rPr>
              <w:t>5.1.7</w:t>
            </w:r>
          </w:p>
        </w:tc>
      </w:tr>
      <w:tr w:rsidR="00225C95" w:rsidRPr="00F44F2C" w14:paraId="2229366B"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6740AE" w14:textId="77777777" w:rsidR="00225C95" w:rsidRPr="00F44F2C" w:rsidRDefault="00225C95" w:rsidP="007E6916">
            <w:pPr>
              <w:numPr>
                <w:ilvl w:val="0"/>
                <w:numId w:val="147"/>
              </w:numPr>
              <w:rPr>
                <w:rFonts w:eastAsia="Times New Roman"/>
                <w:kern w:val="3"/>
                <w:sz w:val="20"/>
                <w:szCs w:val="20"/>
              </w:rPr>
            </w:pPr>
            <w:r w:rsidRPr="00F44F2C">
              <w:rPr>
                <w:rFonts w:eastAsia="Times New Roman"/>
                <w:kern w:val="3"/>
                <w:sz w:val="20"/>
                <w:szCs w:val="20"/>
              </w:rPr>
              <w:t>Размещение спортивных баз и лагерей, в которых осуществляется спортивная подготовка длительно проживающих в них лиц</w:t>
            </w:r>
          </w:p>
        </w:tc>
      </w:tr>
    </w:tbl>
    <w:p w14:paraId="22196D3B" w14:textId="77777777" w:rsidR="00225C95" w:rsidRPr="00F44F2C" w:rsidRDefault="00225C95" w:rsidP="00CE02F2">
      <w:pPr>
        <w:pStyle w:val="Standard"/>
        <w:spacing w:line="240" w:lineRule="auto"/>
        <w:jc w:val="both"/>
        <w:rPr>
          <w:color w:val="000000"/>
          <w:sz w:val="24"/>
          <w:szCs w:val="24"/>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25C95" w:rsidRPr="00F44F2C" w14:paraId="31BB7A70"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480396A" w14:textId="77777777" w:rsidR="00225C95" w:rsidRPr="00F44F2C" w:rsidRDefault="00225C95"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Природно-познавательный туризм</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6276E34" w14:textId="77777777" w:rsidR="00225C95" w:rsidRPr="00F44F2C" w:rsidRDefault="00225C95" w:rsidP="007E6916">
            <w:pPr>
              <w:pStyle w:val="Standard"/>
              <w:tabs>
                <w:tab w:val="left" w:pos="300"/>
                <w:tab w:val="left" w:pos="10523"/>
              </w:tabs>
              <w:spacing w:line="240" w:lineRule="auto"/>
              <w:jc w:val="center"/>
              <w:rPr>
                <w:b/>
                <w:bCs/>
                <w:sz w:val="24"/>
                <w:szCs w:val="24"/>
              </w:rPr>
            </w:pPr>
            <w:r w:rsidRPr="00F44F2C">
              <w:rPr>
                <w:b/>
                <w:bCs/>
                <w:sz w:val="24"/>
                <w:szCs w:val="24"/>
              </w:rPr>
              <w:t>5.2</w:t>
            </w:r>
          </w:p>
        </w:tc>
      </w:tr>
      <w:tr w:rsidR="00225C95" w:rsidRPr="00F44F2C" w14:paraId="1E5F51DD"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54E159" w14:textId="77777777" w:rsidR="00225C95" w:rsidRPr="00F44F2C" w:rsidRDefault="00225C95" w:rsidP="007E6916">
            <w:pPr>
              <w:pStyle w:val="Standard"/>
              <w:numPr>
                <w:ilvl w:val="0"/>
                <w:numId w:val="147"/>
              </w:numPr>
            </w:pPr>
            <w:r w:rsidRPr="00F44F2C">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5355D1D2" w14:textId="77777777" w:rsidR="00225C95" w:rsidRPr="00F44F2C" w:rsidRDefault="00225C95" w:rsidP="007E6916">
            <w:pPr>
              <w:pStyle w:val="Standard"/>
              <w:numPr>
                <w:ilvl w:val="0"/>
                <w:numId w:val="147"/>
              </w:numPr>
            </w:pPr>
            <w:r w:rsidRPr="00F44F2C">
              <w:t>осуществление необходимых природоохранных и природовосстановительных мероприятий</w:t>
            </w:r>
          </w:p>
        </w:tc>
      </w:tr>
    </w:tbl>
    <w:p w14:paraId="49D454B7" w14:textId="77777777" w:rsidR="00225C95" w:rsidRPr="00F44F2C" w:rsidRDefault="00225C95" w:rsidP="00CE02F2">
      <w:pPr>
        <w:pStyle w:val="Standard"/>
        <w:spacing w:line="240" w:lineRule="auto"/>
        <w:jc w:val="both"/>
        <w:rPr>
          <w:color w:val="000000"/>
          <w:sz w:val="24"/>
          <w:szCs w:val="24"/>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25C95" w:rsidRPr="00F44F2C" w14:paraId="3D6B98F8"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1C2CA9E" w14:textId="77777777" w:rsidR="00225C95" w:rsidRPr="00F44F2C" w:rsidRDefault="00225C95"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Туристическое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8E3FCF1" w14:textId="77777777" w:rsidR="00225C95" w:rsidRPr="00F44F2C" w:rsidRDefault="00225C95" w:rsidP="007E6916">
            <w:pPr>
              <w:pStyle w:val="Standard"/>
              <w:tabs>
                <w:tab w:val="left" w:pos="300"/>
                <w:tab w:val="left" w:pos="10523"/>
              </w:tabs>
              <w:spacing w:line="240" w:lineRule="auto"/>
              <w:jc w:val="center"/>
              <w:rPr>
                <w:b/>
                <w:bCs/>
                <w:sz w:val="24"/>
                <w:szCs w:val="24"/>
              </w:rPr>
            </w:pPr>
            <w:r w:rsidRPr="00F44F2C">
              <w:rPr>
                <w:b/>
                <w:bCs/>
                <w:sz w:val="24"/>
                <w:szCs w:val="24"/>
              </w:rPr>
              <w:t>5.2.1</w:t>
            </w:r>
          </w:p>
        </w:tc>
      </w:tr>
      <w:tr w:rsidR="00225C95" w:rsidRPr="00F44F2C" w14:paraId="393326F3"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3D83FC1" w14:textId="77777777" w:rsidR="00225C95" w:rsidRPr="00F44F2C" w:rsidRDefault="00225C95" w:rsidP="007E6916">
            <w:pPr>
              <w:pStyle w:val="Standard"/>
              <w:numPr>
                <w:ilvl w:val="0"/>
                <w:numId w:val="147"/>
              </w:numPr>
            </w:pPr>
            <w:r w:rsidRPr="00F44F2C">
              <w:t>Размещение пансионатов, гостиниц, кемпингов, домов отдыха, не оказывающих услуги по лечению;</w:t>
            </w:r>
          </w:p>
          <w:p w14:paraId="7A12AAE6" w14:textId="77777777" w:rsidR="00225C95" w:rsidRPr="00F44F2C" w:rsidRDefault="00225C95" w:rsidP="007E6916">
            <w:pPr>
              <w:pStyle w:val="Standard"/>
              <w:numPr>
                <w:ilvl w:val="0"/>
                <w:numId w:val="147"/>
              </w:numPr>
            </w:pPr>
            <w:r w:rsidRPr="00F44F2C">
              <w:t>размещение детских лагерей</w:t>
            </w:r>
          </w:p>
        </w:tc>
      </w:tr>
    </w:tbl>
    <w:p w14:paraId="7A6A199B" w14:textId="77777777" w:rsidR="00225C95" w:rsidRPr="00F44F2C" w:rsidRDefault="00225C95" w:rsidP="00CE02F2">
      <w:pPr>
        <w:pStyle w:val="Standard"/>
        <w:spacing w:line="240" w:lineRule="auto"/>
        <w:jc w:val="both"/>
        <w:rPr>
          <w:color w:val="000000"/>
          <w:sz w:val="24"/>
          <w:szCs w:val="24"/>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25C95" w:rsidRPr="00F44F2C" w14:paraId="38F61A34"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3654DA3" w14:textId="77777777" w:rsidR="00225C95" w:rsidRPr="00F44F2C" w:rsidRDefault="00225C95"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Охота и рыбалка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06049A4" w14:textId="77777777" w:rsidR="00225C95" w:rsidRPr="00F44F2C" w:rsidRDefault="00225C95" w:rsidP="007E6916">
            <w:pPr>
              <w:pStyle w:val="Standard"/>
              <w:tabs>
                <w:tab w:val="left" w:pos="300"/>
                <w:tab w:val="left" w:pos="10523"/>
              </w:tabs>
              <w:spacing w:line="240" w:lineRule="auto"/>
              <w:jc w:val="center"/>
              <w:rPr>
                <w:b/>
                <w:bCs/>
                <w:sz w:val="24"/>
                <w:szCs w:val="24"/>
              </w:rPr>
            </w:pPr>
            <w:r w:rsidRPr="00F44F2C">
              <w:rPr>
                <w:b/>
                <w:bCs/>
                <w:sz w:val="24"/>
                <w:szCs w:val="24"/>
              </w:rPr>
              <w:t>5.3</w:t>
            </w:r>
          </w:p>
        </w:tc>
      </w:tr>
      <w:tr w:rsidR="00225C95" w:rsidRPr="00F44F2C" w14:paraId="53D14591"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4582005" w14:textId="77777777" w:rsidR="00225C95" w:rsidRPr="00F44F2C" w:rsidRDefault="00225C95" w:rsidP="007E6916">
            <w:pPr>
              <w:pStyle w:val="Standard"/>
              <w:numPr>
                <w:ilvl w:val="0"/>
                <w:numId w:val="147"/>
              </w:numPr>
            </w:pPr>
            <w:r w:rsidRPr="00F44F2C">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bl>
    <w:p w14:paraId="1E66BF25" w14:textId="77777777" w:rsidR="00225C95" w:rsidRPr="00F44F2C" w:rsidRDefault="00225C95" w:rsidP="00CE02F2">
      <w:pPr>
        <w:pStyle w:val="Standard"/>
        <w:spacing w:line="240" w:lineRule="auto"/>
        <w:jc w:val="both"/>
        <w:rPr>
          <w:color w:val="000000"/>
          <w:sz w:val="24"/>
          <w:szCs w:val="24"/>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25C95" w:rsidRPr="00F44F2C" w14:paraId="233CBC87"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6BF9E65" w14:textId="77777777" w:rsidR="00225C95" w:rsidRPr="00F44F2C" w:rsidRDefault="00225C95"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Причалы для маломерных судов</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02C6C1F" w14:textId="77777777" w:rsidR="00225C95" w:rsidRPr="00F44F2C" w:rsidRDefault="00225C95" w:rsidP="007E6916">
            <w:pPr>
              <w:pStyle w:val="Standard"/>
              <w:tabs>
                <w:tab w:val="left" w:pos="300"/>
                <w:tab w:val="left" w:pos="10523"/>
              </w:tabs>
              <w:spacing w:line="240" w:lineRule="auto"/>
              <w:jc w:val="center"/>
              <w:rPr>
                <w:b/>
                <w:bCs/>
                <w:sz w:val="24"/>
                <w:szCs w:val="24"/>
              </w:rPr>
            </w:pPr>
            <w:r w:rsidRPr="00F44F2C">
              <w:rPr>
                <w:b/>
                <w:bCs/>
                <w:sz w:val="24"/>
                <w:szCs w:val="24"/>
              </w:rPr>
              <w:t>5.4</w:t>
            </w:r>
          </w:p>
        </w:tc>
      </w:tr>
      <w:tr w:rsidR="00225C95" w:rsidRPr="00F44F2C" w14:paraId="20458236"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C1943A8" w14:textId="77777777" w:rsidR="00225C95" w:rsidRPr="00F44F2C" w:rsidRDefault="00225C95" w:rsidP="007E6916">
            <w:pPr>
              <w:pStyle w:val="Standard"/>
              <w:numPr>
                <w:ilvl w:val="0"/>
                <w:numId w:val="147"/>
              </w:numPr>
            </w:pPr>
            <w:r w:rsidRPr="00F44F2C">
              <w:t>Размещение сооружений, предназначенных для причаливания, хранения и обслуживания яхт, катеров, лодок и других маломерных судов</w:t>
            </w:r>
          </w:p>
        </w:tc>
      </w:tr>
    </w:tbl>
    <w:p w14:paraId="25A126F6" w14:textId="77777777" w:rsidR="00225C95" w:rsidRPr="00F44F2C" w:rsidRDefault="00225C95" w:rsidP="00CE02F2">
      <w:pPr>
        <w:pStyle w:val="Standard"/>
        <w:spacing w:line="240" w:lineRule="auto"/>
        <w:jc w:val="both"/>
        <w:rPr>
          <w:color w:val="000000"/>
          <w:sz w:val="24"/>
          <w:szCs w:val="24"/>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25C95" w:rsidRPr="00F44F2C" w14:paraId="03D2B0B9"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26080F0" w14:textId="77777777" w:rsidR="00225C95" w:rsidRPr="00F44F2C" w:rsidRDefault="00225C95"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Поля для гольфа или конных прогулок</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B3F3B4C" w14:textId="77777777" w:rsidR="00225C95" w:rsidRPr="00F44F2C" w:rsidRDefault="00225C95" w:rsidP="007E6916">
            <w:pPr>
              <w:pStyle w:val="Standard"/>
              <w:tabs>
                <w:tab w:val="left" w:pos="300"/>
                <w:tab w:val="left" w:pos="10523"/>
              </w:tabs>
              <w:spacing w:line="240" w:lineRule="auto"/>
              <w:jc w:val="center"/>
              <w:rPr>
                <w:b/>
                <w:bCs/>
                <w:sz w:val="24"/>
                <w:szCs w:val="24"/>
              </w:rPr>
            </w:pPr>
            <w:r w:rsidRPr="00F44F2C">
              <w:rPr>
                <w:b/>
                <w:bCs/>
                <w:sz w:val="24"/>
                <w:szCs w:val="24"/>
              </w:rPr>
              <w:t>5.5</w:t>
            </w:r>
          </w:p>
        </w:tc>
      </w:tr>
      <w:tr w:rsidR="00225C95" w:rsidRPr="00F44F2C" w14:paraId="42CB4D67"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D26214" w14:textId="77777777" w:rsidR="00225C95" w:rsidRPr="00F44F2C" w:rsidRDefault="00225C95" w:rsidP="007E6916">
            <w:pPr>
              <w:pStyle w:val="Standard"/>
              <w:numPr>
                <w:ilvl w:val="0"/>
                <w:numId w:val="147"/>
              </w:numPr>
            </w:pPr>
            <w:r w:rsidRPr="00F44F2C">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14:paraId="56096DEF" w14:textId="77777777" w:rsidR="00225C95" w:rsidRPr="00F44F2C" w:rsidRDefault="00225C95" w:rsidP="007E6916">
            <w:pPr>
              <w:pStyle w:val="Standard"/>
              <w:numPr>
                <w:ilvl w:val="0"/>
                <w:numId w:val="147"/>
              </w:numPr>
            </w:pPr>
            <w:r w:rsidRPr="00F44F2C">
              <w:t>размещение конноспортивных манежей, не предусматривающих устройство трибун</w:t>
            </w:r>
          </w:p>
        </w:tc>
      </w:tr>
    </w:tbl>
    <w:p w14:paraId="0C65519F" w14:textId="77777777" w:rsidR="00225C95" w:rsidRPr="00F44F2C" w:rsidRDefault="00225C95" w:rsidP="00CE02F2">
      <w:pPr>
        <w:pStyle w:val="Standard"/>
        <w:tabs>
          <w:tab w:val="left" w:pos="870"/>
        </w:tabs>
        <w:spacing w:line="240" w:lineRule="auto"/>
        <w:jc w:val="center"/>
        <w:rPr>
          <w:sz w:val="22"/>
          <w:szCs w:val="22"/>
          <w:u w:val="single"/>
        </w:rPr>
      </w:pPr>
    </w:p>
    <w:p w14:paraId="25F8F523" w14:textId="77777777" w:rsidR="00CE02F2" w:rsidRPr="00F44F2C" w:rsidRDefault="00CE02F2" w:rsidP="00CE02F2">
      <w:pPr>
        <w:pStyle w:val="Standard"/>
        <w:tabs>
          <w:tab w:val="left" w:pos="870"/>
        </w:tabs>
        <w:spacing w:line="240" w:lineRule="auto"/>
        <w:jc w:val="center"/>
      </w:pPr>
      <w:r w:rsidRPr="00F44F2C">
        <w:rPr>
          <w:sz w:val="22"/>
          <w:szCs w:val="22"/>
          <w:u w:val="single"/>
        </w:rPr>
        <w:t>ПРЕДЕЛЬНЫЕ РАЗМЕРЫ ЗЕМЕЛЬНЫХ УЧАСТКОВ</w:t>
      </w:r>
    </w:p>
    <w:p w14:paraId="5AE11847" w14:textId="77777777" w:rsidR="00CE02F2" w:rsidRPr="00F44F2C" w:rsidRDefault="00CE02F2" w:rsidP="00CE02F2">
      <w:pPr>
        <w:pStyle w:val="Standard"/>
        <w:tabs>
          <w:tab w:val="left" w:pos="870"/>
        </w:tabs>
        <w:spacing w:line="240" w:lineRule="auto"/>
        <w:jc w:val="center"/>
      </w:pPr>
      <w:r w:rsidRPr="00F44F2C">
        <w:rPr>
          <w:sz w:val="22"/>
          <w:szCs w:val="22"/>
          <w:u w:val="single"/>
        </w:rPr>
        <w:t>И ПРЕДЕЛЬНЫЕ ПАРАМЕТРЫ РАЗРЕШЕННОГО СТРОИТЕЛЬСТВА</w:t>
      </w:r>
    </w:p>
    <w:p w14:paraId="086D5076" w14:textId="77777777" w:rsidR="00CE02F2" w:rsidRPr="00F44F2C" w:rsidRDefault="00CE02F2" w:rsidP="00CE02F2">
      <w:pPr>
        <w:pStyle w:val="Standard"/>
        <w:tabs>
          <w:tab w:val="left" w:pos="870"/>
        </w:tabs>
        <w:spacing w:line="240" w:lineRule="auto"/>
        <w:jc w:val="cente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71"/>
        <w:gridCol w:w="5772"/>
      </w:tblGrid>
      <w:tr w:rsidR="00CE02F2" w:rsidRPr="00F44F2C" w14:paraId="3B74005B" w14:textId="77777777" w:rsidTr="007E6916">
        <w:tc>
          <w:tcPr>
            <w:tcW w:w="3544" w:type="dxa"/>
          </w:tcPr>
          <w:p w14:paraId="64B46B39" w14:textId="77777777" w:rsidR="00CE02F2" w:rsidRPr="00F44F2C" w:rsidRDefault="00CE02F2" w:rsidP="007E6916">
            <w:pPr>
              <w:adjustRightInd w:val="0"/>
              <w:rPr>
                <w:sz w:val="22"/>
                <w:szCs w:val="22"/>
              </w:rPr>
            </w:pPr>
            <w:r w:rsidRPr="00F44F2C">
              <w:rPr>
                <w:sz w:val="22"/>
                <w:szCs w:val="22"/>
              </w:rPr>
              <w:t>Наименование размера, параметра</w:t>
            </w:r>
          </w:p>
        </w:tc>
        <w:tc>
          <w:tcPr>
            <w:tcW w:w="5925" w:type="dxa"/>
          </w:tcPr>
          <w:p w14:paraId="788257EC" w14:textId="77777777" w:rsidR="00CE02F2" w:rsidRPr="00F44F2C" w:rsidRDefault="00CE02F2" w:rsidP="007E6916">
            <w:pPr>
              <w:adjustRightInd w:val="0"/>
              <w:rPr>
                <w:sz w:val="22"/>
                <w:szCs w:val="22"/>
              </w:rPr>
            </w:pPr>
            <w:r w:rsidRPr="00F44F2C">
              <w:rPr>
                <w:sz w:val="22"/>
                <w:szCs w:val="22"/>
              </w:rPr>
              <w:t>Значение, единица измерения, дополнительные условия</w:t>
            </w:r>
          </w:p>
        </w:tc>
      </w:tr>
      <w:tr w:rsidR="00CE02F2" w:rsidRPr="00F44F2C" w14:paraId="1F040D74" w14:textId="77777777" w:rsidTr="007E6916">
        <w:tc>
          <w:tcPr>
            <w:tcW w:w="3544" w:type="dxa"/>
          </w:tcPr>
          <w:p w14:paraId="6C3E7434" w14:textId="77777777" w:rsidR="00CE02F2" w:rsidRPr="00F44F2C" w:rsidRDefault="00CE02F2" w:rsidP="007E6916">
            <w:pPr>
              <w:adjustRightInd w:val="0"/>
              <w:rPr>
                <w:b/>
                <w:sz w:val="22"/>
                <w:szCs w:val="22"/>
              </w:rPr>
            </w:pPr>
            <w:r w:rsidRPr="00F44F2C">
              <w:rPr>
                <w:sz w:val="22"/>
                <w:szCs w:val="22"/>
              </w:rPr>
              <w:t>Предельные (минимальные и (или) максимальные) размеры земельных участков</w:t>
            </w:r>
          </w:p>
        </w:tc>
        <w:tc>
          <w:tcPr>
            <w:tcW w:w="5925" w:type="dxa"/>
          </w:tcPr>
          <w:p w14:paraId="32FCE43B" w14:textId="77777777" w:rsidR="00CE02F2" w:rsidRPr="00F44F2C" w:rsidRDefault="00CE02F2" w:rsidP="007E6916">
            <w:pPr>
              <w:snapToGrid w:val="0"/>
              <w:rPr>
                <w:sz w:val="22"/>
                <w:szCs w:val="22"/>
              </w:rPr>
            </w:pPr>
            <w:r w:rsidRPr="00F44F2C">
              <w:rPr>
                <w:sz w:val="22"/>
                <w:szCs w:val="22"/>
              </w:rPr>
              <w:t>- площадь земельного участка, м</w:t>
            </w:r>
            <w:r w:rsidRPr="00F44F2C">
              <w:rPr>
                <w:sz w:val="22"/>
                <w:szCs w:val="22"/>
                <w:vertAlign w:val="superscript"/>
              </w:rPr>
              <w:t>2</w:t>
            </w:r>
          </w:p>
          <w:p w14:paraId="2ACC704B" w14:textId="77777777" w:rsidR="00CE02F2" w:rsidRPr="00F44F2C" w:rsidRDefault="00CE02F2" w:rsidP="007E6916">
            <w:pPr>
              <w:snapToGrid w:val="0"/>
              <w:rPr>
                <w:sz w:val="22"/>
                <w:szCs w:val="22"/>
              </w:rPr>
            </w:pPr>
            <w:r w:rsidRPr="00F44F2C">
              <w:rPr>
                <w:sz w:val="22"/>
                <w:szCs w:val="22"/>
              </w:rPr>
              <w:t xml:space="preserve">             -  максимальная   -  до 600;</w:t>
            </w:r>
          </w:p>
          <w:p w14:paraId="7FFCC44F" w14:textId="77777777" w:rsidR="00CE02F2" w:rsidRPr="00F44F2C" w:rsidRDefault="00CE02F2" w:rsidP="007E6916">
            <w:pPr>
              <w:snapToGrid w:val="0"/>
              <w:rPr>
                <w:sz w:val="22"/>
                <w:szCs w:val="22"/>
              </w:rPr>
            </w:pPr>
            <w:r w:rsidRPr="00F44F2C">
              <w:rPr>
                <w:sz w:val="22"/>
                <w:szCs w:val="22"/>
              </w:rPr>
              <w:t xml:space="preserve">             -  минимальная  - 200.</w:t>
            </w:r>
          </w:p>
        </w:tc>
      </w:tr>
      <w:tr w:rsidR="00CE02F2" w:rsidRPr="00F44F2C" w14:paraId="06AB64E8" w14:textId="77777777" w:rsidTr="007E6916">
        <w:tc>
          <w:tcPr>
            <w:tcW w:w="3544" w:type="dxa"/>
          </w:tcPr>
          <w:p w14:paraId="7984CD44" w14:textId="77777777" w:rsidR="00CE02F2" w:rsidRPr="00F44F2C" w:rsidRDefault="00CE02F2" w:rsidP="007E6916">
            <w:pPr>
              <w:adjustRightInd w:val="0"/>
              <w:rPr>
                <w:b/>
                <w:sz w:val="22"/>
                <w:szCs w:val="22"/>
              </w:rPr>
            </w:pPr>
            <w:r w:rsidRPr="00F44F2C">
              <w:rPr>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задний, строений, сооружений</w:t>
            </w:r>
          </w:p>
        </w:tc>
        <w:tc>
          <w:tcPr>
            <w:tcW w:w="5925" w:type="dxa"/>
          </w:tcPr>
          <w:p w14:paraId="76C39765" w14:textId="77777777" w:rsidR="00CE02F2" w:rsidRPr="00F44F2C" w:rsidRDefault="00CE02F2" w:rsidP="007E6916">
            <w:pPr>
              <w:snapToGrid w:val="0"/>
              <w:jc w:val="both"/>
              <w:rPr>
                <w:sz w:val="22"/>
                <w:szCs w:val="22"/>
              </w:rPr>
            </w:pPr>
            <w:r w:rsidRPr="00F44F2C">
              <w:rPr>
                <w:sz w:val="22"/>
                <w:szCs w:val="22"/>
              </w:rPr>
              <w:t>- минимальное расстояние между фронтальной границей участка и:</w:t>
            </w:r>
          </w:p>
          <w:p w14:paraId="4893FAE5" w14:textId="77777777" w:rsidR="00CE02F2" w:rsidRPr="00F44F2C" w:rsidRDefault="00CE02F2" w:rsidP="007E6916">
            <w:pPr>
              <w:rPr>
                <w:sz w:val="22"/>
                <w:szCs w:val="22"/>
              </w:rPr>
            </w:pPr>
            <w:r w:rsidRPr="00F44F2C">
              <w:rPr>
                <w:sz w:val="22"/>
                <w:szCs w:val="22"/>
              </w:rPr>
              <w:t xml:space="preserve">              основным строением (садовым домом) – 3 м;</w:t>
            </w:r>
          </w:p>
          <w:p w14:paraId="700D111C" w14:textId="77777777" w:rsidR="00CE02F2" w:rsidRPr="00F44F2C" w:rsidRDefault="00CE02F2" w:rsidP="007E6916">
            <w:pPr>
              <w:rPr>
                <w:sz w:val="22"/>
                <w:szCs w:val="22"/>
              </w:rPr>
            </w:pPr>
            <w:r w:rsidRPr="00F44F2C">
              <w:rPr>
                <w:sz w:val="22"/>
                <w:szCs w:val="22"/>
              </w:rPr>
              <w:t xml:space="preserve">              хозяйственными постройками – 4 м.</w:t>
            </w:r>
          </w:p>
          <w:p w14:paraId="40564AEB" w14:textId="77777777" w:rsidR="00CE02F2" w:rsidRPr="00F44F2C" w:rsidRDefault="00CE02F2" w:rsidP="007E6916">
            <w:pPr>
              <w:adjustRightInd w:val="0"/>
              <w:jc w:val="both"/>
              <w:rPr>
                <w:sz w:val="22"/>
                <w:szCs w:val="22"/>
              </w:rPr>
            </w:pPr>
            <w:r w:rsidRPr="00F44F2C">
              <w:rPr>
                <w:sz w:val="22"/>
                <w:szCs w:val="22"/>
              </w:rPr>
              <w:t>- до границы соседнего участка:</w:t>
            </w:r>
          </w:p>
          <w:p w14:paraId="4984FB01" w14:textId="77777777" w:rsidR="00CE02F2" w:rsidRPr="00F44F2C" w:rsidRDefault="00CE02F2" w:rsidP="007E6916">
            <w:pPr>
              <w:adjustRightInd w:val="0"/>
              <w:ind w:firstLine="567"/>
              <w:jc w:val="both"/>
              <w:rPr>
                <w:sz w:val="22"/>
                <w:szCs w:val="22"/>
              </w:rPr>
            </w:pPr>
            <w:r w:rsidRPr="00F44F2C">
              <w:rPr>
                <w:sz w:val="22"/>
                <w:szCs w:val="22"/>
              </w:rPr>
              <w:t>для основного строения по санитарно-бытовым условиям и зооветеринарным условиям - не менее 3 м, от построек для содержания скота и птицы - не менее 4 м, от других построек (бани, гаража и др.) - не менее 1 м;</w:t>
            </w:r>
          </w:p>
          <w:p w14:paraId="0D9E22D8" w14:textId="77777777" w:rsidR="00CE02F2" w:rsidRPr="00F44F2C" w:rsidRDefault="00CE02F2" w:rsidP="007E6916">
            <w:pPr>
              <w:adjustRightInd w:val="0"/>
              <w:jc w:val="both"/>
              <w:rPr>
                <w:sz w:val="22"/>
                <w:szCs w:val="22"/>
              </w:rPr>
            </w:pPr>
            <w:r w:rsidRPr="00F44F2C">
              <w:rPr>
                <w:sz w:val="22"/>
                <w:szCs w:val="22"/>
              </w:rPr>
              <w:t>- минимальное расстояние от границ участков до лесных массивов при новом строительстве - не менее 30 м;</w:t>
            </w:r>
          </w:p>
        </w:tc>
      </w:tr>
      <w:tr w:rsidR="00CE02F2" w:rsidRPr="00F44F2C" w14:paraId="7E4BF457" w14:textId="77777777" w:rsidTr="007E6916">
        <w:tc>
          <w:tcPr>
            <w:tcW w:w="3544" w:type="dxa"/>
          </w:tcPr>
          <w:p w14:paraId="784AC0BD" w14:textId="77777777" w:rsidR="00CE02F2" w:rsidRPr="00F44F2C" w:rsidRDefault="00CE02F2" w:rsidP="007E6916">
            <w:pPr>
              <w:adjustRightInd w:val="0"/>
              <w:rPr>
                <w:b/>
                <w:sz w:val="22"/>
                <w:szCs w:val="22"/>
              </w:rPr>
            </w:pPr>
            <w:r w:rsidRPr="00F44F2C">
              <w:rPr>
                <w:sz w:val="22"/>
                <w:szCs w:val="22"/>
              </w:rPr>
              <w:t>Предельное количество этажей или предельная высота зданий, строений, сооружений</w:t>
            </w:r>
          </w:p>
        </w:tc>
        <w:tc>
          <w:tcPr>
            <w:tcW w:w="5925" w:type="dxa"/>
          </w:tcPr>
          <w:p w14:paraId="66D11628" w14:textId="77777777" w:rsidR="00CE02F2" w:rsidRPr="00F44F2C" w:rsidRDefault="00CE02F2" w:rsidP="007E6916">
            <w:pPr>
              <w:ind w:left="142"/>
              <w:jc w:val="both"/>
              <w:rPr>
                <w:sz w:val="22"/>
                <w:szCs w:val="22"/>
              </w:rPr>
            </w:pPr>
            <w:r w:rsidRPr="00F44F2C">
              <w:rPr>
                <w:sz w:val="22"/>
                <w:szCs w:val="22"/>
              </w:rPr>
              <w:t>- основное строение – до 2 этажей с возможным использованием (дополнительно) мансардного этажа с соблюдением норм освещенности соседнего участка.</w:t>
            </w:r>
          </w:p>
        </w:tc>
      </w:tr>
      <w:tr w:rsidR="00CE02F2" w:rsidRPr="00F44F2C" w14:paraId="58B2B44D" w14:textId="77777777" w:rsidTr="007E6916">
        <w:tc>
          <w:tcPr>
            <w:tcW w:w="3544" w:type="dxa"/>
          </w:tcPr>
          <w:p w14:paraId="42E99874" w14:textId="77777777" w:rsidR="00CE02F2" w:rsidRPr="00F44F2C" w:rsidRDefault="00CE02F2" w:rsidP="007E6916">
            <w:pPr>
              <w:adjustRightInd w:val="0"/>
              <w:rPr>
                <w:b/>
                <w:sz w:val="22"/>
                <w:szCs w:val="22"/>
              </w:rPr>
            </w:pPr>
            <w:r w:rsidRPr="00F44F2C">
              <w:rPr>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5925" w:type="dxa"/>
          </w:tcPr>
          <w:p w14:paraId="168A74E2" w14:textId="77777777" w:rsidR="00CE02F2" w:rsidRPr="00F44F2C" w:rsidRDefault="00CE02F2" w:rsidP="007E6916">
            <w:pPr>
              <w:adjustRightInd w:val="0"/>
              <w:jc w:val="both"/>
              <w:rPr>
                <w:sz w:val="22"/>
                <w:szCs w:val="22"/>
              </w:rPr>
            </w:pPr>
            <w:r w:rsidRPr="00F44F2C">
              <w:rPr>
                <w:sz w:val="22"/>
                <w:szCs w:val="22"/>
              </w:rPr>
              <w:t xml:space="preserve">- 20 % </w:t>
            </w:r>
          </w:p>
        </w:tc>
      </w:tr>
      <w:tr w:rsidR="00CE02F2" w:rsidRPr="00F44F2C" w14:paraId="4BE3930E" w14:textId="77777777" w:rsidTr="007E6916">
        <w:tc>
          <w:tcPr>
            <w:tcW w:w="3544" w:type="dxa"/>
          </w:tcPr>
          <w:p w14:paraId="5ABBE2A2" w14:textId="77777777" w:rsidR="00CE02F2" w:rsidRPr="00F44F2C" w:rsidRDefault="00CE02F2" w:rsidP="007E6916">
            <w:pPr>
              <w:adjustRightInd w:val="0"/>
              <w:rPr>
                <w:b/>
                <w:sz w:val="22"/>
                <w:szCs w:val="22"/>
              </w:rPr>
            </w:pPr>
            <w:r w:rsidRPr="00F44F2C">
              <w:rPr>
                <w:sz w:val="22"/>
                <w:szCs w:val="22"/>
              </w:rPr>
              <w:t>Иные предельные параметры разрешенного строительства, реконструкции объектов капитального строительства</w:t>
            </w:r>
          </w:p>
        </w:tc>
        <w:tc>
          <w:tcPr>
            <w:tcW w:w="5925" w:type="dxa"/>
          </w:tcPr>
          <w:p w14:paraId="74F259EF" w14:textId="77777777" w:rsidR="00CE02F2" w:rsidRPr="00F44F2C" w:rsidRDefault="00CE02F2" w:rsidP="007E6916">
            <w:pPr>
              <w:adjustRightInd w:val="0"/>
              <w:ind w:firstLine="34"/>
              <w:jc w:val="both"/>
              <w:rPr>
                <w:sz w:val="22"/>
                <w:szCs w:val="22"/>
              </w:rPr>
            </w:pPr>
            <w:r w:rsidRPr="00F44F2C">
              <w:rPr>
                <w:sz w:val="22"/>
                <w:szCs w:val="22"/>
              </w:rPr>
              <w:t>- максимальная высота ограждения, устанавливаемого на границе с соседним земельным участком – 1,8 м;</w:t>
            </w:r>
          </w:p>
          <w:p w14:paraId="1071140C" w14:textId="77777777" w:rsidR="00CE02F2" w:rsidRPr="00F44F2C" w:rsidRDefault="00CE02F2" w:rsidP="007E6916">
            <w:pPr>
              <w:adjustRightInd w:val="0"/>
              <w:ind w:firstLine="34"/>
              <w:jc w:val="both"/>
              <w:rPr>
                <w:sz w:val="22"/>
                <w:szCs w:val="22"/>
              </w:rPr>
            </w:pPr>
            <w:r w:rsidRPr="00F44F2C">
              <w:rPr>
                <w:sz w:val="22"/>
                <w:szCs w:val="22"/>
              </w:rPr>
              <w:t>- максимальная высота прочих ограждений земельного участка, в том числе со стороны улицы – 1,7 м.</w:t>
            </w:r>
          </w:p>
          <w:p w14:paraId="5D1ACB54" w14:textId="77777777" w:rsidR="00CE02F2" w:rsidRPr="00F44F2C" w:rsidRDefault="00CE02F2" w:rsidP="007E6916">
            <w:pPr>
              <w:adjustRightInd w:val="0"/>
              <w:ind w:firstLine="34"/>
              <w:jc w:val="both"/>
              <w:rPr>
                <w:sz w:val="22"/>
                <w:szCs w:val="22"/>
              </w:rPr>
            </w:pPr>
            <w:r w:rsidRPr="00F44F2C">
              <w:rPr>
                <w:sz w:val="22"/>
                <w:szCs w:val="22"/>
              </w:rPr>
              <w:t>- ограждение, устанавливаемое на границе с соседним земельным участком, должно быть сетчатым или решетчатым с целью минимального затенения территории соседнего участка. Глухие ограждения допускаются со стороны улиц и проездов.</w:t>
            </w:r>
          </w:p>
          <w:p w14:paraId="67F72D7B" w14:textId="77777777" w:rsidR="00CE02F2" w:rsidRPr="00F44F2C" w:rsidRDefault="00CE02F2" w:rsidP="007E6916">
            <w:pPr>
              <w:adjustRightInd w:val="0"/>
              <w:ind w:firstLine="34"/>
              <w:jc w:val="both"/>
              <w:rPr>
                <w:sz w:val="22"/>
                <w:szCs w:val="22"/>
              </w:rPr>
            </w:pPr>
            <w:r w:rsidRPr="00F44F2C">
              <w:rPr>
                <w:sz w:val="22"/>
                <w:szCs w:val="22"/>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14:paraId="1098AAF8" w14:textId="77777777" w:rsidR="00CE02F2" w:rsidRPr="00F44F2C" w:rsidRDefault="00CE02F2" w:rsidP="007E6916">
            <w:pPr>
              <w:adjustRightInd w:val="0"/>
              <w:ind w:firstLine="34"/>
              <w:jc w:val="both"/>
              <w:rPr>
                <w:sz w:val="22"/>
                <w:szCs w:val="22"/>
              </w:rPr>
            </w:pPr>
            <w:r w:rsidRPr="00F44F2C">
              <w:rPr>
                <w:sz w:val="22"/>
                <w:szCs w:val="22"/>
              </w:rPr>
              <w:t>- допускается блокировка хозяйственных построек на смежных земельных участках по взаимному согласию их собственников с учетом противопожарных требований.</w:t>
            </w:r>
          </w:p>
        </w:tc>
      </w:tr>
    </w:tbl>
    <w:p w14:paraId="748D6B4E" w14:textId="77777777" w:rsidR="00CE02F2" w:rsidRPr="00F44F2C" w:rsidRDefault="00CE02F2" w:rsidP="00CE02F2">
      <w:pPr>
        <w:pStyle w:val="Standard"/>
        <w:tabs>
          <w:tab w:val="left" w:pos="300"/>
          <w:tab w:val="left" w:pos="3300"/>
          <w:tab w:val="left" w:pos="6420"/>
        </w:tabs>
        <w:spacing w:line="240" w:lineRule="auto"/>
      </w:pPr>
    </w:p>
    <w:p w14:paraId="705A8CC3" w14:textId="77777777" w:rsidR="00CE02F2" w:rsidRPr="00F44F2C" w:rsidRDefault="00CE02F2" w:rsidP="00CE02F2">
      <w:pPr>
        <w:pStyle w:val="Standard"/>
        <w:tabs>
          <w:tab w:val="left" w:pos="300"/>
          <w:tab w:val="left" w:pos="3300"/>
          <w:tab w:val="left" w:pos="6420"/>
        </w:tabs>
        <w:spacing w:line="240" w:lineRule="auto"/>
      </w:pPr>
    </w:p>
    <w:p w14:paraId="5CD717BD" w14:textId="77777777" w:rsidR="00CE02F2" w:rsidRPr="00F44F2C" w:rsidRDefault="00CE02F2" w:rsidP="00CE02F2">
      <w:pPr>
        <w:pStyle w:val="Standard"/>
        <w:tabs>
          <w:tab w:val="left" w:pos="300"/>
          <w:tab w:val="left" w:pos="3300"/>
          <w:tab w:val="left" w:pos="6420"/>
        </w:tabs>
        <w:spacing w:line="240" w:lineRule="auto"/>
        <w:sectPr w:rsidR="00CE02F2" w:rsidRPr="00F44F2C">
          <w:pgSz w:w="11906" w:h="16838"/>
          <w:pgMar w:top="1342" w:right="1127" w:bottom="1342" w:left="1134" w:header="776" w:footer="776" w:gutter="0"/>
          <w:cols w:space="720"/>
        </w:sectPr>
      </w:pPr>
    </w:p>
    <w:p w14:paraId="42B69416" w14:textId="77777777" w:rsidR="00CE02F2" w:rsidRPr="00F44F2C" w:rsidRDefault="00225C95" w:rsidP="00CE02F2">
      <w:pPr>
        <w:pStyle w:val="WW-BodyText212345678910111213"/>
        <w:tabs>
          <w:tab w:val="left" w:pos="1114"/>
        </w:tabs>
        <w:ind w:firstLine="0"/>
        <w:jc w:val="center"/>
        <w:rPr>
          <w:b/>
          <w:bCs/>
        </w:rPr>
      </w:pPr>
      <w:r w:rsidRPr="00F44F2C">
        <w:rPr>
          <w:rStyle w:val="41"/>
          <w:b/>
          <w:bCs/>
          <w:sz w:val="22"/>
          <w:szCs w:val="22"/>
        </w:rPr>
        <w:t>Р</w:t>
      </w:r>
      <w:r w:rsidR="00CE02F2" w:rsidRPr="00F44F2C">
        <w:rPr>
          <w:rStyle w:val="41"/>
          <w:b/>
          <w:bCs/>
          <w:sz w:val="22"/>
          <w:szCs w:val="22"/>
        </w:rPr>
        <w:t>. ЗОНА РЕКРЕАЦИОННОГО НАЗНАЧЕНИЯ</w:t>
      </w:r>
    </w:p>
    <w:p w14:paraId="715BF571" w14:textId="77777777" w:rsidR="00CE02F2" w:rsidRPr="00F44F2C" w:rsidRDefault="00CE02F2" w:rsidP="00CE02F2">
      <w:pPr>
        <w:pStyle w:val="WW-BodyText212345678910111213"/>
        <w:tabs>
          <w:tab w:val="left" w:pos="1114"/>
        </w:tabs>
        <w:spacing w:line="240" w:lineRule="auto"/>
        <w:ind w:firstLine="0"/>
        <w:jc w:val="center"/>
      </w:pPr>
    </w:p>
    <w:p w14:paraId="6FE3EE01" w14:textId="77777777" w:rsidR="00CE02F2" w:rsidRPr="00F44F2C" w:rsidRDefault="00CE02F2" w:rsidP="00CE02F2">
      <w:pPr>
        <w:pStyle w:val="WW-BodyText212345678910111213"/>
        <w:tabs>
          <w:tab w:val="left" w:pos="1114"/>
        </w:tabs>
        <w:spacing w:line="240" w:lineRule="auto"/>
        <w:ind w:firstLine="0"/>
        <w:jc w:val="center"/>
      </w:pPr>
      <w:r w:rsidRPr="00F44F2C">
        <w:rPr>
          <w:sz w:val="22"/>
          <w:szCs w:val="22"/>
          <w:u w:val="single"/>
        </w:rPr>
        <w:t>ВИДЫ РАЗРЕШЕННОГО ИСПОЛЬЗОВАНИЯ</w:t>
      </w:r>
    </w:p>
    <w:p w14:paraId="162E833E" w14:textId="77777777" w:rsidR="00CE02F2" w:rsidRPr="00F44F2C" w:rsidRDefault="00CE02F2" w:rsidP="00CE02F2">
      <w:pPr>
        <w:pStyle w:val="WW-BodyText212345678910111213"/>
        <w:tabs>
          <w:tab w:val="left" w:pos="1114"/>
        </w:tabs>
        <w:spacing w:line="240" w:lineRule="auto"/>
        <w:ind w:firstLine="0"/>
        <w:jc w:val="center"/>
      </w:pPr>
    </w:p>
    <w:p w14:paraId="116DA423" w14:textId="77777777" w:rsidR="00CE02F2" w:rsidRPr="00F44F2C" w:rsidRDefault="00CE02F2" w:rsidP="00CE02F2">
      <w:pPr>
        <w:pStyle w:val="WW-BodyText212345678910111213"/>
        <w:tabs>
          <w:tab w:val="left" w:pos="735"/>
        </w:tabs>
        <w:spacing w:line="240" w:lineRule="auto"/>
        <w:ind w:firstLine="0"/>
      </w:pPr>
      <w:r w:rsidRPr="00F44F2C">
        <w:rPr>
          <w:b/>
          <w:bCs/>
          <w:i/>
          <w:iCs/>
          <w:szCs w:val="24"/>
        </w:rPr>
        <w:tab/>
        <w:t>1.</w:t>
      </w:r>
      <w:r w:rsidRPr="00F44F2C">
        <w:rPr>
          <w:szCs w:val="24"/>
        </w:rPr>
        <w:t xml:space="preserve"> </w:t>
      </w:r>
      <w:r w:rsidRPr="00F44F2C">
        <w:rPr>
          <w:b/>
          <w:i/>
          <w:iCs/>
          <w:szCs w:val="24"/>
        </w:rPr>
        <w:t>Основные виды разрешенного использования:</w:t>
      </w:r>
    </w:p>
    <w:p w14:paraId="363E988D" w14:textId="77777777" w:rsidR="00CE02F2" w:rsidRPr="00F44F2C" w:rsidRDefault="00CE02F2" w:rsidP="00CE02F2">
      <w:pPr>
        <w:pStyle w:val="WW-BodyText212345678910111213"/>
        <w:tabs>
          <w:tab w:val="left" w:pos="735"/>
        </w:tabs>
        <w:spacing w:line="240" w:lineRule="auto"/>
        <w:ind w:firstLine="0"/>
        <w:rPr>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25C95" w:rsidRPr="00F44F2C" w14:paraId="4CA7E43C"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A6F17CA" w14:textId="77777777" w:rsidR="00225C95" w:rsidRPr="00F44F2C" w:rsidRDefault="00225C95"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Гостиничное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2F06D8F" w14:textId="77777777" w:rsidR="00225C95" w:rsidRPr="00F44F2C" w:rsidRDefault="00225C95" w:rsidP="007E6916">
            <w:pPr>
              <w:pStyle w:val="Standard"/>
              <w:tabs>
                <w:tab w:val="left" w:pos="300"/>
                <w:tab w:val="left" w:pos="10523"/>
              </w:tabs>
              <w:spacing w:line="240" w:lineRule="auto"/>
              <w:jc w:val="center"/>
              <w:rPr>
                <w:b/>
                <w:bCs/>
                <w:sz w:val="24"/>
                <w:szCs w:val="24"/>
              </w:rPr>
            </w:pPr>
            <w:r w:rsidRPr="00F44F2C">
              <w:rPr>
                <w:b/>
                <w:bCs/>
                <w:sz w:val="24"/>
                <w:szCs w:val="24"/>
              </w:rPr>
              <w:t>4.7</w:t>
            </w:r>
          </w:p>
        </w:tc>
      </w:tr>
      <w:tr w:rsidR="00225C95" w:rsidRPr="00F44F2C" w14:paraId="6FF63471"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EBB11B" w14:textId="77777777" w:rsidR="00225C95" w:rsidRPr="00F44F2C" w:rsidRDefault="00225C95" w:rsidP="007E6916">
            <w:pPr>
              <w:pStyle w:val="Standard"/>
              <w:numPr>
                <w:ilvl w:val="0"/>
                <w:numId w:val="164"/>
              </w:numPr>
            </w:pPr>
            <w:r w:rsidRPr="00F44F2C">
              <w:t>Размещение гостиниц</w:t>
            </w:r>
          </w:p>
        </w:tc>
      </w:tr>
    </w:tbl>
    <w:p w14:paraId="5346D8DF" w14:textId="77777777" w:rsidR="00225C95" w:rsidRPr="00F44F2C" w:rsidRDefault="00225C95" w:rsidP="00CE02F2">
      <w:pPr>
        <w:pStyle w:val="WW-BodyText212345678910111213"/>
        <w:tabs>
          <w:tab w:val="left" w:pos="735"/>
        </w:tabs>
        <w:spacing w:line="240" w:lineRule="auto"/>
        <w:ind w:firstLine="0"/>
        <w:rPr>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4A1576DC"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FFACCBC"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Отдых (рекреация)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38D2D73"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5.0</w:t>
            </w:r>
          </w:p>
        </w:tc>
      </w:tr>
      <w:tr w:rsidR="00CE02F2" w:rsidRPr="00F44F2C" w14:paraId="06084AFF"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47DA6D8" w14:textId="77777777" w:rsidR="00CE02F2" w:rsidRPr="00F44F2C" w:rsidRDefault="00CE02F2" w:rsidP="007E6916">
            <w:pPr>
              <w:pStyle w:val="Standard"/>
              <w:numPr>
                <w:ilvl w:val="0"/>
                <w:numId w:val="151"/>
              </w:numPr>
            </w:pPr>
            <w:r w:rsidRPr="00F44F2C">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14:paraId="53768CE7" w14:textId="77777777" w:rsidR="00CE02F2" w:rsidRPr="00F44F2C" w:rsidRDefault="00CE02F2" w:rsidP="007E6916">
            <w:pPr>
              <w:pStyle w:val="Standard"/>
              <w:numPr>
                <w:ilvl w:val="0"/>
                <w:numId w:val="151"/>
              </w:numPr>
            </w:pPr>
            <w:r w:rsidRPr="00F44F2C">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tc>
      </w:tr>
    </w:tbl>
    <w:p w14:paraId="0731BA49" w14:textId="77777777" w:rsidR="00CE02F2" w:rsidRPr="00F44F2C" w:rsidRDefault="00CE02F2" w:rsidP="00CE02F2">
      <w:pPr>
        <w:pStyle w:val="Standard"/>
        <w:tabs>
          <w:tab w:val="left" w:pos="10658"/>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68914FE8"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9C424FD"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Спорт</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4CBC6AB"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5.1</w:t>
            </w:r>
          </w:p>
        </w:tc>
      </w:tr>
      <w:tr w:rsidR="00CE02F2" w:rsidRPr="00F44F2C" w14:paraId="0F4DE252"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9B3638E" w14:textId="77777777" w:rsidR="00CE02F2" w:rsidRPr="00F44F2C" w:rsidRDefault="00CE02F2" w:rsidP="007E6916">
            <w:pPr>
              <w:pStyle w:val="Standard"/>
              <w:numPr>
                <w:ilvl w:val="0"/>
                <w:numId w:val="152"/>
              </w:numPr>
            </w:pPr>
            <w:r w:rsidRPr="00F44F2C">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14:paraId="61FF041E" w14:textId="77777777" w:rsidR="00CE02F2" w:rsidRPr="00F44F2C" w:rsidRDefault="00CE02F2" w:rsidP="007E6916">
            <w:pPr>
              <w:pStyle w:val="Standard"/>
              <w:numPr>
                <w:ilvl w:val="0"/>
                <w:numId w:val="152"/>
              </w:numPr>
            </w:pPr>
            <w:r w:rsidRPr="00F44F2C">
              <w:t>размещение спортивных баз и лагерей</w:t>
            </w:r>
          </w:p>
        </w:tc>
      </w:tr>
    </w:tbl>
    <w:p w14:paraId="39F01B16" w14:textId="77777777" w:rsidR="00CE02F2" w:rsidRPr="00F44F2C" w:rsidRDefault="00CE02F2" w:rsidP="00CE02F2">
      <w:pPr>
        <w:pStyle w:val="Standard"/>
        <w:tabs>
          <w:tab w:val="left" w:pos="10658"/>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0F4ACA46"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B4BF6C7" w14:textId="77777777" w:rsidR="00CE02F2" w:rsidRPr="00F44F2C" w:rsidRDefault="00CE02F2" w:rsidP="007E6916">
            <w:pPr>
              <w:pStyle w:val="Standard"/>
              <w:tabs>
                <w:tab w:val="left" w:pos="640"/>
                <w:tab w:val="left" w:pos="10863"/>
              </w:tabs>
              <w:spacing w:before="57" w:after="57" w:line="240" w:lineRule="auto"/>
              <w:ind w:left="340"/>
              <w:jc w:val="both"/>
              <w:rPr>
                <w:rFonts w:eastAsia="Lucida Sans Unicode"/>
                <w:b/>
                <w:bCs/>
                <w:kern w:val="0"/>
                <w:sz w:val="24"/>
                <w:szCs w:val="24"/>
              </w:rPr>
            </w:pPr>
            <w:r w:rsidRPr="00F44F2C">
              <w:rPr>
                <w:b/>
                <w:bCs/>
                <w:sz w:val="24"/>
                <w:szCs w:val="24"/>
              </w:rPr>
              <w:t xml:space="preserve">Обеспечение </w:t>
            </w:r>
            <w:r w:rsidRPr="00F44F2C">
              <w:rPr>
                <w:rFonts w:eastAsia="Lucida Sans Unicode"/>
                <w:b/>
                <w:bCs/>
                <w:kern w:val="0"/>
                <w:sz w:val="24"/>
                <w:szCs w:val="24"/>
              </w:rPr>
              <w:t>спортивно-зрелищных мероприятий</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C471DB0"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5.1.1</w:t>
            </w:r>
          </w:p>
        </w:tc>
      </w:tr>
      <w:tr w:rsidR="00CE02F2" w:rsidRPr="00F44F2C" w14:paraId="524EC32F"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3E9108" w14:textId="77777777" w:rsidR="00CE02F2" w:rsidRPr="00F44F2C" w:rsidRDefault="00CE02F2" w:rsidP="007E6916">
            <w:pPr>
              <w:pStyle w:val="Standard"/>
              <w:numPr>
                <w:ilvl w:val="0"/>
                <w:numId w:val="152"/>
              </w:numPr>
            </w:pPr>
            <w:r w:rsidRPr="00F44F2C">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bl>
    <w:p w14:paraId="32A2D5C4" w14:textId="77777777" w:rsidR="00CE02F2" w:rsidRPr="00F44F2C" w:rsidRDefault="00CE02F2" w:rsidP="00CE02F2">
      <w:pPr>
        <w:pStyle w:val="Standard"/>
        <w:tabs>
          <w:tab w:val="left" w:pos="10658"/>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41DFCD20"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BEF8510" w14:textId="77777777" w:rsidR="00CE02F2" w:rsidRPr="00F44F2C" w:rsidRDefault="00CE02F2" w:rsidP="007E6916">
            <w:pPr>
              <w:pStyle w:val="Standard"/>
              <w:tabs>
                <w:tab w:val="left" w:pos="640"/>
                <w:tab w:val="left" w:pos="10863"/>
              </w:tabs>
              <w:spacing w:before="57" w:after="57" w:line="240" w:lineRule="auto"/>
              <w:ind w:left="340"/>
              <w:jc w:val="both"/>
              <w:rPr>
                <w:rFonts w:eastAsia="Lucida Sans Unicode"/>
                <w:b/>
                <w:bCs/>
                <w:kern w:val="0"/>
                <w:sz w:val="24"/>
                <w:szCs w:val="24"/>
              </w:rPr>
            </w:pPr>
            <w:r w:rsidRPr="00F44F2C">
              <w:rPr>
                <w:b/>
                <w:bCs/>
                <w:sz w:val="24"/>
                <w:szCs w:val="24"/>
              </w:rPr>
              <w:t>Обеспечение занятий спортом в помещениях</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ED08DE2"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5.1.2</w:t>
            </w:r>
          </w:p>
        </w:tc>
      </w:tr>
      <w:tr w:rsidR="00CE02F2" w:rsidRPr="00F44F2C" w14:paraId="74DFEF5B"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1CD1D0A" w14:textId="77777777" w:rsidR="00CE02F2" w:rsidRPr="00F44F2C" w:rsidRDefault="00CE02F2" w:rsidP="007E6916">
            <w:pPr>
              <w:pStyle w:val="Standard"/>
              <w:numPr>
                <w:ilvl w:val="0"/>
                <w:numId w:val="152"/>
              </w:numPr>
            </w:pPr>
            <w:r w:rsidRPr="00F44F2C">
              <w:t>Размещение спортивных клубов, спортивных залов, бассейнов, физкультурно-оздоровительных комплексов в зданиях и сооружениях</w:t>
            </w:r>
          </w:p>
        </w:tc>
      </w:tr>
    </w:tbl>
    <w:p w14:paraId="4DEE7762" w14:textId="77777777" w:rsidR="00CE02F2" w:rsidRPr="00F44F2C" w:rsidRDefault="00CE02F2" w:rsidP="00CE02F2">
      <w:pPr>
        <w:pStyle w:val="Standard"/>
        <w:tabs>
          <w:tab w:val="left" w:pos="10658"/>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37869BB"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066D839" w14:textId="77777777" w:rsidR="00CE02F2" w:rsidRPr="00F44F2C" w:rsidRDefault="00CE02F2" w:rsidP="007E6916">
            <w:pPr>
              <w:pStyle w:val="Standard"/>
              <w:tabs>
                <w:tab w:val="left" w:pos="640"/>
                <w:tab w:val="left" w:pos="10863"/>
              </w:tabs>
              <w:spacing w:before="57" w:after="57" w:line="240" w:lineRule="auto"/>
              <w:ind w:left="340"/>
              <w:jc w:val="both"/>
              <w:rPr>
                <w:rFonts w:eastAsia="Lucida Sans Unicode"/>
                <w:b/>
                <w:bCs/>
                <w:kern w:val="0"/>
                <w:sz w:val="24"/>
                <w:szCs w:val="24"/>
              </w:rPr>
            </w:pPr>
            <w:r w:rsidRPr="00F44F2C">
              <w:rPr>
                <w:b/>
                <w:bCs/>
                <w:sz w:val="24"/>
                <w:szCs w:val="24"/>
              </w:rPr>
              <w:t>Площадки для занятий спортом</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481D295"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5.1.3</w:t>
            </w:r>
          </w:p>
        </w:tc>
      </w:tr>
      <w:tr w:rsidR="00CE02F2" w:rsidRPr="00F44F2C" w14:paraId="51C23F5E"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D7D0F56" w14:textId="77777777" w:rsidR="00CE02F2" w:rsidRPr="00F44F2C" w:rsidRDefault="00CE02F2" w:rsidP="007E6916">
            <w:pPr>
              <w:pStyle w:val="Standard"/>
              <w:numPr>
                <w:ilvl w:val="0"/>
                <w:numId w:val="152"/>
              </w:numPr>
            </w:pPr>
            <w:r w:rsidRPr="00F44F2C">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bl>
    <w:p w14:paraId="2405CCEC" w14:textId="77777777" w:rsidR="00CE02F2" w:rsidRPr="00F44F2C" w:rsidRDefault="00CE02F2" w:rsidP="00CE02F2">
      <w:pPr>
        <w:pStyle w:val="Standard"/>
        <w:tabs>
          <w:tab w:val="left" w:pos="10658"/>
        </w:tabs>
        <w:spacing w:line="240" w:lineRule="auto"/>
        <w:jc w:val="both"/>
      </w:pPr>
    </w:p>
    <w:p w14:paraId="0D933010" w14:textId="77777777" w:rsidR="00CE02F2" w:rsidRPr="00F44F2C" w:rsidRDefault="00CE02F2" w:rsidP="00CE02F2">
      <w:pPr>
        <w:pStyle w:val="Standard"/>
        <w:tabs>
          <w:tab w:val="left" w:pos="10658"/>
        </w:tabs>
        <w:spacing w:line="240" w:lineRule="auto"/>
        <w:jc w:val="both"/>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E35355C"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2A77D5F" w14:textId="77777777" w:rsidR="00CE02F2" w:rsidRPr="00F44F2C" w:rsidRDefault="00CE02F2" w:rsidP="007E6916">
            <w:pPr>
              <w:pStyle w:val="Standard"/>
              <w:tabs>
                <w:tab w:val="left" w:pos="640"/>
                <w:tab w:val="left" w:pos="10863"/>
              </w:tabs>
              <w:spacing w:before="57" w:after="57" w:line="240" w:lineRule="auto"/>
              <w:ind w:left="340"/>
              <w:jc w:val="both"/>
              <w:rPr>
                <w:rFonts w:eastAsia="Lucida Sans Unicode"/>
                <w:b/>
                <w:bCs/>
                <w:kern w:val="0"/>
                <w:sz w:val="24"/>
                <w:szCs w:val="24"/>
              </w:rPr>
            </w:pPr>
            <w:r w:rsidRPr="00F44F2C">
              <w:rPr>
                <w:b/>
                <w:bCs/>
                <w:sz w:val="24"/>
                <w:szCs w:val="24"/>
              </w:rPr>
              <w:t>Оборудованные площадки для занятий спортом</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E81A21E"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5.1.4</w:t>
            </w:r>
          </w:p>
        </w:tc>
      </w:tr>
      <w:tr w:rsidR="00CE02F2" w:rsidRPr="00F44F2C" w14:paraId="33B26671"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4CE9CE" w14:textId="77777777" w:rsidR="00CE02F2" w:rsidRPr="00F44F2C" w:rsidRDefault="00CE02F2" w:rsidP="007E6916">
            <w:pPr>
              <w:pStyle w:val="Standard"/>
              <w:numPr>
                <w:ilvl w:val="0"/>
                <w:numId w:val="152"/>
              </w:numPr>
            </w:pPr>
            <w:r w:rsidRPr="00F44F2C">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bl>
    <w:p w14:paraId="5E10D863" w14:textId="77777777" w:rsidR="00CE02F2" w:rsidRPr="00F44F2C" w:rsidRDefault="00CE02F2" w:rsidP="00CE02F2">
      <w:pPr>
        <w:pStyle w:val="Standard"/>
        <w:tabs>
          <w:tab w:val="left" w:pos="10658"/>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6445D21B"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74A37EA" w14:textId="77777777" w:rsidR="00CE02F2" w:rsidRPr="00F44F2C" w:rsidRDefault="00CE02F2" w:rsidP="007E6916">
            <w:pPr>
              <w:pStyle w:val="Standard"/>
              <w:tabs>
                <w:tab w:val="left" w:pos="640"/>
                <w:tab w:val="left" w:pos="10863"/>
              </w:tabs>
              <w:spacing w:before="57" w:after="57" w:line="240" w:lineRule="auto"/>
              <w:ind w:left="340"/>
              <w:jc w:val="both"/>
              <w:rPr>
                <w:rFonts w:eastAsia="Lucida Sans Unicode"/>
                <w:b/>
                <w:bCs/>
                <w:kern w:val="0"/>
                <w:sz w:val="24"/>
                <w:szCs w:val="24"/>
              </w:rPr>
            </w:pPr>
            <w:r w:rsidRPr="00F44F2C">
              <w:rPr>
                <w:b/>
                <w:bCs/>
                <w:sz w:val="24"/>
                <w:szCs w:val="24"/>
              </w:rPr>
              <w:t>Водный спорт</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54FDFB5"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5.1.5</w:t>
            </w:r>
          </w:p>
        </w:tc>
      </w:tr>
      <w:tr w:rsidR="00CE02F2" w:rsidRPr="00F44F2C" w14:paraId="6BB79036"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59A4E37" w14:textId="77777777" w:rsidR="00CE02F2" w:rsidRPr="00F44F2C" w:rsidRDefault="00CE02F2" w:rsidP="007E6916">
            <w:pPr>
              <w:pStyle w:val="Standard"/>
              <w:numPr>
                <w:ilvl w:val="0"/>
                <w:numId w:val="152"/>
              </w:numPr>
            </w:pPr>
            <w:r w:rsidRPr="00F44F2C">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bl>
    <w:p w14:paraId="7C244799" w14:textId="77777777" w:rsidR="00CE02F2" w:rsidRPr="00F44F2C" w:rsidRDefault="00CE02F2" w:rsidP="00CE02F2">
      <w:pPr>
        <w:pStyle w:val="Standard"/>
        <w:tabs>
          <w:tab w:val="left" w:pos="10658"/>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022FE547"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6DBACA6" w14:textId="77777777" w:rsidR="00CE02F2" w:rsidRPr="00F44F2C" w:rsidRDefault="00CE02F2" w:rsidP="007E6916">
            <w:pPr>
              <w:pStyle w:val="Standard"/>
              <w:tabs>
                <w:tab w:val="left" w:pos="640"/>
                <w:tab w:val="left" w:pos="10863"/>
              </w:tabs>
              <w:spacing w:before="57" w:after="57" w:line="240" w:lineRule="auto"/>
              <w:ind w:left="340"/>
              <w:jc w:val="both"/>
              <w:rPr>
                <w:rFonts w:eastAsia="Lucida Sans Unicode"/>
                <w:b/>
                <w:bCs/>
                <w:kern w:val="0"/>
                <w:sz w:val="24"/>
                <w:szCs w:val="24"/>
              </w:rPr>
            </w:pPr>
            <w:r w:rsidRPr="00F44F2C">
              <w:rPr>
                <w:b/>
                <w:bCs/>
                <w:sz w:val="24"/>
                <w:szCs w:val="24"/>
              </w:rPr>
              <w:t>Авиационный спорт</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47B1DB9"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5.1.6</w:t>
            </w:r>
          </w:p>
        </w:tc>
      </w:tr>
      <w:tr w:rsidR="00CE02F2" w:rsidRPr="00F44F2C" w14:paraId="58331039"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27B8893" w14:textId="77777777" w:rsidR="00CE02F2" w:rsidRPr="00F44F2C" w:rsidRDefault="00CE02F2" w:rsidP="007E6916">
            <w:pPr>
              <w:pStyle w:val="Standard"/>
              <w:numPr>
                <w:ilvl w:val="0"/>
                <w:numId w:val="152"/>
              </w:numPr>
            </w:pPr>
            <w:r w:rsidRPr="00F44F2C">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bl>
    <w:p w14:paraId="3A023A9C" w14:textId="77777777" w:rsidR="00CE02F2" w:rsidRPr="00F44F2C" w:rsidRDefault="00CE02F2" w:rsidP="00CE02F2">
      <w:pPr>
        <w:pStyle w:val="Standard"/>
        <w:tabs>
          <w:tab w:val="left" w:pos="10658"/>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1EED09E5"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28F580E" w14:textId="77777777" w:rsidR="00CE02F2" w:rsidRPr="00F44F2C" w:rsidRDefault="00CE02F2" w:rsidP="007E6916">
            <w:pPr>
              <w:pStyle w:val="Standard"/>
              <w:tabs>
                <w:tab w:val="left" w:pos="640"/>
                <w:tab w:val="left" w:pos="10863"/>
              </w:tabs>
              <w:spacing w:before="57" w:after="57" w:line="240" w:lineRule="auto"/>
              <w:ind w:left="340"/>
              <w:jc w:val="both"/>
              <w:rPr>
                <w:rFonts w:eastAsia="Lucida Sans Unicode"/>
                <w:b/>
                <w:bCs/>
                <w:kern w:val="0"/>
                <w:sz w:val="24"/>
                <w:szCs w:val="24"/>
              </w:rPr>
            </w:pPr>
            <w:r w:rsidRPr="00F44F2C">
              <w:rPr>
                <w:b/>
                <w:bCs/>
                <w:sz w:val="24"/>
                <w:szCs w:val="24"/>
              </w:rPr>
              <w:t>Спортивные базы</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031BB58"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5.1.7</w:t>
            </w:r>
          </w:p>
        </w:tc>
      </w:tr>
      <w:tr w:rsidR="00CE02F2" w:rsidRPr="00F44F2C" w14:paraId="792E81C4"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6A16864" w14:textId="77777777" w:rsidR="00CE02F2" w:rsidRPr="00F44F2C" w:rsidRDefault="00CE02F2" w:rsidP="007E6916">
            <w:pPr>
              <w:pStyle w:val="Standard"/>
              <w:numPr>
                <w:ilvl w:val="0"/>
                <w:numId w:val="152"/>
              </w:numPr>
            </w:pPr>
            <w:r w:rsidRPr="00F44F2C">
              <w:t>Размещение спортивных баз и лагерей, в которых осуществляется спортивная подготовка длительно проживающих в них лиц</w:t>
            </w:r>
          </w:p>
        </w:tc>
      </w:tr>
    </w:tbl>
    <w:p w14:paraId="08353A50" w14:textId="77777777" w:rsidR="00CE02F2" w:rsidRPr="00F44F2C" w:rsidRDefault="00CE02F2" w:rsidP="00CE02F2">
      <w:pPr>
        <w:pStyle w:val="Standard"/>
        <w:tabs>
          <w:tab w:val="left" w:pos="10658"/>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20E4DFE"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D0AB725"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Природно-познавательный туризм</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F210D77"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5.2</w:t>
            </w:r>
          </w:p>
        </w:tc>
      </w:tr>
      <w:tr w:rsidR="00CE02F2" w:rsidRPr="00F44F2C" w14:paraId="54DC4D63"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9D2F938" w14:textId="77777777" w:rsidR="00CE02F2" w:rsidRPr="00F44F2C" w:rsidRDefault="00CE02F2" w:rsidP="007E6916">
            <w:pPr>
              <w:pStyle w:val="Standard"/>
              <w:numPr>
                <w:ilvl w:val="0"/>
                <w:numId w:val="153"/>
              </w:numPr>
            </w:pPr>
            <w:r w:rsidRPr="00F44F2C">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7DAF9B0D" w14:textId="77777777" w:rsidR="00CE02F2" w:rsidRPr="00F44F2C" w:rsidRDefault="00CE02F2" w:rsidP="007E6916">
            <w:pPr>
              <w:pStyle w:val="Standard"/>
              <w:numPr>
                <w:ilvl w:val="0"/>
                <w:numId w:val="153"/>
              </w:numPr>
            </w:pPr>
            <w:r w:rsidRPr="00F44F2C">
              <w:t xml:space="preserve">осуществление необходимых природоохранных и природовосстановительных мероприятий  </w:t>
            </w:r>
          </w:p>
        </w:tc>
      </w:tr>
    </w:tbl>
    <w:p w14:paraId="2291BEFC" w14:textId="77777777" w:rsidR="00CE02F2" w:rsidRPr="00F44F2C" w:rsidRDefault="00CE02F2" w:rsidP="00CE02F2">
      <w:pPr>
        <w:pStyle w:val="Standard"/>
        <w:tabs>
          <w:tab w:val="left" w:pos="10658"/>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68ED33A4"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C58923A"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Туристическое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CEE9C40"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5.2.1</w:t>
            </w:r>
          </w:p>
        </w:tc>
      </w:tr>
      <w:tr w:rsidR="00CE02F2" w:rsidRPr="00F44F2C" w14:paraId="166DE006"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E30619" w14:textId="77777777" w:rsidR="00CE02F2" w:rsidRPr="00F44F2C" w:rsidRDefault="00CE02F2" w:rsidP="007E6916">
            <w:pPr>
              <w:pStyle w:val="Standard"/>
              <w:numPr>
                <w:ilvl w:val="0"/>
                <w:numId w:val="154"/>
              </w:numPr>
            </w:pPr>
            <w:r w:rsidRPr="00F44F2C">
              <w:t xml:space="preserve">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  </w:t>
            </w:r>
          </w:p>
        </w:tc>
      </w:tr>
    </w:tbl>
    <w:p w14:paraId="1038123C" w14:textId="77777777" w:rsidR="00CE02F2" w:rsidRPr="00F44F2C" w:rsidRDefault="00CE02F2" w:rsidP="00CE02F2">
      <w:pPr>
        <w:pStyle w:val="Standard"/>
        <w:tabs>
          <w:tab w:val="left" w:pos="10658"/>
        </w:tabs>
        <w:spacing w:line="240" w:lineRule="auto"/>
        <w:jc w:val="both"/>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418F1E64"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2204949"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Охота и рыбалка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BA845EB"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5.3</w:t>
            </w:r>
          </w:p>
        </w:tc>
      </w:tr>
      <w:tr w:rsidR="00CE02F2" w:rsidRPr="00F44F2C" w14:paraId="17BB2EDA"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8DA9E3" w14:textId="77777777" w:rsidR="00CE02F2" w:rsidRPr="00F44F2C" w:rsidRDefault="00CE02F2" w:rsidP="007E6916">
            <w:pPr>
              <w:pStyle w:val="Standard"/>
              <w:numPr>
                <w:ilvl w:val="0"/>
                <w:numId w:val="155"/>
              </w:numPr>
            </w:pPr>
            <w:r w:rsidRPr="00F44F2C">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 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bl>
    <w:p w14:paraId="03011C51" w14:textId="77777777" w:rsidR="00CE02F2" w:rsidRPr="00F44F2C" w:rsidRDefault="00CE02F2" w:rsidP="00CE02F2">
      <w:pPr>
        <w:pStyle w:val="Standard"/>
        <w:tabs>
          <w:tab w:val="left" w:pos="10658"/>
        </w:tabs>
        <w:spacing w:line="240" w:lineRule="auto"/>
        <w:jc w:val="both"/>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27850EA6"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CA80EF7"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Причалы для маломерных судов</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652F4C6"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5.4</w:t>
            </w:r>
          </w:p>
        </w:tc>
      </w:tr>
      <w:tr w:rsidR="00CE02F2" w:rsidRPr="00F44F2C" w14:paraId="40A20D21"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8FAB0E" w14:textId="77777777" w:rsidR="00CE02F2" w:rsidRPr="00F44F2C" w:rsidRDefault="00CE02F2" w:rsidP="007E6916">
            <w:pPr>
              <w:pStyle w:val="Standard"/>
              <w:numPr>
                <w:ilvl w:val="0"/>
                <w:numId w:val="156"/>
              </w:numPr>
            </w:pPr>
            <w:r w:rsidRPr="00F44F2C">
              <w:t>Размещение сооружений, предназначенных для причаливания, хранения и обслуживания яхт, катеров, лодок и других маломерных судов</w:t>
            </w:r>
          </w:p>
        </w:tc>
      </w:tr>
    </w:tbl>
    <w:p w14:paraId="23DE8B0C" w14:textId="77777777" w:rsidR="00CE02F2" w:rsidRPr="00F44F2C" w:rsidRDefault="00CE02F2" w:rsidP="00CE02F2">
      <w:pPr>
        <w:pStyle w:val="Standard"/>
        <w:tabs>
          <w:tab w:val="left" w:pos="10658"/>
        </w:tabs>
        <w:spacing w:line="240" w:lineRule="auto"/>
        <w:jc w:val="both"/>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DC57492"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B891FF4"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Поля для гольфа или конных прогулок</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69BB040"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5.5</w:t>
            </w:r>
          </w:p>
        </w:tc>
      </w:tr>
      <w:tr w:rsidR="00CE02F2" w:rsidRPr="00F44F2C" w14:paraId="52588DD8"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B15DF66" w14:textId="77777777" w:rsidR="00CE02F2" w:rsidRPr="00F44F2C" w:rsidRDefault="00CE02F2" w:rsidP="007E6916">
            <w:pPr>
              <w:pStyle w:val="FORMATTEXT0"/>
              <w:numPr>
                <w:ilvl w:val="0"/>
                <w:numId w:val="170"/>
              </w:numPr>
              <w:rPr>
                <w:rFonts w:ascii="Times New Roman" w:hAnsi="Times New Roman" w:cs="Times New Roman"/>
                <w:szCs w:val="20"/>
              </w:rPr>
            </w:pPr>
            <w:r w:rsidRPr="00F44F2C">
              <w:rPr>
                <w:rFonts w:ascii="Times New Roman" w:hAnsi="Times New Roman" w:cs="Times New Roman"/>
                <w:szCs w:val="20"/>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14:paraId="11284E82" w14:textId="77777777" w:rsidR="00CE02F2" w:rsidRPr="00F44F2C" w:rsidRDefault="00CE02F2" w:rsidP="007E6916">
            <w:pPr>
              <w:pStyle w:val="Standard"/>
              <w:numPr>
                <w:ilvl w:val="0"/>
                <w:numId w:val="170"/>
              </w:numPr>
            </w:pPr>
            <w:r w:rsidRPr="00F44F2C">
              <w:t>размещение конноспортивных манежей, не предусматривающих устройство трибун</w:t>
            </w:r>
          </w:p>
        </w:tc>
      </w:tr>
    </w:tbl>
    <w:p w14:paraId="2A466F49" w14:textId="77777777" w:rsidR="00CE02F2" w:rsidRPr="00F44F2C" w:rsidRDefault="00CE02F2" w:rsidP="00CE02F2">
      <w:pPr>
        <w:pStyle w:val="Standard"/>
        <w:tabs>
          <w:tab w:val="left" w:pos="10658"/>
        </w:tabs>
        <w:spacing w:line="240" w:lineRule="auto"/>
        <w:jc w:val="both"/>
      </w:pPr>
    </w:p>
    <w:p w14:paraId="6B2818DC" w14:textId="77777777" w:rsidR="00CE02F2" w:rsidRPr="00F44F2C" w:rsidRDefault="00CE02F2" w:rsidP="00CE02F2">
      <w:pPr>
        <w:pStyle w:val="Standard"/>
        <w:tabs>
          <w:tab w:val="left" w:pos="300"/>
          <w:tab w:val="left" w:pos="10523"/>
        </w:tabs>
        <w:spacing w:line="240" w:lineRule="auto"/>
        <w:jc w:val="both"/>
        <w:rPr>
          <w:b/>
          <w:bCs/>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01DCA20D"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C4EABDA"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Парки культуры и отдыха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123B4D1"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3.6.2</w:t>
            </w:r>
          </w:p>
        </w:tc>
      </w:tr>
      <w:tr w:rsidR="00CE02F2" w:rsidRPr="00F44F2C" w14:paraId="5480EEF5"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8418466" w14:textId="77777777" w:rsidR="00CE02F2" w:rsidRPr="00F44F2C" w:rsidRDefault="00CE02F2" w:rsidP="007E6916">
            <w:pPr>
              <w:pStyle w:val="Standard"/>
              <w:numPr>
                <w:ilvl w:val="0"/>
                <w:numId w:val="77"/>
              </w:numPr>
            </w:pPr>
            <w:r w:rsidRPr="00F44F2C">
              <w:t>Размещение парков культуры и отдыха</w:t>
            </w:r>
          </w:p>
        </w:tc>
      </w:tr>
    </w:tbl>
    <w:p w14:paraId="715C1CC9" w14:textId="77777777" w:rsidR="00CE02F2" w:rsidRPr="00F44F2C" w:rsidRDefault="00CE02F2" w:rsidP="00CE02F2">
      <w:pPr>
        <w:pStyle w:val="Standard"/>
        <w:tabs>
          <w:tab w:val="left" w:pos="10658"/>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02F0D772"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5C93C3C"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Развлекательные мероприятия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418B552"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4.8.1</w:t>
            </w:r>
          </w:p>
        </w:tc>
      </w:tr>
      <w:tr w:rsidR="00CE02F2" w:rsidRPr="00F44F2C" w14:paraId="66791F87"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C85DCEB" w14:textId="77777777" w:rsidR="00CE02F2" w:rsidRPr="00F44F2C" w:rsidRDefault="00CE02F2" w:rsidP="007E6916">
            <w:pPr>
              <w:pStyle w:val="Standard"/>
              <w:numPr>
                <w:ilvl w:val="0"/>
                <w:numId w:val="157"/>
              </w:numPr>
            </w:pPr>
            <w:r w:rsidRPr="00F44F2C">
              <w:rPr>
                <w:sz w:val="18"/>
                <w:szCs w:val="18"/>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bl>
    <w:p w14:paraId="4FBB6E0F" w14:textId="77777777" w:rsidR="00CE02F2" w:rsidRPr="00F44F2C" w:rsidRDefault="00CE02F2"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19013F09"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47A247E"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Охрана природных территорий</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CD6D6F5"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9.1</w:t>
            </w:r>
          </w:p>
        </w:tc>
      </w:tr>
      <w:tr w:rsidR="00CE02F2" w:rsidRPr="00F44F2C" w14:paraId="162FA58A"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DC016D" w14:textId="77777777" w:rsidR="00CE02F2" w:rsidRPr="00F44F2C" w:rsidRDefault="00CE02F2" w:rsidP="007E6916">
            <w:pPr>
              <w:pStyle w:val="Standard"/>
              <w:numPr>
                <w:ilvl w:val="0"/>
                <w:numId w:val="158"/>
              </w:numPr>
            </w:pPr>
            <w:r w:rsidRPr="00F44F2C">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bl>
    <w:p w14:paraId="3CEE6B09" w14:textId="77777777" w:rsidR="00CE02F2" w:rsidRPr="00F44F2C" w:rsidRDefault="00CE02F2"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120DAC0"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18D1230" w14:textId="77777777" w:rsidR="00CE02F2" w:rsidRPr="00F44F2C" w:rsidRDefault="00225C95"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Курортная деятельность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BFF6DB7"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9.</w:t>
            </w:r>
            <w:r w:rsidR="00225C95" w:rsidRPr="00F44F2C">
              <w:rPr>
                <w:b/>
                <w:bCs/>
                <w:sz w:val="24"/>
                <w:szCs w:val="24"/>
              </w:rPr>
              <w:t>2</w:t>
            </w:r>
          </w:p>
        </w:tc>
      </w:tr>
      <w:tr w:rsidR="00CE02F2" w:rsidRPr="00F44F2C" w14:paraId="3EEA32ED"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74C659" w14:textId="77777777" w:rsidR="00CE02F2" w:rsidRPr="00F44F2C" w:rsidRDefault="00225C95" w:rsidP="007E6916">
            <w:pPr>
              <w:pStyle w:val="Standard"/>
              <w:numPr>
                <w:ilvl w:val="0"/>
                <w:numId w:val="158"/>
              </w:numPr>
            </w:pPr>
            <w:r w:rsidRPr="00F44F2C">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r>
    </w:tbl>
    <w:p w14:paraId="39B08BD5" w14:textId="77777777" w:rsidR="00CE02F2" w:rsidRPr="00F44F2C" w:rsidRDefault="00CE02F2"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25C95" w:rsidRPr="00F44F2C" w14:paraId="5723ADD5"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4F14D22" w14:textId="77777777" w:rsidR="00225C95" w:rsidRPr="00F44F2C" w:rsidRDefault="00225C95"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Санаторная деятельность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828FA9F" w14:textId="77777777" w:rsidR="00225C95" w:rsidRPr="00F44F2C" w:rsidRDefault="00225C95" w:rsidP="007E6916">
            <w:pPr>
              <w:pStyle w:val="Standard"/>
              <w:tabs>
                <w:tab w:val="left" w:pos="300"/>
                <w:tab w:val="left" w:pos="10523"/>
              </w:tabs>
              <w:spacing w:line="240" w:lineRule="auto"/>
              <w:jc w:val="center"/>
              <w:rPr>
                <w:b/>
                <w:bCs/>
                <w:sz w:val="24"/>
                <w:szCs w:val="24"/>
              </w:rPr>
            </w:pPr>
            <w:r w:rsidRPr="00F44F2C">
              <w:rPr>
                <w:b/>
                <w:bCs/>
                <w:sz w:val="24"/>
                <w:szCs w:val="24"/>
              </w:rPr>
              <w:t>9.2.1</w:t>
            </w:r>
          </w:p>
        </w:tc>
      </w:tr>
      <w:tr w:rsidR="00225C95" w:rsidRPr="00F44F2C" w14:paraId="368D842C"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D098D4" w14:textId="77777777" w:rsidR="00225C95" w:rsidRPr="00F44F2C" w:rsidRDefault="00225C95" w:rsidP="007E6916">
            <w:pPr>
              <w:pStyle w:val="Standard"/>
              <w:numPr>
                <w:ilvl w:val="0"/>
                <w:numId w:val="158"/>
              </w:numPr>
            </w:pPr>
            <w:r w:rsidRPr="00F44F2C">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14:paraId="7383A553" w14:textId="77777777" w:rsidR="00225C95" w:rsidRPr="00F44F2C" w:rsidRDefault="00225C95" w:rsidP="007E6916">
            <w:pPr>
              <w:pStyle w:val="Standard"/>
              <w:numPr>
                <w:ilvl w:val="0"/>
                <w:numId w:val="158"/>
              </w:numPr>
            </w:pPr>
            <w:r w:rsidRPr="00F44F2C">
              <w:t>обустройство лечебно-оздоровительных местностей (пляжи, бюветы, места добычи целебной грязи);</w:t>
            </w:r>
          </w:p>
          <w:p w14:paraId="1C6A56B8" w14:textId="77777777" w:rsidR="00225C95" w:rsidRPr="00F44F2C" w:rsidRDefault="00225C95" w:rsidP="007E6916">
            <w:pPr>
              <w:pStyle w:val="Standard"/>
              <w:numPr>
                <w:ilvl w:val="0"/>
                <w:numId w:val="158"/>
              </w:numPr>
            </w:pPr>
            <w:r w:rsidRPr="00F44F2C">
              <w:t>размещение лечебно-оздоровительных лагерей</w:t>
            </w:r>
          </w:p>
        </w:tc>
      </w:tr>
    </w:tbl>
    <w:p w14:paraId="6E144FB8" w14:textId="77777777" w:rsidR="00225C95" w:rsidRPr="00F44F2C" w:rsidRDefault="00225C95" w:rsidP="00CE02F2">
      <w:pPr>
        <w:pStyle w:val="Standard"/>
        <w:tabs>
          <w:tab w:val="left" w:pos="1417"/>
        </w:tabs>
        <w:spacing w:line="240" w:lineRule="auto"/>
        <w:jc w:val="both"/>
      </w:pPr>
    </w:p>
    <w:p w14:paraId="1C43277A" w14:textId="77777777" w:rsidR="00225C95" w:rsidRPr="00F44F2C" w:rsidRDefault="00225C95"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6AC190FF"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74E40DF"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Историко-культурная деятельность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01B84C6"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9.3</w:t>
            </w:r>
          </w:p>
        </w:tc>
      </w:tr>
      <w:tr w:rsidR="00CE02F2" w:rsidRPr="00F44F2C" w14:paraId="3AE5B387"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EE46439" w14:textId="77777777" w:rsidR="00CE02F2" w:rsidRPr="00F44F2C" w:rsidRDefault="00CE02F2" w:rsidP="007E6916">
            <w:pPr>
              <w:pStyle w:val="Standard"/>
              <w:numPr>
                <w:ilvl w:val="0"/>
                <w:numId w:val="90"/>
              </w:numPr>
            </w:pPr>
            <w:r w:rsidRPr="00F44F2C">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14:paraId="19250D33" w14:textId="77777777" w:rsidR="00CE02F2" w:rsidRPr="00F44F2C" w:rsidRDefault="00CE02F2"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E87EF45"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D78181F"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Водные объекты</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34238C0"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11.0</w:t>
            </w:r>
          </w:p>
        </w:tc>
      </w:tr>
      <w:tr w:rsidR="00CE02F2" w:rsidRPr="00F44F2C" w14:paraId="4C818392"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F31BE2" w14:textId="77777777" w:rsidR="00CE02F2" w:rsidRPr="00F44F2C" w:rsidRDefault="00CE02F2" w:rsidP="007E6916">
            <w:pPr>
              <w:pStyle w:val="Standard"/>
              <w:numPr>
                <w:ilvl w:val="0"/>
                <w:numId w:val="159"/>
              </w:numPr>
            </w:pPr>
            <w:r w:rsidRPr="00F44F2C">
              <w:t>Ледники, снежники, ручьи, реки, озера, болота, территориальные моря и другие поверхностные водные объекты</w:t>
            </w:r>
          </w:p>
        </w:tc>
      </w:tr>
    </w:tbl>
    <w:p w14:paraId="1FA1430B" w14:textId="77777777" w:rsidR="00CE02F2" w:rsidRPr="00F44F2C" w:rsidRDefault="00CE02F2"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77B894D8"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895D005"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Общее пользование водными объектами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65A0D2E"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11.1</w:t>
            </w:r>
          </w:p>
        </w:tc>
      </w:tr>
      <w:tr w:rsidR="00CE02F2" w:rsidRPr="00F44F2C" w14:paraId="66B1FEA5"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331B79" w14:textId="77777777" w:rsidR="00CE02F2" w:rsidRPr="00F44F2C" w:rsidRDefault="00CE02F2" w:rsidP="007E6916">
            <w:pPr>
              <w:pStyle w:val="Standard"/>
              <w:numPr>
                <w:ilvl w:val="0"/>
                <w:numId w:val="160"/>
              </w:numPr>
            </w:pPr>
            <w:r w:rsidRPr="00F44F2C">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bl>
    <w:p w14:paraId="5582EC5D" w14:textId="77777777" w:rsidR="00CE02F2" w:rsidRPr="00F44F2C" w:rsidRDefault="00CE02F2"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4DA56ECB"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AB27F42"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Земельные участки (территории) общего пользования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CC8C7CA"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12.0</w:t>
            </w:r>
          </w:p>
        </w:tc>
      </w:tr>
      <w:tr w:rsidR="00CE02F2" w:rsidRPr="00F44F2C" w14:paraId="106F43F6"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98367D" w14:textId="77777777" w:rsidR="00CE02F2" w:rsidRPr="00F44F2C" w:rsidRDefault="00CE02F2" w:rsidP="007E6916">
            <w:pPr>
              <w:pStyle w:val="Standard"/>
              <w:numPr>
                <w:ilvl w:val="0"/>
                <w:numId w:val="161"/>
              </w:numPr>
            </w:pPr>
            <w:r w:rsidRPr="00F44F2C">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r>
    </w:tbl>
    <w:p w14:paraId="178EF316" w14:textId="77777777" w:rsidR="00CE02F2" w:rsidRPr="00F44F2C" w:rsidRDefault="00CE02F2"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16D7813D"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21047BD"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Улично-дорожная сеть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59D1912"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12.0.1</w:t>
            </w:r>
          </w:p>
        </w:tc>
      </w:tr>
      <w:tr w:rsidR="00CE02F2" w:rsidRPr="00F44F2C" w14:paraId="77A66BF0"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85AF64" w14:textId="77777777" w:rsidR="00CE02F2" w:rsidRPr="00F44F2C" w:rsidRDefault="00CE02F2" w:rsidP="007E6916">
            <w:pPr>
              <w:pStyle w:val="Standard"/>
              <w:numPr>
                <w:ilvl w:val="0"/>
                <w:numId w:val="161"/>
              </w:numPr>
            </w:pPr>
            <w:r w:rsidRPr="00F44F2C">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bl>
    <w:p w14:paraId="4687C382" w14:textId="77777777" w:rsidR="00CE02F2" w:rsidRPr="00F44F2C" w:rsidRDefault="00CE02F2"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69E60258"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1642CAA"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Благоустройство территории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B1258D0"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12.0.2</w:t>
            </w:r>
          </w:p>
        </w:tc>
      </w:tr>
      <w:tr w:rsidR="00CE02F2" w:rsidRPr="00F44F2C" w14:paraId="487DDA87"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7F4E18E" w14:textId="77777777" w:rsidR="00CE02F2" w:rsidRPr="00F44F2C" w:rsidRDefault="00CE02F2" w:rsidP="007E6916">
            <w:pPr>
              <w:pStyle w:val="Standard"/>
              <w:numPr>
                <w:ilvl w:val="0"/>
                <w:numId w:val="161"/>
              </w:numPr>
            </w:pPr>
            <w:r w:rsidRPr="00F44F2C">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1F3553FF" w14:textId="77777777" w:rsidR="00CE02F2" w:rsidRPr="00F44F2C" w:rsidRDefault="00CE02F2" w:rsidP="00CE02F2">
      <w:pPr>
        <w:pStyle w:val="Standard"/>
        <w:spacing w:line="240" w:lineRule="auto"/>
        <w:rPr>
          <w:b/>
          <w:bCs/>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0F8B54C8"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BE42724"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Специальная деятельность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ABE712F"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12.2</w:t>
            </w:r>
          </w:p>
          <w:p w14:paraId="5709017F"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(часть)</w:t>
            </w:r>
          </w:p>
        </w:tc>
      </w:tr>
      <w:tr w:rsidR="00CE02F2" w:rsidRPr="00F44F2C" w14:paraId="1037EF59"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4048DB" w14:textId="77777777" w:rsidR="00CE02F2" w:rsidRPr="00F44F2C" w:rsidRDefault="00CE02F2" w:rsidP="007E6916">
            <w:pPr>
              <w:pStyle w:val="Standard"/>
              <w:numPr>
                <w:ilvl w:val="0"/>
                <w:numId w:val="166"/>
              </w:numPr>
            </w:pPr>
            <w:r w:rsidRPr="00F44F2C">
              <w:t>Размещение отходов потребления</w:t>
            </w:r>
          </w:p>
        </w:tc>
      </w:tr>
    </w:tbl>
    <w:p w14:paraId="4CE5F17D" w14:textId="77777777" w:rsidR="00CE02F2" w:rsidRPr="00F44F2C" w:rsidRDefault="00CE02F2" w:rsidP="00CE02F2">
      <w:pPr>
        <w:pStyle w:val="Standard"/>
        <w:tabs>
          <w:tab w:val="left" w:pos="10513"/>
        </w:tabs>
        <w:spacing w:line="240" w:lineRule="auto"/>
        <w:jc w:val="both"/>
        <w:rPr>
          <w:b/>
          <w:bCs/>
          <w:i/>
          <w:iCs/>
          <w:sz w:val="24"/>
          <w:lang w:eastAsia="ar-SA"/>
        </w:rPr>
      </w:pPr>
    </w:p>
    <w:p w14:paraId="2C6E1F2E" w14:textId="77777777" w:rsidR="00CE02F2" w:rsidRPr="00F44F2C" w:rsidRDefault="00CE02F2" w:rsidP="00CE02F2">
      <w:pPr>
        <w:pStyle w:val="Standard"/>
        <w:spacing w:line="240" w:lineRule="auto"/>
        <w:rPr>
          <w:b/>
          <w:bCs/>
          <w:i/>
          <w:iCs/>
          <w:sz w:val="24"/>
          <w:lang w:eastAsia="ar-SA"/>
        </w:rPr>
      </w:pPr>
      <w:r w:rsidRPr="00F44F2C">
        <w:rPr>
          <w:b/>
          <w:bCs/>
          <w:i/>
          <w:iCs/>
          <w:sz w:val="24"/>
          <w:lang w:eastAsia="ar-SA"/>
        </w:rPr>
        <w:tab/>
        <w:t>2. Условно разрешенные виды использования:</w:t>
      </w:r>
    </w:p>
    <w:p w14:paraId="17AEE83A" w14:textId="77777777" w:rsidR="00CE02F2" w:rsidRPr="00F44F2C" w:rsidRDefault="00CE02F2" w:rsidP="00CE02F2">
      <w:pPr>
        <w:pStyle w:val="Standard"/>
        <w:tabs>
          <w:tab w:val="left" w:pos="10669"/>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0E4386D3"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C0FBB9C"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Пчеловодство</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29D0E89"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1.12</w:t>
            </w:r>
          </w:p>
        </w:tc>
      </w:tr>
      <w:tr w:rsidR="00CE02F2" w:rsidRPr="00F44F2C" w14:paraId="142C215F"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97F33D" w14:textId="77777777" w:rsidR="00CE02F2" w:rsidRPr="00F44F2C" w:rsidRDefault="00CE02F2" w:rsidP="007E6916">
            <w:pPr>
              <w:pStyle w:val="Standard"/>
              <w:numPr>
                <w:ilvl w:val="0"/>
                <w:numId w:val="2"/>
              </w:numPr>
            </w:pPr>
            <w:r w:rsidRPr="00F44F2C">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135B59E8" w14:textId="77777777" w:rsidR="00CE02F2" w:rsidRPr="00F44F2C" w:rsidRDefault="00CE02F2" w:rsidP="007E6916">
            <w:pPr>
              <w:pStyle w:val="Standard"/>
              <w:numPr>
                <w:ilvl w:val="0"/>
                <w:numId w:val="2"/>
              </w:numPr>
            </w:pPr>
            <w:r w:rsidRPr="00F44F2C">
              <w:t>размещение ульев, иных объектов и оборудования, необходимого для пчеловодства и разведениях иных полезных насекомых;</w:t>
            </w:r>
          </w:p>
          <w:p w14:paraId="3294DE97" w14:textId="77777777" w:rsidR="00CE02F2" w:rsidRPr="00F44F2C" w:rsidRDefault="00CE02F2" w:rsidP="007E6916">
            <w:pPr>
              <w:pStyle w:val="Standard"/>
              <w:numPr>
                <w:ilvl w:val="0"/>
                <w:numId w:val="2"/>
              </w:numPr>
            </w:pPr>
            <w:r w:rsidRPr="00F44F2C">
              <w:t>размещение сооружений используемых для хранения и первичной переработки продукции пчеловодства</w:t>
            </w:r>
          </w:p>
        </w:tc>
      </w:tr>
    </w:tbl>
    <w:p w14:paraId="7C08FD2B" w14:textId="77777777" w:rsidR="00CE02F2" w:rsidRPr="00F44F2C" w:rsidRDefault="00CE02F2" w:rsidP="00CE02F2">
      <w:pPr>
        <w:pStyle w:val="Standard"/>
        <w:suppressAutoHyphens w:val="0"/>
        <w:autoSpaceDE w:val="0"/>
        <w:spacing w:line="240" w:lineRule="auto"/>
        <w:rPr>
          <w:sz w:val="24"/>
          <w:szCs w:val="24"/>
          <w:shd w:val="clear" w:color="auto" w:fill="FFFFFF"/>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346FF028"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FE55BA5"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CF9C10E"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3.1.1</w:t>
            </w:r>
          </w:p>
        </w:tc>
      </w:tr>
      <w:tr w:rsidR="00CE02F2" w:rsidRPr="00F44F2C" w14:paraId="1BC6A551"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5CFF9B" w14:textId="77777777" w:rsidR="00CE02F2" w:rsidRPr="00F44F2C" w:rsidRDefault="00CE02F2" w:rsidP="007E6916">
            <w:pPr>
              <w:pStyle w:val="Standard"/>
              <w:numPr>
                <w:ilvl w:val="0"/>
                <w:numId w:val="147"/>
              </w:numPr>
            </w:pPr>
            <w:r w:rsidRPr="00F44F2C">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14:paraId="2EC0DD42" w14:textId="77777777" w:rsidR="00CE02F2" w:rsidRPr="00F44F2C" w:rsidRDefault="00CE02F2" w:rsidP="00CE02F2">
      <w:pPr>
        <w:pStyle w:val="Standard"/>
        <w:tabs>
          <w:tab w:val="left" w:pos="300"/>
          <w:tab w:val="left" w:pos="10523"/>
        </w:tabs>
        <w:spacing w:line="240" w:lineRule="auto"/>
        <w:rPr>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1F77E4E7"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7F4F5BC"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Объекты культурно-досуговой деятельности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B83EF15"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3.6.1</w:t>
            </w:r>
          </w:p>
        </w:tc>
      </w:tr>
      <w:tr w:rsidR="00CE02F2" w:rsidRPr="00F44F2C" w14:paraId="587D2632"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953773" w14:textId="77777777" w:rsidR="00CE02F2" w:rsidRPr="00F44F2C" w:rsidRDefault="00CE02F2" w:rsidP="007E6916">
            <w:pPr>
              <w:pStyle w:val="Standard"/>
              <w:numPr>
                <w:ilvl w:val="0"/>
                <w:numId w:val="65"/>
              </w:numPr>
            </w:pPr>
            <w:r w:rsidRPr="00F44F2C">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bl>
    <w:p w14:paraId="542F29D3" w14:textId="77777777" w:rsidR="00CE02F2" w:rsidRPr="00F44F2C" w:rsidRDefault="00CE02F2" w:rsidP="00CE02F2">
      <w:pPr>
        <w:pStyle w:val="Standard"/>
        <w:tabs>
          <w:tab w:val="left" w:pos="300"/>
          <w:tab w:val="left" w:pos="10523"/>
        </w:tabs>
        <w:spacing w:line="240" w:lineRule="auto"/>
        <w:rPr>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7D0BBF6"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0645F71"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Цирки и зверинцы</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5AE3916"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3.6.3</w:t>
            </w:r>
          </w:p>
        </w:tc>
      </w:tr>
      <w:tr w:rsidR="00CE02F2" w:rsidRPr="00F44F2C" w14:paraId="6EF83428"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DC7A454" w14:textId="77777777" w:rsidR="00CE02F2" w:rsidRPr="00F44F2C" w:rsidRDefault="00CE02F2" w:rsidP="007E6916">
            <w:pPr>
              <w:pStyle w:val="Standard"/>
              <w:numPr>
                <w:ilvl w:val="0"/>
                <w:numId w:val="65"/>
              </w:numPr>
            </w:pPr>
            <w:r w:rsidRPr="00F44F2C">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bl>
    <w:p w14:paraId="42F5D64C" w14:textId="77777777" w:rsidR="00CE02F2" w:rsidRPr="00F44F2C" w:rsidRDefault="00CE02F2"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39DBF181"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C2AED82"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Магазины</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5E69481"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4.4</w:t>
            </w:r>
          </w:p>
        </w:tc>
      </w:tr>
      <w:tr w:rsidR="00CE02F2" w:rsidRPr="00F44F2C" w14:paraId="599A61F3"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CCB722" w14:textId="77777777" w:rsidR="00CE02F2" w:rsidRPr="00F44F2C" w:rsidRDefault="00CE02F2" w:rsidP="007E6916">
            <w:pPr>
              <w:pStyle w:val="Standard"/>
              <w:numPr>
                <w:ilvl w:val="0"/>
                <w:numId w:val="162"/>
              </w:numPr>
            </w:pPr>
            <w:r w:rsidRPr="00F44F2C">
              <w:t>Размещение объектов капитального строительства, предназначенных для продажи товаров, торговая площадь которых составляет до 5000 кв.м</w:t>
            </w:r>
          </w:p>
        </w:tc>
      </w:tr>
    </w:tbl>
    <w:p w14:paraId="12AC95E0" w14:textId="77777777" w:rsidR="00CE02F2" w:rsidRPr="00F44F2C" w:rsidRDefault="00CE02F2"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DB7F95A"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1FE69C0"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Общественное питание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82BA725"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4.6</w:t>
            </w:r>
          </w:p>
        </w:tc>
      </w:tr>
      <w:tr w:rsidR="00CE02F2" w:rsidRPr="00F44F2C" w14:paraId="105E632A"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5E5EA67" w14:textId="77777777" w:rsidR="00CE02F2" w:rsidRPr="00F44F2C" w:rsidRDefault="00CE02F2" w:rsidP="007E6916">
            <w:pPr>
              <w:pStyle w:val="Standard"/>
              <w:numPr>
                <w:ilvl w:val="0"/>
                <w:numId w:val="163"/>
              </w:numPr>
            </w:pPr>
            <w:r w:rsidRPr="00F44F2C">
              <w:t>Размещение объектов капитального строительства в целях устройства мест общественного питания (рестораны, кафе, столовые, закусочные, бары)</w:t>
            </w:r>
          </w:p>
        </w:tc>
      </w:tr>
    </w:tbl>
    <w:p w14:paraId="100EEB8C" w14:textId="77777777" w:rsidR="00CE02F2" w:rsidRPr="00F44F2C" w:rsidRDefault="00CE02F2"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6FDC4CB1"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76F108F"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Передвижное жилье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ADB085A"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2.4</w:t>
            </w:r>
          </w:p>
        </w:tc>
      </w:tr>
      <w:tr w:rsidR="00CE02F2" w:rsidRPr="00F44F2C" w14:paraId="031FF8DB"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17726FF" w14:textId="77777777" w:rsidR="00CE02F2" w:rsidRPr="00F44F2C" w:rsidRDefault="00CE02F2" w:rsidP="007E6916">
            <w:pPr>
              <w:pStyle w:val="Standard"/>
              <w:numPr>
                <w:ilvl w:val="0"/>
                <w:numId w:val="64"/>
              </w:numPr>
            </w:pPr>
            <w:r w:rsidRPr="00F44F2C">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bl>
    <w:p w14:paraId="7C9A928A" w14:textId="77777777" w:rsidR="00234CB0" w:rsidRPr="00F44F2C" w:rsidRDefault="00234CB0" w:rsidP="00CE02F2">
      <w:pPr>
        <w:pStyle w:val="Textbody"/>
        <w:tabs>
          <w:tab w:val="left" w:pos="705"/>
        </w:tabs>
        <w:spacing w:line="240" w:lineRule="auto"/>
        <w:jc w:val="both"/>
        <w:rPr>
          <w:b/>
          <w:i/>
          <w:iCs/>
          <w:szCs w:val="24"/>
          <w:lang w:eastAsia="ru-RU"/>
        </w:rPr>
      </w:pPr>
    </w:p>
    <w:p w14:paraId="50F4C60C" w14:textId="77777777" w:rsidR="00CE02F2" w:rsidRPr="00F44F2C" w:rsidRDefault="00CE02F2" w:rsidP="00CE02F2">
      <w:pPr>
        <w:pStyle w:val="Textbody"/>
        <w:tabs>
          <w:tab w:val="left" w:pos="705"/>
        </w:tabs>
        <w:spacing w:line="240" w:lineRule="auto"/>
        <w:jc w:val="both"/>
      </w:pPr>
      <w:r w:rsidRPr="00F44F2C">
        <w:rPr>
          <w:b/>
          <w:i/>
          <w:iCs/>
          <w:szCs w:val="24"/>
          <w:lang w:eastAsia="ru-RU"/>
        </w:rPr>
        <w:tab/>
        <w:t>3</w:t>
      </w:r>
      <w:r w:rsidRPr="00F44F2C">
        <w:rPr>
          <w:b/>
          <w:i/>
          <w:iCs/>
          <w:szCs w:val="24"/>
        </w:rPr>
        <w:t>. Вспомогательные виды разрешенного использования:</w:t>
      </w:r>
    </w:p>
    <w:p w14:paraId="595EAC53" w14:textId="77777777" w:rsidR="00CE02F2" w:rsidRPr="00F44F2C" w:rsidRDefault="00CE02F2" w:rsidP="00CE02F2">
      <w:pPr>
        <w:pStyle w:val="Standard"/>
        <w:suppressAutoHyphens w:val="0"/>
        <w:autoSpaceDE w:val="0"/>
        <w:spacing w:line="240" w:lineRule="auto"/>
        <w:rPr>
          <w:sz w:val="24"/>
          <w:szCs w:val="24"/>
          <w:shd w:val="clear" w:color="auto" w:fill="FFFFFF"/>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28D3D9E4"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005D08F"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A1EC0B7"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3.1.1</w:t>
            </w:r>
          </w:p>
        </w:tc>
      </w:tr>
      <w:tr w:rsidR="00CE02F2" w:rsidRPr="00F44F2C" w14:paraId="4D0AC418"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25AB626" w14:textId="77777777" w:rsidR="00CE02F2" w:rsidRPr="00F44F2C" w:rsidRDefault="00CE02F2" w:rsidP="007E6916">
            <w:pPr>
              <w:pStyle w:val="Standard"/>
              <w:numPr>
                <w:ilvl w:val="0"/>
                <w:numId w:val="147"/>
              </w:numPr>
            </w:pPr>
            <w:r w:rsidRPr="00F44F2C">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14:paraId="3111A2F6" w14:textId="77777777" w:rsidR="00CE02F2" w:rsidRPr="00F44F2C" w:rsidRDefault="00CE02F2" w:rsidP="00CE02F2">
      <w:pPr>
        <w:jc w:val="both"/>
        <w:rPr>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73332AA8"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CA593D5"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Магазины</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7250B66"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4.4</w:t>
            </w:r>
          </w:p>
        </w:tc>
      </w:tr>
      <w:tr w:rsidR="00CE02F2" w:rsidRPr="00F44F2C" w14:paraId="32099FF5"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F870BC" w14:textId="77777777" w:rsidR="00CE02F2" w:rsidRPr="00F44F2C" w:rsidRDefault="00CE02F2" w:rsidP="007E6916">
            <w:pPr>
              <w:pStyle w:val="Standard"/>
              <w:numPr>
                <w:ilvl w:val="0"/>
                <w:numId w:val="162"/>
              </w:numPr>
            </w:pPr>
            <w:r w:rsidRPr="00F44F2C">
              <w:t>Размещение объектов капитального строительства, предназначенных для продажи товаров, торговая площадь которых составляет до 5000 кв.м</w:t>
            </w:r>
          </w:p>
        </w:tc>
      </w:tr>
    </w:tbl>
    <w:p w14:paraId="364A54AB" w14:textId="77777777" w:rsidR="00CE02F2" w:rsidRPr="00F44F2C" w:rsidRDefault="00CE02F2"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671110C"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C9EF5B7"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Общественное питание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9456643"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4.6</w:t>
            </w:r>
          </w:p>
        </w:tc>
      </w:tr>
      <w:tr w:rsidR="00CE02F2" w:rsidRPr="00F44F2C" w14:paraId="26F313F2"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AA7EB1A" w14:textId="77777777" w:rsidR="00CE02F2" w:rsidRPr="00F44F2C" w:rsidRDefault="00CE02F2" w:rsidP="007E6916">
            <w:pPr>
              <w:pStyle w:val="Standard"/>
              <w:numPr>
                <w:ilvl w:val="0"/>
                <w:numId w:val="163"/>
              </w:numPr>
            </w:pPr>
            <w:r w:rsidRPr="00F44F2C">
              <w:t>Размещение объектов капитального строительства в целях устройства мест общественного питания (рестораны, кафе, столовые, закусочные, бары)</w:t>
            </w:r>
          </w:p>
        </w:tc>
      </w:tr>
    </w:tbl>
    <w:p w14:paraId="5650FA0A" w14:textId="77777777" w:rsidR="00225C95" w:rsidRPr="00F44F2C" w:rsidRDefault="00225C95" w:rsidP="00CE02F2">
      <w:pPr>
        <w:jc w:val="both"/>
        <w:rPr>
          <w:lang w:eastAsia="ru-RU"/>
        </w:rPr>
      </w:pPr>
    </w:p>
    <w:p w14:paraId="7B952447" w14:textId="77777777" w:rsidR="00CE02F2" w:rsidRPr="00F44F2C" w:rsidRDefault="00CE02F2" w:rsidP="00CE02F2">
      <w:pPr>
        <w:jc w:val="both"/>
      </w:pPr>
      <w:r w:rsidRPr="00F44F2C">
        <w:rPr>
          <w:lang w:eastAsia="ru-RU"/>
        </w:rPr>
        <w:tab/>
      </w:r>
      <w:r w:rsidRPr="00F44F2C">
        <w:rPr>
          <w:b/>
          <w:bCs/>
          <w:u w:val="single"/>
          <w:lang w:eastAsia="ru-RU"/>
        </w:rPr>
        <w:t>Примечание</w:t>
      </w:r>
      <w:r w:rsidRPr="00F44F2C">
        <w:rPr>
          <w:b/>
          <w:bCs/>
          <w:lang w:eastAsia="ru-RU"/>
        </w:rPr>
        <w:t>: в соответствии с ст. 98 Земельного кодекса РФ н</w:t>
      </w:r>
      <w:r w:rsidRPr="00F44F2C">
        <w:rPr>
          <w:b/>
          <w:bCs/>
          <w:lang w:eastAsia="ko-KR"/>
        </w:rPr>
        <w:t>а землях рекреационного назначения запрещается деятельность, не соответствующая их целевому назначению</w:t>
      </w:r>
    </w:p>
    <w:p w14:paraId="239D9F0C" w14:textId="77777777" w:rsidR="00CE02F2" w:rsidRPr="00F44F2C" w:rsidRDefault="00CE02F2" w:rsidP="00CE02F2">
      <w:pPr>
        <w:pStyle w:val="Textbody"/>
        <w:tabs>
          <w:tab w:val="left" w:pos="555"/>
        </w:tabs>
        <w:spacing w:line="240" w:lineRule="auto"/>
        <w:jc w:val="both"/>
        <w:rPr>
          <w:b/>
          <w:bCs/>
          <w:szCs w:val="24"/>
        </w:rPr>
      </w:pPr>
      <w:r w:rsidRPr="00F44F2C">
        <w:rPr>
          <w:b/>
          <w:bCs/>
          <w:szCs w:val="24"/>
        </w:rPr>
        <w:tab/>
        <w:t>Ведение лесного хозяйства, а также использование, охрана, защита и воспроизводство лесов осуществляется в порядке, устанавливаемом органами государственной власти субъекта РФ в соответствии с Лесным кодексом РФ.</w:t>
      </w:r>
    </w:p>
    <w:p w14:paraId="70EB4E85" w14:textId="77777777" w:rsidR="00CE02F2" w:rsidRPr="00F44F2C" w:rsidRDefault="00CE02F2" w:rsidP="00CE02F2">
      <w:pPr>
        <w:pStyle w:val="Textbody"/>
        <w:tabs>
          <w:tab w:val="left" w:pos="555"/>
        </w:tabs>
        <w:spacing w:line="240" w:lineRule="auto"/>
        <w:jc w:val="both"/>
        <w:rPr>
          <w:b/>
          <w:bCs/>
          <w:szCs w:val="24"/>
        </w:rPr>
      </w:pPr>
    </w:p>
    <w:p w14:paraId="0E30493E" w14:textId="77777777" w:rsidR="00CE02F2" w:rsidRPr="00F44F2C" w:rsidRDefault="00CE02F2" w:rsidP="00CE02F2">
      <w:pPr>
        <w:pStyle w:val="Standard"/>
        <w:tabs>
          <w:tab w:val="left" w:pos="870"/>
        </w:tabs>
        <w:spacing w:line="240" w:lineRule="auto"/>
        <w:jc w:val="center"/>
      </w:pPr>
      <w:r w:rsidRPr="00F44F2C">
        <w:rPr>
          <w:sz w:val="22"/>
          <w:szCs w:val="22"/>
          <w:u w:val="single"/>
        </w:rPr>
        <w:t>ПРЕДЕЛЬНЫЕ РАЗМЕРЫ ЗЕМЕЛЬНЫХ УЧАСТКОВ</w:t>
      </w:r>
    </w:p>
    <w:p w14:paraId="6D768BFD" w14:textId="77777777" w:rsidR="00CE02F2" w:rsidRPr="00F44F2C" w:rsidRDefault="00CE02F2" w:rsidP="00CE02F2">
      <w:pPr>
        <w:pStyle w:val="Standard"/>
        <w:tabs>
          <w:tab w:val="left" w:pos="870"/>
        </w:tabs>
        <w:spacing w:line="240" w:lineRule="auto"/>
        <w:jc w:val="center"/>
      </w:pPr>
      <w:r w:rsidRPr="00F44F2C">
        <w:rPr>
          <w:sz w:val="22"/>
          <w:szCs w:val="22"/>
          <w:u w:val="single"/>
        </w:rPr>
        <w:t>И ПРЕДЕЛЬНЫЕ ПАРАМЕТРЫ РАЗРЕШЕННОГО СТРОИТЕЛЬСТВА</w:t>
      </w:r>
    </w:p>
    <w:p w14:paraId="77E55926" w14:textId="77777777" w:rsidR="00CE02F2" w:rsidRPr="00F44F2C" w:rsidRDefault="00CE02F2" w:rsidP="00CE02F2">
      <w:pPr>
        <w:pStyle w:val="Standard"/>
        <w:tabs>
          <w:tab w:val="left" w:pos="870"/>
        </w:tabs>
        <w:spacing w:line="240" w:lineRule="auto"/>
        <w:jc w:val="cente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32"/>
        <w:gridCol w:w="5769"/>
      </w:tblGrid>
      <w:tr w:rsidR="00CE02F2" w:rsidRPr="00F44F2C" w14:paraId="04BEE9A2" w14:textId="77777777" w:rsidTr="007E6916">
        <w:tc>
          <w:tcPr>
            <w:tcW w:w="3402" w:type="dxa"/>
          </w:tcPr>
          <w:p w14:paraId="349A0AE7" w14:textId="77777777" w:rsidR="00CE02F2" w:rsidRPr="00F44F2C" w:rsidRDefault="00CE02F2" w:rsidP="007E6916">
            <w:pPr>
              <w:adjustRightInd w:val="0"/>
              <w:rPr>
                <w:sz w:val="22"/>
                <w:szCs w:val="22"/>
              </w:rPr>
            </w:pPr>
            <w:r w:rsidRPr="00F44F2C">
              <w:rPr>
                <w:sz w:val="22"/>
                <w:szCs w:val="22"/>
              </w:rPr>
              <w:t>Наименование размера, параметра</w:t>
            </w:r>
          </w:p>
        </w:tc>
        <w:tc>
          <w:tcPr>
            <w:tcW w:w="5925" w:type="dxa"/>
          </w:tcPr>
          <w:p w14:paraId="14A122C0" w14:textId="77777777" w:rsidR="00CE02F2" w:rsidRPr="00F44F2C" w:rsidRDefault="00CE02F2" w:rsidP="007E6916">
            <w:pPr>
              <w:adjustRightInd w:val="0"/>
              <w:rPr>
                <w:sz w:val="22"/>
                <w:szCs w:val="22"/>
              </w:rPr>
            </w:pPr>
            <w:r w:rsidRPr="00F44F2C">
              <w:rPr>
                <w:sz w:val="22"/>
                <w:szCs w:val="22"/>
              </w:rPr>
              <w:t>Значение, единица измерения, дополнительные условия</w:t>
            </w:r>
          </w:p>
        </w:tc>
      </w:tr>
      <w:tr w:rsidR="00CE02F2" w:rsidRPr="00F44F2C" w14:paraId="2DDC585D" w14:textId="77777777" w:rsidTr="007E6916">
        <w:tc>
          <w:tcPr>
            <w:tcW w:w="3402" w:type="dxa"/>
          </w:tcPr>
          <w:p w14:paraId="2B15A313" w14:textId="77777777" w:rsidR="00CE02F2" w:rsidRPr="00F44F2C" w:rsidRDefault="00CE02F2" w:rsidP="007E6916">
            <w:pPr>
              <w:adjustRightInd w:val="0"/>
              <w:rPr>
                <w:b/>
                <w:sz w:val="22"/>
                <w:szCs w:val="22"/>
              </w:rPr>
            </w:pPr>
            <w:r w:rsidRPr="00F44F2C">
              <w:rPr>
                <w:sz w:val="22"/>
                <w:szCs w:val="22"/>
              </w:rPr>
              <w:t>Предельные (минимальные и (или) максимальные) размеры земельных участков</w:t>
            </w:r>
          </w:p>
        </w:tc>
        <w:tc>
          <w:tcPr>
            <w:tcW w:w="5925" w:type="dxa"/>
          </w:tcPr>
          <w:p w14:paraId="781DE4B8" w14:textId="77777777" w:rsidR="00CE02F2" w:rsidRPr="00F44F2C" w:rsidRDefault="00CE02F2" w:rsidP="007E6916">
            <w:pPr>
              <w:rPr>
                <w:sz w:val="22"/>
                <w:szCs w:val="22"/>
              </w:rPr>
            </w:pPr>
            <w:r w:rsidRPr="00F44F2C">
              <w:rPr>
                <w:sz w:val="22"/>
                <w:szCs w:val="22"/>
              </w:rPr>
              <w:t>Параметры строительства устанавливаются индивидуально, применительно к каждому участку исходя из правовых, градостроительных и архитектурных аспектов</w:t>
            </w:r>
            <w:r w:rsidRPr="00F44F2C">
              <w:rPr>
                <w:i/>
                <w:sz w:val="22"/>
                <w:szCs w:val="22"/>
              </w:rPr>
              <w:t>.</w:t>
            </w:r>
          </w:p>
        </w:tc>
      </w:tr>
      <w:tr w:rsidR="00CE02F2" w:rsidRPr="00F44F2C" w14:paraId="52B9A122" w14:textId="77777777" w:rsidTr="007E6916">
        <w:tc>
          <w:tcPr>
            <w:tcW w:w="3402" w:type="dxa"/>
          </w:tcPr>
          <w:p w14:paraId="7936A273" w14:textId="77777777" w:rsidR="00CE02F2" w:rsidRPr="00F44F2C" w:rsidRDefault="00CE02F2" w:rsidP="007E6916">
            <w:pPr>
              <w:adjustRightInd w:val="0"/>
              <w:rPr>
                <w:b/>
                <w:sz w:val="22"/>
                <w:szCs w:val="22"/>
              </w:rPr>
            </w:pPr>
            <w:r w:rsidRPr="00F44F2C">
              <w:rPr>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задний, строений, сооружений</w:t>
            </w:r>
          </w:p>
        </w:tc>
        <w:tc>
          <w:tcPr>
            <w:tcW w:w="5925" w:type="dxa"/>
          </w:tcPr>
          <w:p w14:paraId="40031E99" w14:textId="77777777" w:rsidR="00CE02F2" w:rsidRPr="00F44F2C" w:rsidRDefault="00CE02F2" w:rsidP="007E6916">
            <w:pPr>
              <w:rPr>
                <w:sz w:val="22"/>
                <w:szCs w:val="22"/>
              </w:rPr>
            </w:pPr>
            <w:r w:rsidRPr="00F44F2C">
              <w:rPr>
                <w:sz w:val="22"/>
                <w:szCs w:val="22"/>
              </w:rPr>
              <w:t>Параметры строительства устанавливаются индивидуально, применительно к каждому участку исходя из правовых, градостроительных и архитектурных аспектов</w:t>
            </w:r>
            <w:r w:rsidRPr="00F44F2C">
              <w:rPr>
                <w:i/>
                <w:sz w:val="22"/>
                <w:szCs w:val="22"/>
              </w:rPr>
              <w:t>.</w:t>
            </w:r>
          </w:p>
        </w:tc>
      </w:tr>
      <w:tr w:rsidR="00CE02F2" w:rsidRPr="00F44F2C" w14:paraId="666A9D74" w14:textId="77777777" w:rsidTr="007E6916">
        <w:tc>
          <w:tcPr>
            <w:tcW w:w="3402" w:type="dxa"/>
          </w:tcPr>
          <w:p w14:paraId="36676F1E" w14:textId="77777777" w:rsidR="00CE02F2" w:rsidRPr="00F44F2C" w:rsidRDefault="00CE02F2" w:rsidP="007E6916">
            <w:pPr>
              <w:adjustRightInd w:val="0"/>
              <w:rPr>
                <w:b/>
                <w:sz w:val="22"/>
                <w:szCs w:val="22"/>
              </w:rPr>
            </w:pPr>
            <w:r w:rsidRPr="00F44F2C">
              <w:rPr>
                <w:sz w:val="22"/>
                <w:szCs w:val="22"/>
              </w:rPr>
              <w:t>Предельное количество этажей или предельная высота зданий, строений, сооружений</w:t>
            </w:r>
          </w:p>
        </w:tc>
        <w:tc>
          <w:tcPr>
            <w:tcW w:w="5925" w:type="dxa"/>
          </w:tcPr>
          <w:p w14:paraId="391E9C9A" w14:textId="77777777" w:rsidR="00CE02F2" w:rsidRPr="00F44F2C" w:rsidRDefault="00CE02F2" w:rsidP="007E6916">
            <w:pPr>
              <w:adjustRightInd w:val="0"/>
              <w:ind w:firstLine="34"/>
              <w:jc w:val="both"/>
              <w:rPr>
                <w:b/>
                <w:sz w:val="22"/>
                <w:szCs w:val="22"/>
              </w:rPr>
            </w:pPr>
            <w:r w:rsidRPr="00F44F2C">
              <w:rPr>
                <w:sz w:val="22"/>
                <w:szCs w:val="22"/>
              </w:rPr>
              <w:t>не подлежит установлению</w:t>
            </w:r>
          </w:p>
        </w:tc>
      </w:tr>
      <w:tr w:rsidR="00CE02F2" w:rsidRPr="00F44F2C" w14:paraId="6CAD9E76" w14:textId="77777777" w:rsidTr="007E6916">
        <w:tc>
          <w:tcPr>
            <w:tcW w:w="3402" w:type="dxa"/>
          </w:tcPr>
          <w:p w14:paraId="23275F5B" w14:textId="77777777" w:rsidR="00CE02F2" w:rsidRPr="00F44F2C" w:rsidRDefault="00CE02F2" w:rsidP="007E6916">
            <w:pPr>
              <w:adjustRightInd w:val="0"/>
              <w:rPr>
                <w:b/>
                <w:sz w:val="22"/>
                <w:szCs w:val="22"/>
              </w:rPr>
            </w:pPr>
            <w:r w:rsidRPr="00F44F2C">
              <w:rPr>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5925" w:type="dxa"/>
          </w:tcPr>
          <w:p w14:paraId="3881F555" w14:textId="77777777" w:rsidR="00CE02F2" w:rsidRPr="00F44F2C" w:rsidRDefault="00CE02F2" w:rsidP="007E6916">
            <w:pPr>
              <w:adjustRightInd w:val="0"/>
              <w:jc w:val="both"/>
              <w:rPr>
                <w:sz w:val="22"/>
                <w:szCs w:val="22"/>
              </w:rPr>
            </w:pPr>
            <w:r w:rsidRPr="00F44F2C">
              <w:rPr>
                <w:sz w:val="22"/>
                <w:szCs w:val="22"/>
              </w:rPr>
              <w:t>- 7 %</w:t>
            </w:r>
          </w:p>
        </w:tc>
      </w:tr>
      <w:tr w:rsidR="00CE02F2" w:rsidRPr="00F44F2C" w14:paraId="69952471" w14:textId="77777777" w:rsidTr="007E6916">
        <w:tc>
          <w:tcPr>
            <w:tcW w:w="3402" w:type="dxa"/>
          </w:tcPr>
          <w:p w14:paraId="5BA4F3E0" w14:textId="77777777" w:rsidR="00CE02F2" w:rsidRPr="00F44F2C" w:rsidRDefault="00CE02F2" w:rsidP="007E6916">
            <w:pPr>
              <w:adjustRightInd w:val="0"/>
              <w:rPr>
                <w:b/>
                <w:sz w:val="22"/>
                <w:szCs w:val="22"/>
              </w:rPr>
            </w:pPr>
            <w:r w:rsidRPr="00F44F2C">
              <w:rPr>
                <w:sz w:val="22"/>
                <w:szCs w:val="22"/>
              </w:rPr>
              <w:t>Иные предельные параметры разрешенного строительства, реконструкции объектов капитального строительства</w:t>
            </w:r>
          </w:p>
        </w:tc>
        <w:tc>
          <w:tcPr>
            <w:tcW w:w="5925" w:type="dxa"/>
          </w:tcPr>
          <w:p w14:paraId="622CBE80" w14:textId="77777777" w:rsidR="00CE02F2" w:rsidRPr="00F44F2C" w:rsidRDefault="00CE02F2" w:rsidP="007E6916">
            <w:pPr>
              <w:adjustRightInd w:val="0"/>
              <w:ind w:firstLine="34"/>
              <w:jc w:val="both"/>
              <w:rPr>
                <w:b/>
                <w:sz w:val="22"/>
                <w:szCs w:val="22"/>
              </w:rPr>
            </w:pPr>
            <w:r w:rsidRPr="00F44F2C">
              <w:rPr>
                <w:sz w:val="22"/>
                <w:szCs w:val="22"/>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tc>
      </w:tr>
    </w:tbl>
    <w:p w14:paraId="19A3EB21" w14:textId="77777777" w:rsidR="00CE02F2" w:rsidRPr="00F44F2C" w:rsidRDefault="00CE02F2" w:rsidP="00CE02F2">
      <w:pPr>
        <w:pStyle w:val="Standard"/>
        <w:tabs>
          <w:tab w:val="left" w:pos="0"/>
        </w:tabs>
        <w:spacing w:line="240" w:lineRule="auto"/>
        <w:rPr>
          <w:b/>
          <w:szCs w:val="24"/>
        </w:rPr>
      </w:pPr>
    </w:p>
    <w:p w14:paraId="40800FEE" w14:textId="77777777" w:rsidR="00CE02F2" w:rsidRPr="00F44F2C" w:rsidRDefault="00CE02F2" w:rsidP="00CE02F2">
      <w:pPr>
        <w:pStyle w:val="Standard"/>
        <w:tabs>
          <w:tab w:val="left" w:pos="0"/>
        </w:tabs>
        <w:spacing w:line="240" w:lineRule="auto"/>
        <w:jc w:val="center"/>
        <w:rPr>
          <w:b/>
          <w:szCs w:val="24"/>
        </w:rPr>
      </w:pPr>
    </w:p>
    <w:p w14:paraId="0BEFE71E" w14:textId="77777777" w:rsidR="00CE02F2" w:rsidRPr="00F44F2C" w:rsidRDefault="008B7141" w:rsidP="00CE02F2">
      <w:pPr>
        <w:pStyle w:val="2"/>
      </w:pPr>
      <w:bookmarkStart w:id="75" w:name="_Toc50967762"/>
      <w:r w:rsidRPr="00F44F2C">
        <w:br w:type="page"/>
      </w:r>
      <w:r w:rsidR="00CE02F2" w:rsidRPr="00F44F2C">
        <w:t>Сп. ЗОНА СПЕЦИАЛЬНОГО НАЗНАЧЕНИЯ</w:t>
      </w:r>
      <w:bookmarkEnd w:id="75"/>
    </w:p>
    <w:p w14:paraId="0D823295" w14:textId="77777777" w:rsidR="00CE02F2" w:rsidRPr="00F44F2C" w:rsidRDefault="00CE02F2" w:rsidP="00225C95">
      <w:pPr>
        <w:pStyle w:val="Textbody"/>
        <w:tabs>
          <w:tab w:val="left" w:pos="692"/>
          <w:tab w:val="left" w:pos="855"/>
        </w:tabs>
        <w:spacing w:line="240" w:lineRule="auto"/>
        <w:jc w:val="both"/>
      </w:pPr>
      <w:r w:rsidRPr="00F44F2C">
        <w:rPr>
          <w:szCs w:val="24"/>
        </w:rPr>
        <w:tab/>
      </w:r>
    </w:p>
    <w:p w14:paraId="56DB38F2" w14:textId="77777777" w:rsidR="00CE02F2" w:rsidRPr="00F44F2C" w:rsidRDefault="00CE02F2" w:rsidP="00CE02F2">
      <w:pPr>
        <w:pStyle w:val="Textbody"/>
        <w:tabs>
          <w:tab w:val="left" w:pos="692"/>
          <w:tab w:val="left" w:pos="855"/>
        </w:tabs>
        <w:spacing w:line="240" w:lineRule="auto"/>
        <w:jc w:val="center"/>
      </w:pPr>
      <w:r w:rsidRPr="00F44F2C">
        <w:rPr>
          <w:sz w:val="22"/>
          <w:szCs w:val="22"/>
          <w:u w:val="single"/>
        </w:rPr>
        <w:t>ВИДЫ РАЗРЕШЕННОГО ИСПОЛЬЗОВАНИЯ</w:t>
      </w:r>
    </w:p>
    <w:p w14:paraId="33248C4F" w14:textId="77777777" w:rsidR="00CE02F2" w:rsidRPr="00F44F2C" w:rsidRDefault="00CE02F2" w:rsidP="00CE02F2">
      <w:pPr>
        <w:pStyle w:val="Textbody"/>
        <w:tabs>
          <w:tab w:val="left" w:pos="692"/>
          <w:tab w:val="left" w:pos="855"/>
        </w:tabs>
        <w:spacing w:line="240" w:lineRule="auto"/>
        <w:jc w:val="center"/>
      </w:pPr>
    </w:p>
    <w:p w14:paraId="1C2777DC" w14:textId="77777777" w:rsidR="00CE02F2" w:rsidRPr="00F44F2C" w:rsidRDefault="00CE02F2" w:rsidP="00CE02F2">
      <w:pPr>
        <w:pStyle w:val="Textbody"/>
        <w:tabs>
          <w:tab w:val="left" w:pos="692"/>
          <w:tab w:val="left" w:pos="855"/>
        </w:tabs>
        <w:spacing w:line="240" w:lineRule="auto"/>
        <w:rPr>
          <w:b/>
          <w:bCs/>
          <w:i/>
          <w:iCs/>
          <w:szCs w:val="24"/>
        </w:rPr>
      </w:pPr>
      <w:r w:rsidRPr="00F44F2C">
        <w:rPr>
          <w:b/>
          <w:bCs/>
          <w:i/>
          <w:iCs/>
          <w:szCs w:val="24"/>
        </w:rPr>
        <w:tab/>
        <w:t>1. Основные виды разрешенного использования:</w:t>
      </w:r>
    </w:p>
    <w:p w14:paraId="312DFF80" w14:textId="77777777" w:rsidR="00CE02F2" w:rsidRPr="00F44F2C" w:rsidRDefault="00CE02F2" w:rsidP="00CE02F2">
      <w:pPr>
        <w:pStyle w:val="Textbody"/>
        <w:tabs>
          <w:tab w:val="left" w:pos="692"/>
          <w:tab w:val="left" w:pos="855"/>
        </w:tabs>
        <w:spacing w:line="240" w:lineRule="auto"/>
        <w:rPr>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27015F85"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CAF9D67"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Ритуальная деятельность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8365256"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12.1</w:t>
            </w:r>
          </w:p>
        </w:tc>
      </w:tr>
      <w:tr w:rsidR="00CE02F2" w:rsidRPr="00F44F2C" w14:paraId="4FA6DC06"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ABA4695" w14:textId="77777777" w:rsidR="00CE02F2" w:rsidRPr="00F44F2C" w:rsidRDefault="00CE02F2" w:rsidP="007E6916">
            <w:pPr>
              <w:pStyle w:val="Standard"/>
              <w:numPr>
                <w:ilvl w:val="0"/>
                <w:numId w:val="165"/>
              </w:numPr>
            </w:pPr>
            <w:r w:rsidRPr="00F44F2C">
              <w:t>Размещение кладбищ, крематориев и мест захоронения;</w:t>
            </w:r>
          </w:p>
          <w:p w14:paraId="5732B717" w14:textId="77777777" w:rsidR="00CE02F2" w:rsidRPr="00F44F2C" w:rsidRDefault="00CE02F2" w:rsidP="007E6916">
            <w:pPr>
              <w:pStyle w:val="Standard"/>
              <w:numPr>
                <w:ilvl w:val="0"/>
                <w:numId w:val="165"/>
              </w:numPr>
            </w:pPr>
            <w:r w:rsidRPr="00F44F2C">
              <w:t>размещение соответствующих культовых сооружений</w:t>
            </w:r>
          </w:p>
        </w:tc>
      </w:tr>
    </w:tbl>
    <w:p w14:paraId="4F53B6E2" w14:textId="77777777" w:rsidR="00225C95" w:rsidRPr="00F44F2C" w:rsidRDefault="00225C95" w:rsidP="00CE02F2">
      <w:pPr>
        <w:pStyle w:val="Standard"/>
        <w:suppressAutoHyphens w:val="0"/>
        <w:autoSpaceDE w:val="0"/>
        <w:spacing w:line="240" w:lineRule="auto"/>
        <w:rPr>
          <w:sz w:val="24"/>
          <w:szCs w:val="24"/>
          <w:shd w:val="clear" w:color="auto" w:fill="FFFFFF"/>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238BED1A"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99BDABC"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B2347F2"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3.1.1</w:t>
            </w:r>
          </w:p>
        </w:tc>
      </w:tr>
      <w:tr w:rsidR="00CE02F2" w:rsidRPr="00F44F2C" w14:paraId="7277C711"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A13BE49" w14:textId="77777777" w:rsidR="00CE02F2" w:rsidRPr="00F44F2C" w:rsidRDefault="00CE02F2" w:rsidP="007E6916">
            <w:pPr>
              <w:pStyle w:val="Standard"/>
              <w:numPr>
                <w:ilvl w:val="0"/>
                <w:numId w:val="147"/>
              </w:numPr>
            </w:pPr>
            <w:r w:rsidRPr="00F44F2C">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14:paraId="781CBB21" w14:textId="77777777" w:rsidR="00CE02F2" w:rsidRPr="00F44F2C" w:rsidRDefault="00CE02F2"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4921CFB4"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143C6D2"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Земельные участки (территории) общего пользования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02F1413"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12.0</w:t>
            </w:r>
          </w:p>
        </w:tc>
      </w:tr>
      <w:tr w:rsidR="00CE02F2" w:rsidRPr="00F44F2C" w14:paraId="36D74934"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2A1794" w14:textId="77777777" w:rsidR="00CE02F2" w:rsidRPr="00F44F2C" w:rsidRDefault="00CE02F2" w:rsidP="007E6916">
            <w:pPr>
              <w:pStyle w:val="Standard"/>
              <w:numPr>
                <w:ilvl w:val="0"/>
                <w:numId w:val="161"/>
              </w:numPr>
            </w:pPr>
            <w:r w:rsidRPr="00F44F2C">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r>
    </w:tbl>
    <w:p w14:paraId="7C2031D2" w14:textId="77777777" w:rsidR="00CE02F2" w:rsidRPr="00F44F2C" w:rsidRDefault="00CE02F2"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70C0B9F7"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A242EA3"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Улично-дорожная сеть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91E0C0A"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12.0.1</w:t>
            </w:r>
          </w:p>
        </w:tc>
      </w:tr>
      <w:tr w:rsidR="00CE02F2" w:rsidRPr="00F44F2C" w14:paraId="3DE52F78"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CAB2CDF" w14:textId="77777777" w:rsidR="00CE02F2" w:rsidRPr="00F44F2C" w:rsidRDefault="00CE02F2" w:rsidP="007E6916">
            <w:pPr>
              <w:pStyle w:val="Standard"/>
              <w:numPr>
                <w:ilvl w:val="0"/>
                <w:numId w:val="161"/>
              </w:numPr>
            </w:pPr>
            <w:r w:rsidRPr="00F44F2C">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bl>
    <w:p w14:paraId="1C5ADAE0" w14:textId="77777777" w:rsidR="00CE02F2" w:rsidRPr="00F44F2C" w:rsidRDefault="00CE02F2"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C12C911"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48B7367"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Благоустройство территории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4D720D1"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12.0.2</w:t>
            </w:r>
          </w:p>
        </w:tc>
      </w:tr>
      <w:tr w:rsidR="00CE02F2" w:rsidRPr="00F44F2C" w14:paraId="5A5B59B3"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7B87488" w14:textId="77777777" w:rsidR="00CE02F2" w:rsidRPr="00F44F2C" w:rsidRDefault="00CE02F2" w:rsidP="007E6916">
            <w:pPr>
              <w:pStyle w:val="Standard"/>
              <w:numPr>
                <w:ilvl w:val="0"/>
                <w:numId w:val="161"/>
              </w:numPr>
            </w:pPr>
            <w:r w:rsidRPr="00F44F2C">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7D8D0F20" w14:textId="77777777" w:rsidR="00CE02F2" w:rsidRPr="00F44F2C" w:rsidRDefault="00CE02F2" w:rsidP="00CE02F2">
      <w:pPr>
        <w:pStyle w:val="Standard"/>
        <w:spacing w:line="240" w:lineRule="auto"/>
        <w:rPr>
          <w:b/>
          <w:bCs/>
          <w:sz w:val="24"/>
          <w:szCs w:val="24"/>
          <w:shd w:val="clear" w:color="auto" w:fill="FFFFFF"/>
        </w:rPr>
      </w:pPr>
    </w:p>
    <w:p w14:paraId="278A3C6E" w14:textId="77777777" w:rsidR="00CE02F2" w:rsidRPr="00F44F2C" w:rsidRDefault="00CE02F2" w:rsidP="00CE02F2">
      <w:pPr>
        <w:pStyle w:val="Standard"/>
        <w:spacing w:line="240" w:lineRule="auto"/>
        <w:rPr>
          <w:b/>
          <w:bCs/>
          <w:sz w:val="24"/>
          <w:szCs w:val="24"/>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5B3009E9"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D3D20E6"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Специальная деятельность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D2408B3"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12.2</w:t>
            </w:r>
          </w:p>
          <w:p w14:paraId="5A6E794B"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(часть)</w:t>
            </w:r>
          </w:p>
        </w:tc>
      </w:tr>
      <w:tr w:rsidR="00CE02F2" w:rsidRPr="00F44F2C" w14:paraId="5BEA4951"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CF91D6A" w14:textId="77777777" w:rsidR="00CE02F2" w:rsidRPr="00F44F2C" w:rsidRDefault="00CE02F2" w:rsidP="007E6916">
            <w:pPr>
              <w:pStyle w:val="Standard"/>
              <w:numPr>
                <w:ilvl w:val="0"/>
                <w:numId w:val="166"/>
              </w:numPr>
            </w:pPr>
            <w:r w:rsidRPr="00F44F2C">
              <w:t>Размещение отходов потребления</w:t>
            </w:r>
          </w:p>
        </w:tc>
      </w:tr>
    </w:tbl>
    <w:p w14:paraId="460B9226" w14:textId="77777777" w:rsidR="00CE02F2" w:rsidRPr="00F44F2C" w:rsidRDefault="00CE02F2" w:rsidP="00CE02F2">
      <w:pPr>
        <w:pStyle w:val="Standard"/>
        <w:spacing w:line="240" w:lineRule="auto"/>
        <w:rPr>
          <w:b/>
          <w:bCs/>
          <w:sz w:val="24"/>
          <w:szCs w:val="24"/>
          <w:shd w:val="clear" w:color="auto" w:fill="FFFFFF"/>
        </w:rPr>
      </w:pPr>
    </w:p>
    <w:p w14:paraId="44F2A0F5" w14:textId="77777777" w:rsidR="00CE02F2" w:rsidRPr="00F44F2C" w:rsidRDefault="00CE02F2" w:rsidP="00CE02F2">
      <w:pPr>
        <w:pStyle w:val="Standard"/>
        <w:spacing w:line="240" w:lineRule="auto"/>
      </w:pPr>
      <w:r w:rsidRPr="00F44F2C">
        <w:rPr>
          <w:b/>
          <w:bCs/>
          <w:sz w:val="24"/>
          <w:szCs w:val="24"/>
          <w:shd w:val="clear" w:color="auto" w:fill="FFFFFF"/>
        </w:rPr>
        <w:tab/>
      </w:r>
      <w:r w:rsidRPr="00F44F2C">
        <w:rPr>
          <w:b/>
          <w:bCs/>
          <w:sz w:val="24"/>
          <w:szCs w:val="24"/>
          <w:u w:val="single"/>
          <w:shd w:val="clear" w:color="auto" w:fill="FFFFFF"/>
        </w:rPr>
        <w:t>Примечание:</w:t>
      </w:r>
      <w:r w:rsidRPr="00F44F2C">
        <w:rPr>
          <w:b/>
          <w:bCs/>
          <w:sz w:val="24"/>
          <w:szCs w:val="24"/>
          <w:shd w:val="clear" w:color="auto" w:fill="FFFFFF"/>
        </w:rPr>
        <w:t xml:space="preserve"> В соответствии с п. 8.13 СП 42.13330.2016 объекты с размерами санитарно-защитной зоны свыше 300 м следует размещать на обособленных земельных участках за пределами границ населенных пунктов.</w:t>
      </w:r>
    </w:p>
    <w:p w14:paraId="2B15B916" w14:textId="77777777" w:rsidR="00CE02F2" w:rsidRPr="00F44F2C" w:rsidRDefault="00CE02F2" w:rsidP="00CE02F2">
      <w:pPr>
        <w:pStyle w:val="Standard"/>
        <w:spacing w:line="240" w:lineRule="auto"/>
        <w:rPr>
          <w:b/>
          <w:bCs/>
          <w:sz w:val="24"/>
          <w:szCs w:val="24"/>
          <w:shd w:val="clear" w:color="auto" w:fill="FFFFFF"/>
        </w:rPr>
      </w:pPr>
    </w:p>
    <w:p w14:paraId="7B6A51E9" w14:textId="77777777" w:rsidR="00CE02F2" w:rsidRPr="00F44F2C" w:rsidRDefault="00CE02F2" w:rsidP="00CE02F2">
      <w:pPr>
        <w:pStyle w:val="Standard"/>
        <w:spacing w:line="240" w:lineRule="auto"/>
        <w:rPr>
          <w:b/>
          <w:bCs/>
          <w:i/>
          <w:iCs/>
          <w:sz w:val="24"/>
          <w:szCs w:val="24"/>
        </w:rPr>
      </w:pPr>
      <w:r w:rsidRPr="00F44F2C">
        <w:rPr>
          <w:b/>
          <w:bCs/>
          <w:i/>
          <w:iCs/>
          <w:sz w:val="24"/>
          <w:szCs w:val="24"/>
        </w:rPr>
        <w:tab/>
        <w:t>2. Условно разрешенные виды использования:</w:t>
      </w:r>
    </w:p>
    <w:p w14:paraId="38D55E71" w14:textId="77777777" w:rsidR="00CE02F2" w:rsidRPr="00F44F2C" w:rsidRDefault="00CE02F2" w:rsidP="00CE02F2">
      <w:pPr>
        <w:pStyle w:val="Standard"/>
        <w:spacing w:line="240" w:lineRule="auto"/>
        <w:rPr>
          <w:szCs w:val="24"/>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435676B9"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C94E632"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Осуществление религиозных обрядов</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7500181"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3.7.1</w:t>
            </w:r>
          </w:p>
        </w:tc>
      </w:tr>
      <w:tr w:rsidR="00CE02F2" w:rsidRPr="00F44F2C" w14:paraId="3C344FD1"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7156E46" w14:textId="77777777" w:rsidR="00CE02F2" w:rsidRPr="00F44F2C" w:rsidRDefault="00CE02F2" w:rsidP="007E6916">
            <w:pPr>
              <w:pStyle w:val="Standard"/>
              <w:numPr>
                <w:ilvl w:val="0"/>
                <w:numId w:val="78"/>
              </w:numPr>
            </w:pPr>
            <w:r w:rsidRPr="00F44F2C">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bl>
    <w:p w14:paraId="3DE6DD57" w14:textId="77777777" w:rsidR="00CE02F2" w:rsidRPr="00F44F2C" w:rsidRDefault="00CE02F2" w:rsidP="00CE02F2">
      <w:pPr>
        <w:pStyle w:val="Standard"/>
        <w:tabs>
          <w:tab w:val="left" w:pos="705"/>
          <w:tab w:val="left" w:pos="1564"/>
        </w:tabs>
        <w:spacing w:line="240" w:lineRule="auto"/>
        <w:jc w:val="both"/>
        <w:rPr>
          <w:szCs w:val="24"/>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769AC193"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CC63955"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Общественное питание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B924CD8"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4.6</w:t>
            </w:r>
          </w:p>
        </w:tc>
      </w:tr>
      <w:tr w:rsidR="00CE02F2" w:rsidRPr="00F44F2C" w14:paraId="0551293D"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010CB4" w14:textId="77777777" w:rsidR="00CE02F2" w:rsidRPr="00F44F2C" w:rsidRDefault="00CE02F2" w:rsidP="007E6916">
            <w:pPr>
              <w:pStyle w:val="Standard"/>
              <w:numPr>
                <w:ilvl w:val="0"/>
                <w:numId w:val="167"/>
              </w:numPr>
            </w:pPr>
            <w:r w:rsidRPr="00F44F2C">
              <w:t>Размещение объектов капитального строительства в целях устройства мест общественного питания (рестораны, кафе, столовые, закусочные, бары)</w:t>
            </w:r>
          </w:p>
        </w:tc>
      </w:tr>
    </w:tbl>
    <w:p w14:paraId="15A7C674" w14:textId="77777777" w:rsidR="00CE02F2" w:rsidRPr="00F44F2C" w:rsidRDefault="00CE02F2" w:rsidP="00CE02F2">
      <w:pPr>
        <w:pStyle w:val="Standard"/>
        <w:tabs>
          <w:tab w:val="left" w:pos="705"/>
          <w:tab w:val="left" w:pos="1564"/>
        </w:tabs>
        <w:spacing w:line="240" w:lineRule="auto"/>
        <w:jc w:val="both"/>
        <w:rPr>
          <w:szCs w:val="24"/>
          <w:shd w:val="clear" w:color="auto" w:fill="FFFFFF"/>
        </w:rPr>
      </w:pPr>
    </w:p>
    <w:p w14:paraId="607519F1" w14:textId="77777777" w:rsidR="00CE02F2" w:rsidRPr="00F44F2C" w:rsidRDefault="00CE02F2" w:rsidP="00CE02F2">
      <w:pPr>
        <w:pStyle w:val="Standard"/>
        <w:spacing w:line="240" w:lineRule="auto"/>
        <w:ind w:left="360" w:firstLine="348"/>
        <w:jc w:val="both"/>
        <w:rPr>
          <w:b/>
          <w:bCs/>
          <w:i/>
          <w:iCs/>
          <w:sz w:val="24"/>
          <w:szCs w:val="24"/>
        </w:rPr>
      </w:pPr>
      <w:r w:rsidRPr="00F44F2C">
        <w:rPr>
          <w:b/>
          <w:bCs/>
          <w:i/>
          <w:iCs/>
          <w:sz w:val="24"/>
          <w:szCs w:val="24"/>
        </w:rPr>
        <w:t>3.  Вспомогательные виды разрешенного использования:</w:t>
      </w:r>
    </w:p>
    <w:p w14:paraId="07712F89" w14:textId="77777777" w:rsidR="00CE02F2" w:rsidRPr="00F44F2C" w:rsidRDefault="00CE02F2" w:rsidP="00CE02F2">
      <w:pPr>
        <w:pStyle w:val="Standard"/>
        <w:spacing w:line="240" w:lineRule="auto"/>
        <w:ind w:left="720"/>
        <w:jc w:val="both"/>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3E4B88A7"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C394D59"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D591A1C"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3.1.1</w:t>
            </w:r>
          </w:p>
        </w:tc>
      </w:tr>
      <w:tr w:rsidR="00CE02F2" w:rsidRPr="00F44F2C" w14:paraId="396E70B4"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C63865" w14:textId="77777777" w:rsidR="00CE02F2" w:rsidRPr="00F44F2C" w:rsidRDefault="00CE02F2" w:rsidP="007E6916">
            <w:pPr>
              <w:pStyle w:val="Standard"/>
              <w:numPr>
                <w:ilvl w:val="0"/>
                <w:numId w:val="147"/>
              </w:numPr>
            </w:pPr>
            <w:r w:rsidRPr="00F44F2C">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14:paraId="5CE68686" w14:textId="77777777" w:rsidR="00CE02F2" w:rsidRPr="00F44F2C" w:rsidRDefault="00CE02F2"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3BF2ACAD"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2C3BA6B"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Бытовое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9D35862"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3.3</w:t>
            </w:r>
          </w:p>
        </w:tc>
      </w:tr>
      <w:tr w:rsidR="00CE02F2" w:rsidRPr="00F44F2C" w14:paraId="45D04682"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7D73319" w14:textId="77777777" w:rsidR="00CE02F2" w:rsidRPr="00F44F2C" w:rsidRDefault="00CE02F2" w:rsidP="007E6916">
            <w:pPr>
              <w:pStyle w:val="Standard"/>
              <w:numPr>
                <w:ilvl w:val="0"/>
                <w:numId w:val="168"/>
              </w:numPr>
            </w:pPr>
            <w:r w:rsidRPr="00F44F2C">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bl>
    <w:p w14:paraId="622DCFCD" w14:textId="77777777" w:rsidR="00CE02F2" w:rsidRPr="00F44F2C" w:rsidRDefault="00CE02F2" w:rsidP="00CE02F2">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45279567"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289DEDE"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Магазины</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E3793A2"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4.4</w:t>
            </w:r>
          </w:p>
        </w:tc>
      </w:tr>
      <w:tr w:rsidR="00CE02F2" w:rsidRPr="00F44F2C" w14:paraId="577075D6"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9B6B4F" w14:textId="77777777" w:rsidR="00CE02F2" w:rsidRPr="00F44F2C" w:rsidRDefault="00CE02F2" w:rsidP="007E6916">
            <w:pPr>
              <w:pStyle w:val="Standard"/>
              <w:numPr>
                <w:ilvl w:val="0"/>
                <w:numId w:val="169"/>
              </w:numPr>
            </w:pPr>
            <w:r w:rsidRPr="00F44F2C">
              <w:t>Размещение объектов капитального строительства, предназначенных для продажи товаров, торговая площадь которых составляет до 5000 кв.м</w:t>
            </w:r>
          </w:p>
        </w:tc>
      </w:tr>
    </w:tbl>
    <w:p w14:paraId="10657F2B" w14:textId="77777777" w:rsidR="00CE02F2" w:rsidRPr="00F44F2C" w:rsidRDefault="00CE02F2" w:rsidP="00CE02F2">
      <w:pPr>
        <w:pStyle w:val="Standard"/>
        <w:tabs>
          <w:tab w:val="left" w:pos="1417"/>
        </w:tabs>
        <w:spacing w:line="240" w:lineRule="auto"/>
        <w:jc w:val="both"/>
      </w:pPr>
    </w:p>
    <w:p w14:paraId="20CC41BB" w14:textId="77777777" w:rsidR="00CE02F2" w:rsidRPr="00F44F2C" w:rsidRDefault="00CE02F2" w:rsidP="00CE02F2">
      <w:pPr>
        <w:pStyle w:val="Standard"/>
        <w:tabs>
          <w:tab w:val="left" w:pos="870"/>
        </w:tabs>
        <w:spacing w:line="240" w:lineRule="auto"/>
      </w:pPr>
    </w:p>
    <w:p w14:paraId="570263BF" w14:textId="77777777" w:rsidR="00CE02F2" w:rsidRPr="00F44F2C" w:rsidRDefault="00CE02F2" w:rsidP="00CE02F2">
      <w:pPr>
        <w:pStyle w:val="Standard"/>
        <w:tabs>
          <w:tab w:val="left" w:pos="870"/>
        </w:tabs>
        <w:spacing w:line="240" w:lineRule="auto"/>
        <w:jc w:val="center"/>
      </w:pPr>
      <w:r w:rsidRPr="00F44F2C">
        <w:rPr>
          <w:sz w:val="22"/>
          <w:szCs w:val="22"/>
          <w:u w:val="single"/>
        </w:rPr>
        <w:t>ПРЕДЕЛЬНЫЕ РАЗМЕРЫ ЗЕМЕЛЬНЫХ УЧАСТКОВ</w:t>
      </w:r>
    </w:p>
    <w:p w14:paraId="11B974CD" w14:textId="77777777" w:rsidR="00CE02F2" w:rsidRPr="00F44F2C" w:rsidRDefault="00CE02F2" w:rsidP="00CE02F2">
      <w:pPr>
        <w:pStyle w:val="Standard"/>
        <w:tabs>
          <w:tab w:val="left" w:pos="870"/>
        </w:tabs>
        <w:spacing w:line="240" w:lineRule="auto"/>
        <w:jc w:val="center"/>
      </w:pPr>
      <w:r w:rsidRPr="00F44F2C">
        <w:rPr>
          <w:sz w:val="22"/>
          <w:szCs w:val="22"/>
          <w:u w:val="single"/>
        </w:rPr>
        <w:t>И ПРЕДЕЛЬНЫЕ ПАРАМЕТРЫ РАЗРЕШЕННОГО СТРОИТЕЛЬСТВА</w:t>
      </w:r>
    </w:p>
    <w:p w14:paraId="12C28ADB" w14:textId="77777777" w:rsidR="00CE02F2" w:rsidRPr="00F44F2C" w:rsidRDefault="00CE02F2" w:rsidP="00CE02F2">
      <w:pPr>
        <w:pStyle w:val="Standard"/>
        <w:tabs>
          <w:tab w:val="left" w:pos="870"/>
        </w:tabs>
        <w:spacing w:line="240" w:lineRule="auto"/>
        <w:jc w:val="center"/>
      </w:pPr>
    </w:p>
    <w:p w14:paraId="4C55B7BE" w14:textId="77777777" w:rsidR="00CE02F2" w:rsidRPr="00F44F2C" w:rsidRDefault="00CE02F2" w:rsidP="00CE02F2">
      <w:pPr>
        <w:pStyle w:val="Standard"/>
        <w:spacing w:line="240" w:lineRule="auto"/>
        <w:jc w:val="both"/>
        <w:rPr>
          <w:sz w:val="24"/>
          <w:szCs w:val="24"/>
          <w:shd w:val="clear" w:color="auto" w:fill="FFFFFF"/>
          <w:lang w:eastAsia="ru-RU"/>
        </w:rPr>
      </w:pPr>
      <w:r w:rsidRPr="00F44F2C">
        <w:rPr>
          <w:sz w:val="24"/>
          <w:szCs w:val="24"/>
          <w:shd w:val="clear" w:color="auto" w:fill="FFFFFF"/>
          <w:lang w:eastAsia="ru-RU"/>
        </w:rPr>
        <w:tab/>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72"/>
        <w:gridCol w:w="5771"/>
      </w:tblGrid>
      <w:tr w:rsidR="00CE02F2" w:rsidRPr="00F44F2C" w14:paraId="363D63FE" w14:textId="77777777" w:rsidTr="007E6916">
        <w:tc>
          <w:tcPr>
            <w:tcW w:w="3544" w:type="dxa"/>
          </w:tcPr>
          <w:p w14:paraId="0F76D91B" w14:textId="77777777" w:rsidR="00CE02F2" w:rsidRPr="00F44F2C" w:rsidRDefault="00CE02F2" w:rsidP="007E6916">
            <w:pPr>
              <w:adjustRightInd w:val="0"/>
              <w:rPr>
                <w:sz w:val="22"/>
                <w:szCs w:val="22"/>
              </w:rPr>
            </w:pPr>
            <w:r w:rsidRPr="00F44F2C">
              <w:rPr>
                <w:sz w:val="22"/>
                <w:szCs w:val="22"/>
              </w:rPr>
              <w:t>Наименование размера, параметра</w:t>
            </w:r>
          </w:p>
        </w:tc>
        <w:tc>
          <w:tcPr>
            <w:tcW w:w="5925" w:type="dxa"/>
          </w:tcPr>
          <w:p w14:paraId="5D73958F" w14:textId="77777777" w:rsidR="00CE02F2" w:rsidRPr="00F44F2C" w:rsidRDefault="00CE02F2" w:rsidP="007E6916">
            <w:pPr>
              <w:adjustRightInd w:val="0"/>
              <w:rPr>
                <w:sz w:val="22"/>
                <w:szCs w:val="22"/>
              </w:rPr>
            </w:pPr>
            <w:r w:rsidRPr="00F44F2C">
              <w:rPr>
                <w:sz w:val="22"/>
                <w:szCs w:val="22"/>
              </w:rPr>
              <w:t>Значение, единица измерения, дополнительные условия</w:t>
            </w:r>
          </w:p>
        </w:tc>
      </w:tr>
      <w:tr w:rsidR="00CE02F2" w:rsidRPr="00F44F2C" w14:paraId="62A80AA4" w14:textId="77777777" w:rsidTr="007E6916">
        <w:tc>
          <w:tcPr>
            <w:tcW w:w="3544" w:type="dxa"/>
          </w:tcPr>
          <w:p w14:paraId="6C31E754" w14:textId="77777777" w:rsidR="00CE02F2" w:rsidRPr="00F44F2C" w:rsidRDefault="00CE02F2" w:rsidP="007E6916">
            <w:pPr>
              <w:adjustRightInd w:val="0"/>
              <w:rPr>
                <w:b/>
                <w:sz w:val="22"/>
                <w:szCs w:val="22"/>
              </w:rPr>
            </w:pPr>
            <w:r w:rsidRPr="00F44F2C">
              <w:rPr>
                <w:sz w:val="22"/>
                <w:szCs w:val="22"/>
              </w:rPr>
              <w:t>Предельные (минимальные и (или) максимальные) размеры земельных участков</w:t>
            </w:r>
          </w:p>
        </w:tc>
        <w:tc>
          <w:tcPr>
            <w:tcW w:w="5925" w:type="dxa"/>
          </w:tcPr>
          <w:p w14:paraId="51847C79" w14:textId="77777777" w:rsidR="00CE02F2" w:rsidRPr="00F44F2C" w:rsidRDefault="00CE02F2" w:rsidP="007E6916">
            <w:pPr>
              <w:adjustRightInd w:val="0"/>
              <w:jc w:val="both"/>
              <w:rPr>
                <w:b/>
                <w:sz w:val="22"/>
                <w:szCs w:val="22"/>
              </w:rPr>
            </w:pPr>
            <w:r w:rsidRPr="00F44F2C">
              <w:rPr>
                <w:sz w:val="22"/>
                <w:szCs w:val="22"/>
              </w:rPr>
              <w:t>Не более 40 га</w:t>
            </w:r>
          </w:p>
        </w:tc>
      </w:tr>
      <w:tr w:rsidR="00CE02F2" w:rsidRPr="00F44F2C" w14:paraId="0404AA4B" w14:textId="77777777" w:rsidTr="007E6916">
        <w:tc>
          <w:tcPr>
            <w:tcW w:w="3544" w:type="dxa"/>
          </w:tcPr>
          <w:p w14:paraId="63AD29DD" w14:textId="77777777" w:rsidR="00CE02F2" w:rsidRPr="00F44F2C" w:rsidRDefault="00CE02F2" w:rsidP="007E6916">
            <w:pPr>
              <w:adjustRightInd w:val="0"/>
              <w:rPr>
                <w:b/>
                <w:sz w:val="22"/>
                <w:szCs w:val="22"/>
              </w:rPr>
            </w:pPr>
            <w:r w:rsidRPr="00F44F2C">
              <w:rPr>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задний, строений, сооружений</w:t>
            </w:r>
          </w:p>
        </w:tc>
        <w:tc>
          <w:tcPr>
            <w:tcW w:w="5925" w:type="dxa"/>
          </w:tcPr>
          <w:p w14:paraId="052BFFE5" w14:textId="77777777" w:rsidR="00CE02F2" w:rsidRPr="00F44F2C" w:rsidRDefault="00CE02F2" w:rsidP="007E6916">
            <w:pPr>
              <w:adjustRightInd w:val="0"/>
              <w:ind w:firstLine="34"/>
              <w:jc w:val="both"/>
              <w:rPr>
                <w:b/>
                <w:sz w:val="22"/>
                <w:szCs w:val="22"/>
              </w:rPr>
            </w:pPr>
            <w:r w:rsidRPr="00F44F2C">
              <w:rPr>
                <w:sz w:val="22"/>
                <w:szCs w:val="22"/>
              </w:rPr>
              <w:t>не подлежит установлению</w:t>
            </w:r>
            <w:r w:rsidRPr="00F44F2C">
              <w:rPr>
                <w:b/>
                <w:sz w:val="22"/>
                <w:szCs w:val="22"/>
              </w:rPr>
              <w:t xml:space="preserve"> </w:t>
            </w:r>
          </w:p>
        </w:tc>
      </w:tr>
      <w:tr w:rsidR="00CE02F2" w:rsidRPr="00F44F2C" w14:paraId="36A2110A" w14:textId="77777777" w:rsidTr="007E6916">
        <w:tc>
          <w:tcPr>
            <w:tcW w:w="3544" w:type="dxa"/>
          </w:tcPr>
          <w:p w14:paraId="4205B844" w14:textId="77777777" w:rsidR="00CE02F2" w:rsidRPr="00F44F2C" w:rsidRDefault="00CE02F2" w:rsidP="007E6916">
            <w:pPr>
              <w:adjustRightInd w:val="0"/>
              <w:rPr>
                <w:b/>
                <w:sz w:val="22"/>
                <w:szCs w:val="22"/>
              </w:rPr>
            </w:pPr>
            <w:r w:rsidRPr="00F44F2C">
              <w:rPr>
                <w:sz w:val="22"/>
                <w:szCs w:val="22"/>
              </w:rPr>
              <w:t>Предельное количество этажей или предельная высота зданий, строений, сооружений</w:t>
            </w:r>
          </w:p>
        </w:tc>
        <w:tc>
          <w:tcPr>
            <w:tcW w:w="5925" w:type="dxa"/>
          </w:tcPr>
          <w:p w14:paraId="707AEB4E" w14:textId="77777777" w:rsidR="00CE02F2" w:rsidRPr="00F44F2C" w:rsidRDefault="00CE02F2" w:rsidP="007E6916">
            <w:pPr>
              <w:adjustRightInd w:val="0"/>
              <w:ind w:firstLine="34"/>
              <w:jc w:val="both"/>
              <w:rPr>
                <w:b/>
                <w:sz w:val="22"/>
                <w:szCs w:val="22"/>
              </w:rPr>
            </w:pPr>
            <w:r w:rsidRPr="00F44F2C">
              <w:rPr>
                <w:sz w:val="22"/>
                <w:szCs w:val="22"/>
              </w:rPr>
              <w:t>не подлежит установлению</w:t>
            </w:r>
          </w:p>
        </w:tc>
      </w:tr>
      <w:tr w:rsidR="00CE02F2" w:rsidRPr="00F44F2C" w14:paraId="7A76073E" w14:textId="77777777" w:rsidTr="007E6916">
        <w:tc>
          <w:tcPr>
            <w:tcW w:w="3544" w:type="dxa"/>
          </w:tcPr>
          <w:p w14:paraId="0274704C" w14:textId="77777777" w:rsidR="00CE02F2" w:rsidRPr="00F44F2C" w:rsidRDefault="00CE02F2" w:rsidP="007E6916">
            <w:pPr>
              <w:adjustRightInd w:val="0"/>
              <w:rPr>
                <w:b/>
                <w:sz w:val="22"/>
                <w:szCs w:val="22"/>
              </w:rPr>
            </w:pPr>
            <w:r w:rsidRPr="00F44F2C">
              <w:rPr>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5925" w:type="dxa"/>
          </w:tcPr>
          <w:p w14:paraId="4804C7E9" w14:textId="77777777" w:rsidR="00CE02F2" w:rsidRPr="00F44F2C" w:rsidRDefault="00CE02F2" w:rsidP="007E6916">
            <w:pPr>
              <w:adjustRightInd w:val="0"/>
              <w:jc w:val="both"/>
              <w:rPr>
                <w:sz w:val="22"/>
                <w:szCs w:val="22"/>
              </w:rPr>
            </w:pPr>
            <w:r w:rsidRPr="00F44F2C">
              <w:rPr>
                <w:sz w:val="22"/>
                <w:szCs w:val="22"/>
              </w:rPr>
              <w:t>не подлежит установлению</w:t>
            </w:r>
          </w:p>
        </w:tc>
      </w:tr>
      <w:tr w:rsidR="00CE02F2" w:rsidRPr="00F44F2C" w14:paraId="721FE47B" w14:textId="77777777" w:rsidTr="007E6916">
        <w:tc>
          <w:tcPr>
            <w:tcW w:w="3544" w:type="dxa"/>
          </w:tcPr>
          <w:p w14:paraId="1D00BEF3" w14:textId="77777777" w:rsidR="00CE02F2" w:rsidRPr="00F44F2C" w:rsidRDefault="00CE02F2" w:rsidP="007E6916">
            <w:pPr>
              <w:adjustRightInd w:val="0"/>
              <w:rPr>
                <w:b/>
                <w:sz w:val="22"/>
                <w:szCs w:val="22"/>
              </w:rPr>
            </w:pPr>
            <w:r w:rsidRPr="00F44F2C">
              <w:rPr>
                <w:sz w:val="22"/>
                <w:szCs w:val="22"/>
              </w:rPr>
              <w:t>Иные предельные параметры разрешенного строительства, реконструкции объектов капитального строительства</w:t>
            </w:r>
          </w:p>
        </w:tc>
        <w:tc>
          <w:tcPr>
            <w:tcW w:w="5925" w:type="dxa"/>
          </w:tcPr>
          <w:p w14:paraId="40AA39A2" w14:textId="77777777" w:rsidR="00CE02F2" w:rsidRPr="00F44F2C" w:rsidRDefault="00CE02F2" w:rsidP="007E6916">
            <w:pPr>
              <w:adjustRightInd w:val="0"/>
              <w:ind w:firstLine="34"/>
              <w:jc w:val="both"/>
              <w:rPr>
                <w:sz w:val="22"/>
                <w:szCs w:val="22"/>
              </w:rPr>
            </w:pPr>
            <w:r w:rsidRPr="00F44F2C">
              <w:rPr>
                <w:sz w:val="22"/>
                <w:szCs w:val="22"/>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14:paraId="5D71CF05" w14:textId="77777777" w:rsidR="00CE02F2" w:rsidRPr="00F44F2C" w:rsidRDefault="00CE02F2" w:rsidP="007E6916">
            <w:pPr>
              <w:adjustRightInd w:val="0"/>
              <w:jc w:val="both"/>
              <w:rPr>
                <w:b/>
                <w:sz w:val="22"/>
                <w:szCs w:val="22"/>
              </w:rPr>
            </w:pPr>
            <w:r w:rsidRPr="00F44F2C">
              <w:rPr>
                <w:sz w:val="22"/>
                <w:szCs w:val="22"/>
              </w:rPr>
              <w:t>- размеры санитарно-защитной зоны устанавливаются с учетом требований СанПиН 2.2.1/2.1.1.1200</w:t>
            </w:r>
          </w:p>
        </w:tc>
      </w:tr>
    </w:tbl>
    <w:p w14:paraId="4C8D3194" w14:textId="77777777" w:rsidR="00CE02F2" w:rsidRPr="00F44F2C" w:rsidRDefault="00CE02F2" w:rsidP="00CE02F2">
      <w:pPr>
        <w:pStyle w:val="Textbody"/>
        <w:tabs>
          <w:tab w:val="left" w:pos="720"/>
        </w:tabs>
        <w:spacing w:line="240" w:lineRule="auto"/>
        <w:jc w:val="both"/>
        <w:rPr>
          <w:b/>
          <w:bCs/>
          <w:szCs w:val="24"/>
          <w:shd w:val="clear" w:color="auto" w:fill="FFFFFF"/>
          <w:lang w:eastAsia="ru-RU"/>
        </w:rPr>
      </w:pPr>
    </w:p>
    <w:p w14:paraId="5FB3CE02" w14:textId="77777777" w:rsidR="00CE02F2" w:rsidRPr="00F44F2C" w:rsidRDefault="00CE02F2" w:rsidP="00CE02F2">
      <w:pPr>
        <w:pStyle w:val="Textbody"/>
        <w:tabs>
          <w:tab w:val="left" w:pos="720"/>
        </w:tabs>
        <w:spacing w:line="240" w:lineRule="auto"/>
        <w:jc w:val="both"/>
        <w:rPr>
          <w:b/>
          <w:bCs/>
          <w:szCs w:val="24"/>
          <w:shd w:val="clear" w:color="auto" w:fill="FFFFFF"/>
          <w:lang w:eastAsia="ru-RU"/>
        </w:rPr>
      </w:pPr>
      <w:r w:rsidRPr="00F44F2C">
        <w:rPr>
          <w:b/>
          <w:bCs/>
          <w:szCs w:val="24"/>
          <w:shd w:val="clear" w:color="auto" w:fill="FFFFFF"/>
          <w:lang w:eastAsia="ru-RU"/>
        </w:rPr>
        <w:tab/>
        <w:t>Размещение объектов специального назначения должно выполняться в строгом соответствии с СанПиН 2.2.1/2.1.1.1200-03, а также, на основании проекта планировки и межевания.</w:t>
      </w:r>
    </w:p>
    <w:p w14:paraId="0FF31B5D" w14:textId="77777777" w:rsidR="00CE02F2" w:rsidRPr="00F44F2C" w:rsidRDefault="00CE02F2" w:rsidP="00CE02F2">
      <w:pPr>
        <w:pStyle w:val="Standard"/>
        <w:shd w:val="clear" w:color="auto" w:fill="FFFFFF"/>
        <w:tabs>
          <w:tab w:val="left" w:pos="0"/>
        </w:tabs>
        <w:spacing w:line="240" w:lineRule="auto"/>
        <w:jc w:val="both"/>
        <w:rPr>
          <w:sz w:val="24"/>
          <w:szCs w:val="24"/>
          <w:shd w:val="clear" w:color="auto" w:fill="FFFFFF"/>
          <w:lang w:eastAsia="ru-RU"/>
        </w:rPr>
      </w:pPr>
    </w:p>
    <w:p w14:paraId="7C6D8331" w14:textId="77777777" w:rsidR="00CE02F2" w:rsidRPr="00F44F2C" w:rsidRDefault="008B7141" w:rsidP="008B7141">
      <w:pPr>
        <w:pStyle w:val="Standard"/>
        <w:shd w:val="clear" w:color="auto" w:fill="FFFFFF"/>
        <w:tabs>
          <w:tab w:val="left" w:pos="0"/>
        </w:tabs>
        <w:spacing w:line="240" w:lineRule="auto"/>
        <w:jc w:val="both"/>
      </w:pPr>
      <w:r w:rsidRPr="00F44F2C">
        <w:rPr>
          <w:sz w:val="24"/>
          <w:szCs w:val="24"/>
          <w:shd w:val="clear" w:color="auto" w:fill="FFFFFF"/>
          <w:lang w:eastAsia="ru-RU"/>
        </w:rPr>
        <w:br w:type="page"/>
      </w:r>
      <w:r w:rsidR="00225C95" w:rsidRPr="00F44F2C">
        <w:rPr>
          <w:rStyle w:val="41"/>
          <w:b/>
          <w:bCs/>
          <w:sz w:val="22"/>
          <w:szCs w:val="22"/>
        </w:rPr>
        <w:t>ТОП</w:t>
      </w:r>
      <w:r w:rsidR="00CE02F2" w:rsidRPr="00F44F2C">
        <w:rPr>
          <w:rStyle w:val="41"/>
          <w:b/>
          <w:bCs/>
          <w:sz w:val="22"/>
          <w:szCs w:val="22"/>
        </w:rPr>
        <w:t xml:space="preserve">. ЗОНА </w:t>
      </w:r>
      <w:r w:rsidR="00225C95" w:rsidRPr="00F44F2C">
        <w:rPr>
          <w:rStyle w:val="41"/>
          <w:b/>
          <w:bCs/>
          <w:sz w:val="22"/>
          <w:szCs w:val="22"/>
        </w:rPr>
        <w:t>ИНОГО НАЗНАЧЕНИЯ, В СООТВЕТСТВИИ С МЕСТНЫМИ УСЛОВИЯМИ</w:t>
      </w:r>
    </w:p>
    <w:p w14:paraId="104EE8CA" w14:textId="77777777" w:rsidR="00563989" w:rsidRPr="00F44F2C" w:rsidRDefault="00563989" w:rsidP="00CE02F2">
      <w:pPr>
        <w:pStyle w:val="Textbody"/>
        <w:tabs>
          <w:tab w:val="left" w:pos="692"/>
          <w:tab w:val="left" w:pos="855"/>
        </w:tabs>
        <w:spacing w:line="240" w:lineRule="auto"/>
        <w:jc w:val="center"/>
        <w:rPr>
          <w:sz w:val="22"/>
          <w:szCs w:val="22"/>
          <w:u w:val="single"/>
        </w:rPr>
      </w:pPr>
    </w:p>
    <w:p w14:paraId="3E4535C5" w14:textId="77777777" w:rsidR="00CE02F2" w:rsidRPr="00F44F2C" w:rsidRDefault="00CE02F2" w:rsidP="00CE02F2">
      <w:pPr>
        <w:pStyle w:val="Textbody"/>
        <w:tabs>
          <w:tab w:val="left" w:pos="692"/>
          <w:tab w:val="left" w:pos="855"/>
        </w:tabs>
        <w:spacing w:line="240" w:lineRule="auto"/>
        <w:jc w:val="center"/>
      </w:pPr>
      <w:r w:rsidRPr="00F44F2C">
        <w:rPr>
          <w:sz w:val="22"/>
          <w:szCs w:val="22"/>
          <w:u w:val="single"/>
        </w:rPr>
        <w:t>ВИДЫ РАЗРЕШЕННОГО ИСПОЛЬЗОВАНИЯ</w:t>
      </w:r>
    </w:p>
    <w:p w14:paraId="002C9CBD" w14:textId="77777777" w:rsidR="00CE02F2" w:rsidRPr="00F44F2C" w:rsidRDefault="00CE02F2" w:rsidP="00CE02F2">
      <w:pPr>
        <w:pStyle w:val="Textbody"/>
        <w:tabs>
          <w:tab w:val="left" w:pos="692"/>
          <w:tab w:val="left" w:pos="855"/>
        </w:tabs>
        <w:spacing w:line="240" w:lineRule="auto"/>
        <w:jc w:val="center"/>
      </w:pPr>
    </w:p>
    <w:p w14:paraId="4A85ADCA" w14:textId="77777777" w:rsidR="00CE02F2" w:rsidRPr="00F44F2C" w:rsidRDefault="00CE02F2" w:rsidP="00CE02F2">
      <w:pPr>
        <w:pStyle w:val="Textbody"/>
        <w:tabs>
          <w:tab w:val="left" w:pos="692"/>
          <w:tab w:val="left" w:pos="855"/>
        </w:tabs>
        <w:spacing w:line="240" w:lineRule="auto"/>
        <w:rPr>
          <w:b/>
          <w:bCs/>
          <w:i/>
          <w:iCs/>
          <w:szCs w:val="24"/>
        </w:rPr>
      </w:pPr>
      <w:r w:rsidRPr="00F44F2C">
        <w:rPr>
          <w:b/>
          <w:bCs/>
          <w:i/>
          <w:iCs/>
          <w:szCs w:val="24"/>
        </w:rPr>
        <w:tab/>
        <w:t>1. Основные виды разрешенного использования:</w:t>
      </w:r>
    </w:p>
    <w:p w14:paraId="056901E5" w14:textId="77777777" w:rsidR="00225C95" w:rsidRPr="00F44F2C" w:rsidRDefault="00225C95" w:rsidP="00CE02F2">
      <w:pPr>
        <w:pStyle w:val="Textbody"/>
        <w:tabs>
          <w:tab w:val="left" w:pos="692"/>
          <w:tab w:val="left" w:pos="855"/>
        </w:tabs>
        <w:spacing w:line="240" w:lineRule="auto"/>
        <w:rPr>
          <w:b/>
          <w:bCs/>
          <w:i/>
          <w:iCs/>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25C95" w:rsidRPr="00F44F2C" w14:paraId="146571E1"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87A5215" w14:textId="77777777" w:rsidR="00225C95" w:rsidRPr="00F44F2C" w:rsidRDefault="00225C95"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Охрана природных территорий</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7ABC9B1" w14:textId="77777777" w:rsidR="00225C95" w:rsidRPr="00F44F2C" w:rsidRDefault="00225C95" w:rsidP="007E6916">
            <w:pPr>
              <w:pStyle w:val="Standard"/>
              <w:tabs>
                <w:tab w:val="left" w:pos="300"/>
                <w:tab w:val="left" w:pos="10523"/>
              </w:tabs>
              <w:spacing w:line="240" w:lineRule="auto"/>
              <w:jc w:val="center"/>
              <w:rPr>
                <w:b/>
                <w:bCs/>
                <w:sz w:val="24"/>
                <w:szCs w:val="24"/>
              </w:rPr>
            </w:pPr>
            <w:r w:rsidRPr="00F44F2C">
              <w:rPr>
                <w:b/>
                <w:bCs/>
                <w:sz w:val="24"/>
                <w:szCs w:val="24"/>
              </w:rPr>
              <w:t>9.1</w:t>
            </w:r>
          </w:p>
        </w:tc>
      </w:tr>
      <w:tr w:rsidR="00225C95" w:rsidRPr="00F44F2C" w14:paraId="19BDBB6D"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CE91D8" w14:textId="77777777" w:rsidR="00225C95" w:rsidRPr="00F44F2C" w:rsidRDefault="00225C95" w:rsidP="007E6916">
            <w:pPr>
              <w:pStyle w:val="Standard"/>
              <w:numPr>
                <w:ilvl w:val="0"/>
                <w:numId w:val="158"/>
              </w:numPr>
            </w:pPr>
            <w:r w:rsidRPr="00F44F2C">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bl>
    <w:p w14:paraId="1ECC01AB" w14:textId="77777777" w:rsidR="00CE02F2" w:rsidRPr="00F44F2C" w:rsidRDefault="00CE02F2" w:rsidP="00CE02F2">
      <w:pPr>
        <w:pStyle w:val="Standard"/>
        <w:spacing w:line="240" w:lineRule="auto"/>
        <w:rPr>
          <w:b/>
          <w:bCs/>
          <w:sz w:val="24"/>
          <w:szCs w:val="24"/>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25C95" w:rsidRPr="00F44F2C" w14:paraId="4BC905ED"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368B206" w14:textId="77777777" w:rsidR="00225C95" w:rsidRPr="00F44F2C" w:rsidRDefault="00225C95"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Использование лесов</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2824CCC" w14:textId="77777777" w:rsidR="00225C95" w:rsidRPr="00F44F2C" w:rsidRDefault="00225C95" w:rsidP="00225C95">
            <w:pPr>
              <w:pStyle w:val="Standard"/>
              <w:tabs>
                <w:tab w:val="left" w:pos="300"/>
                <w:tab w:val="left" w:pos="10523"/>
              </w:tabs>
              <w:spacing w:line="240" w:lineRule="auto"/>
              <w:jc w:val="center"/>
              <w:rPr>
                <w:b/>
                <w:bCs/>
                <w:sz w:val="24"/>
                <w:szCs w:val="24"/>
              </w:rPr>
            </w:pPr>
            <w:r w:rsidRPr="00F44F2C">
              <w:rPr>
                <w:b/>
                <w:bCs/>
                <w:sz w:val="24"/>
                <w:szCs w:val="24"/>
              </w:rPr>
              <w:t>10.0</w:t>
            </w:r>
          </w:p>
        </w:tc>
      </w:tr>
      <w:tr w:rsidR="00225C95" w:rsidRPr="00F44F2C" w14:paraId="4D6A069E"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9F52A70" w14:textId="77777777" w:rsidR="00225C95" w:rsidRPr="00F44F2C" w:rsidRDefault="00225C95" w:rsidP="007E6916">
            <w:pPr>
              <w:pStyle w:val="Standard"/>
              <w:numPr>
                <w:ilvl w:val="0"/>
                <w:numId w:val="104"/>
              </w:numPr>
            </w:pPr>
            <w:r w:rsidRPr="00F44F2C">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w:t>
            </w:r>
            <w:hyperlink r:id="rId19" w:anchor="/document/75062082/entry/1101" w:history="1">
              <w:r w:rsidRPr="00F44F2C">
                <w:rPr>
                  <w:rStyle w:val="af0"/>
                </w:rPr>
                <w:t>кодами 10.1 - 10.4</w:t>
              </w:r>
            </w:hyperlink>
          </w:p>
        </w:tc>
      </w:tr>
    </w:tbl>
    <w:p w14:paraId="778CC605" w14:textId="77777777" w:rsidR="00225C95" w:rsidRPr="00F44F2C" w:rsidRDefault="00225C95" w:rsidP="00CE02F2">
      <w:pPr>
        <w:pStyle w:val="Standard"/>
        <w:spacing w:line="240" w:lineRule="auto"/>
        <w:rPr>
          <w:b/>
          <w:bCs/>
          <w:sz w:val="24"/>
          <w:szCs w:val="24"/>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225C95" w:rsidRPr="00F44F2C" w14:paraId="39975B07"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E9599DC" w14:textId="77777777" w:rsidR="00225C95" w:rsidRPr="00F44F2C" w:rsidRDefault="00225C95"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Заготовка древесины</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C3C8A6C" w14:textId="77777777" w:rsidR="00225C95" w:rsidRPr="00F44F2C" w:rsidRDefault="00225C95" w:rsidP="007E6916">
            <w:pPr>
              <w:pStyle w:val="Standard"/>
              <w:tabs>
                <w:tab w:val="left" w:pos="300"/>
                <w:tab w:val="left" w:pos="10523"/>
              </w:tabs>
              <w:spacing w:line="240" w:lineRule="auto"/>
              <w:jc w:val="center"/>
              <w:rPr>
                <w:b/>
                <w:bCs/>
                <w:sz w:val="24"/>
                <w:szCs w:val="24"/>
              </w:rPr>
            </w:pPr>
            <w:r w:rsidRPr="00F44F2C">
              <w:rPr>
                <w:b/>
                <w:bCs/>
                <w:sz w:val="24"/>
                <w:szCs w:val="24"/>
              </w:rPr>
              <w:t>10.1</w:t>
            </w:r>
          </w:p>
        </w:tc>
      </w:tr>
      <w:tr w:rsidR="00225C95" w:rsidRPr="00F44F2C" w14:paraId="5A8AFFB0"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E8BF6E1" w14:textId="77777777" w:rsidR="00225C95" w:rsidRPr="00F44F2C" w:rsidRDefault="00225C95" w:rsidP="007E6916">
            <w:pPr>
              <w:pStyle w:val="Standard"/>
              <w:numPr>
                <w:ilvl w:val="0"/>
                <w:numId w:val="104"/>
              </w:numPr>
            </w:pPr>
            <w:r w:rsidRPr="00F44F2C">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r>
    </w:tbl>
    <w:p w14:paraId="217FD6C9" w14:textId="77777777" w:rsidR="00225C95" w:rsidRPr="00F44F2C" w:rsidRDefault="00225C95" w:rsidP="00CE02F2">
      <w:pPr>
        <w:pStyle w:val="Standard"/>
        <w:spacing w:line="240" w:lineRule="auto"/>
        <w:rPr>
          <w:b/>
          <w:bCs/>
          <w:sz w:val="24"/>
          <w:szCs w:val="24"/>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63989" w:rsidRPr="00F44F2C" w14:paraId="2653F344"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05F9A50" w14:textId="77777777" w:rsidR="00563989" w:rsidRPr="00F44F2C" w:rsidRDefault="00563989"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Лесные плантации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EAFB8DE" w14:textId="77777777" w:rsidR="00563989" w:rsidRPr="00F44F2C" w:rsidRDefault="00563989" w:rsidP="007E6916">
            <w:pPr>
              <w:pStyle w:val="Standard"/>
              <w:tabs>
                <w:tab w:val="left" w:pos="300"/>
                <w:tab w:val="left" w:pos="10523"/>
              </w:tabs>
              <w:spacing w:line="240" w:lineRule="auto"/>
              <w:jc w:val="center"/>
              <w:rPr>
                <w:b/>
                <w:bCs/>
                <w:sz w:val="24"/>
                <w:szCs w:val="24"/>
              </w:rPr>
            </w:pPr>
            <w:r w:rsidRPr="00F44F2C">
              <w:rPr>
                <w:b/>
                <w:bCs/>
                <w:sz w:val="24"/>
                <w:szCs w:val="24"/>
              </w:rPr>
              <w:t>10.2</w:t>
            </w:r>
          </w:p>
        </w:tc>
      </w:tr>
      <w:tr w:rsidR="00563989" w:rsidRPr="00F44F2C" w14:paraId="3D2A94B8"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DA850A4" w14:textId="77777777" w:rsidR="00563989" w:rsidRPr="00F44F2C" w:rsidRDefault="00563989" w:rsidP="007E6916">
            <w:pPr>
              <w:pStyle w:val="Standard"/>
              <w:numPr>
                <w:ilvl w:val="0"/>
                <w:numId w:val="104"/>
              </w:numPr>
            </w:pPr>
            <w:r w:rsidRPr="00F44F2C">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r>
    </w:tbl>
    <w:p w14:paraId="25983B79" w14:textId="77777777" w:rsidR="00563989" w:rsidRPr="00F44F2C" w:rsidRDefault="00563989" w:rsidP="00CE02F2">
      <w:pPr>
        <w:pStyle w:val="Standard"/>
        <w:spacing w:line="240" w:lineRule="auto"/>
        <w:rPr>
          <w:b/>
          <w:bCs/>
          <w:sz w:val="24"/>
          <w:szCs w:val="24"/>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63989" w:rsidRPr="00F44F2C" w14:paraId="27590438"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C2E689F" w14:textId="77777777" w:rsidR="00563989" w:rsidRPr="00F44F2C" w:rsidRDefault="00563989"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Заготовка лесных ресурсов</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B708987" w14:textId="77777777" w:rsidR="00563989" w:rsidRPr="00F44F2C" w:rsidRDefault="00563989" w:rsidP="00563989">
            <w:pPr>
              <w:pStyle w:val="Standard"/>
              <w:tabs>
                <w:tab w:val="left" w:pos="300"/>
                <w:tab w:val="left" w:pos="10523"/>
              </w:tabs>
              <w:spacing w:line="240" w:lineRule="auto"/>
              <w:jc w:val="center"/>
              <w:rPr>
                <w:b/>
                <w:bCs/>
                <w:sz w:val="24"/>
                <w:szCs w:val="24"/>
              </w:rPr>
            </w:pPr>
            <w:r w:rsidRPr="00F44F2C">
              <w:rPr>
                <w:b/>
                <w:bCs/>
                <w:sz w:val="24"/>
                <w:szCs w:val="24"/>
              </w:rPr>
              <w:t>10.3</w:t>
            </w:r>
          </w:p>
        </w:tc>
      </w:tr>
      <w:tr w:rsidR="00563989" w:rsidRPr="00F44F2C" w14:paraId="2E792D8C"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D039BB5" w14:textId="77777777" w:rsidR="00563989" w:rsidRPr="00F44F2C" w:rsidRDefault="00563989" w:rsidP="007E6916">
            <w:pPr>
              <w:pStyle w:val="Standard"/>
              <w:numPr>
                <w:ilvl w:val="0"/>
                <w:numId w:val="104"/>
              </w:numPr>
            </w:pPr>
            <w:r w:rsidRPr="00F44F2C">
              <w:t>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r>
    </w:tbl>
    <w:p w14:paraId="79D50F93" w14:textId="77777777" w:rsidR="00225C95" w:rsidRPr="00F44F2C" w:rsidRDefault="00225C95" w:rsidP="00CE02F2">
      <w:pPr>
        <w:pStyle w:val="Standard"/>
        <w:spacing w:line="240" w:lineRule="auto"/>
        <w:rPr>
          <w:b/>
          <w:bCs/>
          <w:sz w:val="24"/>
          <w:szCs w:val="24"/>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63989" w:rsidRPr="00F44F2C" w14:paraId="23BE06A9"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DC371AF" w14:textId="77777777" w:rsidR="00563989" w:rsidRPr="00F44F2C" w:rsidRDefault="00563989"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Резервные леса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DED4D5F" w14:textId="77777777" w:rsidR="00563989" w:rsidRPr="00F44F2C" w:rsidRDefault="00563989" w:rsidP="007E6916">
            <w:pPr>
              <w:pStyle w:val="Standard"/>
              <w:tabs>
                <w:tab w:val="left" w:pos="300"/>
                <w:tab w:val="left" w:pos="10523"/>
              </w:tabs>
              <w:spacing w:line="240" w:lineRule="auto"/>
              <w:jc w:val="center"/>
              <w:rPr>
                <w:b/>
                <w:bCs/>
                <w:sz w:val="24"/>
                <w:szCs w:val="24"/>
              </w:rPr>
            </w:pPr>
            <w:r w:rsidRPr="00F44F2C">
              <w:rPr>
                <w:b/>
                <w:bCs/>
                <w:sz w:val="24"/>
                <w:szCs w:val="24"/>
              </w:rPr>
              <w:t>10.4</w:t>
            </w:r>
          </w:p>
        </w:tc>
      </w:tr>
      <w:tr w:rsidR="00563989" w:rsidRPr="00F44F2C" w14:paraId="75A21138"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12505E" w14:textId="77777777" w:rsidR="00563989" w:rsidRPr="00F44F2C" w:rsidRDefault="00563989" w:rsidP="007E6916">
            <w:pPr>
              <w:pStyle w:val="Standard"/>
              <w:numPr>
                <w:ilvl w:val="0"/>
                <w:numId w:val="104"/>
              </w:numPr>
            </w:pPr>
            <w:r w:rsidRPr="00F44F2C">
              <w:t>Деятельность, связанная с охраной лесов</w:t>
            </w:r>
          </w:p>
        </w:tc>
      </w:tr>
    </w:tbl>
    <w:p w14:paraId="657B80D6" w14:textId="77777777" w:rsidR="00563989" w:rsidRPr="00F44F2C" w:rsidRDefault="00563989" w:rsidP="00CE02F2">
      <w:pPr>
        <w:pStyle w:val="Standard"/>
        <w:spacing w:line="240" w:lineRule="auto"/>
        <w:rPr>
          <w:b/>
          <w:bCs/>
          <w:sz w:val="24"/>
          <w:szCs w:val="24"/>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63989" w:rsidRPr="00F44F2C" w14:paraId="0236961F"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E0A765F" w14:textId="77777777" w:rsidR="00563989" w:rsidRPr="00F44F2C" w:rsidRDefault="00563989"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Водные объекты</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26BF22F" w14:textId="77777777" w:rsidR="00563989" w:rsidRPr="00F44F2C" w:rsidRDefault="00563989" w:rsidP="007E6916">
            <w:pPr>
              <w:pStyle w:val="Standard"/>
              <w:tabs>
                <w:tab w:val="left" w:pos="300"/>
                <w:tab w:val="left" w:pos="10523"/>
              </w:tabs>
              <w:spacing w:line="240" w:lineRule="auto"/>
              <w:jc w:val="center"/>
              <w:rPr>
                <w:b/>
                <w:bCs/>
                <w:sz w:val="24"/>
                <w:szCs w:val="24"/>
              </w:rPr>
            </w:pPr>
            <w:r w:rsidRPr="00F44F2C">
              <w:rPr>
                <w:b/>
                <w:bCs/>
                <w:sz w:val="24"/>
                <w:szCs w:val="24"/>
              </w:rPr>
              <w:t>11.0</w:t>
            </w:r>
          </w:p>
        </w:tc>
      </w:tr>
      <w:tr w:rsidR="00563989" w:rsidRPr="00F44F2C" w14:paraId="77B85279"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329DAB7" w14:textId="77777777" w:rsidR="00563989" w:rsidRPr="00F44F2C" w:rsidRDefault="00563989" w:rsidP="007E6916">
            <w:pPr>
              <w:pStyle w:val="Standard"/>
              <w:numPr>
                <w:ilvl w:val="0"/>
                <w:numId w:val="159"/>
              </w:numPr>
            </w:pPr>
            <w:r w:rsidRPr="00F44F2C">
              <w:t>Ледники, снежники, ручьи, реки, озера, болота, территориальные моря и другие поверхностные водные объекты</w:t>
            </w:r>
          </w:p>
        </w:tc>
      </w:tr>
    </w:tbl>
    <w:p w14:paraId="7540E6C7" w14:textId="77777777" w:rsidR="00563989" w:rsidRPr="00F44F2C" w:rsidRDefault="00563989" w:rsidP="00563989">
      <w:pPr>
        <w:pStyle w:val="Standard"/>
        <w:tabs>
          <w:tab w:val="left" w:pos="11279"/>
          <w:tab w:val="left" w:pos="11337"/>
        </w:tabs>
        <w:spacing w:line="240" w:lineRule="auto"/>
        <w:jc w:val="both"/>
        <w:rPr>
          <w:lang w:eastAsia="ar-SA"/>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63989" w:rsidRPr="00F44F2C" w14:paraId="326018B5"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5E25CE6" w14:textId="77777777" w:rsidR="00563989" w:rsidRPr="00F44F2C" w:rsidRDefault="00563989"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Общее пользование водными объектами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812C017" w14:textId="77777777" w:rsidR="00563989" w:rsidRPr="00F44F2C" w:rsidRDefault="00563989" w:rsidP="007E6916">
            <w:pPr>
              <w:pStyle w:val="Standard"/>
              <w:tabs>
                <w:tab w:val="left" w:pos="300"/>
                <w:tab w:val="left" w:pos="10523"/>
              </w:tabs>
              <w:spacing w:line="240" w:lineRule="auto"/>
              <w:jc w:val="center"/>
              <w:rPr>
                <w:b/>
                <w:bCs/>
                <w:sz w:val="24"/>
                <w:szCs w:val="24"/>
              </w:rPr>
            </w:pPr>
            <w:r w:rsidRPr="00F44F2C">
              <w:rPr>
                <w:b/>
                <w:bCs/>
                <w:sz w:val="24"/>
                <w:szCs w:val="24"/>
              </w:rPr>
              <w:t>11.1</w:t>
            </w:r>
          </w:p>
        </w:tc>
      </w:tr>
      <w:tr w:rsidR="00563989" w:rsidRPr="00F44F2C" w14:paraId="4F7C1DDF"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A0B63D" w14:textId="77777777" w:rsidR="00563989" w:rsidRPr="00F44F2C" w:rsidRDefault="00563989" w:rsidP="007E6916">
            <w:pPr>
              <w:pStyle w:val="Standard"/>
              <w:numPr>
                <w:ilvl w:val="0"/>
                <w:numId w:val="160"/>
              </w:numPr>
            </w:pPr>
            <w:r w:rsidRPr="00F44F2C">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bl>
    <w:p w14:paraId="6792DA70" w14:textId="77777777" w:rsidR="00563989" w:rsidRPr="00F44F2C" w:rsidRDefault="00563989" w:rsidP="00563989">
      <w:pPr>
        <w:pStyle w:val="Standard"/>
        <w:tabs>
          <w:tab w:val="left" w:pos="11279"/>
          <w:tab w:val="left" w:pos="11337"/>
        </w:tabs>
        <w:spacing w:line="240" w:lineRule="auto"/>
        <w:jc w:val="both"/>
        <w:rPr>
          <w:lang w:eastAsia="ar-SA"/>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63989" w:rsidRPr="00F44F2C" w14:paraId="19A032ED"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7D2E025" w14:textId="77777777" w:rsidR="00563989" w:rsidRPr="00F44F2C" w:rsidRDefault="00563989"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Специальное пользование водными объектами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FED9CAB" w14:textId="77777777" w:rsidR="00563989" w:rsidRPr="00F44F2C" w:rsidRDefault="00563989" w:rsidP="007E6916">
            <w:pPr>
              <w:pStyle w:val="Standard"/>
              <w:tabs>
                <w:tab w:val="left" w:pos="300"/>
                <w:tab w:val="left" w:pos="10523"/>
              </w:tabs>
              <w:spacing w:line="240" w:lineRule="auto"/>
              <w:jc w:val="center"/>
              <w:rPr>
                <w:b/>
                <w:bCs/>
                <w:sz w:val="24"/>
                <w:szCs w:val="24"/>
              </w:rPr>
            </w:pPr>
            <w:r w:rsidRPr="00F44F2C">
              <w:rPr>
                <w:b/>
                <w:bCs/>
                <w:sz w:val="24"/>
                <w:szCs w:val="24"/>
              </w:rPr>
              <w:t>11.2</w:t>
            </w:r>
          </w:p>
        </w:tc>
      </w:tr>
      <w:tr w:rsidR="00563989" w:rsidRPr="00F44F2C" w14:paraId="56B8881B"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CE69AB" w14:textId="77777777" w:rsidR="00563989" w:rsidRPr="00F44F2C" w:rsidRDefault="00563989" w:rsidP="007E6916">
            <w:pPr>
              <w:pStyle w:val="Standard"/>
              <w:numPr>
                <w:ilvl w:val="0"/>
                <w:numId w:val="125"/>
              </w:numPr>
            </w:pPr>
            <w:r w:rsidRPr="00F44F2C">
              <w:t xml:space="preserve">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  </w:t>
            </w:r>
          </w:p>
        </w:tc>
      </w:tr>
    </w:tbl>
    <w:p w14:paraId="004A5C7D" w14:textId="77777777" w:rsidR="00563989" w:rsidRPr="00F44F2C" w:rsidRDefault="00563989" w:rsidP="00CE02F2">
      <w:pPr>
        <w:pStyle w:val="Standard"/>
        <w:spacing w:line="240" w:lineRule="auto"/>
        <w:rPr>
          <w:b/>
          <w:bCs/>
          <w:sz w:val="24"/>
          <w:szCs w:val="24"/>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63989" w:rsidRPr="00F44F2C" w14:paraId="39228661"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FCAD15F" w14:textId="77777777" w:rsidR="00563989" w:rsidRPr="00F44F2C" w:rsidRDefault="00563989"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Земельные участки (территории) общего пользования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2CEF890" w14:textId="77777777" w:rsidR="00563989" w:rsidRPr="00F44F2C" w:rsidRDefault="00563989" w:rsidP="007E6916">
            <w:pPr>
              <w:pStyle w:val="Standard"/>
              <w:tabs>
                <w:tab w:val="left" w:pos="300"/>
                <w:tab w:val="left" w:pos="10523"/>
              </w:tabs>
              <w:spacing w:line="240" w:lineRule="auto"/>
              <w:jc w:val="center"/>
              <w:rPr>
                <w:b/>
                <w:bCs/>
                <w:sz w:val="24"/>
                <w:szCs w:val="24"/>
              </w:rPr>
            </w:pPr>
            <w:r w:rsidRPr="00F44F2C">
              <w:rPr>
                <w:b/>
                <w:bCs/>
                <w:sz w:val="24"/>
                <w:szCs w:val="24"/>
              </w:rPr>
              <w:t>12.0</w:t>
            </w:r>
          </w:p>
        </w:tc>
      </w:tr>
      <w:tr w:rsidR="00563989" w:rsidRPr="00F44F2C" w14:paraId="53E6EA2B"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C89F773" w14:textId="77777777" w:rsidR="00563989" w:rsidRPr="00F44F2C" w:rsidRDefault="00563989" w:rsidP="007E6916">
            <w:pPr>
              <w:pStyle w:val="Standard"/>
              <w:numPr>
                <w:ilvl w:val="0"/>
                <w:numId w:val="161"/>
              </w:numPr>
            </w:pPr>
            <w:r w:rsidRPr="00F44F2C">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r>
    </w:tbl>
    <w:p w14:paraId="5CB242F8" w14:textId="77777777" w:rsidR="00563989" w:rsidRPr="00F44F2C" w:rsidRDefault="00563989" w:rsidP="00563989">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63989" w:rsidRPr="00F44F2C" w14:paraId="04B31285"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DC00BA5" w14:textId="77777777" w:rsidR="00563989" w:rsidRPr="00F44F2C" w:rsidRDefault="00563989"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Улично-дорожная сеть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B8B93D5" w14:textId="77777777" w:rsidR="00563989" w:rsidRPr="00F44F2C" w:rsidRDefault="00563989" w:rsidP="007E6916">
            <w:pPr>
              <w:pStyle w:val="Standard"/>
              <w:tabs>
                <w:tab w:val="left" w:pos="300"/>
                <w:tab w:val="left" w:pos="10523"/>
              </w:tabs>
              <w:spacing w:line="240" w:lineRule="auto"/>
              <w:jc w:val="center"/>
              <w:rPr>
                <w:b/>
                <w:bCs/>
                <w:sz w:val="24"/>
                <w:szCs w:val="24"/>
              </w:rPr>
            </w:pPr>
            <w:r w:rsidRPr="00F44F2C">
              <w:rPr>
                <w:b/>
                <w:bCs/>
                <w:sz w:val="24"/>
                <w:szCs w:val="24"/>
              </w:rPr>
              <w:t>12.0.1</w:t>
            </w:r>
          </w:p>
        </w:tc>
      </w:tr>
      <w:tr w:rsidR="00563989" w:rsidRPr="00F44F2C" w14:paraId="2397BC59"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DA3E5F" w14:textId="77777777" w:rsidR="00563989" w:rsidRPr="00F44F2C" w:rsidRDefault="00563989" w:rsidP="007E6916">
            <w:pPr>
              <w:pStyle w:val="Standard"/>
              <w:numPr>
                <w:ilvl w:val="0"/>
                <w:numId w:val="161"/>
              </w:numPr>
            </w:pPr>
            <w:r w:rsidRPr="00F44F2C">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bl>
    <w:p w14:paraId="0F216326" w14:textId="77777777" w:rsidR="00563989" w:rsidRPr="00F44F2C" w:rsidRDefault="00563989" w:rsidP="00563989">
      <w:pPr>
        <w:pStyle w:val="Standard"/>
        <w:tabs>
          <w:tab w:val="left" w:pos="141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63989" w:rsidRPr="00F44F2C" w14:paraId="658A64BC"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EE560DB" w14:textId="77777777" w:rsidR="00563989" w:rsidRPr="00F44F2C" w:rsidRDefault="00563989"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Благоустройство территории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0C15FF1" w14:textId="77777777" w:rsidR="00563989" w:rsidRPr="00F44F2C" w:rsidRDefault="00563989" w:rsidP="007E6916">
            <w:pPr>
              <w:pStyle w:val="Standard"/>
              <w:tabs>
                <w:tab w:val="left" w:pos="300"/>
                <w:tab w:val="left" w:pos="10523"/>
              </w:tabs>
              <w:spacing w:line="240" w:lineRule="auto"/>
              <w:jc w:val="center"/>
              <w:rPr>
                <w:b/>
                <w:bCs/>
                <w:sz w:val="24"/>
                <w:szCs w:val="24"/>
              </w:rPr>
            </w:pPr>
            <w:r w:rsidRPr="00F44F2C">
              <w:rPr>
                <w:b/>
                <w:bCs/>
                <w:sz w:val="24"/>
                <w:szCs w:val="24"/>
              </w:rPr>
              <w:t>12.0.2</w:t>
            </w:r>
          </w:p>
        </w:tc>
      </w:tr>
      <w:tr w:rsidR="00563989" w:rsidRPr="00F44F2C" w14:paraId="1308EEFE"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9476561" w14:textId="77777777" w:rsidR="00563989" w:rsidRPr="00F44F2C" w:rsidRDefault="00563989" w:rsidP="007E6916">
            <w:pPr>
              <w:pStyle w:val="Standard"/>
              <w:numPr>
                <w:ilvl w:val="0"/>
                <w:numId w:val="161"/>
              </w:numPr>
            </w:pPr>
            <w:r w:rsidRPr="00F44F2C">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58C534F4" w14:textId="77777777" w:rsidR="00563989" w:rsidRPr="00F44F2C" w:rsidRDefault="00563989" w:rsidP="00CE02F2">
      <w:pPr>
        <w:pStyle w:val="Standard"/>
        <w:spacing w:line="240" w:lineRule="auto"/>
        <w:rPr>
          <w:b/>
          <w:bCs/>
          <w:sz w:val="24"/>
          <w:szCs w:val="24"/>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6D514F5F"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08D54B3"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Специальная деятельность</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8F72B9F"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12.2</w:t>
            </w:r>
          </w:p>
        </w:tc>
      </w:tr>
      <w:tr w:rsidR="00CE02F2" w:rsidRPr="00F44F2C" w14:paraId="494AB1D1"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35EDCD5" w14:textId="77777777" w:rsidR="00CE02F2" w:rsidRPr="00F44F2C" w:rsidRDefault="00CE02F2" w:rsidP="007E6916">
            <w:pPr>
              <w:pStyle w:val="Standard"/>
              <w:numPr>
                <w:ilvl w:val="0"/>
                <w:numId w:val="166"/>
              </w:numPr>
            </w:pPr>
            <w:r w:rsidRPr="00F44F2C">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bl>
    <w:p w14:paraId="519481FB" w14:textId="77777777" w:rsidR="00CE02F2" w:rsidRPr="00F44F2C" w:rsidRDefault="00CE02F2" w:rsidP="00CE02F2">
      <w:pPr>
        <w:pStyle w:val="Standard"/>
        <w:spacing w:line="240" w:lineRule="auto"/>
        <w:rPr>
          <w:b/>
          <w:bCs/>
          <w:sz w:val="24"/>
          <w:szCs w:val="24"/>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63989" w:rsidRPr="00F44F2C" w14:paraId="3BA3405E"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94B58F8" w14:textId="77777777" w:rsidR="00563989" w:rsidRPr="00F44F2C" w:rsidRDefault="00563989"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Запас</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AA0F350" w14:textId="77777777" w:rsidR="00563989" w:rsidRPr="00F44F2C" w:rsidRDefault="00563989" w:rsidP="00563989">
            <w:pPr>
              <w:pStyle w:val="Standard"/>
              <w:tabs>
                <w:tab w:val="left" w:pos="300"/>
                <w:tab w:val="left" w:pos="10523"/>
              </w:tabs>
              <w:spacing w:line="240" w:lineRule="auto"/>
              <w:jc w:val="center"/>
              <w:rPr>
                <w:b/>
                <w:bCs/>
                <w:sz w:val="24"/>
                <w:szCs w:val="24"/>
              </w:rPr>
            </w:pPr>
            <w:r w:rsidRPr="00F44F2C">
              <w:rPr>
                <w:b/>
                <w:bCs/>
                <w:sz w:val="24"/>
                <w:szCs w:val="24"/>
              </w:rPr>
              <w:t>12.3</w:t>
            </w:r>
          </w:p>
        </w:tc>
      </w:tr>
      <w:tr w:rsidR="00563989" w:rsidRPr="00F44F2C" w14:paraId="0ED9D7F4"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E93D1B" w14:textId="77777777" w:rsidR="00563989" w:rsidRPr="00F44F2C" w:rsidRDefault="00563989" w:rsidP="007E6916">
            <w:pPr>
              <w:pStyle w:val="Standard"/>
              <w:numPr>
                <w:ilvl w:val="0"/>
                <w:numId w:val="166"/>
              </w:numPr>
            </w:pPr>
            <w:r w:rsidRPr="00F44F2C">
              <w:t>Отсутствие хозяйственной деятельности</w:t>
            </w:r>
          </w:p>
        </w:tc>
      </w:tr>
    </w:tbl>
    <w:p w14:paraId="563E6662" w14:textId="77777777" w:rsidR="00563989" w:rsidRPr="00F44F2C" w:rsidRDefault="00563989" w:rsidP="00CE02F2">
      <w:pPr>
        <w:pStyle w:val="Standard"/>
        <w:spacing w:line="240" w:lineRule="auto"/>
        <w:rPr>
          <w:b/>
          <w:bCs/>
          <w:sz w:val="24"/>
          <w:szCs w:val="24"/>
          <w:shd w:val="clear" w:color="auto" w:fill="FFFFFF"/>
        </w:rPr>
      </w:pPr>
    </w:p>
    <w:p w14:paraId="32EAB287" w14:textId="77777777" w:rsidR="00563989" w:rsidRPr="00F44F2C" w:rsidRDefault="00563989" w:rsidP="00CE02F2">
      <w:pPr>
        <w:pStyle w:val="Standard"/>
        <w:spacing w:line="240" w:lineRule="auto"/>
        <w:rPr>
          <w:b/>
          <w:bCs/>
          <w:sz w:val="24"/>
          <w:szCs w:val="24"/>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63989" w:rsidRPr="00F44F2C" w14:paraId="589BEF20"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0CFBD02" w14:textId="77777777" w:rsidR="00563989" w:rsidRPr="00F44F2C" w:rsidRDefault="00563989"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Коммунальное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C92D901" w14:textId="77777777" w:rsidR="00563989" w:rsidRPr="00F44F2C" w:rsidRDefault="00563989" w:rsidP="007E6916">
            <w:pPr>
              <w:pStyle w:val="Standard"/>
              <w:tabs>
                <w:tab w:val="left" w:pos="300"/>
                <w:tab w:val="left" w:pos="10523"/>
              </w:tabs>
              <w:spacing w:line="240" w:lineRule="auto"/>
              <w:jc w:val="center"/>
              <w:rPr>
                <w:b/>
                <w:bCs/>
                <w:sz w:val="24"/>
                <w:szCs w:val="24"/>
              </w:rPr>
            </w:pPr>
            <w:r w:rsidRPr="00F44F2C">
              <w:rPr>
                <w:b/>
                <w:bCs/>
                <w:sz w:val="24"/>
                <w:szCs w:val="24"/>
              </w:rPr>
              <w:t>3.1</w:t>
            </w:r>
          </w:p>
        </w:tc>
      </w:tr>
      <w:tr w:rsidR="00563989" w:rsidRPr="00F44F2C" w14:paraId="159054BF"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13190E3" w14:textId="77777777" w:rsidR="00563989" w:rsidRPr="00F44F2C" w:rsidRDefault="00563989" w:rsidP="007E6916">
            <w:pPr>
              <w:pStyle w:val="Standard"/>
              <w:numPr>
                <w:ilvl w:val="0"/>
                <w:numId w:val="150"/>
              </w:numPr>
            </w:pPr>
            <w:r w:rsidRPr="00F44F2C">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bl>
    <w:p w14:paraId="5D0FD5AA" w14:textId="77777777" w:rsidR="00563989" w:rsidRPr="00F44F2C" w:rsidRDefault="00563989" w:rsidP="00563989">
      <w:pPr>
        <w:pStyle w:val="Standard"/>
        <w:spacing w:line="240" w:lineRule="auto"/>
        <w:jc w:val="both"/>
        <w:rPr>
          <w:bCs/>
          <w:color w:val="000000"/>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63989" w:rsidRPr="00F44F2C" w14:paraId="46BB12AC"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384B007" w14:textId="77777777" w:rsidR="00563989" w:rsidRPr="00F44F2C" w:rsidRDefault="00563989"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461CB24" w14:textId="77777777" w:rsidR="00563989" w:rsidRPr="00F44F2C" w:rsidRDefault="00563989" w:rsidP="007E6916">
            <w:pPr>
              <w:pStyle w:val="Standard"/>
              <w:tabs>
                <w:tab w:val="left" w:pos="300"/>
                <w:tab w:val="left" w:pos="10523"/>
              </w:tabs>
              <w:spacing w:line="240" w:lineRule="auto"/>
              <w:jc w:val="center"/>
              <w:rPr>
                <w:b/>
                <w:bCs/>
                <w:sz w:val="24"/>
                <w:szCs w:val="24"/>
              </w:rPr>
            </w:pPr>
            <w:r w:rsidRPr="00F44F2C">
              <w:rPr>
                <w:b/>
                <w:bCs/>
                <w:sz w:val="24"/>
                <w:szCs w:val="24"/>
              </w:rPr>
              <w:t>3.1.1</w:t>
            </w:r>
          </w:p>
        </w:tc>
      </w:tr>
      <w:tr w:rsidR="00563989" w:rsidRPr="00F44F2C" w14:paraId="47A1FD19"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1C82E39" w14:textId="77777777" w:rsidR="00563989" w:rsidRPr="00F44F2C" w:rsidRDefault="00563989" w:rsidP="007E6916">
            <w:pPr>
              <w:pStyle w:val="Standard"/>
              <w:numPr>
                <w:ilvl w:val="0"/>
                <w:numId w:val="147"/>
              </w:numPr>
            </w:pPr>
            <w:r w:rsidRPr="00F44F2C">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14:paraId="2C77915C" w14:textId="77777777" w:rsidR="00563989" w:rsidRPr="00F44F2C" w:rsidRDefault="00563989" w:rsidP="00563989">
      <w:pPr>
        <w:pStyle w:val="Standard"/>
        <w:spacing w:line="240" w:lineRule="auto"/>
        <w:jc w:val="both"/>
        <w:rPr>
          <w:bCs/>
          <w:color w:val="000000"/>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63989" w:rsidRPr="00F44F2C" w14:paraId="2C18B963"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21031C5" w14:textId="77777777" w:rsidR="00563989" w:rsidRPr="00F44F2C" w:rsidRDefault="00563989" w:rsidP="007E6916">
            <w:pPr>
              <w:pStyle w:val="FORMATTEXT0"/>
              <w:ind w:left="366"/>
              <w:rPr>
                <w:rFonts w:ascii="Times New Roman" w:hAnsi="Times New Roman" w:cs="Times New Roman"/>
                <w:b/>
                <w:bCs/>
                <w:sz w:val="24"/>
              </w:rPr>
            </w:pPr>
            <w:r w:rsidRPr="00F44F2C">
              <w:rPr>
                <w:rFonts w:ascii="Times New Roman" w:hAnsi="Times New Roman" w:cs="Times New Roman"/>
                <w:b/>
                <w:bCs/>
                <w:sz w:val="24"/>
              </w:rPr>
              <w:t>Административные здания организаций,</w:t>
            </w:r>
          </w:p>
          <w:p w14:paraId="425200A6" w14:textId="77777777" w:rsidR="00563989" w:rsidRPr="00F44F2C" w:rsidRDefault="00563989" w:rsidP="007E6916">
            <w:pPr>
              <w:pStyle w:val="Standard"/>
              <w:tabs>
                <w:tab w:val="left" w:pos="640"/>
                <w:tab w:val="left" w:pos="10863"/>
              </w:tabs>
              <w:spacing w:before="57" w:after="57" w:line="240" w:lineRule="auto"/>
              <w:ind w:left="366"/>
              <w:jc w:val="both"/>
              <w:rPr>
                <w:b/>
                <w:bCs/>
                <w:sz w:val="24"/>
                <w:szCs w:val="24"/>
              </w:rPr>
            </w:pPr>
            <w:r w:rsidRPr="00F44F2C">
              <w:rPr>
                <w:b/>
                <w:bCs/>
                <w:sz w:val="24"/>
                <w:szCs w:val="24"/>
              </w:rPr>
              <w:t>обеспечивающих 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EEFAEFB" w14:textId="77777777" w:rsidR="00563989" w:rsidRPr="00F44F2C" w:rsidRDefault="00563989" w:rsidP="007E6916">
            <w:pPr>
              <w:pStyle w:val="Standard"/>
              <w:tabs>
                <w:tab w:val="left" w:pos="300"/>
                <w:tab w:val="left" w:pos="10523"/>
              </w:tabs>
              <w:spacing w:line="240" w:lineRule="auto"/>
              <w:jc w:val="center"/>
              <w:rPr>
                <w:b/>
                <w:bCs/>
                <w:sz w:val="24"/>
                <w:szCs w:val="24"/>
              </w:rPr>
            </w:pPr>
            <w:r w:rsidRPr="00F44F2C">
              <w:rPr>
                <w:b/>
                <w:bCs/>
                <w:sz w:val="24"/>
                <w:szCs w:val="24"/>
              </w:rPr>
              <w:t>3.1.2</w:t>
            </w:r>
          </w:p>
        </w:tc>
      </w:tr>
      <w:tr w:rsidR="00563989" w:rsidRPr="00F44F2C" w14:paraId="75CE148B"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B8CDB83" w14:textId="77777777" w:rsidR="00563989" w:rsidRPr="00F44F2C" w:rsidRDefault="00563989" w:rsidP="007E6916">
            <w:pPr>
              <w:pStyle w:val="Standard"/>
              <w:numPr>
                <w:ilvl w:val="0"/>
                <w:numId w:val="147"/>
              </w:numPr>
            </w:pPr>
            <w:r w:rsidRPr="00F44F2C">
              <w:t>Размещение зданий, предназначенных для приема физических и юридических лиц в связи с предоставлением им коммунальных услуг</w:t>
            </w:r>
          </w:p>
        </w:tc>
      </w:tr>
    </w:tbl>
    <w:p w14:paraId="7DF6FE2C" w14:textId="77777777" w:rsidR="00563989" w:rsidRPr="00F44F2C" w:rsidRDefault="00563989" w:rsidP="00CE02F2">
      <w:pPr>
        <w:pStyle w:val="Standard"/>
        <w:spacing w:line="240" w:lineRule="auto"/>
        <w:rPr>
          <w:b/>
          <w:bCs/>
          <w:sz w:val="24"/>
          <w:szCs w:val="24"/>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63989" w:rsidRPr="00F44F2C" w14:paraId="7597F113"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781CA8F" w14:textId="77777777" w:rsidR="00563989" w:rsidRPr="00F44F2C" w:rsidRDefault="00563989" w:rsidP="007E6916">
            <w:pPr>
              <w:pStyle w:val="Standard"/>
              <w:tabs>
                <w:tab w:val="left" w:pos="640"/>
                <w:tab w:val="left" w:pos="10863"/>
              </w:tabs>
              <w:spacing w:before="57" w:after="57" w:line="240" w:lineRule="auto"/>
              <w:ind w:left="340"/>
              <w:jc w:val="both"/>
              <w:rPr>
                <w:rFonts w:eastAsia="Lucida Sans Unicode"/>
                <w:b/>
                <w:bCs/>
                <w:kern w:val="0"/>
                <w:sz w:val="24"/>
                <w:szCs w:val="24"/>
              </w:rPr>
            </w:pPr>
            <w:r w:rsidRPr="00F44F2C">
              <w:rPr>
                <w:b/>
                <w:bCs/>
                <w:sz w:val="24"/>
                <w:szCs w:val="24"/>
              </w:rPr>
              <w:t>Спорт</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9448B12" w14:textId="77777777" w:rsidR="00563989" w:rsidRPr="00F44F2C" w:rsidRDefault="00563989" w:rsidP="00563989">
            <w:pPr>
              <w:pStyle w:val="Standard"/>
              <w:tabs>
                <w:tab w:val="left" w:pos="300"/>
                <w:tab w:val="left" w:pos="10523"/>
              </w:tabs>
              <w:spacing w:line="240" w:lineRule="auto"/>
              <w:jc w:val="center"/>
              <w:rPr>
                <w:b/>
                <w:bCs/>
                <w:sz w:val="24"/>
                <w:szCs w:val="24"/>
              </w:rPr>
            </w:pPr>
            <w:r w:rsidRPr="00F44F2C">
              <w:rPr>
                <w:b/>
                <w:bCs/>
                <w:sz w:val="24"/>
                <w:szCs w:val="24"/>
              </w:rPr>
              <w:t>5.1</w:t>
            </w:r>
          </w:p>
        </w:tc>
      </w:tr>
      <w:tr w:rsidR="00563989" w:rsidRPr="00F44F2C" w14:paraId="1A6FE97D"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08674D" w14:textId="77777777" w:rsidR="00563989" w:rsidRPr="00F44F2C" w:rsidRDefault="00563989" w:rsidP="007E6916">
            <w:pPr>
              <w:pStyle w:val="Standard"/>
              <w:numPr>
                <w:ilvl w:val="0"/>
                <w:numId w:val="152"/>
              </w:numPr>
            </w:pPr>
            <w:r w:rsidRPr="00F44F2C">
              <w:t>Размещение зданий и сооружений для занятия спортом</w:t>
            </w:r>
          </w:p>
        </w:tc>
      </w:tr>
    </w:tbl>
    <w:p w14:paraId="525D2532" w14:textId="77777777" w:rsidR="00563989" w:rsidRPr="00F44F2C" w:rsidRDefault="00563989" w:rsidP="00CE02F2">
      <w:pPr>
        <w:pStyle w:val="Standard"/>
        <w:spacing w:line="240" w:lineRule="auto"/>
        <w:rPr>
          <w:b/>
          <w:bCs/>
          <w:sz w:val="24"/>
          <w:szCs w:val="24"/>
          <w:shd w:val="clear" w:color="auto" w:fill="FFFFFF"/>
        </w:rPr>
      </w:pPr>
    </w:p>
    <w:p w14:paraId="5A68BF43" w14:textId="77777777" w:rsidR="00563989" w:rsidRPr="00F44F2C" w:rsidRDefault="00563989" w:rsidP="00CE02F2">
      <w:pPr>
        <w:pStyle w:val="Standard"/>
        <w:spacing w:line="240" w:lineRule="auto"/>
        <w:rPr>
          <w:b/>
          <w:bCs/>
          <w:sz w:val="24"/>
          <w:szCs w:val="24"/>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63989" w:rsidRPr="00F44F2C" w14:paraId="02543657"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F7E4DD8" w14:textId="77777777" w:rsidR="00563989" w:rsidRPr="00F44F2C" w:rsidRDefault="00563989" w:rsidP="007E6916">
            <w:pPr>
              <w:pStyle w:val="Standard"/>
              <w:tabs>
                <w:tab w:val="left" w:pos="640"/>
                <w:tab w:val="left" w:pos="10863"/>
              </w:tabs>
              <w:spacing w:before="57" w:after="57" w:line="240" w:lineRule="auto"/>
              <w:ind w:left="340"/>
              <w:jc w:val="both"/>
              <w:rPr>
                <w:rFonts w:eastAsia="Lucida Sans Unicode"/>
                <w:b/>
                <w:bCs/>
                <w:kern w:val="0"/>
                <w:sz w:val="24"/>
                <w:szCs w:val="24"/>
              </w:rPr>
            </w:pPr>
            <w:r w:rsidRPr="00F44F2C">
              <w:rPr>
                <w:b/>
                <w:bCs/>
                <w:sz w:val="24"/>
                <w:szCs w:val="24"/>
              </w:rPr>
              <w:t>Площадки для занятий спортом</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B7D55E0" w14:textId="77777777" w:rsidR="00563989" w:rsidRPr="00F44F2C" w:rsidRDefault="00563989" w:rsidP="007E6916">
            <w:pPr>
              <w:pStyle w:val="Standard"/>
              <w:tabs>
                <w:tab w:val="left" w:pos="300"/>
                <w:tab w:val="left" w:pos="10523"/>
              </w:tabs>
              <w:spacing w:line="240" w:lineRule="auto"/>
              <w:jc w:val="center"/>
              <w:rPr>
                <w:b/>
                <w:bCs/>
                <w:sz w:val="24"/>
                <w:szCs w:val="24"/>
              </w:rPr>
            </w:pPr>
            <w:r w:rsidRPr="00F44F2C">
              <w:rPr>
                <w:b/>
                <w:bCs/>
                <w:sz w:val="24"/>
                <w:szCs w:val="24"/>
              </w:rPr>
              <w:t>5.1.3</w:t>
            </w:r>
          </w:p>
        </w:tc>
      </w:tr>
      <w:tr w:rsidR="00563989" w:rsidRPr="00F44F2C" w14:paraId="0E0136FD"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3B5516A" w14:textId="77777777" w:rsidR="00563989" w:rsidRPr="00F44F2C" w:rsidRDefault="00563989" w:rsidP="007E6916">
            <w:pPr>
              <w:pStyle w:val="Standard"/>
              <w:numPr>
                <w:ilvl w:val="0"/>
                <w:numId w:val="152"/>
              </w:numPr>
            </w:pPr>
            <w:r w:rsidRPr="00F44F2C">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bl>
    <w:p w14:paraId="5FA74C78" w14:textId="77777777" w:rsidR="00563989" w:rsidRPr="00F44F2C" w:rsidRDefault="00563989" w:rsidP="00CE02F2">
      <w:pPr>
        <w:pStyle w:val="Standard"/>
        <w:spacing w:line="240" w:lineRule="auto"/>
        <w:rPr>
          <w:b/>
          <w:bCs/>
          <w:sz w:val="24"/>
          <w:szCs w:val="24"/>
          <w:shd w:val="clear" w:color="auto" w:fill="FFFFFF"/>
        </w:rPr>
      </w:pPr>
    </w:p>
    <w:p w14:paraId="302D7927" w14:textId="77777777" w:rsidR="00563989" w:rsidRPr="00F44F2C" w:rsidRDefault="00563989" w:rsidP="00CE02F2">
      <w:pPr>
        <w:pStyle w:val="Standard"/>
        <w:spacing w:line="240" w:lineRule="auto"/>
        <w:rPr>
          <w:b/>
          <w:bCs/>
          <w:sz w:val="24"/>
          <w:szCs w:val="24"/>
          <w:shd w:val="clear" w:color="auto" w:fill="FFFFFF"/>
        </w:rPr>
      </w:pPr>
    </w:p>
    <w:p w14:paraId="5B8D93AD" w14:textId="77777777" w:rsidR="00563989" w:rsidRPr="00F44F2C" w:rsidRDefault="00563989" w:rsidP="00563989">
      <w:pPr>
        <w:pStyle w:val="Standard"/>
        <w:spacing w:line="240" w:lineRule="auto"/>
        <w:jc w:val="both"/>
        <w:rPr>
          <w:color w:val="000000"/>
          <w:sz w:val="24"/>
          <w:szCs w:val="24"/>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63989" w:rsidRPr="00F44F2C" w14:paraId="36283A54"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1672AC3" w14:textId="77777777" w:rsidR="00563989" w:rsidRPr="00F44F2C" w:rsidRDefault="00563989"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Спортивные базы</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DE06FA7" w14:textId="77777777" w:rsidR="00563989" w:rsidRPr="00F44F2C" w:rsidRDefault="00563989" w:rsidP="007E6916">
            <w:pPr>
              <w:pStyle w:val="Standard"/>
              <w:tabs>
                <w:tab w:val="left" w:pos="300"/>
                <w:tab w:val="left" w:pos="10523"/>
              </w:tabs>
              <w:spacing w:line="240" w:lineRule="auto"/>
              <w:jc w:val="center"/>
              <w:rPr>
                <w:b/>
                <w:bCs/>
                <w:sz w:val="24"/>
                <w:szCs w:val="24"/>
              </w:rPr>
            </w:pPr>
            <w:r w:rsidRPr="00F44F2C">
              <w:rPr>
                <w:b/>
                <w:bCs/>
                <w:sz w:val="24"/>
                <w:szCs w:val="24"/>
              </w:rPr>
              <w:t>5.1.7</w:t>
            </w:r>
          </w:p>
        </w:tc>
      </w:tr>
      <w:tr w:rsidR="00563989" w:rsidRPr="00F44F2C" w14:paraId="34719BFF"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526821" w14:textId="77777777" w:rsidR="00563989" w:rsidRPr="00F44F2C" w:rsidRDefault="00563989" w:rsidP="007E6916">
            <w:pPr>
              <w:numPr>
                <w:ilvl w:val="0"/>
                <w:numId w:val="147"/>
              </w:numPr>
              <w:rPr>
                <w:rFonts w:eastAsia="Times New Roman"/>
                <w:kern w:val="3"/>
                <w:sz w:val="20"/>
                <w:szCs w:val="20"/>
              </w:rPr>
            </w:pPr>
            <w:r w:rsidRPr="00F44F2C">
              <w:rPr>
                <w:rFonts w:eastAsia="Times New Roman"/>
                <w:kern w:val="3"/>
                <w:sz w:val="20"/>
                <w:szCs w:val="20"/>
              </w:rPr>
              <w:t>Размещение спортивных баз и лагерей, в которых осуществляется спортивная подготовка длительно проживающих в них лиц</w:t>
            </w:r>
          </w:p>
        </w:tc>
      </w:tr>
    </w:tbl>
    <w:p w14:paraId="057A4F98" w14:textId="77777777" w:rsidR="00563989" w:rsidRPr="00F44F2C" w:rsidRDefault="00563989" w:rsidP="00563989">
      <w:pPr>
        <w:pStyle w:val="Standard"/>
        <w:spacing w:line="240" w:lineRule="auto"/>
        <w:jc w:val="both"/>
        <w:rPr>
          <w:color w:val="000000"/>
          <w:sz w:val="24"/>
          <w:szCs w:val="24"/>
          <w:lang w:eastAsia="ru-RU"/>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63989" w:rsidRPr="00F44F2C" w14:paraId="3A83FDFF"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04C3869" w14:textId="77777777" w:rsidR="00563989" w:rsidRPr="00F44F2C" w:rsidRDefault="00563989"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Туристическое обслуживание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71CE4D8" w14:textId="77777777" w:rsidR="00563989" w:rsidRPr="00F44F2C" w:rsidRDefault="00563989" w:rsidP="007E6916">
            <w:pPr>
              <w:pStyle w:val="Standard"/>
              <w:tabs>
                <w:tab w:val="left" w:pos="300"/>
                <w:tab w:val="left" w:pos="10523"/>
              </w:tabs>
              <w:spacing w:line="240" w:lineRule="auto"/>
              <w:jc w:val="center"/>
              <w:rPr>
                <w:b/>
                <w:bCs/>
                <w:sz w:val="24"/>
                <w:szCs w:val="24"/>
              </w:rPr>
            </w:pPr>
            <w:r w:rsidRPr="00F44F2C">
              <w:rPr>
                <w:b/>
                <w:bCs/>
                <w:sz w:val="24"/>
                <w:szCs w:val="24"/>
              </w:rPr>
              <w:t>5.2.1</w:t>
            </w:r>
          </w:p>
        </w:tc>
      </w:tr>
      <w:tr w:rsidR="00563989" w:rsidRPr="00F44F2C" w14:paraId="078C5A91"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B3FD12" w14:textId="77777777" w:rsidR="00563989" w:rsidRPr="00F44F2C" w:rsidRDefault="00563989" w:rsidP="007E6916">
            <w:pPr>
              <w:pStyle w:val="Standard"/>
              <w:numPr>
                <w:ilvl w:val="0"/>
                <w:numId w:val="147"/>
              </w:numPr>
            </w:pPr>
            <w:r w:rsidRPr="00F44F2C">
              <w:t>Размещение пансионатов, гостиниц, кемпингов, домов отдыха, не оказывающих услуги по лечению;</w:t>
            </w:r>
          </w:p>
          <w:p w14:paraId="380088C9" w14:textId="77777777" w:rsidR="00563989" w:rsidRPr="00F44F2C" w:rsidRDefault="00563989" w:rsidP="007E6916">
            <w:pPr>
              <w:pStyle w:val="Standard"/>
              <w:numPr>
                <w:ilvl w:val="0"/>
                <w:numId w:val="147"/>
              </w:numPr>
            </w:pPr>
            <w:r w:rsidRPr="00F44F2C">
              <w:t>размещение детских лагерей</w:t>
            </w:r>
          </w:p>
        </w:tc>
      </w:tr>
    </w:tbl>
    <w:p w14:paraId="2E7B3475" w14:textId="77777777" w:rsidR="00563989" w:rsidRPr="00F44F2C" w:rsidRDefault="00563989" w:rsidP="00CE02F2">
      <w:pPr>
        <w:pStyle w:val="Standard"/>
        <w:spacing w:line="240" w:lineRule="auto"/>
        <w:rPr>
          <w:b/>
          <w:bCs/>
          <w:sz w:val="24"/>
          <w:szCs w:val="24"/>
          <w:shd w:val="clear" w:color="auto" w:fill="FFFFFF"/>
        </w:rPr>
      </w:pPr>
    </w:p>
    <w:p w14:paraId="479846CB" w14:textId="77777777" w:rsidR="00563989" w:rsidRPr="00F44F2C" w:rsidRDefault="00563989" w:rsidP="00CE02F2">
      <w:pPr>
        <w:pStyle w:val="Standard"/>
        <w:spacing w:line="240" w:lineRule="auto"/>
        <w:rPr>
          <w:b/>
          <w:bCs/>
          <w:sz w:val="24"/>
          <w:szCs w:val="24"/>
          <w:shd w:val="clear" w:color="auto" w:fill="FFFFFF"/>
        </w:rPr>
      </w:pPr>
    </w:p>
    <w:p w14:paraId="37E0AEDE" w14:textId="77777777" w:rsidR="00563989" w:rsidRPr="00F44F2C" w:rsidRDefault="00563989" w:rsidP="00CE02F2">
      <w:pPr>
        <w:pStyle w:val="Standard"/>
        <w:spacing w:line="240" w:lineRule="auto"/>
        <w:rPr>
          <w:b/>
          <w:bCs/>
          <w:sz w:val="24"/>
          <w:szCs w:val="24"/>
          <w:shd w:val="clear" w:color="auto" w:fill="FFFFFF"/>
        </w:rPr>
      </w:pPr>
    </w:p>
    <w:p w14:paraId="41A13B50" w14:textId="77777777" w:rsidR="00CE02F2" w:rsidRPr="00F44F2C" w:rsidRDefault="00CE02F2" w:rsidP="00CE02F2">
      <w:pPr>
        <w:pStyle w:val="Standard"/>
        <w:spacing w:line="240" w:lineRule="auto"/>
      </w:pPr>
      <w:r w:rsidRPr="00F44F2C">
        <w:rPr>
          <w:b/>
          <w:bCs/>
          <w:sz w:val="24"/>
          <w:szCs w:val="24"/>
          <w:shd w:val="clear" w:color="auto" w:fill="FFFFFF"/>
        </w:rPr>
        <w:tab/>
      </w:r>
      <w:r w:rsidRPr="00F44F2C">
        <w:rPr>
          <w:b/>
          <w:bCs/>
          <w:sz w:val="24"/>
          <w:szCs w:val="24"/>
          <w:u w:val="single"/>
          <w:shd w:val="clear" w:color="auto" w:fill="FFFFFF"/>
        </w:rPr>
        <w:t>Примечание:</w:t>
      </w:r>
      <w:r w:rsidRPr="00F44F2C">
        <w:rPr>
          <w:b/>
          <w:bCs/>
          <w:sz w:val="24"/>
          <w:szCs w:val="24"/>
          <w:shd w:val="clear" w:color="auto" w:fill="FFFFFF"/>
        </w:rPr>
        <w:t xml:space="preserve"> В соответствии с п. 8.13 СП 42.13330.2016 объекты с размерами санитарно-защитной зоны свыше 300 м следует размещать на обособленных земельных участках за пределами границ населенных пунктов.</w:t>
      </w:r>
    </w:p>
    <w:p w14:paraId="616D3C89" w14:textId="77777777" w:rsidR="00CE02F2" w:rsidRPr="00F44F2C" w:rsidRDefault="00CE02F2" w:rsidP="00CE02F2">
      <w:pPr>
        <w:pStyle w:val="Standard"/>
        <w:spacing w:line="240" w:lineRule="auto"/>
        <w:rPr>
          <w:b/>
          <w:bCs/>
          <w:sz w:val="24"/>
          <w:szCs w:val="24"/>
          <w:shd w:val="clear" w:color="auto" w:fill="FFFFFF"/>
        </w:rPr>
      </w:pPr>
    </w:p>
    <w:p w14:paraId="36B830C2" w14:textId="77777777" w:rsidR="00CE02F2" w:rsidRPr="00F44F2C" w:rsidRDefault="00CE02F2" w:rsidP="00CE02F2">
      <w:pPr>
        <w:pStyle w:val="Standard"/>
        <w:spacing w:line="240" w:lineRule="auto"/>
        <w:rPr>
          <w:b/>
          <w:bCs/>
          <w:i/>
          <w:iCs/>
          <w:sz w:val="24"/>
          <w:szCs w:val="24"/>
        </w:rPr>
      </w:pPr>
      <w:r w:rsidRPr="00F44F2C">
        <w:rPr>
          <w:b/>
          <w:bCs/>
          <w:i/>
          <w:iCs/>
          <w:sz w:val="24"/>
          <w:szCs w:val="24"/>
        </w:rPr>
        <w:tab/>
        <w:t>2. Условно разрешенные виды использования:</w:t>
      </w:r>
    </w:p>
    <w:p w14:paraId="533345E9" w14:textId="77777777" w:rsidR="00CE02F2" w:rsidRPr="00F44F2C" w:rsidRDefault="00CE02F2" w:rsidP="00CE02F2">
      <w:pPr>
        <w:pStyle w:val="Standard"/>
        <w:spacing w:line="240" w:lineRule="auto"/>
        <w:rPr>
          <w:szCs w:val="24"/>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1EEEA4B5"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10DE7C3" w14:textId="77777777" w:rsidR="00CE02F2" w:rsidRPr="00F44F2C" w:rsidRDefault="00563989"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Сельскохозяйственное использование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D81282A" w14:textId="77777777" w:rsidR="00CE02F2" w:rsidRPr="00F44F2C" w:rsidRDefault="00563989" w:rsidP="007E6916">
            <w:pPr>
              <w:pStyle w:val="Standard"/>
              <w:tabs>
                <w:tab w:val="left" w:pos="300"/>
                <w:tab w:val="left" w:pos="10523"/>
              </w:tabs>
              <w:spacing w:line="240" w:lineRule="auto"/>
              <w:jc w:val="center"/>
              <w:rPr>
                <w:b/>
                <w:bCs/>
                <w:sz w:val="24"/>
                <w:szCs w:val="24"/>
              </w:rPr>
            </w:pPr>
            <w:r w:rsidRPr="00F44F2C">
              <w:rPr>
                <w:b/>
                <w:bCs/>
                <w:sz w:val="24"/>
                <w:szCs w:val="24"/>
              </w:rPr>
              <w:t>1.0</w:t>
            </w:r>
          </w:p>
        </w:tc>
      </w:tr>
      <w:tr w:rsidR="00CE02F2" w:rsidRPr="00F44F2C" w14:paraId="38DE96C0"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31783D" w14:textId="77777777" w:rsidR="00CE02F2" w:rsidRPr="00F44F2C" w:rsidRDefault="00563989" w:rsidP="007E6916">
            <w:pPr>
              <w:pStyle w:val="Standard"/>
              <w:numPr>
                <w:ilvl w:val="0"/>
                <w:numId w:val="147"/>
              </w:numPr>
            </w:pPr>
            <w:r w:rsidRPr="00F44F2C">
              <w:t>Ведение сельского хозяйства</w:t>
            </w:r>
          </w:p>
        </w:tc>
      </w:tr>
    </w:tbl>
    <w:p w14:paraId="4E4A0E61" w14:textId="77777777" w:rsidR="00CE02F2" w:rsidRPr="00F44F2C" w:rsidRDefault="00CE02F2" w:rsidP="00CE02F2">
      <w:pPr>
        <w:pStyle w:val="Standard"/>
        <w:tabs>
          <w:tab w:val="left" w:pos="705"/>
          <w:tab w:val="left" w:pos="1564"/>
        </w:tabs>
        <w:spacing w:line="240" w:lineRule="auto"/>
        <w:jc w:val="both"/>
        <w:rPr>
          <w:szCs w:val="24"/>
          <w:shd w:val="clear" w:color="auto" w:fill="FFFFFF"/>
        </w:rPr>
      </w:pPr>
    </w:p>
    <w:p w14:paraId="0A1675C9" w14:textId="77777777" w:rsidR="00563989" w:rsidRPr="00F44F2C" w:rsidRDefault="00563989" w:rsidP="00CE02F2">
      <w:pPr>
        <w:pStyle w:val="Standard"/>
        <w:tabs>
          <w:tab w:val="left" w:pos="705"/>
          <w:tab w:val="left" w:pos="1564"/>
        </w:tabs>
        <w:spacing w:line="240" w:lineRule="auto"/>
        <w:jc w:val="both"/>
        <w:rPr>
          <w:szCs w:val="24"/>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63989" w:rsidRPr="00F44F2C" w14:paraId="41937012"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AB14BA1" w14:textId="77777777" w:rsidR="00563989" w:rsidRPr="00F44F2C" w:rsidRDefault="00563989"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Пчеловодство</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EAF2E64" w14:textId="77777777" w:rsidR="00563989" w:rsidRPr="00F44F2C" w:rsidRDefault="00563989" w:rsidP="007E6916">
            <w:pPr>
              <w:pStyle w:val="Standard"/>
              <w:tabs>
                <w:tab w:val="left" w:pos="300"/>
                <w:tab w:val="left" w:pos="10523"/>
              </w:tabs>
              <w:spacing w:line="240" w:lineRule="auto"/>
              <w:jc w:val="center"/>
              <w:rPr>
                <w:b/>
                <w:bCs/>
                <w:sz w:val="24"/>
                <w:szCs w:val="24"/>
              </w:rPr>
            </w:pPr>
            <w:r w:rsidRPr="00F44F2C">
              <w:rPr>
                <w:b/>
                <w:bCs/>
                <w:sz w:val="24"/>
                <w:szCs w:val="24"/>
              </w:rPr>
              <w:t>1.12</w:t>
            </w:r>
          </w:p>
        </w:tc>
      </w:tr>
      <w:tr w:rsidR="00563989" w:rsidRPr="00F44F2C" w14:paraId="74738F6D"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03F2FCA" w14:textId="77777777" w:rsidR="00563989" w:rsidRPr="00F44F2C" w:rsidRDefault="00563989" w:rsidP="007E6916">
            <w:pPr>
              <w:pStyle w:val="Standard"/>
              <w:numPr>
                <w:ilvl w:val="0"/>
                <w:numId w:val="2"/>
              </w:numPr>
            </w:pPr>
            <w:r w:rsidRPr="00F44F2C">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23193CA4" w14:textId="77777777" w:rsidR="00563989" w:rsidRPr="00F44F2C" w:rsidRDefault="00563989" w:rsidP="007E6916">
            <w:pPr>
              <w:pStyle w:val="Standard"/>
              <w:numPr>
                <w:ilvl w:val="0"/>
                <w:numId w:val="2"/>
              </w:numPr>
            </w:pPr>
            <w:r w:rsidRPr="00F44F2C">
              <w:t>размещение ульев, иных объектов и оборудования, необходимого для пчеловодства и разведениях иных полезных насекомых;</w:t>
            </w:r>
          </w:p>
          <w:p w14:paraId="1A381468" w14:textId="77777777" w:rsidR="00563989" w:rsidRPr="00F44F2C" w:rsidRDefault="00563989" w:rsidP="007E6916">
            <w:pPr>
              <w:pStyle w:val="Standard"/>
              <w:numPr>
                <w:ilvl w:val="0"/>
                <w:numId w:val="2"/>
              </w:numPr>
            </w:pPr>
            <w:r w:rsidRPr="00F44F2C">
              <w:t>размещение сооружений используемых для хранения и первичной переработки продукции пчеловодства</w:t>
            </w:r>
          </w:p>
        </w:tc>
      </w:tr>
    </w:tbl>
    <w:p w14:paraId="10524AE7" w14:textId="77777777" w:rsidR="00563989" w:rsidRPr="00F44F2C" w:rsidRDefault="00563989" w:rsidP="00563989">
      <w:pPr>
        <w:pStyle w:val="Standard"/>
        <w:tabs>
          <w:tab w:val="left" w:pos="10669"/>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63989" w:rsidRPr="00F44F2C" w14:paraId="583EFF2C"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0102E99" w14:textId="77777777" w:rsidR="00563989" w:rsidRPr="00F44F2C" w:rsidRDefault="00563989"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Рыбоводство</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7D883A4" w14:textId="77777777" w:rsidR="00563989" w:rsidRPr="00F44F2C" w:rsidRDefault="00563989" w:rsidP="007E6916">
            <w:pPr>
              <w:pStyle w:val="Standard"/>
              <w:tabs>
                <w:tab w:val="left" w:pos="300"/>
                <w:tab w:val="left" w:pos="10523"/>
              </w:tabs>
              <w:spacing w:line="240" w:lineRule="auto"/>
              <w:jc w:val="center"/>
              <w:rPr>
                <w:b/>
                <w:bCs/>
                <w:sz w:val="24"/>
                <w:szCs w:val="24"/>
              </w:rPr>
            </w:pPr>
            <w:r w:rsidRPr="00F44F2C">
              <w:rPr>
                <w:b/>
                <w:bCs/>
                <w:sz w:val="24"/>
                <w:szCs w:val="24"/>
              </w:rPr>
              <w:t>1.13</w:t>
            </w:r>
          </w:p>
        </w:tc>
      </w:tr>
      <w:tr w:rsidR="00563989" w:rsidRPr="00F44F2C" w14:paraId="0C2EFB80"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3D0179A" w14:textId="77777777" w:rsidR="00563989" w:rsidRPr="00F44F2C" w:rsidRDefault="00563989" w:rsidP="007E6916">
            <w:pPr>
              <w:pStyle w:val="FORMATTEXT0"/>
              <w:numPr>
                <w:ilvl w:val="0"/>
                <w:numId w:val="141"/>
              </w:numPr>
              <w:rPr>
                <w:rFonts w:ascii="Times New Roman" w:hAnsi="Times New Roman" w:cs="Times New Roman"/>
                <w:szCs w:val="20"/>
              </w:rPr>
            </w:pPr>
            <w:r w:rsidRPr="00F44F2C">
              <w:rPr>
                <w:rFonts w:ascii="Times New Roman" w:hAnsi="Times New Roman" w:cs="Times New Roman"/>
                <w:szCs w:val="20"/>
              </w:rPr>
              <w:t>Осуществление хозяйственной деятельности, связанной с разведением и (или) содержанием, выращиванием объектов рыбоводства (аквакультуры);</w:t>
            </w:r>
          </w:p>
          <w:p w14:paraId="61260F8A" w14:textId="77777777" w:rsidR="00563989" w:rsidRPr="00F44F2C" w:rsidRDefault="00563989" w:rsidP="007E6916">
            <w:pPr>
              <w:pStyle w:val="FORMATTEXT0"/>
              <w:numPr>
                <w:ilvl w:val="0"/>
                <w:numId w:val="141"/>
              </w:numPr>
              <w:rPr>
                <w:sz w:val="18"/>
                <w:szCs w:val="18"/>
              </w:rPr>
            </w:pPr>
            <w:r w:rsidRPr="00F44F2C">
              <w:rPr>
                <w:rFonts w:ascii="Times New Roman" w:hAnsi="Times New Roman" w:cs="Times New Roman"/>
                <w:szCs w:val="20"/>
              </w:rPr>
              <w:t>размещение зданий, сооружений, оборудования, необходимых для осуществления рыбоводства (аквакультуры)</w:t>
            </w:r>
          </w:p>
        </w:tc>
      </w:tr>
    </w:tbl>
    <w:p w14:paraId="0173133A" w14:textId="77777777" w:rsidR="00563989" w:rsidRPr="00F44F2C" w:rsidRDefault="00563989" w:rsidP="00CE02F2">
      <w:pPr>
        <w:pStyle w:val="Standard"/>
        <w:tabs>
          <w:tab w:val="left" w:pos="705"/>
          <w:tab w:val="left" w:pos="1564"/>
        </w:tabs>
        <w:spacing w:line="240" w:lineRule="auto"/>
        <w:jc w:val="both"/>
        <w:rPr>
          <w:szCs w:val="24"/>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63989" w:rsidRPr="00F44F2C" w14:paraId="5BAF5207"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6B5549D" w14:textId="77777777" w:rsidR="00563989" w:rsidRPr="00F44F2C" w:rsidRDefault="00563989"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Ведение личного подсобного хозяйства на полевых участках</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57BDBE2" w14:textId="77777777" w:rsidR="00563989" w:rsidRPr="00F44F2C" w:rsidRDefault="00563989" w:rsidP="007E6916">
            <w:pPr>
              <w:pStyle w:val="Standard"/>
              <w:tabs>
                <w:tab w:val="left" w:pos="300"/>
                <w:tab w:val="left" w:pos="10523"/>
              </w:tabs>
              <w:spacing w:line="240" w:lineRule="auto"/>
              <w:jc w:val="center"/>
              <w:rPr>
                <w:b/>
                <w:bCs/>
                <w:sz w:val="24"/>
                <w:szCs w:val="24"/>
              </w:rPr>
            </w:pPr>
            <w:r w:rsidRPr="00F44F2C">
              <w:rPr>
                <w:b/>
                <w:bCs/>
                <w:sz w:val="24"/>
                <w:szCs w:val="24"/>
              </w:rPr>
              <w:t>1.16</w:t>
            </w:r>
          </w:p>
        </w:tc>
      </w:tr>
      <w:tr w:rsidR="00563989" w:rsidRPr="00F44F2C" w14:paraId="1D5764EB"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EACA14" w14:textId="77777777" w:rsidR="00563989" w:rsidRPr="00F44F2C" w:rsidRDefault="00563989" w:rsidP="007E6916">
            <w:pPr>
              <w:pStyle w:val="Standard"/>
              <w:numPr>
                <w:ilvl w:val="0"/>
                <w:numId w:val="144"/>
              </w:numPr>
            </w:pPr>
            <w:r w:rsidRPr="00F44F2C">
              <w:t>Производство сельскохозяйственной продукции без права возведения объектов капитального строительства</w:t>
            </w:r>
            <w:r w:rsidRPr="00F44F2C">
              <w:rPr>
                <w:rFonts w:ascii="Arial" w:eastAsia="Arial" w:hAnsi="Arial" w:cs="Arial"/>
                <w:sz w:val="18"/>
                <w:szCs w:val="18"/>
              </w:rPr>
              <w:t xml:space="preserve"> </w:t>
            </w:r>
            <w:r w:rsidRPr="00F44F2C">
              <w:t xml:space="preserve"> </w:t>
            </w:r>
          </w:p>
        </w:tc>
      </w:tr>
    </w:tbl>
    <w:p w14:paraId="3CC74464" w14:textId="77777777" w:rsidR="00563989" w:rsidRPr="00F44F2C" w:rsidRDefault="00563989" w:rsidP="00563989">
      <w:pPr>
        <w:pStyle w:val="Standard"/>
        <w:tabs>
          <w:tab w:val="left" w:pos="10669"/>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63989" w:rsidRPr="00F44F2C" w14:paraId="1C152CD8"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39792EF" w14:textId="77777777" w:rsidR="00563989" w:rsidRPr="00F44F2C" w:rsidRDefault="00563989"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Сенокошение</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8ECB62A" w14:textId="77777777" w:rsidR="00563989" w:rsidRPr="00F44F2C" w:rsidRDefault="00563989" w:rsidP="007E6916">
            <w:pPr>
              <w:pStyle w:val="Standard"/>
              <w:tabs>
                <w:tab w:val="left" w:pos="300"/>
                <w:tab w:val="left" w:pos="10523"/>
              </w:tabs>
              <w:spacing w:line="240" w:lineRule="auto"/>
              <w:jc w:val="center"/>
              <w:rPr>
                <w:b/>
                <w:bCs/>
                <w:sz w:val="24"/>
                <w:szCs w:val="24"/>
              </w:rPr>
            </w:pPr>
            <w:r w:rsidRPr="00F44F2C">
              <w:rPr>
                <w:b/>
                <w:bCs/>
                <w:sz w:val="24"/>
                <w:szCs w:val="24"/>
              </w:rPr>
              <w:t>1.19</w:t>
            </w:r>
          </w:p>
        </w:tc>
      </w:tr>
      <w:tr w:rsidR="00563989" w:rsidRPr="00F44F2C" w14:paraId="3205D6FA"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3662E29" w14:textId="77777777" w:rsidR="00563989" w:rsidRPr="00F44F2C" w:rsidRDefault="00563989" w:rsidP="007E6916">
            <w:pPr>
              <w:pStyle w:val="Standard"/>
              <w:numPr>
                <w:ilvl w:val="0"/>
                <w:numId w:val="146"/>
              </w:numPr>
            </w:pPr>
            <w:r w:rsidRPr="00F44F2C">
              <w:rPr>
                <w:rFonts w:eastAsia="Arial"/>
              </w:rPr>
              <w:t xml:space="preserve">Кошение трав, сбор и заготовка сена </w:t>
            </w:r>
            <w:r w:rsidRPr="00F44F2C">
              <w:t xml:space="preserve"> </w:t>
            </w:r>
          </w:p>
        </w:tc>
      </w:tr>
    </w:tbl>
    <w:p w14:paraId="251506DE" w14:textId="77777777" w:rsidR="00563989" w:rsidRPr="00F44F2C" w:rsidRDefault="00563989" w:rsidP="00563989">
      <w:pPr>
        <w:pStyle w:val="Standard"/>
        <w:tabs>
          <w:tab w:val="left" w:pos="10669"/>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63989" w:rsidRPr="00F44F2C" w14:paraId="2D54F7D1"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2B54884" w14:textId="77777777" w:rsidR="00563989" w:rsidRPr="00F44F2C" w:rsidRDefault="00563989"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Выпас сельскохозяйственных животных</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FABCFEF" w14:textId="77777777" w:rsidR="00563989" w:rsidRPr="00F44F2C" w:rsidRDefault="00563989" w:rsidP="007E6916">
            <w:pPr>
              <w:pStyle w:val="Standard"/>
              <w:tabs>
                <w:tab w:val="left" w:pos="300"/>
                <w:tab w:val="left" w:pos="10523"/>
              </w:tabs>
              <w:spacing w:line="240" w:lineRule="auto"/>
              <w:jc w:val="center"/>
              <w:rPr>
                <w:b/>
                <w:bCs/>
                <w:sz w:val="24"/>
                <w:szCs w:val="24"/>
              </w:rPr>
            </w:pPr>
            <w:r w:rsidRPr="00F44F2C">
              <w:rPr>
                <w:b/>
                <w:bCs/>
                <w:sz w:val="24"/>
                <w:szCs w:val="24"/>
              </w:rPr>
              <w:t>1.20</w:t>
            </w:r>
          </w:p>
        </w:tc>
      </w:tr>
      <w:tr w:rsidR="00563989" w:rsidRPr="00F44F2C" w14:paraId="1EF17532"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B3C74C" w14:textId="77777777" w:rsidR="00563989" w:rsidRPr="00F44F2C" w:rsidRDefault="00563989" w:rsidP="007E6916">
            <w:pPr>
              <w:pStyle w:val="Standard"/>
              <w:numPr>
                <w:ilvl w:val="0"/>
                <w:numId w:val="146"/>
              </w:numPr>
            </w:pPr>
            <w:r w:rsidRPr="00F44F2C">
              <w:rPr>
                <w:rFonts w:eastAsia="Arial"/>
                <w:sz w:val="18"/>
                <w:szCs w:val="18"/>
              </w:rPr>
              <w:t xml:space="preserve">Выпас сельскохозяйственных животных </w:t>
            </w:r>
            <w:r w:rsidRPr="00F44F2C">
              <w:t xml:space="preserve"> </w:t>
            </w:r>
          </w:p>
        </w:tc>
      </w:tr>
    </w:tbl>
    <w:p w14:paraId="3029B6B0" w14:textId="77777777" w:rsidR="00563989" w:rsidRPr="00F44F2C" w:rsidRDefault="00563989" w:rsidP="00CE02F2">
      <w:pPr>
        <w:pStyle w:val="Standard"/>
        <w:tabs>
          <w:tab w:val="left" w:pos="705"/>
          <w:tab w:val="left" w:pos="1564"/>
        </w:tabs>
        <w:spacing w:line="240" w:lineRule="auto"/>
        <w:jc w:val="both"/>
        <w:rPr>
          <w:szCs w:val="24"/>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63989" w:rsidRPr="00F44F2C" w14:paraId="79D2C3C0"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B524844" w14:textId="77777777" w:rsidR="00563989" w:rsidRPr="00F44F2C" w:rsidRDefault="00563989"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Охота и рыбалка</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EAB39BD" w14:textId="77777777" w:rsidR="00563989" w:rsidRPr="00F44F2C" w:rsidRDefault="00563989" w:rsidP="007E6916">
            <w:pPr>
              <w:pStyle w:val="Standard"/>
              <w:tabs>
                <w:tab w:val="left" w:pos="300"/>
                <w:tab w:val="left" w:pos="10523"/>
              </w:tabs>
              <w:spacing w:line="240" w:lineRule="auto"/>
              <w:jc w:val="center"/>
              <w:rPr>
                <w:b/>
                <w:bCs/>
                <w:sz w:val="24"/>
                <w:szCs w:val="24"/>
              </w:rPr>
            </w:pPr>
            <w:r w:rsidRPr="00F44F2C">
              <w:rPr>
                <w:b/>
                <w:bCs/>
                <w:sz w:val="24"/>
                <w:szCs w:val="24"/>
              </w:rPr>
              <w:t>5.3</w:t>
            </w:r>
          </w:p>
        </w:tc>
      </w:tr>
      <w:tr w:rsidR="00563989" w:rsidRPr="00F44F2C" w14:paraId="6830E3DA"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5AC9084" w14:textId="77777777" w:rsidR="00563989" w:rsidRPr="00F44F2C" w:rsidRDefault="00563989" w:rsidP="007E6916">
            <w:pPr>
              <w:pStyle w:val="Standard"/>
              <w:numPr>
                <w:ilvl w:val="0"/>
                <w:numId w:val="147"/>
              </w:numPr>
            </w:pPr>
            <w:r w:rsidRPr="00F44F2C">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bl>
    <w:p w14:paraId="36A22279" w14:textId="77777777" w:rsidR="00563989" w:rsidRPr="00F44F2C" w:rsidRDefault="00563989" w:rsidP="00CE02F2">
      <w:pPr>
        <w:pStyle w:val="Standard"/>
        <w:tabs>
          <w:tab w:val="left" w:pos="705"/>
          <w:tab w:val="left" w:pos="1564"/>
        </w:tabs>
        <w:spacing w:line="240" w:lineRule="auto"/>
        <w:jc w:val="both"/>
        <w:rPr>
          <w:szCs w:val="24"/>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63989" w:rsidRPr="00F44F2C" w14:paraId="3795E7CC"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511549A" w14:textId="77777777" w:rsidR="00563989" w:rsidRPr="00F44F2C" w:rsidRDefault="00563989" w:rsidP="007E6916">
            <w:pPr>
              <w:pStyle w:val="Standard"/>
              <w:tabs>
                <w:tab w:val="left" w:pos="640"/>
                <w:tab w:val="left" w:pos="10863"/>
              </w:tabs>
              <w:spacing w:before="57" w:after="57" w:line="240" w:lineRule="auto"/>
              <w:ind w:left="340"/>
              <w:jc w:val="both"/>
            </w:pPr>
            <w:r w:rsidRPr="00F44F2C">
              <w:rPr>
                <w:b/>
                <w:bCs/>
                <w:sz w:val="24"/>
                <w:szCs w:val="24"/>
              </w:rPr>
              <w:t>Нефтехимическая промышленность (</w:t>
            </w:r>
            <w:r w:rsidRPr="00F44F2C">
              <w:rPr>
                <w:b/>
                <w:bCs/>
                <w:sz w:val="24"/>
                <w:szCs w:val="24"/>
                <w:lang w:val="en-US"/>
              </w:rPr>
              <w:t>IV</w:t>
            </w:r>
            <w:r w:rsidRPr="00F44F2C">
              <w:rPr>
                <w:b/>
                <w:bCs/>
                <w:sz w:val="24"/>
                <w:szCs w:val="24"/>
              </w:rPr>
              <w:t>-</w:t>
            </w:r>
            <w:r w:rsidRPr="00F44F2C">
              <w:rPr>
                <w:b/>
                <w:bCs/>
                <w:sz w:val="24"/>
                <w:szCs w:val="24"/>
                <w:lang w:val="en-US"/>
              </w:rPr>
              <w:t>V</w:t>
            </w:r>
            <w:r w:rsidRPr="00F44F2C">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4E746DB" w14:textId="77777777" w:rsidR="00563989" w:rsidRPr="00F44F2C" w:rsidRDefault="00563989" w:rsidP="007E6916">
            <w:pPr>
              <w:pStyle w:val="Standard"/>
              <w:tabs>
                <w:tab w:val="left" w:pos="300"/>
                <w:tab w:val="left" w:pos="10523"/>
              </w:tabs>
              <w:spacing w:line="240" w:lineRule="auto"/>
              <w:jc w:val="center"/>
              <w:rPr>
                <w:b/>
                <w:bCs/>
                <w:sz w:val="24"/>
                <w:szCs w:val="24"/>
              </w:rPr>
            </w:pPr>
            <w:r w:rsidRPr="00F44F2C">
              <w:rPr>
                <w:b/>
                <w:bCs/>
                <w:sz w:val="24"/>
                <w:szCs w:val="24"/>
              </w:rPr>
              <w:t>6.5</w:t>
            </w:r>
          </w:p>
        </w:tc>
      </w:tr>
      <w:tr w:rsidR="00563989" w:rsidRPr="00F44F2C" w14:paraId="1272F858"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EA4558" w14:textId="77777777" w:rsidR="00563989" w:rsidRPr="00F44F2C" w:rsidRDefault="00563989" w:rsidP="007E6916">
            <w:pPr>
              <w:pStyle w:val="Standard"/>
              <w:numPr>
                <w:ilvl w:val="0"/>
                <w:numId w:val="100"/>
              </w:numPr>
            </w:pPr>
            <w:r w:rsidRPr="00F44F2C">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bl>
    <w:p w14:paraId="5FAE045C" w14:textId="77777777" w:rsidR="00563989" w:rsidRPr="00F44F2C" w:rsidRDefault="00563989" w:rsidP="00CE02F2">
      <w:pPr>
        <w:pStyle w:val="Standard"/>
        <w:tabs>
          <w:tab w:val="left" w:pos="705"/>
          <w:tab w:val="left" w:pos="1564"/>
        </w:tabs>
        <w:spacing w:line="240" w:lineRule="auto"/>
        <w:jc w:val="both"/>
        <w:rPr>
          <w:szCs w:val="24"/>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63989" w:rsidRPr="00F44F2C" w14:paraId="40737CF5"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1EA26B3" w14:textId="77777777" w:rsidR="00563989" w:rsidRPr="00F44F2C" w:rsidRDefault="00563989" w:rsidP="007E6916">
            <w:pPr>
              <w:pStyle w:val="Standard"/>
              <w:tabs>
                <w:tab w:val="left" w:pos="640"/>
                <w:tab w:val="left" w:pos="10863"/>
              </w:tabs>
              <w:spacing w:before="57" w:after="57" w:line="240" w:lineRule="auto"/>
              <w:ind w:left="340"/>
              <w:jc w:val="both"/>
            </w:pPr>
            <w:r w:rsidRPr="00F44F2C">
              <w:rPr>
                <w:b/>
                <w:bCs/>
                <w:sz w:val="24"/>
                <w:szCs w:val="24"/>
              </w:rPr>
              <w:t>Нефтехимическая промышленность (</w:t>
            </w:r>
            <w:r w:rsidRPr="00F44F2C">
              <w:rPr>
                <w:b/>
                <w:bCs/>
                <w:sz w:val="24"/>
                <w:szCs w:val="24"/>
                <w:lang w:val="en-US"/>
              </w:rPr>
              <w:t>II</w:t>
            </w:r>
            <w:r w:rsidRPr="00F44F2C">
              <w:rPr>
                <w:b/>
                <w:bCs/>
                <w:sz w:val="24"/>
                <w:szCs w:val="24"/>
              </w:rPr>
              <w:t>-</w:t>
            </w:r>
            <w:r w:rsidRPr="00F44F2C">
              <w:rPr>
                <w:b/>
                <w:bCs/>
                <w:sz w:val="24"/>
                <w:szCs w:val="24"/>
                <w:lang w:val="en-US"/>
              </w:rPr>
              <w:t>III</w:t>
            </w:r>
            <w:r w:rsidRPr="00F44F2C">
              <w:rPr>
                <w:b/>
                <w:bCs/>
                <w:sz w:val="24"/>
                <w:szCs w:val="24"/>
              </w:rPr>
              <w:t xml:space="preserve"> класс опасности)</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EDB5C5E" w14:textId="77777777" w:rsidR="00563989" w:rsidRPr="00F44F2C" w:rsidRDefault="00563989" w:rsidP="007E6916">
            <w:pPr>
              <w:pStyle w:val="Standard"/>
              <w:tabs>
                <w:tab w:val="left" w:pos="300"/>
                <w:tab w:val="left" w:pos="10523"/>
              </w:tabs>
              <w:spacing w:line="240" w:lineRule="auto"/>
              <w:jc w:val="center"/>
              <w:rPr>
                <w:b/>
                <w:bCs/>
                <w:sz w:val="24"/>
                <w:szCs w:val="24"/>
              </w:rPr>
            </w:pPr>
            <w:r w:rsidRPr="00F44F2C">
              <w:rPr>
                <w:b/>
                <w:bCs/>
                <w:sz w:val="24"/>
                <w:szCs w:val="24"/>
              </w:rPr>
              <w:t>6.5</w:t>
            </w:r>
          </w:p>
        </w:tc>
      </w:tr>
      <w:tr w:rsidR="00563989" w:rsidRPr="00F44F2C" w14:paraId="371D6F48"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98D91C1" w14:textId="77777777" w:rsidR="00563989" w:rsidRPr="00F44F2C" w:rsidRDefault="00563989" w:rsidP="007E6916">
            <w:pPr>
              <w:pStyle w:val="Standard"/>
              <w:numPr>
                <w:ilvl w:val="0"/>
                <w:numId w:val="113"/>
              </w:numPr>
            </w:pPr>
            <w:r w:rsidRPr="00F44F2C">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bl>
    <w:p w14:paraId="7F42F2A5" w14:textId="77777777" w:rsidR="00563989" w:rsidRPr="00F44F2C" w:rsidRDefault="00563989" w:rsidP="00CE02F2">
      <w:pPr>
        <w:pStyle w:val="Standard"/>
        <w:tabs>
          <w:tab w:val="left" w:pos="705"/>
          <w:tab w:val="left" w:pos="1564"/>
        </w:tabs>
        <w:spacing w:line="240" w:lineRule="auto"/>
        <w:jc w:val="both"/>
        <w:rPr>
          <w:szCs w:val="24"/>
          <w:shd w:val="clear" w:color="auto" w:fill="FFFFFF"/>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63989" w:rsidRPr="00F44F2C" w14:paraId="6C561AD1"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663ADCF" w14:textId="77777777" w:rsidR="00563989" w:rsidRPr="00F44F2C" w:rsidRDefault="00563989"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Автомобильный транспорт</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90FC06D" w14:textId="77777777" w:rsidR="00563989" w:rsidRPr="00F44F2C" w:rsidRDefault="00563989" w:rsidP="007E6916">
            <w:pPr>
              <w:pStyle w:val="Standard"/>
              <w:tabs>
                <w:tab w:val="left" w:pos="300"/>
                <w:tab w:val="left" w:pos="10523"/>
              </w:tabs>
              <w:spacing w:line="240" w:lineRule="auto"/>
              <w:jc w:val="center"/>
              <w:rPr>
                <w:b/>
                <w:bCs/>
                <w:sz w:val="24"/>
                <w:szCs w:val="24"/>
              </w:rPr>
            </w:pPr>
            <w:r w:rsidRPr="00F44F2C">
              <w:rPr>
                <w:b/>
                <w:bCs/>
                <w:sz w:val="24"/>
                <w:szCs w:val="24"/>
              </w:rPr>
              <w:t>7.2</w:t>
            </w:r>
          </w:p>
        </w:tc>
      </w:tr>
      <w:tr w:rsidR="00563989" w:rsidRPr="00F44F2C" w14:paraId="14EA7A53"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4FC2A1" w14:textId="77777777" w:rsidR="00563989" w:rsidRPr="00F44F2C" w:rsidRDefault="00563989" w:rsidP="007E6916">
            <w:pPr>
              <w:pStyle w:val="Standard"/>
              <w:numPr>
                <w:ilvl w:val="0"/>
                <w:numId w:val="127"/>
              </w:numPr>
            </w:pPr>
            <w:r w:rsidRPr="00F44F2C">
              <w:t>Размещение зданий и сооружений автомобильного транспорта</w:t>
            </w:r>
          </w:p>
        </w:tc>
      </w:tr>
    </w:tbl>
    <w:p w14:paraId="026381D8" w14:textId="77777777" w:rsidR="00563989" w:rsidRPr="00F44F2C" w:rsidRDefault="00563989" w:rsidP="00563989">
      <w:pPr>
        <w:pStyle w:val="Standard"/>
        <w:tabs>
          <w:tab w:val="left" w:pos="1052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63989" w:rsidRPr="00F44F2C" w14:paraId="2F4E77CD"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E78FE15" w14:textId="77777777" w:rsidR="00563989" w:rsidRPr="00F44F2C" w:rsidRDefault="00563989"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Размещение автомобильных дорог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2B83177" w14:textId="77777777" w:rsidR="00563989" w:rsidRPr="00F44F2C" w:rsidRDefault="00563989" w:rsidP="007E6916">
            <w:pPr>
              <w:pStyle w:val="Standard"/>
              <w:tabs>
                <w:tab w:val="left" w:pos="300"/>
                <w:tab w:val="left" w:pos="10523"/>
              </w:tabs>
              <w:spacing w:line="240" w:lineRule="auto"/>
              <w:jc w:val="center"/>
              <w:rPr>
                <w:b/>
                <w:bCs/>
                <w:sz w:val="24"/>
                <w:szCs w:val="24"/>
              </w:rPr>
            </w:pPr>
            <w:r w:rsidRPr="00F44F2C">
              <w:rPr>
                <w:b/>
                <w:bCs/>
                <w:sz w:val="24"/>
                <w:szCs w:val="24"/>
              </w:rPr>
              <w:t>7.2.1</w:t>
            </w:r>
          </w:p>
        </w:tc>
      </w:tr>
      <w:tr w:rsidR="00563989" w:rsidRPr="00F44F2C" w14:paraId="49CDAD3D"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56B794" w14:textId="77777777" w:rsidR="00563989" w:rsidRPr="00F44F2C" w:rsidRDefault="00563989" w:rsidP="007E6916">
            <w:pPr>
              <w:pStyle w:val="Standard"/>
              <w:numPr>
                <w:ilvl w:val="0"/>
                <w:numId w:val="127"/>
              </w:numPr>
            </w:pPr>
            <w:r w:rsidRPr="00F44F2C">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bl>
    <w:p w14:paraId="727BDC64" w14:textId="77777777" w:rsidR="00563989" w:rsidRPr="00F44F2C" w:rsidRDefault="00563989" w:rsidP="00563989">
      <w:pPr>
        <w:pStyle w:val="Standard"/>
        <w:tabs>
          <w:tab w:val="left" w:pos="1052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63989" w:rsidRPr="00F44F2C" w14:paraId="750CBCF0"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4C2E35D" w14:textId="77777777" w:rsidR="00563989" w:rsidRPr="00F44F2C" w:rsidRDefault="00563989"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Обслуживание перевозок пассажиров</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3992428" w14:textId="77777777" w:rsidR="00563989" w:rsidRPr="00F44F2C" w:rsidRDefault="00563989" w:rsidP="007E6916">
            <w:pPr>
              <w:pStyle w:val="Standard"/>
              <w:tabs>
                <w:tab w:val="left" w:pos="300"/>
                <w:tab w:val="left" w:pos="10523"/>
              </w:tabs>
              <w:spacing w:line="240" w:lineRule="auto"/>
              <w:jc w:val="center"/>
              <w:rPr>
                <w:b/>
                <w:bCs/>
                <w:sz w:val="24"/>
                <w:szCs w:val="24"/>
              </w:rPr>
            </w:pPr>
            <w:r w:rsidRPr="00F44F2C">
              <w:rPr>
                <w:b/>
                <w:bCs/>
                <w:sz w:val="24"/>
                <w:szCs w:val="24"/>
              </w:rPr>
              <w:t>7.2.2</w:t>
            </w:r>
          </w:p>
        </w:tc>
      </w:tr>
      <w:tr w:rsidR="00563989" w:rsidRPr="00F44F2C" w14:paraId="514171C0"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4B93C0D" w14:textId="77777777" w:rsidR="00563989" w:rsidRPr="00F44F2C" w:rsidRDefault="00563989" w:rsidP="007E6916">
            <w:pPr>
              <w:pStyle w:val="Standard"/>
              <w:numPr>
                <w:ilvl w:val="0"/>
                <w:numId w:val="127"/>
              </w:numPr>
            </w:pPr>
            <w:r w:rsidRPr="00F44F2C">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bl>
    <w:p w14:paraId="56B5A0F9" w14:textId="77777777" w:rsidR="00563989" w:rsidRPr="00F44F2C" w:rsidRDefault="00563989" w:rsidP="00563989">
      <w:pPr>
        <w:pStyle w:val="Standard"/>
        <w:tabs>
          <w:tab w:val="left" w:pos="10527"/>
        </w:tabs>
        <w:spacing w:line="240" w:lineRule="auto"/>
        <w:jc w:val="both"/>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563989" w:rsidRPr="00F44F2C" w14:paraId="4BD0031F"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0ED6293" w14:textId="77777777" w:rsidR="00563989" w:rsidRPr="00F44F2C" w:rsidRDefault="00563989"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Стоянки транспорта общего пользования</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DEB6D60" w14:textId="77777777" w:rsidR="00563989" w:rsidRPr="00F44F2C" w:rsidRDefault="00563989" w:rsidP="007E6916">
            <w:pPr>
              <w:pStyle w:val="Standard"/>
              <w:tabs>
                <w:tab w:val="left" w:pos="300"/>
                <w:tab w:val="left" w:pos="10523"/>
              </w:tabs>
              <w:spacing w:line="240" w:lineRule="auto"/>
              <w:jc w:val="center"/>
              <w:rPr>
                <w:b/>
                <w:bCs/>
                <w:sz w:val="24"/>
                <w:szCs w:val="24"/>
              </w:rPr>
            </w:pPr>
            <w:r w:rsidRPr="00F44F2C">
              <w:rPr>
                <w:b/>
                <w:bCs/>
                <w:sz w:val="24"/>
                <w:szCs w:val="24"/>
              </w:rPr>
              <w:t>7.2.3</w:t>
            </w:r>
          </w:p>
        </w:tc>
      </w:tr>
      <w:tr w:rsidR="00563989" w:rsidRPr="00F44F2C" w14:paraId="5E05FE2B"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61490DC" w14:textId="77777777" w:rsidR="00563989" w:rsidRPr="00F44F2C" w:rsidRDefault="00563989" w:rsidP="007E6916">
            <w:pPr>
              <w:pStyle w:val="Standard"/>
              <w:numPr>
                <w:ilvl w:val="0"/>
                <w:numId w:val="127"/>
              </w:numPr>
            </w:pPr>
            <w:r w:rsidRPr="00F44F2C">
              <w:t>Размещение стоянок транспортных средств, осуществляющих перевозки людей по установленному маршруту</w:t>
            </w:r>
          </w:p>
        </w:tc>
      </w:tr>
    </w:tbl>
    <w:p w14:paraId="26F4A4F1" w14:textId="77777777" w:rsidR="00563989" w:rsidRPr="00F44F2C" w:rsidRDefault="00563989" w:rsidP="00CE02F2">
      <w:pPr>
        <w:pStyle w:val="Standard"/>
        <w:tabs>
          <w:tab w:val="left" w:pos="705"/>
          <w:tab w:val="left" w:pos="1564"/>
        </w:tabs>
        <w:spacing w:line="240" w:lineRule="auto"/>
        <w:jc w:val="both"/>
        <w:rPr>
          <w:szCs w:val="24"/>
          <w:shd w:val="clear" w:color="auto" w:fill="FFFFFF"/>
        </w:rPr>
      </w:pPr>
    </w:p>
    <w:p w14:paraId="12688BEB" w14:textId="77777777" w:rsidR="00CE02F2" w:rsidRPr="00F44F2C" w:rsidRDefault="00563989" w:rsidP="00563989">
      <w:pPr>
        <w:pStyle w:val="Standard"/>
        <w:spacing w:line="240" w:lineRule="auto"/>
        <w:ind w:left="1065"/>
        <w:jc w:val="both"/>
        <w:rPr>
          <w:b/>
          <w:bCs/>
          <w:i/>
          <w:iCs/>
          <w:sz w:val="24"/>
          <w:szCs w:val="24"/>
        </w:rPr>
      </w:pPr>
      <w:r w:rsidRPr="00F44F2C">
        <w:rPr>
          <w:b/>
          <w:bCs/>
          <w:i/>
          <w:iCs/>
          <w:sz w:val="24"/>
          <w:szCs w:val="24"/>
        </w:rPr>
        <w:t xml:space="preserve">3. </w:t>
      </w:r>
      <w:r w:rsidR="00CE02F2" w:rsidRPr="00F44F2C">
        <w:rPr>
          <w:b/>
          <w:bCs/>
          <w:i/>
          <w:iCs/>
          <w:sz w:val="24"/>
          <w:szCs w:val="24"/>
        </w:rPr>
        <w:t>Вспомогательные виды разрешенного использования:</w:t>
      </w:r>
    </w:p>
    <w:p w14:paraId="4FCC6C18" w14:textId="77777777" w:rsidR="00CE02F2" w:rsidRPr="00F44F2C" w:rsidRDefault="00CE02F2" w:rsidP="00CE02F2">
      <w:pPr>
        <w:pStyle w:val="Standard"/>
        <w:spacing w:line="240" w:lineRule="auto"/>
        <w:ind w:left="720"/>
        <w:jc w:val="both"/>
        <w:rPr>
          <w:sz w:val="24"/>
          <w:szCs w:val="24"/>
        </w:rPr>
      </w:pPr>
    </w:p>
    <w:tbl>
      <w:tblPr>
        <w:tblW w:w="9369" w:type="dxa"/>
        <w:jc w:val="right"/>
        <w:tblLayout w:type="fixed"/>
        <w:tblCellMar>
          <w:left w:w="10" w:type="dxa"/>
          <w:right w:w="10" w:type="dxa"/>
        </w:tblCellMar>
        <w:tblLook w:val="04A0" w:firstRow="1" w:lastRow="0" w:firstColumn="1" w:lastColumn="0" w:noHBand="0" w:noVBand="1"/>
      </w:tblPr>
      <w:tblGrid>
        <w:gridCol w:w="8264"/>
        <w:gridCol w:w="1105"/>
      </w:tblGrid>
      <w:tr w:rsidR="00CE02F2" w:rsidRPr="00F44F2C" w14:paraId="64A93AFF" w14:textId="77777777" w:rsidTr="007E6916">
        <w:trPr>
          <w:tblHeader/>
          <w:jc w:val="right"/>
        </w:trPr>
        <w:tc>
          <w:tcPr>
            <w:tcW w:w="82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05BB79F" w14:textId="77777777" w:rsidR="00CE02F2" w:rsidRPr="00F44F2C" w:rsidRDefault="00CE02F2" w:rsidP="007E6916">
            <w:pPr>
              <w:pStyle w:val="Standard"/>
              <w:tabs>
                <w:tab w:val="left" w:pos="640"/>
                <w:tab w:val="left" w:pos="10863"/>
              </w:tabs>
              <w:spacing w:before="57" w:after="57" w:line="240" w:lineRule="auto"/>
              <w:ind w:left="340"/>
              <w:jc w:val="both"/>
              <w:rPr>
                <w:b/>
                <w:bCs/>
                <w:sz w:val="24"/>
                <w:szCs w:val="24"/>
              </w:rPr>
            </w:pPr>
            <w:r w:rsidRPr="00F44F2C">
              <w:rPr>
                <w:b/>
                <w:bCs/>
                <w:sz w:val="24"/>
                <w:szCs w:val="24"/>
              </w:rPr>
              <w:t>Предоставление коммунальных услуг</w:t>
            </w:r>
          </w:p>
        </w:tc>
        <w:tc>
          <w:tcPr>
            <w:tcW w:w="110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9A045FA" w14:textId="77777777" w:rsidR="00CE02F2" w:rsidRPr="00F44F2C" w:rsidRDefault="00CE02F2" w:rsidP="007E6916">
            <w:pPr>
              <w:pStyle w:val="Standard"/>
              <w:tabs>
                <w:tab w:val="left" w:pos="300"/>
                <w:tab w:val="left" w:pos="10523"/>
              </w:tabs>
              <w:spacing w:line="240" w:lineRule="auto"/>
              <w:jc w:val="center"/>
              <w:rPr>
                <w:b/>
                <w:bCs/>
                <w:sz w:val="24"/>
                <w:szCs w:val="24"/>
              </w:rPr>
            </w:pPr>
            <w:r w:rsidRPr="00F44F2C">
              <w:rPr>
                <w:b/>
                <w:bCs/>
                <w:sz w:val="24"/>
                <w:szCs w:val="24"/>
              </w:rPr>
              <w:t>3.1.1</w:t>
            </w:r>
          </w:p>
        </w:tc>
      </w:tr>
      <w:tr w:rsidR="00CE02F2" w:rsidRPr="00F44F2C" w14:paraId="50158FFB" w14:textId="77777777" w:rsidTr="007E6916">
        <w:trPr>
          <w:jc w:val="right"/>
        </w:trPr>
        <w:tc>
          <w:tcPr>
            <w:tcW w:w="9369"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B4924CC" w14:textId="77777777" w:rsidR="00CE02F2" w:rsidRPr="00F44F2C" w:rsidRDefault="00CE02F2" w:rsidP="007E6916">
            <w:pPr>
              <w:pStyle w:val="Standard"/>
              <w:numPr>
                <w:ilvl w:val="0"/>
                <w:numId w:val="147"/>
              </w:numPr>
            </w:pPr>
            <w:r w:rsidRPr="00F44F2C">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14:paraId="66418345" w14:textId="77777777" w:rsidR="00CE02F2" w:rsidRPr="00F44F2C" w:rsidRDefault="00CE02F2" w:rsidP="00CE02F2">
      <w:pPr>
        <w:pStyle w:val="Standard"/>
        <w:tabs>
          <w:tab w:val="left" w:pos="870"/>
        </w:tabs>
        <w:spacing w:line="240" w:lineRule="auto"/>
      </w:pPr>
    </w:p>
    <w:p w14:paraId="7A55EE44" w14:textId="77777777" w:rsidR="00CE02F2" w:rsidRPr="00F44F2C" w:rsidRDefault="00CE02F2" w:rsidP="00CE02F2">
      <w:pPr>
        <w:pStyle w:val="Standard"/>
        <w:tabs>
          <w:tab w:val="left" w:pos="870"/>
        </w:tabs>
        <w:spacing w:line="240" w:lineRule="auto"/>
      </w:pPr>
    </w:p>
    <w:p w14:paraId="4DA29EBD" w14:textId="77777777" w:rsidR="00CE02F2" w:rsidRPr="00F44F2C" w:rsidRDefault="00CE02F2" w:rsidP="00CE02F2">
      <w:pPr>
        <w:pStyle w:val="Standard"/>
        <w:tabs>
          <w:tab w:val="left" w:pos="870"/>
        </w:tabs>
        <w:spacing w:line="240" w:lineRule="auto"/>
      </w:pPr>
    </w:p>
    <w:p w14:paraId="72B09232" w14:textId="77777777" w:rsidR="00CE02F2" w:rsidRPr="00F44F2C" w:rsidRDefault="00CE02F2" w:rsidP="00CE02F2">
      <w:pPr>
        <w:pStyle w:val="Standard"/>
        <w:tabs>
          <w:tab w:val="left" w:pos="870"/>
        </w:tabs>
        <w:spacing w:line="240" w:lineRule="auto"/>
        <w:jc w:val="center"/>
      </w:pPr>
      <w:r w:rsidRPr="00F44F2C">
        <w:rPr>
          <w:sz w:val="22"/>
          <w:szCs w:val="22"/>
          <w:u w:val="single"/>
        </w:rPr>
        <w:t>ПРЕДЕЛЬНЫЕ РАЗМЕРЫ ЗЕМЕЛЬНЫХ УЧАСТКОВ</w:t>
      </w:r>
    </w:p>
    <w:p w14:paraId="7AE58AB0" w14:textId="77777777" w:rsidR="00CE02F2" w:rsidRPr="00F44F2C" w:rsidRDefault="00CE02F2" w:rsidP="00CE02F2">
      <w:pPr>
        <w:pStyle w:val="Standard"/>
        <w:tabs>
          <w:tab w:val="left" w:pos="870"/>
        </w:tabs>
        <w:spacing w:line="240" w:lineRule="auto"/>
        <w:jc w:val="center"/>
      </w:pPr>
      <w:r w:rsidRPr="00F44F2C">
        <w:rPr>
          <w:sz w:val="22"/>
          <w:szCs w:val="22"/>
          <w:u w:val="single"/>
        </w:rPr>
        <w:t>И ПРЕДЕЛЬНЫЕ ПАРАМЕТРЫ РАЗРЕШЕННОГО СТРОИТЕЛЬСТВА</w:t>
      </w:r>
    </w:p>
    <w:p w14:paraId="53066BF6" w14:textId="77777777" w:rsidR="00CE02F2" w:rsidRPr="00F44F2C" w:rsidRDefault="00CE02F2" w:rsidP="00CE02F2">
      <w:pPr>
        <w:pStyle w:val="Standard"/>
        <w:tabs>
          <w:tab w:val="left" w:pos="870"/>
        </w:tabs>
        <w:spacing w:line="240" w:lineRule="auto"/>
        <w:jc w:val="center"/>
      </w:pPr>
    </w:p>
    <w:p w14:paraId="3868971B" w14:textId="77777777" w:rsidR="00CE02F2" w:rsidRPr="00F44F2C" w:rsidRDefault="00CE02F2" w:rsidP="00CE02F2">
      <w:pPr>
        <w:pStyle w:val="Standard"/>
        <w:spacing w:line="240" w:lineRule="auto"/>
        <w:jc w:val="both"/>
        <w:rPr>
          <w:sz w:val="24"/>
          <w:szCs w:val="24"/>
          <w:shd w:val="clear" w:color="auto" w:fill="FFFFFF"/>
          <w:lang w:eastAsia="ru-RU"/>
        </w:rPr>
      </w:pPr>
      <w:r w:rsidRPr="00F44F2C">
        <w:rPr>
          <w:sz w:val="24"/>
          <w:szCs w:val="24"/>
          <w:shd w:val="clear" w:color="auto" w:fill="FFFFFF"/>
          <w:lang w:eastAsia="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79"/>
        <w:gridCol w:w="6056"/>
      </w:tblGrid>
      <w:tr w:rsidR="00CE02F2" w:rsidRPr="00F44F2C" w14:paraId="16D45512" w14:textId="77777777" w:rsidTr="007E6916">
        <w:tc>
          <w:tcPr>
            <w:tcW w:w="3794" w:type="dxa"/>
          </w:tcPr>
          <w:p w14:paraId="1F79BF60" w14:textId="77777777" w:rsidR="00CE02F2" w:rsidRPr="00F44F2C" w:rsidRDefault="00CE02F2" w:rsidP="007E6916">
            <w:pPr>
              <w:adjustRightInd w:val="0"/>
              <w:rPr>
                <w:sz w:val="22"/>
                <w:szCs w:val="22"/>
              </w:rPr>
            </w:pPr>
            <w:r w:rsidRPr="00F44F2C">
              <w:rPr>
                <w:sz w:val="22"/>
                <w:szCs w:val="22"/>
              </w:rPr>
              <w:t>Наименование размера, параметра</w:t>
            </w:r>
          </w:p>
        </w:tc>
        <w:tc>
          <w:tcPr>
            <w:tcW w:w="6520" w:type="dxa"/>
          </w:tcPr>
          <w:p w14:paraId="1CAF942D" w14:textId="77777777" w:rsidR="00CE02F2" w:rsidRPr="00F44F2C" w:rsidRDefault="00CE02F2" w:rsidP="007E6916">
            <w:pPr>
              <w:adjustRightInd w:val="0"/>
              <w:rPr>
                <w:sz w:val="22"/>
                <w:szCs w:val="22"/>
              </w:rPr>
            </w:pPr>
            <w:r w:rsidRPr="00F44F2C">
              <w:rPr>
                <w:sz w:val="22"/>
                <w:szCs w:val="22"/>
              </w:rPr>
              <w:t>Значение, единица измерения, дополнительные условия</w:t>
            </w:r>
          </w:p>
        </w:tc>
      </w:tr>
      <w:tr w:rsidR="00CE02F2" w:rsidRPr="00F44F2C" w14:paraId="3296C56D" w14:textId="77777777" w:rsidTr="007E6916">
        <w:tc>
          <w:tcPr>
            <w:tcW w:w="3794" w:type="dxa"/>
          </w:tcPr>
          <w:p w14:paraId="6AD05B65" w14:textId="77777777" w:rsidR="00CE02F2" w:rsidRPr="00F44F2C" w:rsidRDefault="00CE02F2" w:rsidP="007E6916">
            <w:pPr>
              <w:adjustRightInd w:val="0"/>
              <w:rPr>
                <w:b/>
                <w:sz w:val="22"/>
                <w:szCs w:val="22"/>
              </w:rPr>
            </w:pPr>
            <w:r w:rsidRPr="00F44F2C">
              <w:rPr>
                <w:sz w:val="22"/>
                <w:szCs w:val="22"/>
              </w:rPr>
              <w:t>Предельные (минимальные и (или) максимальные) размеры земельных участков</w:t>
            </w:r>
          </w:p>
        </w:tc>
        <w:tc>
          <w:tcPr>
            <w:tcW w:w="6520" w:type="dxa"/>
          </w:tcPr>
          <w:p w14:paraId="564F12F3" w14:textId="77777777" w:rsidR="00CE02F2" w:rsidRPr="00F44F2C" w:rsidRDefault="00CE02F2" w:rsidP="007E6916">
            <w:pPr>
              <w:adjustRightInd w:val="0"/>
              <w:jc w:val="both"/>
              <w:rPr>
                <w:b/>
                <w:sz w:val="22"/>
                <w:szCs w:val="22"/>
              </w:rPr>
            </w:pPr>
            <w:r w:rsidRPr="00F44F2C">
              <w:rPr>
                <w:sz w:val="22"/>
                <w:szCs w:val="22"/>
              </w:rPr>
              <w:t>не подлежит установлению</w:t>
            </w:r>
          </w:p>
        </w:tc>
      </w:tr>
      <w:tr w:rsidR="00CE02F2" w:rsidRPr="00F44F2C" w14:paraId="704C5AAA" w14:textId="77777777" w:rsidTr="007E6916">
        <w:tc>
          <w:tcPr>
            <w:tcW w:w="3794" w:type="dxa"/>
          </w:tcPr>
          <w:p w14:paraId="5D20B592" w14:textId="77777777" w:rsidR="00CE02F2" w:rsidRPr="00F44F2C" w:rsidRDefault="00CE02F2" w:rsidP="007E6916">
            <w:pPr>
              <w:adjustRightInd w:val="0"/>
              <w:rPr>
                <w:b/>
                <w:sz w:val="22"/>
                <w:szCs w:val="22"/>
              </w:rPr>
            </w:pPr>
            <w:r w:rsidRPr="00F44F2C">
              <w:rPr>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задний, строений, сооружений</w:t>
            </w:r>
          </w:p>
        </w:tc>
        <w:tc>
          <w:tcPr>
            <w:tcW w:w="6520" w:type="dxa"/>
          </w:tcPr>
          <w:p w14:paraId="4AE28D1C" w14:textId="77777777" w:rsidR="00CE02F2" w:rsidRPr="00F44F2C" w:rsidRDefault="00CE02F2" w:rsidP="007E6916">
            <w:pPr>
              <w:adjustRightInd w:val="0"/>
              <w:ind w:firstLine="34"/>
              <w:jc w:val="both"/>
              <w:rPr>
                <w:b/>
                <w:sz w:val="22"/>
                <w:szCs w:val="22"/>
              </w:rPr>
            </w:pPr>
            <w:r w:rsidRPr="00F44F2C">
              <w:rPr>
                <w:sz w:val="22"/>
                <w:szCs w:val="22"/>
              </w:rPr>
              <w:t>не подлежит установлению</w:t>
            </w:r>
            <w:r w:rsidRPr="00F44F2C">
              <w:rPr>
                <w:b/>
                <w:sz w:val="22"/>
                <w:szCs w:val="22"/>
              </w:rPr>
              <w:t xml:space="preserve"> </w:t>
            </w:r>
          </w:p>
        </w:tc>
      </w:tr>
      <w:tr w:rsidR="00CE02F2" w:rsidRPr="00F44F2C" w14:paraId="5C375721" w14:textId="77777777" w:rsidTr="007E6916">
        <w:tc>
          <w:tcPr>
            <w:tcW w:w="3794" w:type="dxa"/>
          </w:tcPr>
          <w:p w14:paraId="3C3F1063" w14:textId="77777777" w:rsidR="00CE02F2" w:rsidRPr="00F44F2C" w:rsidRDefault="00CE02F2" w:rsidP="007E6916">
            <w:pPr>
              <w:adjustRightInd w:val="0"/>
              <w:rPr>
                <w:b/>
                <w:sz w:val="22"/>
                <w:szCs w:val="22"/>
              </w:rPr>
            </w:pPr>
            <w:r w:rsidRPr="00F44F2C">
              <w:rPr>
                <w:sz w:val="22"/>
                <w:szCs w:val="22"/>
              </w:rPr>
              <w:t>Предельное количество этажей или предельная высота зданий, строений, сооружений</w:t>
            </w:r>
          </w:p>
        </w:tc>
        <w:tc>
          <w:tcPr>
            <w:tcW w:w="6520" w:type="dxa"/>
          </w:tcPr>
          <w:p w14:paraId="5A647DB4" w14:textId="77777777" w:rsidR="00CE02F2" w:rsidRPr="00F44F2C" w:rsidRDefault="00CE02F2" w:rsidP="007E6916">
            <w:pPr>
              <w:adjustRightInd w:val="0"/>
              <w:ind w:firstLine="34"/>
              <w:jc w:val="both"/>
              <w:rPr>
                <w:b/>
                <w:sz w:val="22"/>
                <w:szCs w:val="22"/>
              </w:rPr>
            </w:pPr>
            <w:r w:rsidRPr="00F44F2C">
              <w:rPr>
                <w:sz w:val="22"/>
                <w:szCs w:val="22"/>
              </w:rPr>
              <w:t>не подлежит установлению</w:t>
            </w:r>
          </w:p>
        </w:tc>
      </w:tr>
      <w:tr w:rsidR="00CE02F2" w:rsidRPr="00F44F2C" w14:paraId="52F4F98B" w14:textId="77777777" w:rsidTr="007E6916">
        <w:tc>
          <w:tcPr>
            <w:tcW w:w="3794" w:type="dxa"/>
          </w:tcPr>
          <w:p w14:paraId="521666AD" w14:textId="77777777" w:rsidR="00CE02F2" w:rsidRPr="00F44F2C" w:rsidRDefault="00CE02F2" w:rsidP="007E6916">
            <w:pPr>
              <w:adjustRightInd w:val="0"/>
              <w:rPr>
                <w:b/>
                <w:sz w:val="22"/>
                <w:szCs w:val="22"/>
              </w:rPr>
            </w:pPr>
            <w:r w:rsidRPr="00F44F2C">
              <w:rPr>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6520" w:type="dxa"/>
          </w:tcPr>
          <w:p w14:paraId="406DE4F2" w14:textId="77777777" w:rsidR="00CE02F2" w:rsidRPr="00F44F2C" w:rsidRDefault="00CE02F2" w:rsidP="007E6916">
            <w:pPr>
              <w:adjustRightInd w:val="0"/>
              <w:jc w:val="both"/>
              <w:rPr>
                <w:sz w:val="22"/>
                <w:szCs w:val="22"/>
              </w:rPr>
            </w:pPr>
            <w:r w:rsidRPr="00F44F2C">
              <w:rPr>
                <w:sz w:val="22"/>
                <w:szCs w:val="22"/>
              </w:rPr>
              <w:t>не подлежит установлению</w:t>
            </w:r>
          </w:p>
        </w:tc>
      </w:tr>
      <w:tr w:rsidR="00CE02F2" w:rsidRPr="00F44F2C" w14:paraId="4989D2A4" w14:textId="77777777" w:rsidTr="007E6916">
        <w:tc>
          <w:tcPr>
            <w:tcW w:w="3794" w:type="dxa"/>
          </w:tcPr>
          <w:p w14:paraId="1B163D56" w14:textId="77777777" w:rsidR="00CE02F2" w:rsidRPr="00F44F2C" w:rsidRDefault="00CE02F2" w:rsidP="007E6916">
            <w:pPr>
              <w:adjustRightInd w:val="0"/>
              <w:rPr>
                <w:b/>
                <w:sz w:val="22"/>
                <w:szCs w:val="22"/>
              </w:rPr>
            </w:pPr>
            <w:r w:rsidRPr="00F44F2C">
              <w:rPr>
                <w:sz w:val="22"/>
                <w:szCs w:val="22"/>
              </w:rPr>
              <w:t>Иные предельные параметры разрешенного строительства, реконструкции объектов капитального строительства</w:t>
            </w:r>
          </w:p>
        </w:tc>
        <w:tc>
          <w:tcPr>
            <w:tcW w:w="6520" w:type="dxa"/>
          </w:tcPr>
          <w:p w14:paraId="3F3BDF0A" w14:textId="77777777" w:rsidR="00CE02F2" w:rsidRPr="00F44F2C" w:rsidRDefault="00CE02F2" w:rsidP="007E6916">
            <w:pPr>
              <w:adjustRightInd w:val="0"/>
              <w:ind w:firstLine="34"/>
              <w:jc w:val="both"/>
              <w:rPr>
                <w:sz w:val="22"/>
                <w:szCs w:val="22"/>
              </w:rPr>
            </w:pPr>
            <w:r w:rsidRPr="00F44F2C">
              <w:rPr>
                <w:sz w:val="22"/>
                <w:szCs w:val="22"/>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14:paraId="76E85174" w14:textId="77777777" w:rsidR="00CE02F2" w:rsidRPr="00F44F2C" w:rsidRDefault="00CE02F2" w:rsidP="007E6916">
            <w:pPr>
              <w:adjustRightInd w:val="0"/>
              <w:jc w:val="both"/>
              <w:rPr>
                <w:b/>
                <w:sz w:val="22"/>
                <w:szCs w:val="22"/>
              </w:rPr>
            </w:pPr>
            <w:r w:rsidRPr="00F44F2C">
              <w:rPr>
                <w:sz w:val="22"/>
                <w:szCs w:val="22"/>
              </w:rPr>
              <w:t>- размеры санитарно-защитной зоны устанавливаются с учетом требований СанПиН 2.2.1/2.1.1.1200</w:t>
            </w:r>
          </w:p>
        </w:tc>
      </w:tr>
    </w:tbl>
    <w:p w14:paraId="4762AF06" w14:textId="77777777" w:rsidR="00CE02F2" w:rsidRPr="00F44F2C" w:rsidRDefault="00CE02F2" w:rsidP="00CE02F2">
      <w:pPr>
        <w:pStyle w:val="Standard"/>
        <w:shd w:val="clear" w:color="auto" w:fill="FFFFFF"/>
        <w:tabs>
          <w:tab w:val="left" w:pos="0"/>
        </w:tabs>
        <w:spacing w:line="240" w:lineRule="auto"/>
        <w:jc w:val="both"/>
        <w:rPr>
          <w:sz w:val="24"/>
          <w:szCs w:val="24"/>
          <w:shd w:val="clear" w:color="auto" w:fill="FFFFFF"/>
          <w:lang w:eastAsia="ru-RU"/>
        </w:rPr>
      </w:pPr>
    </w:p>
    <w:p w14:paraId="2FE16407" w14:textId="77777777" w:rsidR="00CE02F2" w:rsidRPr="00F44F2C" w:rsidRDefault="00CE02F2" w:rsidP="00CE02F2">
      <w:pPr>
        <w:pStyle w:val="Standard"/>
        <w:shd w:val="clear" w:color="auto" w:fill="FFFFFF"/>
        <w:tabs>
          <w:tab w:val="left" w:pos="0"/>
        </w:tabs>
        <w:spacing w:line="240" w:lineRule="auto"/>
        <w:jc w:val="both"/>
        <w:rPr>
          <w:sz w:val="24"/>
          <w:szCs w:val="24"/>
          <w:shd w:val="clear" w:color="auto" w:fill="FFFFFF"/>
          <w:lang w:eastAsia="ru-RU"/>
        </w:rPr>
      </w:pPr>
      <w:r w:rsidRPr="00F44F2C">
        <w:rPr>
          <w:sz w:val="24"/>
          <w:szCs w:val="24"/>
          <w:shd w:val="clear" w:color="auto" w:fill="FFFFFF"/>
          <w:lang w:eastAsia="ru-RU"/>
        </w:rPr>
        <w:t xml:space="preserve">   Обязательное условие промышленного проектирования - внедрение передовых ресурсосберегающих, безотходных и малоотходных технологических решений, позволяющих максимально сократить или избежать поступлений вредных химических или биологических компонентов выбросов в атмосферный воздух, почву и водоемы,  предотвратить или снизить воздействие физических факторов до гигиенических нормативов и ниже.</w:t>
      </w:r>
    </w:p>
    <w:p w14:paraId="74C73B21" w14:textId="77777777" w:rsidR="00CE02F2" w:rsidRPr="00F44F2C" w:rsidRDefault="00CE02F2" w:rsidP="00CE02F2">
      <w:pPr>
        <w:pStyle w:val="Standard"/>
        <w:shd w:val="clear" w:color="auto" w:fill="FFFFFF"/>
        <w:tabs>
          <w:tab w:val="left" w:pos="0"/>
        </w:tabs>
        <w:spacing w:line="240" w:lineRule="auto"/>
        <w:jc w:val="both"/>
        <w:rPr>
          <w:sz w:val="24"/>
          <w:szCs w:val="24"/>
          <w:shd w:val="clear" w:color="auto" w:fill="FFFFFF"/>
          <w:lang w:eastAsia="ru-RU"/>
        </w:rPr>
      </w:pPr>
    </w:p>
    <w:p w14:paraId="1A3451FC" w14:textId="77777777" w:rsidR="00CE02F2" w:rsidRPr="00F44F2C" w:rsidRDefault="00CE02F2" w:rsidP="00CE02F2">
      <w:pPr>
        <w:pStyle w:val="Standard"/>
        <w:shd w:val="clear" w:color="auto" w:fill="FFFFFF"/>
        <w:tabs>
          <w:tab w:val="left" w:pos="0"/>
        </w:tabs>
        <w:spacing w:line="240" w:lineRule="auto"/>
        <w:jc w:val="both"/>
        <w:rPr>
          <w:sz w:val="24"/>
          <w:szCs w:val="24"/>
          <w:shd w:val="clear" w:color="auto" w:fill="FFFFFF"/>
          <w:lang w:eastAsia="ru-RU"/>
        </w:rPr>
      </w:pPr>
    </w:p>
    <w:p w14:paraId="6439E0B9" w14:textId="77777777" w:rsidR="00CE02F2" w:rsidRPr="00F44F2C" w:rsidRDefault="00CE02F2" w:rsidP="00CE02F2">
      <w:pPr>
        <w:pStyle w:val="Standard"/>
        <w:shd w:val="clear" w:color="auto" w:fill="FFFFFF"/>
        <w:tabs>
          <w:tab w:val="left" w:pos="0"/>
        </w:tabs>
        <w:spacing w:line="240" w:lineRule="auto"/>
        <w:jc w:val="both"/>
        <w:rPr>
          <w:sz w:val="24"/>
          <w:szCs w:val="24"/>
          <w:shd w:val="clear" w:color="auto" w:fill="FFFFFF"/>
          <w:lang w:eastAsia="ru-RU"/>
        </w:rPr>
      </w:pPr>
    </w:p>
    <w:p w14:paraId="1B6F118B" w14:textId="77777777" w:rsidR="00CE02F2" w:rsidRPr="00F44F2C" w:rsidRDefault="00CE02F2" w:rsidP="00CE02F2">
      <w:pPr>
        <w:pStyle w:val="Standard"/>
        <w:spacing w:line="240" w:lineRule="auto"/>
        <w:jc w:val="both"/>
        <w:rPr>
          <w:sz w:val="24"/>
          <w:szCs w:val="24"/>
        </w:rPr>
        <w:sectPr w:rsidR="00CE02F2" w:rsidRPr="00F44F2C">
          <w:pgSz w:w="11906" w:h="16838"/>
          <w:pgMar w:top="1342" w:right="1127" w:bottom="1342" w:left="1134" w:header="776" w:footer="776" w:gutter="0"/>
          <w:cols w:space="720"/>
        </w:sectPr>
      </w:pPr>
    </w:p>
    <w:p w14:paraId="0F00D066" w14:textId="77777777" w:rsidR="00CE02F2" w:rsidRPr="00F44F2C" w:rsidRDefault="00CE02F2" w:rsidP="00CE02F2">
      <w:pPr>
        <w:pStyle w:val="Standard"/>
        <w:spacing w:line="240" w:lineRule="auto"/>
        <w:jc w:val="both"/>
        <w:rPr>
          <w:sz w:val="24"/>
          <w:szCs w:val="24"/>
        </w:rPr>
      </w:pPr>
    </w:p>
    <w:p w14:paraId="2D4796CC" w14:textId="77777777" w:rsidR="00CE02F2" w:rsidRPr="00F44F2C" w:rsidRDefault="00CE02F2" w:rsidP="00CE02F2">
      <w:pPr>
        <w:pStyle w:val="Standard"/>
        <w:spacing w:line="240" w:lineRule="auto"/>
        <w:jc w:val="both"/>
        <w:rPr>
          <w:sz w:val="24"/>
          <w:szCs w:val="24"/>
          <w:u w:val="single"/>
          <w:lang w:eastAsia="ru-RU"/>
        </w:rPr>
      </w:pPr>
      <w:r w:rsidRPr="00F44F2C">
        <w:rPr>
          <w:b/>
          <w:bCs/>
          <w:sz w:val="24"/>
          <w:szCs w:val="24"/>
        </w:rPr>
        <w:tab/>
      </w:r>
    </w:p>
    <w:p w14:paraId="2E70DD5D" w14:textId="77777777" w:rsidR="00CE02F2" w:rsidRPr="00F44F2C" w:rsidRDefault="008B7141" w:rsidP="00CE02F2">
      <w:pPr>
        <w:pStyle w:val="1"/>
      </w:pPr>
      <w:bookmarkStart w:id="76" w:name="_Toc50967765"/>
      <w:r w:rsidRPr="00F44F2C">
        <w:t>lV</w:t>
      </w:r>
      <w:r w:rsidR="00CE02F2" w:rsidRPr="00F44F2C">
        <w:t>. ОГРАНИЧЕНИЯ ИСПОЛЬЗОВАНИЯ ЗЕМЕЛЬНЫХ УЧАСТКОВ И ОБЪЕКТОВ КАПИТАЛЬНОГО СТРОИТЕЛЬСТВА</w:t>
      </w:r>
      <w:bookmarkEnd w:id="76"/>
    </w:p>
    <w:p w14:paraId="3AE8F6AD" w14:textId="77777777" w:rsidR="00CE02F2" w:rsidRPr="00F44F2C" w:rsidRDefault="00CE02F2" w:rsidP="00CE02F2">
      <w:pPr>
        <w:pStyle w:val="Standard"/>
        <w:tabs>
          <w:tab w:val="left" w:pos="0"/>
        </w:tabs>
        <w:spacing w:line="240" w:lineRule="auto"/>
        <w:jc w:val="center"/>
        <w:rPr>
          <w:b/>
          <w:bCs/>
          <w:sz w:val="24"/>
          <w:szCs w:val="24"/>
        </w:rPr>
      </w:pPr>
    </w:p>
    <w:p w14:paraId="164C260A" w14:textId="77777777" w:rsidR="00CE02F2" w:rsidRPr="00F44F2C" w:rsidRDefault="00CE02F2" w:rsidP="00CE02F2">
      <w:pPr>
        <w:pStyle w:val="Standard"/>
        <w:spacing w:line="240" w:lineRule="auto"/>
        <w:ind w:firstLine="709"/>
        <w:jc w:val="both"/>
      </w:pPr>
      <w:r w:rsidRPr="00F44F2C">
        <w:rPr>
          <w:sz w:val="24"/>
          <w:szCs w:val="24"/>
          <w:lang w:eastAsia="ru-RU"/>
        </w:rPr>
        <w:t>В соответствии с действующим законодательством устанавливаются различные зоны с особы</w:t>
      </w:r>
      <w:r w:rsidRPr="00F44F2C">
        <w:rPr>
          <w:rStyle w:val="DropCaps"/>
          <w:color w:val="000000"/>
          <w:sz w:val="24"/>
          <w:szCs w:val="24"/>
          <w:lang w:eastAsia="ru-RU"/>
        </w:rPr>
        <w:t>ми условиями использования территории.</w:t>
      </w:r>
    </w:p>
    <w:p w14:paraId="025C0349" w14:textId="77777777" w:rsidR="00CE02F2" w:rsidRPr="00F44F2C" w:rsidRDefault="00CE02F2" w:rsidP="00CE02F2">
      <w:pPr>
        <w:pStyle w:val="Standard"/>
        <w:spacing w:line="240" w:lineRule="auto"/>
        <w:ind w:firstLine="709"/>
        <w:jc w:val="both"/>
        <w:rPr>
          <w:sz w:val="24"/>
          <w:szCs w:val="24"/>
        </w:rPr>
      </w:pPr>
      <w:r w:rsidRPr="00F44F2C">
        <w:rPr>
          <w:sz w:val="24"/>
          <w:szCs w:val="24"/>
          <w:lang w:eastAsia="ru-RU"/>
        </w:rPr>
        <w:t xml:space="preserve">Зоны с особыми условиями использования территории </w:t>
      </w:r>
      <w:r w:rsidR="00563989" w:rsidRPr="00F44F2C">
        <w:rPr>
          <w:rStyle w:val="41"/>
          <w:sz w:val="24"/>
          <w:szCs w:val="24"/>
        </w:rPr>
        <w:t>Симского</w:t>
      </w:r>
      <w:r w:rsidRPr="00F44F2C">
        <w:rPr>
          <w:rStyle w:val="41"/>
          <w:sz w:val="24"/>
          <w:szCs w:val="24"/>
        </w:rPr>
        <w:t xml:space="preserve"> городского поселения</w:t>
      </w:r>
      <w:r w:rsidRPr="00F44F2C">
        <w:rPr>
          <w:sz w:val="24"/>
          <w:szCs w:val="24"/>
          <w:lang w:eastAsia="ru-RU"/>
        </w:rPr>
        <w:t xml:space="preserve"> и режимы их использования приведены в таблице 4.1 Вышеуказанные границы зон отображены на «Карте градостр</w:t>
      </w:r>
      <w:r w:rsidRPr="00F44F2C">
        <w:rPr>
          <w:sz w:val="24"/>
          <w:szCs w:val="24"/>
        </w:rPr>
        <w:t>оительного зонирования».</w:t>
      </w:r>
    </w:p>
    <w:p w14:paraId="1EF6BD18" w14:textId="77777777" w:rsidR="00CE02F2" w:rsidRPr="00F44F2C" w:rsidRDefault="00CE02F2" w:rsidP="00CE02F2">
      <w:pPr>
        <w:pStyle w:val="Standard"/>
        <w:spacing w:line="240" w:lineRule="auto"/>
        <w:ind w:firstLine="709"/>
        <w:jc w:val="both"/>
      </w:pPr>
    </w:p>
    <w:p w14:paraId="7AC116B0" w14:textId="77777777" w:rsidR="00CE02F2" w:rsidRPr="00F44F2C" w:rsidRDefault="00CE02F2" w:rsidP="00CE02F2">
      <w:pPr>
        <w:pStyle w:val="aff4"/>
        <w:sectPr w:rsidR="00CE02F2" w:rsidRPr="00F44F2C">
          <w:pgSz w:w="11906" w:h="16838"/>
          <w:pgMar w:top="1342" w:right="1127" w:bottom="1342" w:left="1134" w:header="776" w:footer="776" w:gutter="0"/>
          <w:cols w:space="720"/>
        </w:sectPr>
      </w:pPr>
    </w:p>
    <w:p w14:paraId="5C904E07" w14:textId="77777777" w:rsidR="00CE02F2" w:rsidRPr="00F44F2C" w:rsidRDefault="00CE02F2" w:rsidP="00CE02F2">
      <w:pPr>
        <w:pStyle w:val="aff4"/>
      </w:pPr>
    </w:p>
    <w:p w14:paraId="270E588F" w14:textId="77777777" w:rsidR="00CE02F2" w:rsidRPr="00F44F2C" w:rsidRDefault="00CE02F2" w:rsidP="00CE02F2">
      <w:pPr>
        <w:jc w:val="center"/>
        <w:rPr>
          <w:b/>
          <w:bCs/>
          <w:lang w:eastAsia="ru-RU"/>
        </w:rPr>
      </w:pPr>
      <w:r w:rsidRPr="00F44F2C">
        <w:rPr>
          <w:b/>
          <w:bCs/>
          <w:lang w:eastAsia="ru-RU"/>
        </w:rPr>
        <w:t xml:space="preserve">РЕЖИМЫ ИСПОЛЬЗОВАНИЯ ЗОН С ОСОБЫМИ УСЛОВИЯМИ НА ТЕРРИТОРИИ </w:t>
      </w:r>
      <w:r w:rsidR="00234CB0" w:rsidRPr="00F44F2C">
        <w:rPr>
          <w:b/>
          <w:bCs/>
          <w:lang w:eastAsia="ru-RU"/>
        </w:rPr>
        <w:t>СИМСКОГО</w:t>
      </w:r>
      <w:r w:rsidRPr="00F44F2C">
        <w:rPr>
          <w:b/>
          <w:bCs/>
          <w:lang w:eastAsia="ru-RU"/>
        </w:rPr>
        <w:t xml:space="preserve"> ГОРОДСКОГО ПОСЕЛЕНИЯ</w:t>
      </w:r>
    </w:p>
    <w:p w14:paraId="6C681CA5" w14:textId="77777777" w:rsidR="00CE02F2" w:rsidRPr="00F44F2C" w:rsidRDefault="00CE02F2" w:rsidP="00CE02F2">
      <w:pPr>
        <w:ind w:firstLine="704"/>
        <w:jc w:val="right"/>
        <w:rPr>
          <w:b/>
          <w:bCs/>
        </w:rPr>
      </w:pPr>
      <w:r w:rsidRPr="00F44F2C">
        <w:rPr>
          <w:b/>
          <w:bCs/>
        </w:rPr>
        <w:t xml:space="preserve">Таблица 4.1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1941"/>
        <w:gridCol w:w="5552"/>
        <w:gridCol w:w="5269"/>
        <w:gridCol w:w="6101"/>
      </w:tblGrid>
      <w:tr w:rsidR="00CE02F2" w:rsidRPr="00F44F2C" w14:paraId="0CF6EBFF" w14:textId="77777777" w:rsidTr="008B7141">
        <w:tc>
          <w:tcPr>
            <w:tcW w:w="528" w:type="pct"/>
            <w:vMerge w:val="restart"/>
            <w:tcBorders>
              <w:top w:val="single" w:sz="4" w:space="0" w:color="auto"/>
              <w:left w:val="single" w:sz="4" w:space="0" w:color="auto"/>
              <w:bottom w:val="single" w:sz="4" w:space="0" w:color="auto"/>
              <w:right w:val="single" w:sz="4" w:space="0" w:color="auto"/>
            </w:tcBorders>
            <w:vAlign w:val="center"/>
            <w:hideMark/>
          </w:tcPr>
          <w:p w14:paraId="711FD6B5" w14:textId="77777777" w:rsidR="00CE02F2" w:rsidRPr="00F44F2C" w:rsidRDefault="00CE02F2" w:rsidP="007E6916">
            <w:pPr>
              <w:pStyle w:val="aff4"/>
              <w:jc w:val="center"/>
              <w:rPr>
                <w:b/>
                <w:bCs/>
                <w:sz w:val="20"/>
              </w:rPr>
            </w:pPr>
            <w:r w:rsidRPr="00F44F2C">
              <w:rPr>
                <w:b/>
                <w:bCs/>
                <w:sz w:val="20"/>
              </w:rPr>
              <w:t>Наименование</w:t>
            </w:r>
          </w:p>
          <w:p w14:paraId="6D7CC5D4" w14:textId="77777777" w:rsidR="00CE02F2" w:rsidRPr="00F44F2C" w:rsidRDefault="00CE02F2" w:rsidP="007E6916">
            <w:pPr>
              <w:pStyle w:val="aff4"/>
              <w:jc w:val="center"/>
              <w:rPr>
                <w:b/>
                <w:bCs/>
                <w:sz w:val="20"/>
              </w:rPr>
            </w:pPr>
            <w:r w:rsidRPr="00F44F2C">
              <w:rPr>
                <w:b/>
                <w:bCs/>
                <w:sz w:val="20"/>
              </w:rPr>
              <w:t>зоны</w:t>
            </w:r>
          </w:p>
        </w:tc>
        <w:tc>
          <w:tcPr>
            <w:tcW w:w="461" w:type="pct"/>
            <w:vMerge w:val="restart"/>
            <w:tcBorders>
              <w:top w:val="single" w:sz="4" w:space="0" w:color="auto"/>
              <w:left w:val="single" w:sz="4" w:space="0" w:color="auto"/>
              <w:bottom w:val="single" w:sz="4" w:space="0" w:color="auto"/>
              <w:right w:val="single" w:sz="4" w:space="0" w:color="auto"/>
            </w:tcBorders>
            <w:vAlign w:val="center"/>
            <w:hideMark/>
          </w:tcPr>
          <w:p w14:paraId="66BE3B64" w14:textId="77777777" w:rsidR="00CE02F2" w:rsidRPr="00F44F2C" w:rsidRDefault="00CE02F2" w:rsidP="007E6916">
            <w:pPr>
              <w:pStyle w:val="aff4"/>
              <w:jc w:val="center"/>
              <w:rPr>
                <w:b/>
                <w:bCs/>
                <w:sz w:val="20"/>
              </w:rPr>
            </w:pPr>
            <w:r w:rsidRPr="00F44F2C">
              <w:rPr>
                <w:b/>
                <w:bCs/>
                <w:sz w:val="20"/>
              </w:rPr>
              <w:t>Документ</w:t>
            </w:r>
          </w:p>
        </w:tc>
        <w:tc>
          <w:tcPr>
            <w:tcW w:w="1316" w:type="pct"/>
            <w:vMerge w:val="restart"/>
            <w:tcBorders>
              <w:top w:val="single" w:sz="4" w:space="0" w:color="auto"/>
              <w:left w:val="single" w:sz="4" w:space="0" w:color="auto"/>
              <w:bottom w:val="single" w:sz="4" w:space="0" w:color="auto"/>
              <w:right w:val="single" w:sz="4" w:space="0" w:color="auto"/>
            </w:tcBorders>
            <w:vAlign w:val="center"/>
            <w:hideMark/>
          </w:tcPr>
          <w:p w14:paraId="2AF96264" w14:textId="77777777" w:rsidR="00CE02F2" w:rsidRPr="00F44F2C" w:rsidRDefault="00CE02F2" w:rsidP="007E6916">
            <w:pPr>
              <w:pStyle w:val="aff4"/>
              <w:jc w:val="center"/>
              <w:rPr>
                <w:b/>
                <w:bCs/>
                <w:sz w:val="20"/>
              </w:rPr>
            </w:pPr>
            <w:r w:rsidRPr="00F44F2C">
              <w:rPr>
                <w:b/>
                <w:bCs/>
                <w:sz w:val="20"/>
              </w:rPr>
              <w:t>Границы зон</w:t>
            </w:r>
          </w:p>
        </w:tc>
        <w:tc>
          <w:tcPr>
            <w:tcW w:w="2695" w:type="pct"/>
            <w:gridSpan w:val="2"/>
            <w:tcBorders>
              <w:top w:val="single" w:sz="4" w:space="0" w:color="auto"/>
              <w:left w:val="single" w:sz="4" w:space="0" w:color="auto"/>
              <w:bottom w:val="single" w:sz="4" w:space="0" w:color="auto"/>
              <w:right w:val="single" w:sz="4" w:space="0" w:color="auto"/>
            </w:tcBorders>
            <w:vAlign w:val="center"/>
            <w:hideMark/>
          </w:tcPr>
          <w:p w14:paraId="3C4061DB" w14:textId="77777777" w:rsidR="00CE02F2" w:rsidRPr="00F44F2C" w:rsidRDefault="00CE02F2" w:rsidP="007E6916">
            <w:pPr>
              <w:pStyle w:val="aff4"/>
              <w:jc w:val="center"/>
              <w:rPr>
                <w:b/>
                <w:bCs/>
                <w:sz w:val="20"/>
              </w:rPr>
            </w:pPr>
            <w:r w:rsidRPr="00F44F2C">
              <w:rPr>
                <w:b/>
                <w:bCs/>
                <w:sz w:val="20"/>
              </w:rPr>
              <w:t>Режимы</w:t>
            </w:r>
          </w:p>
        </w:tc>
      </w:tr>
      <w:tr w:rsidR="00CE02F2" w:rsidRPr="00F44F2C" w14:paraId="28F0F1D3" w14:textId="77777777" w:rsidTr="008B7141">
        <w:tc>
          <w:tcPr>
            <w:tcW w:w="528" w:type="pct"/>
            <w:vMerge/>
            <w:tcBorders>
              <w:top w:val="single" w:sz="4" w:space="0" w:color="auto"/>
              <w:left w:val="single" w:sz="4" w:space="0" w:color="auto"/>
              <w:bottom w:val="single" w:sz="4" w:space="0" w:color="auto"/>
              <w:right w:val="single" w:sz="4" w:space="0" w:color="auto"/>
            </w:tcBorders>
            <w:vAlign w:val="center"/>
            <w:hideMark/>
          </w:tcPr>
          <w:p w14:paraId="77C85C84" w14:textId="77777777" w:rsidR="00CE02F2" w:rsidRPr="00F44F2C" w:rsidRDefault="00CE02F2" w:rsidP="007E6916">
            <w:pPr>
              <w:rPr>
                <w:rFonts w:eastAsia="Lucida Sans Unicode" w:cs="Tahoma"/>
                <w:b/>
                <w:bCs/>
                <w:lang w:eastAsia="ru-RU" w:bidi="ru-RU"/>
              </w:rPr>
            </w:pPr>
          </w:p>
        </w:tc>
        <w:tc>
          <w:tcPr>
            <w:tcW w:w="461" w:type="pct"/>
            <w:vMerge/>
            <w:tcBorders>
              <w:top w:val="single" w:sz="4" w:space="0" w:color="auto"/>
              <w:left w:val="single" w:sz="4" w:space="0" w:color="auto"/>
              <w:bottom w:val="single" w:sz="4" w:space="0" w:color="auto"/>
              <w:right w:val="single" w:sz="4" w:space="0" w:color="auto"/>
            </w:tcBorders>
            <w:vAlign w:val="center"/>
            <w:hideMark/>
          </w:tcPr>
          <w:p w14:paraId="5C922DB6" w14:textId="77777777" w:rsidR="00CE02F2" w:rsidRPr="00F44F2C" w:rsidRDefault="00CE02F2" w:rsidP="007E6916">
            <w:pPr>
              <w:rPr>
                <w:rFonts w:eastAsia="Lucida Sans Unicode" w:cs="Tahoma"/>
                <w:b/>
                <w:bCs/>
                <w:lang w:eastAsia="ru-RU" w:bidi="ru-RU"/>
              </w:rPr>
            </w:pPr>
          </w:p>
        </w:tc>
        <w:tc>
          <w:tcPr>
            <w:tcW w:w="1316" w:type="pct"/>
            <w:vMerge/>
            <w:tcBorders>
              <w:top w:val="single" w:sz="4" w:space="0" w:color="auto"/>
              <w:left w:val="single" w:sz="4" w:space="0" w:color="auto"/>
              <w:bottom w:val="single" w:sz="4" w:space="0" w:color="auto"/>
              <w:right w:val="single" w:sz="4" w:space="0" w:color="auto"/>
            </w:tcBorders>
            <w:vAlign w:val="center"/>
            <w:hideMark/>
          </w:tcPr>
          <w:p w14:paraId="6EF07F66" w14:textId="77777777" w:rsidR="00CE02F2" w:rsidRPr="00F44F2C" w:rsidRDefault="00CE02F2" w:rsidP="007E6916">
            <w:pPr>
              <w:rPr>
                <w:rFonts w:eastAsia="Lucida Sans Unicode" w:cs="Tahoma"/>
                <w:b/>
                <w:bCs/>
                <w:lang w:eastAsia="ru-RU" w:bidi="ru-RU"/>
              </w:rPr>
            </w:pPr>
          </w:p>
        </w:tc>
        <w:tc>
          <w:tcPr>
            <w:tcW w:w="1249" w:type="pct"/>
            <w:tcBorders>
              <w:top w:val="single" w:sz="4" w:space="0" w:color="auto"/>
              <w:left w:val="single" w:sz="4" w:space="0" w:color="auto"/>
              <w:bottom w:val="single" w:sz="4" w:space="0" w:color="auto"/>
              <w:right w:val="single" w:sz="4" w:space="0" w:color="auto"/>
            </w:tcBorders>
            <w:hideMark/>
          </w:tcPr>
          <w:p w14:paraId="1B54558E" w14:textId="77777777" w:rsidR="00CE02F2" w:rsidRPr="00F44F2C" w:rsidRDefault="00CE02F2" w:rsidP="007E6916">
            <w:pPr>
              <w:pStyle w:val="aff4"/>
              <w:jc w:val="center"/>
              <w:rPr>
                <w:b/>
                <w:bCs/>
                <w:sz w:val="20"/>
              </w:rPr>
            </w:pPr>
            <w:r w:rsidRPr="00F44F2C">
              <w:rPr>
                <w:b/>
                <w:bCs/>
                <w:sz w:val="20"/>
              </w:rPr>
              <w:t>Запрещается</w:t>
            </w:r>
          </w:p>
        </w:tc>
        <w:tc>
          <w:tcPr>
            <w:tcW w:w="1446" w:type="pct"/>
            <w:tcBorders>
              <w:top w:val="single" w:sz="4" w:space="0" w:color="auto"/>
              <w:left w:val="single" w:sz="4" w:space="0" w:color="auto"/>
              <w:bottom w:val="single" w:sz="4" w:space="0" w:color="auto"/>
              <w:right w:val="single" w:sz="4" w:space="0" w:color="auto"/>
            </w:tcBorders>
            <w:hideMark/>
          </w:tcPr>
          <w:p w14:paraId="0D62F8D6" w14:textId="77777777" w:rsidR="00CE02F2" w:rsidRPr="00F44F2C" w:rsidRDefault="00CE02F2" w:rsidP="007E6916">
            <w:pPr>
              <w:pStyle w:val="aff4"/>
              <w:jc w:val="center"/>
              <w:rPr>
                <w:b/>
                <w:bCs/>
                <w:sz w:val="20"/>
              </w:rPr>
            </w:pPr>
            <w:r w:rsidRPr="00F44F2C">
              <w:rPr>
                <w:b/>
                <w:bCs/>
                <w:sz w:val="20"/>
              </w:rPr>
              <w:t>Допускается</w:t>
            </w:r>
          </w:p>
        </w:tc>
      </w:tr>
      <w:tr w:rsidR="00CE02F2" w:rsidRPr="00F44F2C" w14:paraId="3E19F6AE" w14:textId="77777777" w:rsidTr="008B7141">
        <w:trPr>
          <w:trHeight w:val="3288"/>
        </w:trPr>
        <w:tc>
          <w:tcPr>
            <w:tcW w:w="528" w:type="pct"/>
            <w:tcBorders>
              <w:top w:val="outset" w:sz="6" w:space="0" w:color="000000"/>
              <w:left w:val="outset" w:sz="6" w:space="0" w:color="000000"/>
              <w:bottom w:val="outset" w:sz="6" w:space="0" w:color="000000"/>
              <w:right w:val="outset" w:sz="6" w:space="0" w:color="000000"/>
            </w:tcBorders>
          </w:tcPr>
          <w:p w14:paraId="3E79FB74" w14:textId="77777777" w:rsidR="00CE02F2" w:rsidRPr="00F44F2C" w:rsidRDefault="00CE02F2" w:rsidP="007E6916">
            <w:pPr>
              <w:pStyle w:val="aff4"/>
              <w:rPr>
                <w:b/>
                <w:bCs/>
                <w:sz w:val="18"/>
                <w:szCs w:val="18"/>
              </w:rPr>
            </w:pPr>
            <w:r w:rsidRPr="00F44F2C">
              <w:rPr>
                <w:b/>
                <w:bCs/>
                <w:color w:val="000000"/>
                <w:sz w:val="18"/>
                <w:szCs w:val="18"/>
              </w:rPr>
              <w:t>1. Зоны охраны объектов культурного наследия</w:t>
            </w:r>
          </w:p>
        </w:tc>
        <w:tc>
          <w:tcPr>
            <w:tcW w:w="461" w:type="pct"/>
            <w:vMerge w:val="restart"/>
          </w:tcPr>
          <w:p w14:paraId="68B055C6" w14:textId="77777777" w:rsidR="00CE02F2" w:rsidRPr="00F44F2C" w:rsidRDefault="00CE02F2" w:rsidP="007E6916">
            <w:pPr>
              <w:pStyle w:val="Standard"/>
              <w:rPr>
                <w:sz w:val="18"/>
                <w:szCs w:val="18"/>
                <w:lang w:eastAsia="ru-RU"/>
              </w:rPr>
            </w:pPr>
            <w:r w:rsidRPr="00F44F2C">
              <w:rPr>
                <w:sz w:val="18"/>
                <w:szCs w:val="18"/>
                <w:lang w:eastAsia="ru-RU"/>
              </w:rPr>
              <w:t xml:space="preserve">ФЗ от 25.06.2002 г. №73-ФЗ «Об объектах культурного наследия (памятниках истории и культуры) народов РФ», </w:t>
            </w:r>
          </w:p>
          <w:p w14:paraId="4FD77574" w14:textId="77777777" w:rsidR="00CE02F2" w:rsidRPr="00F44F2C" w:rsidRDefault="00CE02F2" w:rsidP="007E6916">
            <w:pPr>
              <w:pStyle w:val="Standard"/>
              <w:rPr>
                <w:sz w:val="18"/>
                <w:szCs w:val="18"/>
              </w:rPr>
            </w:pPr>
            <w:r w:rsidRPr="00F44F2C">
              <w:rPr>
                <w:sz w:val="18"/>
                <w:szCs w:val="18"/>
              </w:rPr>
              <w:t>ФЗ от 03.08.2018 г. № 342-ФЗ «О внесении изменений в Градостроительный кодекс РФ»,</w:t>
            </w:r>
          </w:p>
          <w:p w14:paraId="17C1CBE5" w14:textId="77777777" w:rsidR="00CE02F2" w:rsidRPr="00F44F2C" w:rsidRDefault="00CE02F2" w:rsidP="007E6916">
            <w:pPr>
              <w:spacing w:line="0" w:lineRule="atLeast"/>
              <w:rPr>
                <w:sz w:val="18"/>
                <w:szCs w:val="18"/>
                <w:lang w:eastAsia="ru-RU"/>
              </w:rPr>
            </w:pPr>
            <w:r w:rsidRPr="00F44F2C">
              <w:rPr>
                <w:sz w:val="18"/>
                <w:szCs w:val="18"/>
                <w:lang w:eastAsia="ru-RU"/>
              </w:rPr>
              <w:t>СП 42.13330.2011 Градостроительство, приказ Министерства культуры РФ от 4.06.2015 г. № 1745 «Об утверждении требований к составлению проектов границ территорий объектов культурного наследия»,</w:t>
            </w:r>
          </w:p>
          <w:p w14:paraId="00B7C120" w14:textId="77777777" w:rsidR="00CE02F2" w:rsidRPr="00F44F2C" w:rsidRDefault="00CE02F2" w:rsidP="007E6916">
            <w:pPr>
              <w:pStyle w:val="aff4"/>
              <w:rPr>
                <w:sz w:val="18"/>
                <w:szCs w:val="18"/>
              </w:rPr>
            </w:pPr>
            <w:r w:rsidRPr="00F44F2C">
              <w:rPr>
                <w:sz w:val="18"/>
                <w:szCs w:val="18"/>
              </w:rPr>
              <w:t xml:space="preserve">Закон Челябинской области от 12.05.2015 г. № 168-ЗО «Об объектах культурного наследия (памятниках истории и культуры) в Челябинской области», Приказы Государственного комитета охраны объектов культурного наследия Челябинской области» от </w:t>
            </w:r>
            <w:r w:rsidRPr="00F44F2C">
              <w:rPr>
                <w:rFonts w:eastAsia="Times New Roman"/>
                <w:sz w:val="18"/>
                <w:szCs w:val="18"/>
              </w:rPr>
              <w:t>01.11.2019г. №№ 504, 506, 507.</w:t>
            </w:r>
          </w:p>
        </w:tc>
        <w:tc>
          <w:tcPr>
            <w:tcW w:w="1316" w:type="pct"/>
          </w:tcPr>
          <w:p w14:paraId="24788D31" w14:textId="77777777" w:rsidR="00CE02F2" w:rsidRPr="00F44F2C" w:rsidRDefault="00CE02F2" w:rsidP="007E6916">
            <w:pPr>
              <w:pStyle w:val="aff4"/>
              <w:rPr>
                <w:sz w:val="18"/>
                <w:szCs w:val="18"/>
              </w:rPr>
            </w:pPr>
            <w:r w:rsidRPr="00F44F2C">
              <w:rPr>
                <w:sz w:val="18"/>
                <w:szCs w:val="18"/>
              </w:rPr>
              <w:t>Границы зон охраны памятников, режим использования земель и градостроительные регламенты в границах данных зон определяются проектом зон охраны объекта культурного наследия. Проект зон охраны объекта культурного наследия подлежит в установленном порядке государственной историко-культурной экспертизе в целях определения его соответствия требованиям государственной охраны объектов культурного наследия.</w:t>
            </w:r>
          </w:p>
          <w:p w14:paraId="3FCD5CDB" w14:textId="77777777" w:rsidR="00CE02F2" w:rsidRPr="00F44F2C" w:rsidRDefault="00CE02F2" w:rsidP="007E6916">
            <w:pPr>
              <w:pStyle w:val="aff4"/>
              <w:rPr>
                <w:sz w:val="18"/>
                <w:szCs w:val="18"/>
              </w:rPr>
            </w:pPr>
            <w:r w:rsidRPr="00F44F2C">
              <w:rPr>
                <w:color w:val="000000"/>
                <w:sz w:val="18"/>
                <w:szCs w:val="18"/>
              </w:rPr>
              <w:t>Расстояния от памятников истории и культуры до транспортных и инженерных коммуникаций следует принимать не менее:</w:t>
            </w:r>
          </w:p>
          <w:p w14:paraId="44700A8C" w14:textId="77777777" w:rsidR="00CE02F2" w:rsidRPr="00F44F2C" w:rsidRDefault="00CE02F2" w:rsidP="007E6916">
            <w:pPr>
              <w:pStyle w:val="aff4"/>
              <w:numPr>
                <w:ilvl w:val="0"/>
                <w:numId w:val="194"/>
              </w:numPr>
              <w:suppressAutoHyphens w:val="0"/>
              <w:rPr>
                <w:sz w:val="18"/>
                <w:szCs w:val="18"/>
              </w:rPr>
            </w:pPr>
            <w:r w:rsidRPr="00F44F2C">
              <w:rPr>
                <w:color w:val="000000"/>
                <w:sz w:val="18"/>
                <w:szCs w:val="18"/>
              </w:rPr>
              <w:t>до проезжих частей магистралей скоростного и непрерывного движения в условиях сложного рельефа - 100 м;</w:t>
            </w:r>
          </w:p>
          <w:p w14:paraId="19517BDF" w14:textId="77777777" w:rsidR="00CE02F2" w:rsidRPr="00F44F2C" w:rsidRDefault="00CE02F2" w:rsidP="007E6916">
            <w:pPr>
              <w:pStyle w:val="aff4"/>
              <w:numPr>
                <w:ilvl w:val="0"/>
                <w:numId w:val="194"/>
              </w:numPr>
              <w:suppressAutoHyphens w:val="0"/>
              <w:rPr>
                <w:sz w:val="18"/>
                <w:szCs w:val="18"/>
              </w:rPr>
            </w:pPr>
            <w:r w:rsidRPr="00F44F2C">
              <w:rPr>
                <w:sz w:val="18"/>
                <w:szCs w:val="18"/>
              </w:rPr>
              <w:t>на плоском рельефе — 50 м;</w:t>
            </w:r>
          </w:p>
          <w:p w14:paraId="6609D9C6" w14:textId="77777777" w:rsidR="00CE02F2" w:rsidRPr="00F44F2C" w:rsidRDefault="00CE02F2" w:rsidP="007E6916">
            <w:pPr>
              <w:pStyle w:val="aff4"/>
              <w:numPr>
                <w:ilvl w:val="0"/>
                <w:numId w:val="194"/>
              </w:numPr>
              <w:suppressAutoHyphens w:val="0"/>
              <w:rPr>
                <w:sz w:val="18"/>
                <w:szCs w:val="18"/>
              </w:rPr>
            </w:pPr>
            <w:r w:rsidRPr="00F44F2C">
              <w:rPr>
                <w:sz w:val="18"/>
                <w:szCs w:val="18"/>
              </w:rPr>
              <w:t>до сетей водопровода, канализации и теплоснабжения (кроме разводящих) — 15 м;</w:t>
            </w:r>
          </w:p>
          <w:p w14:paraId="22F470E0" w14:textId="77777777" w:rsidR="00CE02F2" w:rsidRPr="00F44F2C" w:rsidRDefault="00CE02F2" w:rsidP="007E6916">
            <w:pPr>
              <w:pStyle w:val="aff4"/>
              <w:numPr>
                <w:ilvl w:val="0"/>
                <w:numId w:val="194"/>
              </w:numPr>
              <w:suppressAutoHyphens w:val="0"/>
              <w:rPr>
                <w:sz w:val="18"/>
                <w:szCs w:val="18"/>
              </w:rPr>
            </w:pPr>
            <w:r w:rsidRPr="00F44F2C">
              <w:rPr>
                <w:sz w:val="18"/>
                <w:szCs w:val="18"/>
              </w:rPr>
              <w:t>до других подземных инженерных сетей — 5 м.</w:t>
            </w:r>
          </w:p>
        </w:tc>
        <w:tc>
          <w:tcPr>
            <w:tcW w:w="1249" w:type="pct"/>
            <w:tcBorders>
              <w:top w:val="outset" w:sz="6" w:space="0" w:color="000000"/>
              <w:left w:val="outset" w:sz="6" w:space="0" w:color="000000"/>
              <w:bottom w:val="outset" w:sz="6" w:space="0" w:color="000000"/>
              <w:right w:val="outset" w:sz="6" w:space="0" w:color="000000"/>
            </w:tcBorders>
          </w:tcPr>
          <w:p w14:paraId="169B0317" w14:textId="77777777" w:rsidR="00CE02F2" w:rsidRPr="00F44F2C" w:rsidRDefault="00CE02F2" w:rsidP="007E6916">
            <w:pPr>
              <w:pStyle w:val="afffff0"/>
              <w:numPr>
                <w:ilvl w:val="0"/>
                <w:numId w:val="183"/>
              </w:numPr>
              <w:spacing w:after="0"/>
            </w:pPr>
            <w:r w:rsidRPr="00F44F2C">
              <w:rPr>
                <w:sz w:val="18"/>
                <w:szCs w:val="18"/>
              </w:rPr>
              <w:t>В границах зон охраны памятника устанавливается особый режим охраны, содержания и использования земель, запрещающий строительство и ограничивающий хозяйственную и иную деятельность, за исключением применения специальных мер, направленных на сохранение и регенерацию историко-градостроительной и природной среды данного памятника.</w:t>
            </w:r>
          </w:p>
          <w:p w14:paraId="53D2484B" w14:textId="77777777" w:rsidR="00CE02F2" w:rsidRPr="00F44F2C" w:rsidRDefault="00CE02F2" w:rsidP="007E6916">
            <w:pPr>
              <w:pStyle w:val="afffff0"/>
              <w:numPr>
                <w:ilvl w:val="0"/>
                <w:numId w:val="183"/>
              </w:numPr>
              <w:spacing w:after="0"/>
              <w:rPr>
                <w:sz w:val="18"/>
                <w:szCs w:val="18"/>
              </w:rPr>
            </w:pPr>
            <w:r w:rsidRPr="00F44F2C">
              <w:rPr>
                <w:color w:val="000000"/>
                <w:sz w:val="18"/>
                <w:szCs w:val="18"/>
              </w:rPr>
              <w:t>Запрещается предусматривать снос, перемещения и другие изменения состояния объектов культурного наследия.</w:t>
            </w:r>
          </w:p>
        </w:tc>
        <w:tc>
          <w:tcPr>
            <w:tcW w:w="1446" w:type="pct"/>
            <w:vMerge w:val="restart"/>
            <w:tcBorders>
              <w:top w:val="single" w:sz="4" w:space="0" w:color="auto"/>
              <w:left w:val="single" w:sz="4" w:space="0" w:color="auto"/>
              <w:right w:val="single" w:sz="4" w:space="0" w:color="auto"/>
            </w:tcBorders>
          </w:tcPr>
          <w:p w14:paraId="452C5544" w14:textId="77777777" w:rsidR="00CE02F2" w:rsidRPr="00F44F2C" w:rsidRDefault="00CE02F2" w:rsidP="007E6916">
            <w:pPr>
              <w:pStyle w:val="aff4"/>
              <w:rPr>
                <w:sz w:val="18"/>
                <w:szCs w:val="18"/>
              </w:rPr>
            </w:pPr>
            <w:r w:rsidRPr="00F44F2C">
              <w:rPr>
                <w:sz w:val="18"/>
                <w:szCs w:val="18"/>
              </w:rPr>
              <w:t xml:space="preserve">В границах территории объекта культурного наследия: </w:t>
            </w:r>
          </w:p>
          <w:p w14:paraId="50CFDA62" w14:textId="77777777" w:rsidR="00CE02F2" w:rsidRPr="00F44F2C" w:rsidRDefault="00CE02F2" w:rsidP="007E6916">
            <w:pPr>
              <w:pStyle w:val="aff4"/>
              <w:numPr>
                <w:ilvl w:val="0"/>
                <w:numId w:val="187"/>
              </w:numPr>
              <w:suppressAutoHyphens w:val="0"/>
              <w:rPr>
                <w:sz w:val="18"/>
                <w:szCs w:val="18"/>
              </w:rPr>
            </w:pPr>
            <w:r w:rsidRPr="00F44F2C">
              <w:rPr>
                <w:sz w:val="18"/>
                <w:szCs w:val="18"/>
              </w:rPr>
              <w:t>работы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14:paraId="50F9C2C8" w14:textId="77777777" w:rsidR="00CE02F2" w:rsidRPr="00F44F2C" w:rsidRDefault="00CE02F2" w:rsidP="007E6916">
            <w:pPr>
              <w:pStyle w:val="aff4"/>
              <w:numPr>
                <w:ilvl w:val="0"/>
                <w:numId w:val="187"/>
              </w:numPr>
              <w:suppressAutoHyphens w:val="0"/>
              <w:rPr>
                <w:sz w:val="18"/>
                <w:szCs w:val="18"/>
              </w:rPr>
            </w:pPr>
            <w:r w:rsidRPr="00F44F2C">
              <w:rPr>
                <w:sz w:val="18"/>
                <w:szCs w:val="18"/>
              </w:rPr>
              <w:t>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w:t>
            </w:r>
          </w:p>
          <w:p w14:paraId="18B2630D" w14:textId="77777777" w:rsidR="00CE02F2" w:rsidRPr="00F44F2C" w:rsidRDefault="00CE02F2" w:rsidP="007E6916">
            <w:pPr>
              <w:pStyle w:val="aff4"/>
              <w:numPr>
                <w:ilvl w:val="0"/>
                <w:numId w:val="187"/>
              </w:numPr>
              <w:suppressAutoHyphens w:val="0"/>
              <w:rPr>
                <w:sz w:val="18"/>
                <w:szCs w:val="18"/>
              </w:rPr>
            </w:pPr>
            <w:r w:rsidRPr="00F44F2C">
              <w:rPr>
                <w:sz w:val="18"/>
                <w:szCs w:val="18"/>
              </w:rPr>
              <w:t xml:space="preserve">строительство объектов капитального строительства в целях воссоздания утраченной градостроительной среды; </w:t>
            </w:r>
          </w:p>
          <w:p w14:paraId="0E8EAEE3" w14:textId="77777777" w:rsidR="00CE02F2" w:rsidRPr="00F44F2C" w:rsidRDefault="00CE02F2" w:rsidP="007E6916">
            <w:pPr>
              <w:pStyle w:val="aff4"/>
              <w:numPr>
                <w:ilvl w:val="0"/>
                <w:numId w:val="187"/>
              </w:numPr>
              <w:suppressAutoHyphens w:val="0"/>
              <w:rPr>
                <w:sz w:val="18"/>
                <w:szCs w:val="18"/>
              </w:rPr>
            </w:pPr>
            <w:r w:rsidRPr="00F44F2C">
              <w:rPr>
                <w:sz w:val="18"/>
                <w:szCs w:val="18"/>
              </w:rPr>
              <w:t>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w:t>
            </w:r>
          </w:p>
          <w:p w14:paraId="12D7E0AE" w14:textId="77777777" w:rsidR="00CE02F2" w:rsidRPr="00F44F2C" w:rsidRDefault="00CE02F2" w:rsidP="007E6916">
            <w:pPr>
              <w:pStyle w:val="aff4"/>
              <w:numPr>
                <w:ilvl w:val="0"/>
                <w:numId w:val="187"/>
              </w:numPr>
              <w:suppressAutoHyphens w:val="0"/>
              <w:rPr>
                <w:sz w:val="18"/>
                <w:szCs w:val="18"/>
              </w:rPr>
            </w:pPr>
            <w:r w:rsidRPr="00F44F2C">
              <w:rPr>
                <w:sz w:val="18"/>
                <w:szCs w:val="18"/>
              </w:rPr>
              <w:t>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14:paraId="7ED33F1C" w14:textId="77777777" w:rsidR="00CE02F2" w:rsidRPr="00F44F2C" w:rsidRDefault="00CE02F2" w:rsidP="007E6916">
            <w:pPr>
              <w:pStyle w:val="aff4"/>
              <w:numPr>
                <w:ilvl w:val="0"/>
                <w:numId w:val="187"/>
              </w:numPr>
              <w:suppressAutoHyphens w:val="0"/>
              <w:rPr>
                <w:sz w:val="18"/>
                <w:szCs w:val="18"/>
              </w:rPr>
            </w:pPr>
            <w:r w:rsidRPr="00F44F2C">
              <w:rPr>
                <w:sz w:val="18"/>
                <w:szCs w:val="18"/>
              </w:rPr>
              <w:t>проведение археологических полевых работ при условии обеспечения сохранности объекта археологического наследия, а также обеспечения доступа граждан к указанным объектам;</w:t>
            </w:r>
          </w:p>
          <w:p w14:paraId="09291574" w14:textId="77777777" w:rsidR="00CE02F2" w:rsidRPr="00F44F2C" w:rsidRDefault="00CE02F2" w:rsidP="007E6916">
            <w:pPr>
              <w:pStyle w:val="aff4"/>
              <w:numPr>
                <w:ilvl w:val="0"/>
                <w:numId w:val="187"/>
              </w:numPr>
              <w:suppressAutoHyphens w:val="0"/>
              <w:rPr>
                <w:sz w:val="18"/>
                <w:szCs w:val="18"/>
              </w:rPr>
            </w:pPr>
            <w:r w:rsidRPr="00F44F2C">
              <w:rPr>
                <w:sz w:val="18"/>
                <w:szCs w:val="18"/>
              </w:rPr>
              <w:t>проектирование и проведение земляных, строительных, мелиоративных, хозяйственных работ, при отсутствии на данной территории объектов культурного наследия, либо при условии соблюдения требований ФЗ;</w:t>
            </w:r>
          </w:p>
          <w:p w14:paraId="0828B56C" w14:textId="77777777" w:rsidR="00CE02F2" w:rsidRPr="00F44F2C" w:rsidRDefault="00CE02F2" w:rsidP="007E6916">
            <w:pPr>
              <w:pStyle w:val="aff4"/>
              <w:numPr>
                <w:ilvl w:val="0"/>
                <w:numId w:val="187"/>
              </w:numPr>
              <w:suppressAutoHyphens w:val="0"/>
              <w:rPr>
                <w:sz w:val="18"/>
                <w:szCs w:val="18"/>
              </w:rPr>
            </w:pPr>
            <w:r w:rsidRPr="00F44F2C">
              <w:rPr>
                <w:sz w:val="18"/>
                <w:szCs w:val="18"/>
              </w:rPr>
              <w:t>изыскательские, проектные, земляные, строительные, мелиоративные, хозяйственные работы в границах территории объекта культурного наследия при условии соблюдения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при обеспечении сохранности указанных объектов культурного наследия;</w:t>
            </w:r>
          </w:p>
          <w:p w14:paraId="1CC49F24" w14:textId="77777777" w:rsidR="00CE02F2" w:rsidRPr="00F44F2C" w:rsidRDefault="00CE02F2" w:rsidP="007E6916">
            <w:pPr>
              <w:pStyle w:val="aff4"/>
              <w:numPr>
                <w:ilvl w:val="0"/>
                <w:numId w:val="187"/>
              </w:numPr>
              <w:suppressAutoHyphens w:val="0"/>
            </w:pPr>
            <w:r w:rsidRPr="00F44F2C">
              <w:rPr>
                <w:sz w:val="18"/>
                <w:szCs w:val="18"/>
              </w:rPr>
              <w:t>строительные и иные работы на земельном участке, связанном с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w:t>
            </w:r>
          </w:p>
        </w:tc>
      </w:tr>
      <w:tr w:rsidR="00CE02F2" w:rsidRPr="00F44F2C" w14:paraId="49580442" w14:textId="77777777" w:rsidTr="008B7141">
        <w:tc>
          <w:tcPr>
            <w:tcW w:w="528" w:type="pct"/>
            <w:tcBorders>
              <w:top w:val="outset" w:sz="6" w:space="0" w:color="000000"/>
              <w:left w:val="outset" w:sz="6" w:space="0" w:color="000000"/>
              <w:bottom w:val="outset" w:sz="6" w:space="0" w:color="000000"/>
              <w:right w:val="outset" w:sz="6" w:space="0" w:color="000000"/>
            </w:tcBorders>
          </w:tcPr>
          <w:p w14:paraId="05193972" w14:textId="77777777" w:rsidR="00CE02F2" w:rsidRPr="00F44F2C" w:rsidRDefault="00CE02F2" w:rsidP="007E6916">
            <w:pPr>
              <w:pStyle w:val="aff4"/>
              <w:rPr>
                <w:b/>
                <w:bCs/>
                <w:sz w:val="18"/>
                <w:szCs w:val="18"/>
              </w:rPr>
            </w:pPr>
            <w:r w:rsidRPr="00F44F2C">
              <w:rPr>
                <w:b/>
                <w:bCs/>
                <w:sz w:val="18"/>
                <w:szCs w:val="18"/>
              </w:rPr>
              <w:t>2. Защитная зона объектов культурного наследия</w:t>
            </w:r>
          </w:p>
        </w:tc>
        <w:tc>
          <w:tcPr>
            <w:tcW w:w="461" w:type="pct"/>
            <w:vMerge/>
            <w:tcBorders>
              <w:left w:val="outset" w:sz="6" w:space="0" w:color="000000"/>
              <w:bottom w:val="outset" w:sz="6" w:space="0" w:color="000000"/>
              <w:right w:val="outset" w:sz="6" w:space="0" w:color="000000"/>
            </w:tcBorders>
          </w:tcPr>
          <w:p w14:paraId="33BD81CA" w14:textId="77777777" w:rsidR="00CE02F2" w:rsidRPr="00F44F2C" w:rsidRDefault="00CE02F2" w:rsidP="007E6916">
            <w:pPr>
              <w:pStyle w:val="aff4"/>
              <w:rPr>
                <w:sz w:val="18"/>
                <w:szCs w:val="18"/>
              </w:rPr>
            </w:pPr>
          </w:p>
        </w:tc>
        <w:tc>
          <w:tcPr>
            <w:tcW w:w="1316" w:type="pct"/>
          </w:tcPr>
          <w:p w14:paraId="0828DEC7" w14:textId="77777777" w:rsidR="00CE02F2" w:rsidRPr="00F44F2C" w:rsidRDefault="00CE02F2" w:rsidP="007E6916">
            <w:pPr>
              <w:numPr>
                <w:ilvl w:val="0"/>
                <w:numId w:val="173"/>
              </w:numPr>
              <w:suppressAutoHyphens w:val="0"/>
              <w:spacing w:line="0" w:lineRule="atLeast"/>
              <w:ind w:left="0" w:firstLine="0"/>
              <w:rPr>
                <w:lang w:eastAsia="ru-RU"/>
              </w:rPr>
            </w:pPr>
            <w:r w:rsidRPr="00F44F2C">
              <w:rPr>
                <w:sz w:val="18"/>
                <w:szCs w:val="18"/>
                <w:lang w:eastAsia="ru-RU"/>
              </w:rPr>
              <w:t>для памятника, расположенного в границах населенного пункта, на расстоянии 100 м от внешних границ территории памятника,</w:t>
            </w:r>
          </w:p>
          <w:p w14:paraId="22F73B35" w14:textId="77777777" w:rsidR="00CE02F2" w:rsidRPr="00F44F2C" w:rsidRDefault="00CE02F2" w:rsidP="007E6916">
            <w:pPr>
              <w:numPr>
                <w:ilvl w:val="0"/>
                <w:numId w:val="173"/>
              </w:numPr>
              <w:suppressAutoHyphens w:val="0"/>
              <w:spacing w:line="0" w:lineRule="atLeast"/>
              <w:ind w:left="0" w:firstLine="0"/>
              <w:rPr>
                <w:lang w:eastAsia="ru-RU"/>
              </w:rPr>
            </w:pPr>
            <w:r w:rsidRPr="00F44F2C">
              <w:rPr>
                <w:sz w:val="18"/>
                <w:szCs w:val="18"/>
                <w:lang w:eastAsia="ru-RU"/>
              </w:rPr>
              <w:t>для памятника, расположенного вне границ населенного пункта, - 200 м;</w:t>
            </w:r>
          </w:p>
          <w:p w14:paraId="01A71B9A" w14:textId="77777777" w:rsidR="00CE02F2" w:rsidRPr="00F44F2C" w:rsidRDefault="00CE02F2" w:rsidP="007E6916">
            <w:pPr>
              <w:numPr>
                <w:ilvl w:val="0"/>
                <w:numId w:val="173"/>
              </w:numPr>
              <w:suppressAutoHyphens w:val="0"/>
              <w:spacing w:line="0" w:lineRule="atLeast"/>
              <w:ind w:left="0" w:firstLine="0"/>
              <w:rPr>
                <w:lang w:eastAsia="ru-RU"/>
              </w:rPr>
            </w:pPr>
            <w:r w:rsidRPr="00F44F2C">
              <w:rPr>
                <w:sz w:val="18"/>
                <w:szCs w:val="18"/>
                <w:lang w:eastAsia="ru-RU"/>
              </w:rPr>
              <w:t>для ансамбля, расположенного в границах населенного пункта, на расстоянии 150 м от внешних границ территории ансамбля;</w:t>
            </w:r>
          </w:p>
          <w:p w14:paraId="02DA9108" w14:textId="77777777" w:rsidR="00CE02F2" w:rsidRPr="00F44F2C" w:rsidRDefault="00CE02F2" w:rsidP="007E6916">
            <w:pPr>
              <w:numPr>
                <w:ilvl w:val="0"/>
                <w:numId w:val="173"/>
              </w:numPr>
              <w:suppressAutoHyphens w:val="0"/>
              <w:spacing w:line="0" w:lineRule="atLeast"/>
              <w:ind w:left="0" w:firstLine="0"/>
              <w:rPr>
                <w:lang w:eastAsia="ru-RU"/>
              </w:rPr>
            </w:pPr>
            <w:r w:rsidRPr="00F44F2C">
              <w:rPr>
                <w:sz w:val="18"/>
                <w:szCs w:val="18"/>
                <w:lang w:eastAsia="ru-RU"/>
              </w:rPr>
              <w:t>для ансамбля, расположенного вне границ населенного пункта, - 250 метров.</w:t>
            </w:r>
          </w:p>
          <w:p w14:paraId="15FA8839" w14:textId="77777777" w:rsidR="00CE02F2" w:rsidRPr="00F44F2C" w:rsidRDefault="00CE02F2" w:rsidP="007E6916">
            <w:pPr>
              <w:pStyle w:val="aff4"/>
              <w:rPr>
                <w:sz w:val="18"/>
                <w:szCs w:val="18"/>
              </w:rPr>
            </w:pPr>
            <w:r w:rsidRPr="00F44F2C">
              <w:rPr>
                <w:rFonts w:eastAsia="Times New Roman"/>
                <w:color w:val="000000"/>
                <w:sz w:val="18"/>
                <w:szCs w:val="18"/>
              </w:rPr>
              <w:t>В случае отсутствия утвержденных границ территории объекта культурного наследия, расположенного в границах (вне границ) населенного пункта, границы защитной зоны такого объекта устанавливаются на расстоянии 200 м (300 м)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tc>
        <w:tc>
          <w:tcPr>
            <w:tcW w:w="1249" w:type="pct"/>
            <w:tcBorders>
              <w:top w:val="outset" w:sz="6" w:space="0" w:color="000000"/>
              <w:left w:val="outset" w:sz="6" w:space="0" w:color="000000"/>
              <w:bottom w:val="outset" w:sz="6" w:space="0" w:color="000000"/>
              <w:right w:val="outset" w:sz="6" w:space="0" w:color="000000"/>
            </w:tcBorders>
          </w:tcPr>
          <w:p w14:paraId="4748A70B" w14:textId="77777777" w:rsidR="00CE02F2" w:rsidRPr="00F44F2C" w:rsidRDefault="00CE02F2" w:rsidP="007E6916">
            <w:pPr>
              <w:pStyle w:val="aff4"/>
              <w:rPr>
                <w:sz w:val="18"/>
                <w:szCs w:val="18"/>
              </w:rPr>
            </w:pPr>
            <w:r w:rsidRPr="00F44F2C">
              <w:rPr>
                <w:color w:val="000000"/>
                <w:sz w:val="18"/>
                <w:szCs w:val="18"/>
              </w:rPr>
              <w:t>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tc>
        <w:tc>
          <w:tcPr>
            <w:tcW w:w="1446" w:type="pct"/>
            <w:vMerge/>
            <w:tcBorders>
              <w:left w:val="single" w:sz="4" w:space="0" w:color="auto"/>
              <w:bottom w:val="single" w:sz="4" w:space="0" w:color="auto"/>
              <w:right w:val="single" w:sz="4" w:space="0" w:color="auto"/>
            </w:tcBorders>
          </w:tcPr>
          <w:p w14:paraId="493D2241" w14:textId="77777777" w:rsidR="00CE02F2" w:rsidRPr="00F44F2C" w:rsidRDefault="00CE02F2" w:rsidP="007E6916"/>
        </w:tc>
      </w:tr>
      <w:tr w:rsidR="00CE02F2" w:rsidRPr="00F44F2C" w14:paraId="41B4881C" w14:textId="77777777" w:rsidTr="008B7141">
        <w:tc>
          <w:tcPr>
            <w:tcW w:w="528" w:type="pct"/>
            <w:tcBorders>
              <w:top w:val="single" w:sz="4" w:space="0" w:color="auto"/>
              <w:left w:val="single" w:sz="4" w:space="0" w:color="auto"/>
              <w:bottom w:val="single" w:sz="4" w:space="0" w:color="auto"/>
              <w:right w:val="single" w:sz="4" w:space="0" w:color="auto"/>
            </w:tcBorders>
            <w:hideMark/>
          </w:tcPr>
          <w:p w14:paraId="50A8405A" w14:textId="77777777" w:rsidR="00CE02F2" w:rsidRPr="00F44F2C" w:rsidRDefault="00CE02F2" w:rsidP="007E6916">
            <w:pPr>
              <w:pStyle w:val="aff4"/>
              <w:rPr>
                <w:b/>
                <w:bCs/>
              </w:rPr>
            </w:pPr>
            <w:r w:rsidRPr="00F44F2C">
              <w:rPr>
                <w:b/>
                <w:bCs/>
                <w:sz w:val="18"/>
                <w:szCs w:val="18"/>
              </w:rPr>
              <w:t>3. Охранная зона объектов электроэнергетики (объектов электросетевого хозяйства и объектов по производству электрической энергии)</w:t>
            </w:r>
          </w:p>
        </w:tc>
        <w:tc>
          <w:tcPr>
            <w:tcW w:w="461" w:type="pct"/>
            <w:tcBorders>
              <w:top w:val="single" w:sz="4" w:space="0" w:color="auto"/>
              <w:left w:val="single" w:sz="4" w:space="0" w:color="auto"/>
              <w:bottom w:val="single" w:sz="4" w:space="0" w:color="auto"/>
              <w:right w:val="single" w:sz="4" w:space="0" w:color="auto"/>
            </w:tcBorders>
            <w:hideMark/>
          </w:tcPr>
          <w:p w14:paraId="61B99782" w14:textId="77777777" w:rsidR="00CE02F2" w:rsidRPr="00F44F2C" w:rsidRDefault="00CE02F2" w:rsidP="007E6916">
            <w:pPr>
              <w:pStyle w:val="aff4"/>
            </w:pPr>
            <w:r w:rsidRPr="00F44F2C">
              <w:rPr>
                <w:sz w:val="18"/>
                <w:szCs w:val="18"/>
              </w:rPr>
              <w:t xml:space="preserve">Постановление Правительства РФ от 24.02.2009г №160 </w:t>
            </w:r>
          </w:p>
          <w:p w14:paraId="27F635C3" w14:textId="77777777" w:rsidR="00CE02F2" w:rsidRPr="00F44F2C" w:rsidRDefault="00CE02F2" w:rsidP="007E6916">
            <w:pPr>
              <w:pStyle w:val="aff4"/>
            </w:pPr>
            <w:r w:rsidRPr="00F44F2C">
              <w:rPr>
                <w:sz w:val="18"/>
                <w:szCs w:val="18"/>
              </w:rPr>
              <w:t xml:space="preserve">п. </w:t>
            </w:r>
            <w:r w:rsidRPr="00F44F2C">
              <w:rPr>
                <w:sz w:val="18"/>
                <w:szCs w:val="18"/>
                <w:lang w:val="en-US"/>
              </w:rPr>
              <w:t>IV</w:t>
            </w:r>
            <w:r w:rsidRPr="00F44F2C">
              <w:rPr>
                <w:sz w:val="18"/>
                <w:szCs w:val="18"/>
              </w:rPr>
              <w:t xml:space="preserve"> </w:t>
            </w:r>
          </w:p>
          <w:p w14:paraId="2B794405" w14:textId="77777777" w:rsidR="00CE02F2" w:rsidRPr="00F44F2C" w:rsidRDefault="00CE02F2" w:rsidP="007E6916">
            <w:pPr>
              <w:pStyle w:val="aff4"/>
            </w:pPr>
            <w:r w:rsidRPr="00F44F2C">
              <w:rPr>
                <w:color w:val="000000"/>
                <w:sz w:val="18"/>
                <w:szCs w:val="18"/>
              </w:rPr>
              <w:t>«О порядке установления охранных зон объектов электросилового хозяйства и особых условий использования земельных участков в границах таких зон»</w:t>
            </w:r>
          </w:p>
        </w:tc>
        <w:tc>
          <w:tcPr>
            <w:tcW w:w="1316" w:type="pct"/>
            <w:tcBorders>
              <w:top w:val="single" w:sz="4" w:space="0" w:color="auto"/>
              <w:left w:val="single" w:sz="4" w:space="0" w:color="auto"/>
              <w:bottom w:val="single" w:sz="4" w:space="0" w:color="auto"/>
              <w:right w:val="single" w:sz="4" w:space="0" w:color="auto"/>
            </w:tcBorders>
            <w:hideMark/>
          </w:tcPr>
          <w:p w14:paraId="663346E9" w14:textId="77777777" w:rsidR="00CE02F2" w:rsidRPr="00F44F2C" w:rsidRDefault="00CE02F2" w:rsidP="007E6916">
            <w:pPr>
              <w:pStyle w:val="aff4"/>
            </w:pPr>
            <w:r w:rsidRPr="00F44F2C">
              <w:rPr>
                <w:sz w:val="18"/>
                <w:szCs w:val="18"/>
              </w:rPr>
              <w:t>ЛЭП:</w:t>
            </w:r>
          </w:p>
          <w:p w14:paraId="58344357" w14:textId="77777777" w:rsidR="00CE02F2" w:rsidRPr="00F44F2C" w:rsidRDefault="00CE02F2" w:rsidP="007E6916">
            <w:pPr>
              <w:pStyle w:val="aff4"/>
            </w:pPr>
            <w:r w:rsidRPr="00F44F2C">
              <w:rPr>
                <w:sz w:val="18"/>
                <w:szCs w:val="18"/>
              </w:rPr>
              <w:t>1-20 кВ — 10 м (5 — для линий с самонесущими или изолированными проводами;</w:t>
            </w:r>
          </w:p>
          <w:p w14:paraId="6808539E" w14:textId="77777777" w:rsidR="00CE02F2" w:rsidRPr="00F44F2C" w:rsidRDefault="00CE02F2" w:rsidP="007E6916">
            <w:pPr>
              <w:pStyle w:val="aff4"/>
            </w:pPr>
            <w:r w:rsidRPr="00F44F2C">
              <w:rPr>
                <w:sz w:val="18"/>
                <w:szCs w:val="18"/>
              </w:rPr>
              <w:t>35 кВ — 15 м;</w:t>
            </w:r>
          </w:p>
          <w:p w14:paraId="227CCDA2" w14:textId="77777777" w:rsidR="00CE02F2" w:rsidRPr="00F44F2C" w:rsidRDefault="00CE02F2" w:rsidP="007E6916">
            <w:pPr>
              <w:pStyle w:val="aff4"/>
            </w:pPr>
            <w:r w:rsidRPr="00F44F2C">
              <w:rPr>
                <w:sz w:val="18"/>
                <w:szCs w:val="18"/>
              </w:rPr>
              <w:t>110 кВ — 20 м;</w:t>
            </w:r>
          </w:p>
          <w:p w14:paraId="28E995A5" w14:textId="77777777" w:rsidR="00CE02F2" w:rsidRPr="00F44F2C" w:rsidRDefault="00CE02F2" w:rsidP="007E6916">
            <w:pPr>
              <w:pStyle w:val="aff4"/>
            </w:pPr>
            <w:r w:rsidRPr="00F44F2C">
              <w:rPr>
                <w:sz w:val="18"/>
                <w:szCs w:val="18"/>
              </w:rPr>
              <w:t>150, 220 кВ — 25 м;</w:t>
            </w:r>
          </w:p>
          <w:p w14:paraId="241EB3F5" w14:textId="77777777" w:rsidR="00CE02F2" w:rsidRPr="00F44F2C" w:rsidRDefault="00CE02F2" w:rsidP="007E6916">
            <w:pPr>
              <w:pStyle w:val="aff4"/>
            </w:pPr>
            <w:r w:rsidRPr="00F44F2C">
              <w:rPr>
                <w:sz w:val="18"/>
                <w:szCs w:val="18"/>
              </w:rPr>
              <w:t>300, 500, ±400 кВ — 30 м</w:t>
            </w:r>
          </w:p>
        </w:tc>
        <w:tc>
          <w:tcPr>
            <w:tcW w:w="1249" w:type="pct"/>
            <w:tcBorders>
              <w:top w:val="single" w:sz="4" w:space="0" w:color="auto"/>
              <w:left w:val="single" w:sz="4" w:space="0" w:color="auto"/>
              <w:bottom w:val="single" w:sz="4" w:space="0" w:color="auto"/>
              <w:right w:val="single" w:sz="4" w:space="0" w:color="auto"/>
            </w:tcBorders>
            <w:hideMark/>
          </w:tcPr>
          <w:p w14:paraId="48EA8FC0" w14:textId="77777777" w:rsidR="00CE02F2" w:rsidRPr="00F44F2C" w:rsidRDefault="00CE02F2" w:rsidP="007E6916">
            <w:pPr>
              <w:pStyle w:val="aff4"/>
            </w:pPr>
            <w:r w:rsidRPr="00F44F2C">
              <w:rPr>
                <w:sz w:val="18"/>
                <w:szCs w:val="18"/>
              </w:rPr>
              <w:t xml:space="preserve">Осуществлять любые действия, которые могут нарушить безопасную работу объектов электросетевого хозяйства, в т. ч. привести к их повреждению или уничтожению, и (или) повлечь причинение вреда жизни, здоровью граждан и имуществу физических или юридических лиц, повлечь нанесение экологического ущерба и возникновение пожаров, в т. ч.: </w:t>
            </w:r>
          </w:p>
          <w:p w14:paraId="6999991B" w14:textId="77777777" w:rsidR="00CE02F2" w:rsidRPr="00F44F2C" w:rsidRDefault="00CE02F2" w:rsidP="007E6916">
            <w:pPr>
              <w:pStyle w:val="aff4"/>
              <w:widowControl w:val="0"/>
              <w:numPr>
                <w:ilvl w:val="0"/>
                <w:numId w:val="174"/>
              </w:numPr>
              <w:ind w:left="76" w:hanging="76"/>
            </w:pPr>
            <w:r w:rsidRPr="00F44F2C">
              <w:rPr>
                <w:sz w:val="18"/>
                <w:szCs w:val="18"/>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44939147" w14:textId="77777777" w:rsidR="00CE02F2" w:rsidRPr="00F44F2C" w:rsidRDefault="00CE02F2" w:rsidP="007E6916">
            <w:pPr>
              <w:pStyle w:val="aff4"/>
              <w:widowControl w:val="0"/>
              <w:numPr>
                <w:ilvl w:val="0"/>
                <w:numId w:val="174"/>
              </w:numPr>
              <w:ind w:left="76" w:hanging="76"/>
            </w:pPr>
            <w:r w:rsidRPr="00F44F2C">
              <w:rPr>
                <w:sz w:val="18"/>
                <w:szCs w:val="18"/>
              </w:rPr>
              <w:t>размещать любые объекты и предметы (материалы) в пределах, созданных в соответствии с требованиями нормативно-технических документов проходов и проездов для доступа к объектам электросилового хозяйства, а также проводить любые работы и возводить сооружения, которые могут препятствовать доступу к объектам электросилового хозяйства, без создания необходимых для такого доступа проходов и подъездов;</w:t>
            </w:r>
          </w:p>
          <w:p w14:paraId="6C391CEB" w14:textId="77777777" w:rsidR="00CE02F2" w:rsidRPr="00F44F2C" w:rsidRDefault="00CE02F2" w:rsidP="007E6916">
            <w:pPr>
              <w:pStyle w:val="aff4"/>
              <w:widowControl w:val="0"/>
              <w:numPr>
                <w:ilvl w:val="0"/>
                <w:numId w:val="174"/>
              </w:numPr>
              <w:ind w:left="76" w:hanging="76"/>
            </w:pPr>
            <w:r w:rsidRPr="00F44F2C">
              <w:rPr>
                <w:sz w:val="18"/>
                <w:szCs w:val="18"/>
              </w:rPr>
              <w:t xml:space="preserve">находиться в пределах огороженной территории и помещениях распределительных устройств и подстанций, производить переключения в электрических сетях (кроме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 </w:t>
            </w:r>
          </w:p>
          <w:p w14:paraId="66175230" w14:textId="77777777" w:rsidR="00CE02F2" w:rsidRPr="00F44F2C" w:rsidRDefault="00CE02F2" w:rsidP="007E6916">
            <w:pPr>
              <w:pStyle w:val="aff4"/>
              <w:widowControl w:val="0"/>
              <w:numPr>
                <w:ilvl w:val="0"/>
                <w:numId w:val="174"/>
              </w:numPr>
              <w:ind w:left="76" w:hanging="76"/>
            </w:pPr>
            <w:r w:rsidRPr="00F44F2C">
              <w:rPr>
                <w:sz w:val="18"/>
                <w:szCs w:val="18"/>
              </w:rPr>
              <w:t xml:space="preserve">размещать свалки; </w:t>
            </w:r>
          </w:p>
          <w:p w14:paraId="27B8EE28" w14:textId="77777777" w:rsidR="00CE02F2" w:rsidRPr="00F44F2C" w:rsidRDefault="00CE02F2" w:rsidP="007E6916">
            <w:pPr>
              <w:pStyle w:val="aff4"/>
              <w:widowControl w:val="0"/>
              <w:numPr>
                <w:ilvl w:val="0"/>
                <w:numId w:val="174"/>
              </w:numPr>
              <w:ind w:left="76" w:hanging="76"/>
            </w:pPr>
            <w:r w:rsidRPr="00F44F2C">
              <w:rPr>
                <w:sz w:val="18"/>
                <w:szCs w:val="18"/>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7C952B86" w14:textId="77777777" w:rsidR="00CE02F2" w:rsidRPr="00F44F2C" w:rsidRDefault="00CE02F2" w:rsidP="007E6916">
            <w:pPr>
              <w:pStyle w:val="aff4"/>
              <w:ind w:left="76" w:hanging="76"/>
            </w:pPr>
            <w:r w:rsidRPr="00F44F2C">
              <w:rPr>
                <w:sz w:val="18"/>
                <w:szCs w:val="18"/>
              </w:rPr>
              <w:t>В охранных зонах линий электропередач, установленных для объектов электросетевого хозяйства напряжением свыше 1000 вольт, помимо действий, предусмотренных выше, - складировать или размещать хранилища любых, в том числе горюче-смазочных, материалов;</w:t>
            </w:r>
          </w:p>
          <w:p w14:paraId="01B3C053" w14:textId="77777777" w:rsidR="00CE02F2" w:rsidRPr="00F44F2C" w:rsidRDefault="00CE02F2" w:rsidP="007E6916">
            <w:pPr>
              <w:pStyle w:val="aff4"/>
              <w:widowControl w:val="0"/>
              <w:numPr>
                <w:ilvl w:val="0"/>
                <w:numId w:val="174"/>
              </w:numPr>
              <w:ind w:left="76" w:hanging="76"/>
            </w:pPr>
            <w:r w:rsidRPr="00F44F2C">
              <w:rPr>
                <w:sz w:val="18"/>
                <w:szCs w:val="18"/>
              </w:rPr>
              <w:t>-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67E5E161" w14:textId="77777777" w:rsidR="00CE02F2" w:rsidRPr="00F44F2C" w:rsidRDefault="00CE02F2" w:rsidP="007E6916">
            <w:pPr>
              <w:pStyle w:val="aff4"/>
              <w:widowControl w:val="0"/>
              <w:numPr>
                <w:ilvl w:val="0"/>
                <w:numId w:val="174"/>
              </w:numPr>
              <w:ind w:left="76" w:hanging="76"/>
            </w:pPr>
            <w:r w:rsidRPr="00F44F2C">
              <w:rPr>
                <w:sz w:val="18"/>
                <w:szCs w:val="18"/>
              </w:rPr>
              <w:t>использовать (запускать) любые летательные аппараты, в том числе воздушных змеев,</w:t>
            </w:r>
          </w:p>
          <w:p w14:paraId="79042D0A" w14:textId="77777777" w:rsidR="00CE02F2" w:rsidRPr="00F44F2C" w:rsidRDefault="00CE02F2" w:rsidP="007E6916">
            <w:pPr>
              <w:pStyle w:val="aff4"/>
              <w:ind w:left="76" w:hanging="76"/>
            </w:pPr>
            <w:r w:rsidRPr="00F44F2C">
              <w:rPr>
                <w:sz w:val="18"/>
                <w:szCs w:val="18"/>
              </w:rPr>
              <w:t>спортивные модели летательных аппаратов (в охранных зонах воздушных линий электропередачи).</w:t>
            </w:r>
          </w:p>
        </w:tc>
        <w:tc>
          <w:tcPr>
            <w:tcW w:w="1446" w:type="pct"/>
            <w:tcBorders>
              <w:top w:val="single" w:sz="4" w:space="0" w:color="auto"/>
              <w:left w:val="single" w:sz="4" w:space="0" w:color="auto"/>
              <w:bottom w:val="single" w:sz="4" w:space="0" w:color="auto"/>
              <w:right w:val="single" w:sz="4" w:space="0" w:color="auto"/>
            </w:tcBorders>
            <w:hideMark/>
          </w:tcPr>
          <w:p w14:paraId="3040D192" w14:textId="77777777" w:rsidR="00CE02F2" w:rsidRPr="00F44F2C" w:rsidRDefault="00CE02F2" w:rsidP="007E6916"/>
        </w:tc>
      </w:tr>
      <w:tr w:rsidR="00CE02F2" w:rsidRPr="00F44F2C" w14:paraId="7A71FB78" w14:textId="77777777" w:rsidTr="008B7141">
        <w:tc>
          <w:tcPr>
            <w:tcW w:w="528" w:type="pct"/>
            <w:tcBorders>
              <w:top w:val="single" w:sz="4" w:space="0" w:color="auto"/>
              <w:left w:val="single" w:sz="4" w:space="0" w:color="auto"/>
              <w:bottom w:val="single" w:sz="4" w:space="0" w:color="auto"/>
              <w:right w:val="single" w:sz="4" w:space="0" w:color="auto"/>
            </w:tcBorders>
            <w:hideMark/>
          </w:tcPr>
          <w:p w14:paraId="45D66B3F" w14:textId="77777777" w:rsidR="00CE02F2" w:rsidRPr="00F44F2C" w:rsidRDefault="00CE02F2" w:rsidP="007E6916">
            <w:pPr>
              <w:pStyle w:val="aff4"/>
              <w:rPr>
                <w:b/>
                <w:bCs/>
              </w:rPr>
            </w:pPr>
            <w:r w:rsidRPr="00F44F2C">
              <w:rPr>
                <w:b/>
                <w:bCs/>
                <w:sz w:val="18"/>
                <w:szCs w:val="18"/>
              </w:rPr>
              <w:t>4. Охранная зона железных дорог</w:t>
            </w:r>
          </w:p>
        </w:tc>
        <w:tc>
          <w:tcPr>
            <w:tcW w:w="461" w:type="pct"/>
            <w:tcBorders>
              <w:top w:val="single" w:sz="4" w:space="0" w:color="auto"/>
              <w:left w:val="single" w:sz="4" w:space="0" w:color="auto"/>
              <w:bottom w:val="single" w:sz="4" w:space="0" w:color="auto"/>
              <w:right w:val="single" w:sz="4" w:space="0" w:color="auto"/>
            </w:tcBorders>
            <w:hideMark/>
          </w:tcPr>
          <w:p w14:paraId="4DDD17E4" w14:textId="77777777" w:rsidR="00CE02F2" w:rsidRPr="00F44F2C" w:rsidRDefault="00CE02F2" w:rsidP="007E6916">
            <w:pPr>
              <w:pStyle w:val="aff4"/>
            </w:pPr>
            <w:r w:rsidRPr="00F44F2C">
              <w:rPr>
                <w:sz w:val="18"/>
                <w:szCs w:val="18"/>
              </w:rPr>
              <w:t>СП 42.13330.2001 п. 8,20,</w:t>
            </w:r>
          </w:p>
          <w:p w14:paraId="35EA7506" w14:textId="77777777" w:rsidR="00CE02F2" w:rsidRPr="00F44F2C" w:rsidRDefault="00CE02F2" w:rsidP="007E6916">
            <w:pPr>
              <w:pStyle w:val="aff4"/>
            </w:pPr>
            <w:r w:rsidRPr="00F44F2C">
              <w:rPr>
                <w:sz w:val="18"/>
                <w:szCs w:val="18"/>
              </w:rPr>
              <w:t xml:space="preserve">Приказ от 06.08.2008 г. </w:t>
            </w:r>
          </w:p>
          <w:p w14:paraId="7E982FEE" w14:textId="77777777" w:rsidR="00CE02F2" w:rsidRPr="00F44F2C" w:rsidRDefault="00CE02F2" w:rsidP="007E6916">
            <w:pPr>
              <w:pStyle w:val="aff4"/>
            </w:pPr>
            <w:r w:rsidRPr="00F44F2C">
              <w:t xml:space="preserve">№ </w:t>
            </w:r>
            <w:r w:rsidRPr="00F44F2C">
              <w:rPr>
                <w:sz w:val="18"/>
                <w:szCs w:val="18"/>
              </w:rPr>
              <w:t xml:space="preserve">126 </w:t>
            </w:r>
          </w:p>
          <w:p w14:paraId="2F73CBFA" w14:textId="77777777" w:rsidR="00CE02F2" w:rsidRPr="00F44F2C" w:rsidRDefault="00CE02F2" w:rsidP="007E6916">
            <w:pPr>
              <w:pStyle w:val="aff4"/>
            </w:pPr>
            <w:r w:rsidRPr="00F44F2C">
              <w:rPr>
                <w:sz w:val="18"/>
                <w:szCs w:val="18"/>
              </w:rPr>
              <w:t xml:space="preserve">Минтранс РФ </w:t>
            </w:r>
          </w:p>
          <w:p w14:paraId="0864FBE2" w14:textId="77777777" w:rsidR="00CE02F2" w:rsidRPr="00F44F2C" w:rsidRDefault="00CE02F2" w:rsidP="007E6916">
            <w:pPr>
              <w:pStyle w:val="aff4"/>
            </w:pPr>
            <w:r w:rsidRPr="00F44F2C">
              <w:rPr>
                <w:sz w:val="18"/>
                <w:szCs w:val="18"/>
              </w:rPr>
              <w:t>«Об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tc>
        <w:tc>
          <w:tcPr>
            <w:tcW w:w="1316" w:type="pct"/>
            <w:tcBorders>
              <w:top w:val="single" w:sz="4" w:space="0" w:color="auto"/>
              <w:left w:val="single" w:sz="4" w:space="0" w:color="auto"/>
              <w:bottom w:val="single" w:sz="4" w:space="0" w:color="auto"/>
              <w:right w:val="single" w:sz="4" w:space="0" w:color="auto"/>
            </w:tcBorders>
            <w:hideMark/>
          </w:tcPr>
          <w:p w14:paraId="251FBA36" w14:textId="77777777" w:rsidR="00CE02F2" w:rsidRPr="00F44F2C" w:rsidRDefault="00CE02F2" w:rsidP="007E6916">
            <w:pPr>
              <w:pStyle w:val="aff4"/>
            </w:pPr>
            <w:r w:rsidRPr="00F44F2C">
              <w:rPr>
                <w:sz w:val="18"/>
                <w:szCs w:val="18"/>
              </w:rPr>
              <w:t xml:space="preserve">Жилую застройку необходимо отделять от железных дорог </w:t>
            </w:r>
            <w:r w:rsidRPr="00F44F2C">
              <w:rPr>
                <w:i/>
                <w:iCs/>
                <w:sz w:val="18"/>
                <w:szCs w:val="18"/>
              </w:rPr>
              <w:t>санитарно-защитной зоной</w:t>
            </w:r>
            <w:r w:rsidRPr="00F44F2C">
              <w:rPr>
                <w:sz w:val="18"/>
                <w:szCs w:val="18"/>
              </w:rPr>
              <w:t xml:space="preserve"> шириной не менее 100 м, считая от оси крайнего железнодорожного пути. При размещении железных дорог в выемке или при осуществлении специальных шумозащитных мероприятий, обеспечивающих требования СП 51.13330, ширина санитарно-защитной зоны может быть уменьшена, но не более чем на 50 м. Ширину санитарно-защитной зоны до границ садовых участков следует принимать не менее 50 м.</w:t>
            </w:r>
          </w:p>
          <w:p w14:paraId="4D376A6E" w14:textId="77777777" w:rsidR="00CE02F2" w:rsidRPr="00F44F2C" w:rsidRDefault="00CE02F2" w:rsidP="007E6916">
            <w:pPr>
              <w:pStyle w:val="aff4"/>
            </w:pPr>
            <w:r w:rsidRPr="00F44F2C">
              <w:rPr>
                <w:sz w:val="18"/>
                <w:szCs w:val="18"/>
              </w:rPr>
              <w:t xml:space="preserve">Ширина </w:t>
            </w:r>
            <w:r w:rsidRPr="00F44F2C">
              <w:rPr>
                <w:i/>
                <w:iCs/>
                <w:sz w:val="18"/>
                <w:szCs w:val="18"/>
              </w:rPr>
              <w:t>охранной зоны</w:t>
            </w:r>
            <w:r w:rsidRPr="00F44F2C">
              <w:rPr>
                <w:sz w:val="18"/>
                <w:szCs w:val="18"/>
              </w:rPr>
              <w:t>:</w:t>
            </w:r>
          </w:p>
          <w:p w14:paraId="61FADC5E" w14:textId="77777777" w:rsidR="00CE02F2" w:rsidRPr="00F44F2C" w:rsidRDefault="00CE02F2" w:rsidP="007E6916">
            <w:pPr>
              <w:pStyle w:val="aff4"/>
            </w:pPr>
            <w:r w:rsidRPr="00F44F2C">
              <w:rPr>
                <w:sz w:val="18"/>
                <w:szCs w:val="18"/>
              </w:rPr>
              <w:t>не менее 500 м — в пустынных и полупустынных р-нах;</w:t>
            </w:r>
          </w:p>
          <w:p w14:paraId="6FE4FD41" w14:textId="77777777" w:rsidR="00CE02F2" w:rsidRPr="00F44F2C" w:rsidRDefault="00CE02F2" w:rsidP="007E6916">
            <w:pPr>
              <w:pStyle w:val="aff4"/>
            </w:pPr>
            <w:r w:rsidRPr="00F44F2C">
              <w:rPr>
                <w:sz w:val="18"/>
                <w:szCs w:val="18"/>
              </w:rPr>
              <w:t>не менее 100 м — в остальных районах.</w:t>
            </w:r>
          </w:p>
          <w:p w14:paraId="3ED49129" w14:textId="77777777" w:rsidR="00CE02F2" w:rsidRPr="00F44F2C" w:rsidRDefault="00CE02F2" w:rsidP="007E6916">
            <w:pPr>
              <w:pStyle w:val="aff4"/>
            </w:pPr>
            <w:r w:rsidRPr="00F44F2C">
              <w:rPr>
                <w:sz w:val="18"/>
                <w:szCs w:val="18"/>
              </w:rPr>
              <w:t>Земельные участки, расположенные вдоль полосы отвода, могут быть включены в границы охранной зоны железных дорог в случае прохождения железнодорожных путей:</w:t>
            </w:r>
          </w:p>
          <w:p w14:paraId="7BD1B71F" w14:textId="77777777" w:rsidR="00CE02F2" w:rsidRPr="00F44F2C" w:rsidRDefault="00CE02F2" w:rsidP="007E6916">
            <w:pPr>
              <w:pStyle w:val="aff4"/>
            </w:pPr>
            <w:r w:rsidRPr="00F44F2C">
              <w:rPr>
                <w:sz w:val="18"/>
                <w:szCs w:val="18"/>
              </w:rPr>
              <w:t>а) в местах, подверженных снежным обвалам (лавинам), оползням, размывам, селевым потокам, оврагообразованию, карстообразованию и др. опасным геологическим воздействиям;</w:t>
            </w:r>
          </w:p>
          <w:p w14:paraId="376B0950" w14:textId="77777777" w:rsidR="00CE02F2" w:rsidRPr="00F44F2C" w:rsidRDefault="00CE02F2" w:rsidP="007E6916">
            <w:pPr>
              <w:pStyle w:val="aff4"/>
            </w:pPr>
            <w:r w:rsidRPr="00F44F2C">
              <w:rPr>
                <w:sz w:val="18"/>
                <w:szCs w:val="18"/>
              </w:rPr>
              <w:t>б) в районах подвижных песков;</w:t>
            </w:r>
          </w:p>
          <w:p w14:paraId="20510F04" w14:textId="77777777" w:rsidR="00CE02F2" w:rsidRPr="00F44F2C" w:rsidRDefault="00CE02F2" w:rsidP="007E6916">
            <w:pPr>
              <w:pStyle w:val="aff4"/>
            </w:pPr>
            <w:r w:rsidRPr="00F44F2C">
              <w:rPr>
                <w:sz w:val="18"/>
                <w:szCs w:val="18"/>
              </w:rPr>
              <w:t>в) по лесам, выполняющим функции защитных лесонасаждений, в т.ч. по лесам в поймах рек и вдоль поверхностных водных объектов;</w:t>
            </w:r>
          </w:p>
          <w:p w14:paraId="60B9D4D5" w14:textId="77777777" w:rsidR="00CE02F2" w:rsidRPr="00F44F2C" w:rsidRDefault="00CE02F2" w:rsidP="007E6916">
            <w:pPr>
              <w:pStyle w:val="aff4"/>
              <w:rPr>
                <w:sz w:val="18"/>
                <w:szCs w:val="18"/>
              </w:rPr>
            </w:pPr>
            <w:r w:rsidRPr="00F44F2C">
              <w:rPr>
                <w:sz w:val="18"/>
                <w:szCs w:val="18"/>
              </w:rPr>
              <w:t>г) по лесам, где сплошная вырубка древостоя может отразиться на устойчивости склонов гор и холмов и привести к образованию оползней, осыпей, оврагов или вызвать появление селевых потоков и снежных обвалов (лавин), повлиять на сохранность, устойчивость и прочность железнодорожных путей.</w:t>
            </w:r>
          </w:p>
        </w:tc>
        <w:tc>
          <w:tcPr>
            <w:tcW w:w="1249" w:type="pct"/>
            <w:tcBorders>
              <w:top w:val="single" w:sz="4" w:space="0" w:color="auto"/>
              <w:left w:val="single" w:sz="4" w:space="0" w:color="auto"/>
              <w:bottom w:val="single" w:sz="4" w:space="0" w:color="auto"/>
              <w:right w:val="single" w:sz="4" w:space="0" w:color="auto"/>
            </w:tcBorders>
            <w:hideMark/>
          </w:tcPr>
          <w:p w14:paraId="5426DB0D" w14:textId="77777777" w:rsidR="00CE02F2" w:rsidRPr="00F44F2C" w:rsidRDefault="00CE02F2" w:rsidP="007E6916">
            <w:pPr>
              <w:pStyle w:val="aff4"/>
            </w:pPr>
            <w:r w:rsidRPr="00F44F2C">
              <w:rPr>
                <w:sz w:val="18"/>
                <w:szCs w:val="18"/>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14:paraId="71AE5C3C" w14:textId="77777777" w:rsidR="00CE02F2" w:rsidRPr="00F44F2C" w:rsidRDefault="00CE02F2" w:rsidP="007E6916">
            <w:pPr>
              <w:pStyle w:val="aff4"/>
            </w:pPr>
            <w:r w:rsidRPr="00F44F2C">
              <w:rPr>
                <w:sz w:val="18"/>
                <w:szCs w:val="18"/>
              </w:rPr>
              <w:t>б) распашка земель;</w:t>
            </w:r>
          </w:p>
          <w:p w14:paraId="491553D2" w14:textId="77777777" w:rsidR="00CE02F2" w:rsidRPr="00F44F2C" w:rsidRDefault="00CE02F2" w:rsidP="007E6916">
            <w:pPr>
              <w:pStyle w:val="aff4"/>
            </w:pPr>
            <w:r w:rsidRPr="00F44F2C">
              <w:rPr>
                <w:sz w:val="18"/>
                <w:szCs w:val="18"/>
              </w:rPr>
              <w:t>в) выпас скота;</w:t>
            </w:r>
          </w:p>
          <w:p w14:paraId="523D7A07" w14:textId="77777777" w:rsidR="00CE02F2" w:rsidRPr="00F44F2C" w:rsidRDefault="00CE02F2" w:rsidP="007E6916">
            <w:pPr>
              <w:pStyle w:val="aff4"/>
            </w:pPr>
            <w:r w:rsidRPr="00F44F2C">
              <w:rPr>
                <w:sz w:val="18"/>
                <w:szCs w:val="18"/>
              </w:rPr>
              <w:t>г) выпуск поверхностных и хозяйственно бытовых вод.</w:t>
            </w:r>
          </w:p>
        </w:tc>
        <w:tc>
          <w:tcPr>
            <w:tcW w:w="1446" w:type="pct"/>
            <w:tcBorders>
              <w:top w:val="single" w:sz="4" w:space="0" w:color="auto"/>
              <w:left w:val="single" w:sz="4" w:space="0" w:color="auto"/>
              <w:bottom w:val="single" w:sz="4" w:space="0" w:color="auto"/>
              <w:right w:val="single" w:sz="4" w:space="0" w:color="auto"/>
            </w:tcBorders>
            <w:hideMark/>
          </w:tcPr>
          <w:p w14:paraId="1B7F371C" w14:textId="77777777" w:rsidR="00CE02F2" w:rsidRPr="00F44F2C" w:rsidRDefault="00CE02F2" w:rsidP="007E6916">
            <w:pPr>
              <w:pStyle w:val="aff4"/>
            </w:pPr>
            <w:r w:rsidRPr="00F44F2C">
              <w:rPr>
                <w:color w:val="000000"/>
                <w:sz w:val="18"/>
                <w:szCs w:val="18"/>
              </w:rPr>
              <w:t>В санитарно-защитных зонах, вне полосы отвода железной дороги, допускается размещать автомобильные дороги, гаражи, стоянки автомобилей, склады, учреждения коммунально-бытового назначения. Не менее 50% площади санитарно-защитной зоны должно быть озеленено.</w:t>
            </w:r>
          </w:p>
        </w:tc>
      </w:tr>
      <w:tr w:rsidR="00CE02F2" w:rsidRPr="00F44F2C" w14:paraId="6D65D8B1" w14:textId="77777777" w:rsidTr="008B7141">
        <w:tc>
          <w:tcPr>
            <w:tcW w:w="528" w:type="pct"/>
            <w:tcBorders>
              <w:top w:val="single" w:sz="4" w:space="0" w:color="auto"/>
              <w:left w:val="single" w:sz="4" w:space="0" w:color="auto"/>
              <w:bottom w:val="single" w:sz="4" w:space="0" w:color="auto"/>
              <w:right w:val="single" w:sz="4" w:space="0" w:color="auto"/>
            </w:tcBorders>
            <w:hideMark/>
          </w:tcPr>
          <w:p w14:paraId="01C923AF" w14:textId="77777777" w:rsidR="00CE02F2" w:rsidRPr="00F44F2C" w:rsidRDefault="00CE02F2" w:rsidP="007E6916">
            <w:pPr>
              <w:pStyle w:val="aff4"/>
              <w:rPr>
                <w:b/>
                <w:bCs/>
              </w:rPr>
            </w:pPr>
            <w:r w:rsidRPr="00F44F2C">
              <w:rPr>
                <w:b/>
                <w:bCs/>
                <w:sz w:val="18"/>
                <w:szCs w:val="18"/>
              </w:rPr>
              <w:t>5. Придорожные полосы автомобильных дорог</w:t>
            </w:r>
          </w:p>
        </w:tc>
        <w:tc>
          <w:tcPr>
            <w:tcW w:w="461" w:type="pct"/>
            <w:tcBorders>
              <w:top w:val="single" w:sz="4" w:space="0" w:color="auto"/>
              <w:left w:val="single" w:sz="4" w:space="0" w:color="auto"/>
              <w:bottom w:val="single" w:sz="4" w:space="0" w:color="auto"/>
              <w:right w:val="single" w:sz="4" w:space="0" w:color="auto"/>
            </w:tcBorders>
            <w:hideMark/>
          </w:tcPr>
          <w:p w14:paraId="1C6A9212" w14:textId="77777777" w:rsidR="00CE02F2" w:rsidRPr="00F44F2C" w:rsidRDefault="00CE02F2" w:rsidP="007E6916">
            <w:pPr>
              <w:pStyle w:val="aff4"/>
            </w:pPr>
            <w:r w:rsidRPr="00F44F2C">
              <w:rPr>
                <w:sz w:val="18"/>
                <w:szCs w:val="18"/>
              </w:rPr>
              <w:t>СаНПиН 2.2.1/2.1.1.1200-03 ФЗ «Об автомобильных дорогах от 18.10.2007 г.</w:t>
            </w:r>
          </w:p>
          <w:p w14:paraId="3F72776F" w14:textId="77777777" w:rsidR="00CE02F2" w:rsidRPr="00F44F2C" w:rsidRDefault="00CE02F2" w:rsidP="007E6916">
            <w:pPr>
              <w:pStyle w:val="aff4"/>
            </w:pPr>
            <w:r w:rsidRPr="00F44F2C">
              <w:rPr>
                <w:sz w:val="18"/>
                <w:szCs w:val="18"/>
              </w:rPr>
              <w:t>СП 34.13330.2012</w:t>
            </w:r>
          </w:p>
        </w:tc>
        <w:tc>
          <w:tcPr>
            <w:tcW w:w="1316" w:type="pct"/>
            <w:tcBorders>
              <w:top w:val="single" w:sz="4" w:space="0" w:color="auto"/>
              <w:left w:val="single" w:sz="4" w:space="0" w:color="auto"/>
              <w:bottom w:val="single" w:sz="4" w:space="0" w:color="auto"/>
              <w:right w:val="single" w:sz="4" w:space="0" w:color="auto"/>
            </w:tcBorders>
            <w:hideMark/>
          </w:tcPr>
          <w:p w14:paraId="255CC554" w14:textId="77777777" w:rsidR="00CE02F2" w:rsidRPr="00F44F2C" w:rsidRDefault="00CE02F2" w:rsidP="007E6916">
            <w:pPr>
              <w:pStyle w:val="aff4"/>
            </w:pPr>
            <w:r w:rsidRPr="00F44F2C">
              <w:rPr>
                <w:color w:val="000000"/>
                <w:sz w:val="18"/>
                <w:szCs w:val="18"/>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730ADF7C" w14:textId="77777777" w:rsidR="00CE02F2" w:rsidRPr="00F44F2C" w:rsidRDefault="00CE02F2" w:rsidP="007E6916">
            <w:pPr>
              <w:pStyle w:val="aff4"/>
            </w:pPr>
            <w:r w:rsidRPr="00F44F2C">
              <w:rPr>
                <w:color w:val="000000"/>
                <w:sz w:val="18"/>
                <w:szCs w:val="18"/>
              </w:rPr>
              <w:t xml:space="preserve">1) 75 м — для автомобильных дорог </w:t>
            </w:r>
            <w:r w:rsidRPr="00F44F2C">
              <w:rPr>
                <w:color w:val="000000"/>
                <w:sz w:val="18"/>
                <w:szCs w:val="18"/>
                <w:lang w:val="en-US"/>
              </w:rPr>
              <w:t>I</w:t>
            </w:r>
            <w:r w:rsidRPr="00F44F2C">
              <w:rPr>
                <w:color w:val="000000"/>
                <w:sz w:val="18"/>
                <w:szCs w:val="18"/>
              </w:rPr>
              <w:t xml:space="preserve"> и </w:t>
            </w:r>
            <w:r w:rsidRPr="00F44F2C">
              <w:rPr>
                <w:color w:val="000000"/>
                <w:sz w:val="18"/>
                <w:szCs w:val="18"/>
                <w:lang w:val="en-US"/>
              </w:rPr>
              <w:t>II</w:t>
            </w:r>
            <w:r w:rsidRPr="00F44F2C">
              <w:rPr>
                <w:color w:val="000000"/>
                <w:sz w:val="18"/>
                <w:szCs w:val="18"/>
              </w:rPr>
              <w:t xml:space="preserve"> категорий;</w:t>
            </w:r>
          </w:p>
          <w:p w14:paraId="032C8C31" w14:textId="77777777" w:rsidR="00CE02F2" w:rsidRPr="00F44F2C" w:rsidRDefault="00CE02F2" w:rsidP="007E6916">
            <w:pPr>
              <w:pStyle w:val="aff4"/>
            </w:pPr>
            <w:r w:rsidRPr="00F44F2C">
              <w:rPr>
                <w:color w:val="000000"/>
                <w:sz w:val="18"/>
                <w:szCs w:val="18"/>
              </w:rPr>
              <w:t xml:space="preserve">2) 50 м — для автомобильных дорог </w:t>
            </w:r>
            <w:r w:rsidRPr="00F44F2C">
              <w:rPr>
                <w:color w:val="000000"/>
                <w:sz w:val="18"/>
                <w:szCs w:val="18"/>
                <w:lang w:val="en-US"/>
              </w:rPr>
              <w:t>III</w:t>
            </w:r>
            <w:r w:rsidRPr="00F44F2C">
              <w:rPr>
                <w:color w:val="000000"/>
                <w:sz w:val="18"/>
                <w:szCs w:val="18"/>
              </w:rPr>
              <w:t xml:space="preserve"> и </w:t>
            </w:r>
            <w:r w:rsidRPr="00F44F2C">
              <w:rPr>
                <w:color w:val="000000"/>
                <w:sz w:val="18"/>
                <w:szCs w:val="18"/>
                <w:lang w:val="en-US"/>
              </w:rPr>
              <w:t>IV</w:t>
            </w:r>
            <w:r w:rsidRPr="00F44F2C">
              <w:rPr>
                <w:color w:val="000000"/>
                <w:sz w:val="18"/>
                <w:szCs w:val="18"/>
              </w:rPr>
              <w:t xml:space="preserve"> категорий;</w:t>
            </w:r>
          </w:p>
          <w:p w14:paraId="5F0AD5E4" w14:textId="77777777" w:rsidR="00CE02F2" w:rsidRPr="00F44F2C" w:rsidRDefault="00CE02F2" w:rsidP="007E6916">
            <w:pPr>
              <w:pStyle w:val="aff4"/>
            </w:pPr>
            <w:r w:rsidRPr="00F44F2C">
              <w:rPr>
                <w:color w:val="000000"/>
                <w:sz w:val="18"/>
                <w:szCs w:val="18"/>
              </w:rPr>
              <w:t xml:space="preserve">3) 20 м — для автомобильных дорог </w:t>
            </w:r>
            <w:r w:rsidRPr="00F44F2C">
              <w:rPr>
                <w:color w:val="000000"/>
                <w:sz w:val="18"/>
                <w:szCs w:val="18"/>
                <w:lang w:val="en-US"/>
              </w:rPr>
              <w:t>V</w:t>
            </w:r>
            <w:r w:rsidRPr="00F44F2C">
              <w:rPr>
                <w:color w:val="000000"/>
                <w:sz w:val="18"/>
                <w:szCs w:val="18"/>
              </w:rPr>
              <w:t xml:space="preserve"> категории;</w:t>
            </w:r>
          </w:p>
          <w:p w14:paraId="3DBC7E79" w14:textId="77777777" w:rsidR="00CE02F2" w:rsidRPr="00F44F2C" w:rsidRDefault="00CE02F2" w:rsidP="007E6916">
            <w:pPr>
              <w:pStyle w:val="aff4"/>
            </w:pPr>
            <w:r w:rsidRPr="00F44F2C">
              <w:rPr>
                <w:color w:val="000000"/>
                <w:sz w:val="18"/>
                <w:szCs w:val="18"/>
              </w:rPr>
              <w:t>4) 100 м - для подъездных дорог, соединяющих адм. центры (столицы) субъектов РФ,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250 тыс. человек;</w:t>
            </w:r>
          </w:p>
          <w:p w14:paraId="034CAEFE" w14:textId="77777777" w:rsidR="00CE02F2" w:rsidRPr="00F44F2C" w:rsidRDefault="00CE02F2" w:rsidP="007E6916">
            <w:pPr>
              <w:pStyle w:val="aff4"/>
            </w:pPr>
            <w:r w:rsidRPr="00F44F2C">
              <w:rPr>
                <w:sz w:val="18"/>
                <w:szCs w:val="18"/>
              </w:rPr>
              <w:t>5) 150 м — для участков автодорог — объездов городов с численностью населения свыше 250 тыс. человек.</w:t>
            </w:r>
          </w:p>
        </w:tc>
        <w:tc>
          <w:tcPr>
            <w:tcW w:w="1249" w:type="pct"/>
            <w:tcBorders>
              <w:top w:val="single" w:sz="4" w:space="0" w:color="auto"/>
              <w:left w:val="single" w:sz="4" w:space="0" w:color="auto"/>
              <w:bottom w:val="single" w:sz="4" w:space="0" w:color="auto"/>
              <w:right w:val="single" w:sz="4" w:space="0" w:color="auto"/>
            </w:tcBorders>
            <w:hideMark/>
          </w:tcPr>
          <w:p w14:paraId="2FE2013E" w14:textId="77777777" w:rsidR="00CE02F2" w:rsidRPr="00F44F2C" w:rsidRDefault="00CE02F2" w:rsidP="007E6916">
            <w:pPr>
              <w:pStyle w:val="aff4"/>
            </w:pPr>
            <w:r w:rsidRPr="00F44F2C">
              <w:rPr>
                <w:color w:val="000000"/>
                <w:sz w:val="18"/>
                <w:szCs w:val="18"/>
              </w:rPr>
              <w:t>Строительство капитальных сооружений за исключением объектов дорожной службы, а также зданий и сооружений, предназначенных для обслуживания владельцев и пассажиров автотранспортных средств (объектов дорожного сервиса).</w:t>
            </w:r>
          </w:p>
        </w:tc>
        <w:tc>
          <w:tcPr>
            <w:tcW w:w="1446" w:type="pct"/>
            <w:tcBorders>
              <w:top w:val="single" w:sz="4" w:space="0" w:color="auto"/>
              <w:left w:val="single" w:sz="4" w:space="0" w:color="auto"/>
              <w:bottom w:val="single" w:sz="4" w:space="0" w:color="auto"/>
              <w:right w:val="single" w:sz="4" w:space="0" w:color="auto"/>
            </w:tcBorders>
            <w:hideMark/>
          </w:tcPr>
          <w:p w14:paraId="0C567F7F" w14:textId="77777777" w:rsidR="00CE02F2" w:rsidRPr="00F44F2C" w:rsidRDefault="00CE02F2" w:rsidP="007E6916">
            <w:pPr>
              <w:pStyle w:val="aff4"/>
            </w:pPr>
            <w:r w:rsidRPr="00F44F2C">
              <w:rPr>
                <w:sz w:val="18"/>
                <w:szCs w:val="18"/>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только при наличии согласия в письменной форме владельца автомобильной дороги.</w:t>
            </w:r>
          </w:p>
        </w:tc>
      </w:tr>
      <w:tr w:rsidR="00CE02F2" w:rsidRPr="00F44F2C" w14:paraId="5F95A1B7" w14:textId="77777777" w:rsidTr="008B7141">
        <w:tc>
          <w:tcPr>
            <w:tcW w:w="528" w:type="pct"/>
            <w:tcBorders>
              <w:top w:val="single" w:sz="4" w:space="0" w:color="auto"/>
              <w:left w:val="single" w:sz="4" w:space="0" w:color="auto"/>
              <w:bottom w:val="single" w:sz="4" w:space="0" w:color="auto"/>
              <w:right w:val="single" w:sz="4" w:space="0" w:color="auto"/>
            </w:tcBorders>
            <w:hideMark/>
          </w:tcPr>
          <w:p w14:paraId="7736E8EC" w14:textId="77777777" w:rsidR="00CE02F2" w:rsidRPr="00F44F2C" w:rsidRDefault="00CE02F2" w:rsidP="007E6916">
            <w:pPr>
              <w:pStyle w:val="aff4"/>
              <w:rPr>
                <w:b/>
                <w:bCs/>
              </w:rPr>
            </w:pPr>
            <w:r w:rsidRPr="00F44F2C">
              <w:rPr>
                <w:b/>
                <w:bCs/>
                <w:color w:val="000000"/>
                <w:sz w:val="18"/>
                <w:szCs w:val="18"/>
              </w:rPr>
              <w:t>6. Охранная зона трубопроводов (газопроводов, нефтепроводов и нефтепродуктопроводов, аммиакопроводов)</w:t>
            </w:r>
          </w:p>
        </w:tc>
        <w:tc>
          <w:tcPr>
            <w:tcW w:w="461" w:type="pct"/>
            <w:tcBorders>
              <w:top w:val="single" w:sz="4" w:space="0" w:color="auto"/>
              <w:left w:val="single" w:sz="4" w:space="0" w:color="auto"/>
              <w:bottom w:val="single" w:sz="4" w:space="0" w:color="auto"/>
              <w:right w:val="single" w:sz="4" w:space="0" w:color="auto"/>
            </w:tcBorders>
            <w:hideMark/>
          </w:tcPr>
          <w:p w14:paraId="109291DC" w14:textId="77777777" w:rsidR="00CE02F2" w:rsidRPr="00F44F2C" w:rsidRDefault="00CE02F2" w:rsidP="007E6916">
            <w:pPr>
              <w:pStyle w:val="aff4"/>
            </w:pPr>
            <w:r w:rsidRPr="00F44F2C">
              <w:rPr>
                <w:sz w:val="18"/>
                <w:szCs w:val="18"/>
              </w:rPr>
              <w:t>Правила охраны магистральных трубопроводов. Постановление Госгортехнадзора России от 24.04.1992 № 9 Приказ Минэнерго России от 29.04.1992,</w:t>
            </w:r>
          </w:p>
          <w:p w14:paraId="61F25C98" w14:textId="77777777" w:rsidR="00CE02F2" w:rsidRPr="00F44F2C" w:rsidRDefault="00CE02F2" w:rsidP="007E6916">
            <w:pPr>
              <w:pStyle w:val="aff4"/>
            </w:pPr>
            <w:r w:rsidRPr="00F44F2C">
              <w:rPr>
                <w:sz w:val="18"/>
                <w:szCs w:val="18"/>
              </w:rPr>
              <w:t>СНиП 2.05.06-85* Магистральные трубопроводы</w:t>
            </w:r>
          </w:p>
          <w:p w14:paraId="29D70B7C" w14:textId="77777777" w:rsidR="00CE02F2" w:rsidRPr="00F44F2C" w:rsidRDefault="00CE02F2" w:rsidP="007E6916">
            <w:pPr>
              <w:pStyle w:val="aff4"/>
            </w:pPr>
            <w:r w:rsidRPr="00F44F2C">
              <w:rPr>
                <w:sz w:val="18"/>
                <w:szCs w:val="18"/>
              </w:rPr>
              <w:t>СНиП от 30.03.1985 № 2.05.06-85*,</w:t>
            </w:r>
          </w:p>
          <w:p w14:paraId="39E06CD6" w14:textId="77777777" w:rsidR="00CE02F2" w:rsidRPr="00F44F2C" w:rsidRDefault="00CE02F2" w:rsidP="007E6916">
            <w:pPr>
              <w:pStyle w:val="aff4"/>
            </w:pPr>
            <w:r w:rsidRPr="00F44F2C">
              <w:rPr>
                <w:sz w:val="18"/>
                <w:szCs w:val="18"/>
              </w:rPr>
              <w:t>СП от 30.03.1985 № 36.13330.2010</w:t>
            </w:r>
          </w:p>
          <w:p w14:paraId="71BC30F2" w14:textId="77777777" w:rsidR="00CE02F2" w:rsidRPr="00F44F2C" w:rsidRDefault="00CE02F2" w:rsidP="007E6916">
            <w:pPr>
              <w:pStyle w:val="aff4"/>
            </w:pPr>
            <w:r w:rsidRPr="00F44F2C">
              <w:rPr>
                <w:sz w:val="18"/>
                <w:szCs w:val="18"/>
              </w:rPr>
              <w:t>СП 86.13330.2014, Магистральные трубопроводы (пересмотр актуализированного СНиП III-42-80* "Магистральные трубопроводы" (СП 86.13330.2012)) (с изм. № 1, 2)</w:t>
            </w:r>
          </w:p>
          <w:p w14:paraId="5BAEA0A2" w14:textId="77777777" w:rsidR="00CE02F2" w:rsidRPr="00F44F2C" w:rsidRDefault="00CE02F2" w:rsidP="007E6916">
            <w:pPr>
              <w:pStyle w:val="aff4"/>
            </w:pPr>
            <w:r w:rsidRPr="00F44F2C">
              <w:rPr>
                <w:sz w:val="18"/>
                <w:szCs w:val="18"/>
              </w:rPr>
              <w:t>СП от 18.02.2014 № 86.13330.2014</w:t>
            </w:r>
          </w:p>
          <w:p w14:paraId="55555645" w14:textId="77777777" w:rsidR="00CE02F2" w:rsidRPr="00F44F2C" w:rsidRDefault="00CE02F2" w:rsidP="007E6916">
            <w:pPr>
              <w:pStyle w:val="aff4"/>
            </w:pPr>
            <w:r w:rsidRPr="00F44F2C">
              <w:rPr>
                <w:sz w:val="18"/>
                <w:szCs w:val="18"/>
              </w:rPr>
              <w:t>Применяется с 01.06.2014 взамен СП 86.13330.2012</w:t>
            </w:r>
          </w:p>
        </w:tc>
        <w:tc>
          <w:tcPr>
            <w:tcW w:w="1316" w:type="pct"/>
            <w:tcBorders>
              <w:top w:val="single" w:sz="4" w:space="0" w:color="auto"/>
              <w:left w:val="single" w:sz="4" w:space="0" w:color="auto"/>
              <w:bottom w:val="single" w:sz="4" w:space="0" w:color="auto"/>
              <w:right w:val="single" w:sz="4" w:space="0" w:color="auto"/>
            </w:tcBorders>
          </w:tcPr>
          <w:p w14:paraId="45DB72BA" w14:textId="77777777" w:rsidR="00CE02F2" w:rsidRPr="00F44F2C" w:rsidRDefault="00CE02F2" w:rsidP="007E6916">
            <w:pPr>
              <w:pStyle w:val="aff4"/>
            </w:pPr>
            <w:r w:rsidRPr="00F44F2C">
              <w:rPr>
                <w:sz w:val="18"/>
                <w:szCs w:val="18"/>
              </w:rPr>
              <w:t>Охранные зоны устанавливаются в виде участка земли, ограниченного условными линиями, проходящими в 25 м от оси трубопровода с каждой стороны. (п.4.1 Правил...)</w:t>
            </w:r>
          </w:p>
          <w:p w14:paraId="0ECD255C" w14:textId="77777777" w:rsidR="00CE02F2" w:rsidRPr="00F44F2C" w:rsidRDefault="00CE02F2" w:rsidP="007E6916">
            <w:pPr>
              <w:pStyle w:val="aff4"/>
            </w:pPr>
          </w:p>
          <w:p w14:paraId="6F1F0174" w14:textId="77777777" w:rsidR="00CE02F2" w:rsidRPr="00F44F2C" w:rsidRDefault="00CE02F2" w:rsidP="007E6916">
            <w:pPr>
              <w:pStyle w:val="aff4"/>
            </w:pPr>
          </w:p>
          <w:p w14:paraId="1387A07A" w14:textId="77777777" w:rsidR="00CE02F2" w:rsidRPr="00F44F2C" w:rsidRDefault="00CE02F2" w:rsidP="007E6916">
            <w:pPr>
              <w:pStyle w:val="aff4"/>
            </w:pPr>
          </w:p>
          <w:p w14:paraId="552419FF" w14:textId="77777777" w:rsidR="00CE02F2" w:rsidRPr="00F44F2C" w:rsidRDefault="00CE02F2" w:rsidP="007E6916">
            <w:pPr>
              <w:pStyle w:val="aff4"/>
            </w:pPr>
            <w:r w:rsidRPr="00F44F2C">
              <w:rPr>
                <w:sz w:val="18"/>
                <w:szCs w:val="18"/>
              </w:rPr>
              <w:t>Минимальные расстояния, м, от оси трубопроводов до населенных пунктов, коллективных садов, дачных поселков устанавливается в соответствии с п.7, таблицей 4.</w:t>
            </w:r>
          </w:p>
        </w:tc>
        <w:tc>
          <w:tcPr>
            <w:tcW w:w="1249" w:type="pct"/>
            <w:tcBorders>
              <w:top w:val="single" w:sz="4" w:space="0" w:color="auto"/>
              <w:left w:val="single" w:sz="4" w:space="0" w:color="auto"/>
              <w:bottom w:val="single" w:sz="4" w:space="0" w:color="auto"/>
              <w:right w:val="single" w:sz="4" w:space="0" w:color="auto"/>
            </w:tcBorders>
            <w:hideMark/>
          </w:tcPr>
          <w:p w14:paraId="650635E2" w14:textId="77777777" w:rsidR="00CE02F2" w:rsidRPr="00F44F2C" w:rsidRDefault="00CE02F2" w:rsidP="007E6916">
            <w:pPr>
              <w:pStyle w:val="aff4"/>
            </w:pPr>
            <w:r w:rsidRPr="00F44F2C">
              <w:rPr>
                <w:sz w:val="18"/>
                <w:szCs w:val="18"/>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их повреждению.</w:t>
            </w:r>
          </w:p>
        </w:tc>
        <w:tc>
          <w:tcPr>
            <w:tcW w:w="1446" w:type="pct"/>
            <w:tcBorders>
              <w:top w:val="single" w:sz="4" w:space="0" w:color="auto"/>
              <w:left w:val="single" w:sz="4" w:space="0" w:color="auto"/>
              <w:bottom w:val="single" w:sz="4" w:space="0" w:color="auto"/>
              <w:right w:val="single" w:sz="4" w:space="0" w:color="auto"/>
            </w:tcBorders>
            <w:hideMark/>
          </w:tcPr>
          <w:p w14:paraId="3A4E0EAC" w14:textId="77777777" w:rsidR="00CE02F2" w:rsidRPr="00F44F2C" w:rsidRDefault="00CE02F2" w:rsidP="007E6916"/>
        </w:tc>
      </w:tr>
      <w:tr w:rsidR="00CE02F2" w:rsidRPr="00F44F2C" w14:paraId="3B44F702" w14:textId="77777777" w:rsidTr="008B7141">
        <w:tc>
          <w:tcPr>
            <w:tcW w:w="528" w:type="pct"/>
            <w:tcBorders>
              <w:top w:val="single" w:sz="4" w:space="0" w:color="auto"/>
              <w:left w:val="single" w:sz="4" w:space="0" w:color="auto"/>
              <w:bottom w:val="single" w:sz="4" w:space="0" w:color="auto"/>
              <w:right w:val="single" w:sz="4" w:space="0" w:color="auto"/>
            </w:tcBorders>
            <w:hideMark/>
          </w:tcPr>
          <w:p w14:paraId="0A69E364" w14:textId="77777777" w:rsidR="00CE02F2" w:rsidRPr="00F44F2C" w:rsidRDefault="00CE02F2" w:rsidP="007E6916">
            <w:pPr>
              <w:pStyle w:val="aff4"/>
              <w:rPr>
                <w:b/>
                <w:bCs/>
              </w:rPr>
            </w:pPr>
            <w:r w:rsidRPr="00F44F2C">
              <w:rPr>
                <w:b/>
                <w:bCs/>
                <w:color w:val="000000"/>
                <w:sz w:val="18"/>
                <w:szCs w:val="18"/>
              </w:rPr>
              <w:t>7. Охранная зона линий и сооружений связи</w:t>
            </w:r>
          </w:p>
        </w:tc>
        <w:tc>
          <w:tcPr>
            <w:tcW w:w="461" w:type="pct"/>
            <w:tcBorders>
              <w:top w:val="single" w:sz="4" w:space="0" w:color="auto"/>
              <w:left w:val="single" w:sz="4" w:space="0" w:color="auto"/>
              <w:bottom w:val="single" w:sz="4" w:space="0" w:color="auto"/>
              <w:right w:val="single" w:sz="4" w:space="0" w:color="auto"/>
            </w:tcBorders>
            <w:hideMark/>
          </w:tcPr>
          <w:p w14:paraId="1B453B1D" w14:textId="77777777" w:rsidR="00CE02F2" w:rsidRPr="00F44F2C" w:rsidRDefault="00CE02F2" w:rsidP="007E6916">
            <w:pPr>
              <w:pStyle w:val="aff4"/>
              <w:rPr>
                <w:sz w:val="18"/>
                <w:szCs w:val="18"/>
              </w:rPr>
            </w:pPr>
            <w:r w:rsidRPr="00F44F2C">
              <w:rPr>
                <w:sz w:val="18"/>
                <w:szCs w:val="18"/>
              </w:rPr>
              <w:t xml:space="preserve"> ФЗ от 07.07.2003 «О связи» № 126-ФЗ,</w:t>
            </w:r>
          </w:p>
          <w:p w14:paraId="49F97B76" w14:textId="77777777" w:rsidR="00CE02F2" w:rsidRPr="00F44F2C" w:rsidRDefault="00CE02F2" w:rsidP="007E6916">
            <w:pPr>
              <w:pStyle w:val="aff4"/>
            </w:pPr>
            <w:r w:rsidRPr="00F44F2C">
              <w:rPr>
                <w:sz w:val="18"/>
                <w:szCs w:val="18"/>
              </w:rPr>
              <w:t xml:space="preserve">Постановление Правительства РФ от 09.06.1995г №578 </w:t>
            </w:r>
          </w:p>
          <w:p w14:paraId="030232FD" w14:textId="77777777" w:rsidR="00CE02F2" w:rsidRPr="00F44F2C" w:rsidRDefault="00CE02F2" w:rsidP="007E6916">
            <w:pPr>
              <w:pStyle w:val="aff4"/>
            </w:pPr>
            <w:r w:rsidRPr="00F44F2C">
              <w:rPr>
                <w:color w:val="000000"/>
                <w:sz w:val="18"/>
                <w:szCs w:val="18"/>
              </w:rPr>
              <w:t>«Об утверждении Правил охраны линий и сооружений связи Российской Федерации»</w:t>
            </w:r>
          </w:p>
        </w:tc>
        <w:tc>
          <w:tcPr>
            <w:tcW w:w="1316" w:type="pct"/>
            <w:tcBorders>
              <w:top w:val="single" w:sz="4" w:space="0" w:color="auto"/>
              <w:left w:val="single" w:sz="4" w:space="0" w:color="auto"/>
              <w:bottom w:val="single" w:sz="4" w:space="0" w:color="auto"/>
              <w:right w:val="single" w:sz="4" w:space="0" w:color="auto"/>
            </w:tcBorders>
            <w:hideMark/>
          </w:tcPr>
          <w:p w14:paraId="066AD494" w14:textId="77777777" w:rsidR="00CE02F2" w:rsidRPr="00F44F2C" w:rsidRDefault="00CE02F2" w:rsidP="007E6916">
            <w:pPr>
              <w:pStyle w:val="aff4"/>
              <w:ind w:left="76"/>
              <w:rPr>
                <w:sz w:val="18"/>
                <w:szCs w:val="18"/>
              </w:rPr>
            </w:pPr>
            <w:r w:rsidRPr="00F44F2C">
              <w:rPr>
                <w:sz w:val="18"/>
                <w:szCs w:val="18"/>
              </w:rPr>
              <w:t>На трассах кабельных и воздушных линий связи и линий радиофикации:</w:t>
            </w:r>
          </w:p>
          <w:p w14:paraId="4B69DBE1" w14:textId="77777777" w:rsidR="00CE02F2" w:rsidRPr="00F44F2C" w:rsidRDefault="00CE02F2" w:rsidP="007E6916">
            <w:pPr>
              <w:pStyle w:val="aff4"/>
              <w:ind w:left="76"/>
              <w:rPr>
                <w:sz w:val="18"/>
                <w:szCs w:val="18"/>
              </w:rPr>
            </w:pPr>
            <w:r w:rsidRPr="00F44F2C">
              <w:rPr>
                <w:sz w:val="18"/>
                <w:szCs w:val="18"/>
              </w:rPr>
              <w:t>а) устанавливаются охранные зоны с особыми условиями использования:</w:t>
            </w:r>
          </w:p>
          <w:p w14:paraId="3725145B" w14:textId="77777777" w:rsidR="00CE02F2" w:rsidRPr="00F44F2C" w:rsidRDefault="00CE02F2" w:rsidP="007E6916">
            <w:pPr>
              <w:pStyle w:val="aff4"/>
              <w:ind w:left="76"/>
              <w:rPr>
                <w:sz w:val="18"/>
                <w:szCs w:val="18"/>
              </w:rPr>
            </w:pPr>
            <w:r w:rsidRPr="00F44F2C">
              <w:rPr>
                <w:sz w:val="18"/>
                <w:szCs w:val="18"/>
              </w:rPr>
              <w:t>-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14:paraId="248AB882" w14:textId="77777777" w:rsidR="00CE02F2" w:rsidRPr="00F44F2C" w:rsidRDefault="00CE02F2" w:rsidP="007E6916">
            <w:pPr>
              <w:pStyle w:val="aff4"/>
              <w:ind w:left="76"/>
              <w:rPr>
                <w:sz w:val="18"/>
                <w:szCs w:val="18"/>
              </w:rPr>
            </w:pPr>
            <w:r w:rsidRPr="00F44F2C">
              <w:rPr>
                <w:sz w:val="18"/>
                <w:szCs w:val="18"/>
              </w:rPr>
              <w:t>- 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14:paraId="78D517B5" w14:textId="77777777" w:rsidR="00CE02F2" w:rsidRPr="00F44F2C" w:rsidRDefault="00CE02F2" w:rsidP="007E6916">
            <w:pPr>
              <w:pStyle w:val="aff4"/>
              <w:ind w:left="76"/>
              <w:rPr>
                <w:sz w:val="18"/>
                <w:szCs w:val="18"/>
              </w:rPr>
            </w:pPr>
            <w:r w:rsidRPr="00F44F2C">
              <w:rPr>
                <w:sz w:val="18"/>
                <w:szCs w:val="18"/>
              </w:rPr>
              <w:t>-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14:paraId="21FB7BB5" w14:textId="77777777" w:rsidR="00CE02F2" w:rsidRPr="00F44F2C" w:rsidRDefault="00CE02F2" w:rsidP="007E6916">
            <w:pPr>
              <w:pStyle w:val="aff4"/>
              <w:ind w:left="76"/>
              <w:rPr>
                <w:sz w:val="18"/>
                <w:szCs w:val="18"/>
              </w:rPr>
            </w:pPr>
            <w:r w:rsidRPr="00F44F2C">
              <w:rPr>
                <w:sz w:val="18"/>
                <w:szCs w:val="18"/>
              </w:rPr>
              <w:t>б) создаются просеки в лесных массивах и зеленых насаждениях:</w:t>
            </w:r>
          </w:p>
          <w:p w14:paraId="47C59975" w14:textId="77777777" w:rsidR="00CE02F2" w:rsidRPr="00F44F2C" w:rsidRDefault="00CE02F2" w:rsidP="007E6916">
            <w:pPr>
              <w:pStyle w:val="aff4"/>
              <w:ind w:left="76"/>
              <w:rPr>
                <w:sz w:val="18"/>
                <w:szCs w:val="18"/>
              </w:rPr>
            </w:pPr>
            <w:r w:rsidRPr="00F44F2C">
              <w:rPr>
                <w:sz w:val="18"/>
                <w:szCs w:val="18"/>
              </w:rPr>
              <w:t>- 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14:paraId="029CFB05" w14:textId="77777777" w:rsidR="00CE02F2" w:rsidRPr="00F44F2C" w:rsidRDefault="00CE02F2" w:rsidP="007E6916">
            <w:pPr>
              <w:pStyle w:val="aff4"/>
              <w:ind w:left="76"/>
              <w:rPr>
                <w:sz w:val="18"/>
                <w:szCs w:val="18"/>
              </w:rPr>
            </w:pPr>
            <w:r w:rsidRPr="00F44F2C">
              <w:rPr>
                <w:sz w:val="18"/>
                <w:szCs w:val="18"/>
              </w:rPr>
              <w:t>- 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14:paraId="5B56964D" w14:textId="77777777" w:rsidR="00CE02F2" w:rsidRPr="00F44F2C" w:rsidRDefault="00CE02F2" w:rsidP="007E6916">
            <w:pPr>
              <w:pStyle w:val="aff4"/>
              <w:ind w:left="76"/>
            </w:pPr>
            <w:r w:rsidRPr="00F44F2C">
              <w:rPr>
                <w:sz w:val="18"/>
                <w:szCs w:val="18"/>
              </w:rPr>
              <w:t>- вдоль трассы кабеля связи - шириной не менее 6 метров (по 3 метра с каждой стороны от кабеля связи);</w:t>
            </w:r>
          </w:p>
        </w:tc>
        <w:tc>
          <w:tcPr>
            <w:tcW w:w="1249" w:type="pct"/>
            <w:tcBorders>
              <w:top w:val="single" w:sz="4" w:space="0" w:color="auto"/>
              <w:left w:val="single" w:sz="4" w:space="0" w:color="auto"/>
              <w:bottom w:val="single" w:sz="4" w:space="0" w:color="auto"/>
              <w:right w:val="single" w:sz="4" w:space="0" w:color="auto"/>
            </w:tcBorders>
            <w:hideMark/>
          </w:tcPr>
          <w:p w14:paraId="23D0FD9D" w14:textId="77777777" w:rsidR="00CE02F2" w:rsidRPr="00F44F2C" w:rsidRDefault="00CE02F2" w:rsidP="007E6916">
            <w:pPr>
              <w:pStyle w:val="aff4"/>
              <w:ind w:left="76"/>
              <w:rPr>
                <w:sz w:val="18"/>
                <w:szCs w:val="18"/>
              </w:rPr>
            </w:pPr>
            <w:r w:rsidRPr="00F44F2C">
              <w:rPr>
                <w:sz w:val="18"/>
                <w:szCs w:val="18"/>
              </w:rP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14:paraId="239E4142" w14:textId="77777777" w:rsidR="00CE02F2" w:rsidRPr="00F44F2C" w:rsidRDefault="00CE02F2" w:rsidP="007E6916">
            <w:pPr>
              <w:pStyle w:val="aff4"/>
              <w:ind w:left="76"/>
              <w:rPr>
                <w:sz w:val="18"/>
                <w:szCs w:val="18"/>
              </w:rPr>
            </w:pPr>
            <w:r w:rsidRPr="00F44F2C">
              <w:rPr>
                <w:sz w:val="18"/>
                <w:szCs w:val="18"/>
              </w:rPr>
              <w:t xml:space="preserve"> В пределах </w:t>
            </w:r>
            <w:r w:rsidRPr="00F44F2C">
              <w:rPr>
                <w:b/>
                <w:bCs/>
                <w:sz w:val="18"/>
                <w:szCs w:val="18"/>
              </w:rPr>
              <w:t>охранных зон</w:t>
            </w:r>
            <w:r w:rsidRPr="00F44F2C">
              <w:rPr>
                <w:sz w:val="18"/>
                <w:szCs w:val="18"/>
              </w:rPr>
              <w:t xml:space="preserve">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14:paraId="093A56EC" w14:textId="77777777" w:rsidR="00CE02F2" w:rsidRPr="00F44F2C" w:rsidRDefault="00CE02F2" w:rsidP="007E6916">
            <w:pPr>
              <w:pStyle w:val="aff4"/>
              <w:ind w:left="76"/>
              <w:rPr>
                <w:sz w:val="18"/>
                <w:szCs w:val="18"/>
              </w:rPr>
            </w:pPr>
            <w:r w:rsidRPr="00F44F2C">
              <w:rPr>
                <w:sz w:val="18"/>
                <w:szCs w:val="18"/>
              </w:rPr>
              <w:t>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14:paraId="1E255C53" w14:textId="77777777" w:rsidR="00CE02F2" w:rsidRPr="00F44F2C" w:rsidRDefault="00CE02F2" w:rsidP="007E6916">
            <w:pPr>
              <w:pStyle w:val="aff4"/>
              <w:ind w:left="76"/>
              <w:rPr>
                <w:sz w:val="18"/>
                <w:szCs w:val="18"/>
              </w:rPr>
            </w:pPr>
            <w:r w:rsidRPr="00F44F2C">
              <w:rPr>
                <w:sz w:val="18"/>
                <w:szCs w:val="18"/>
              </w:rPr>
              <w:t>б) 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14:paraId="1A53A5A9" w14:textId="77777777" w:rsidR="00CE02F2" w:rsidRPr="00F44F2C" w:rsidRDefault="00CE02F2" w:rsidP="007E6916">
            <w:pPr>
              <w:pStyle w:val="aff4"/>
              <w:ind w:left="76"/>
              <w:rPr>
                <w:sz w:val="18"/>
                <w:szCs w:val="18"/>
              </w:rPr>
            </w:pPr>
            <w:r w:rsidRPr="00F44F2C">
              <w:rPr>
                <w:sz w:val="18"/>
                <w:szCs w:val="18"/>
              </w:rPr>
              <w:t>в)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1606FF24" w14:textId="77777777" w:rsidR="00CE02F2" w:rsidRPr="00F44F2C" w:rsidRDefault="00CE02F2" w:rsidP="007E6916">
            <w:pPr>
              <w:pStyle w:val="aff4"/>
              <w:ind w:left="76"/>
              <w:rPr>
                <w:sz w:val="18"/>
                <w:szCs w:val="18"/>
              </w:rPr>
            </w:pPr>
            <w:r w:rsidRPr="00F44F2C">
              <w:rPr>
                <w:sz w:val="18"/>
                <w:szCs w:val="18"/>
              </w:rPr>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2576CB24" w14:textId="77777777" w:rsidR="00CE02F2" w:rsidRPr="00F44F2C" w:rsidRDefault="00CE02F2" w:rsidP="007E6916">
            <w:pPr>
              <w:pStyle w:val="aff4"/>
              <w:ind w:left="76"/>
              <w:rPr>
                <w:sz w:val="18"/>
                <w:szCs w:val="18"/>
              </w:rPr>
            </w:pPr>
            <w:r w:rsidRPr="00F44F2C">
              <w:rPr>
                <w:sz w:val="18"/>
                <w:szCs w:val="18"/>
              </w:rPr>
              <w:t>д)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14:paraId="595BED5B" w14:textId="77777777" w:rsidR="00CE02F2" w:rsidRPr="00F44F2C" w:rsidRDefault="00CE02F2" w:rsidP="007E6916">
            <w:pPr>
              <w:pStyle w:val="aff4"/>
              <w:ind w:left="76"/>
              <w:rPr>
                <w:sz w:val="18"/>
                <w:szCs w:val="18"/>
              </w:rPr>
            </w:pPr>
            <w:r w:rsidRPr="00F44F2C">
              <w:rPr>
                <w:sz w:val="18"/>
                <w:szCs w:val="18"/>
              </w:rPr>
              <w:t>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14:paraId="36ADAEA0" w14:textId="77777777" w:rsidR="00CE02F2" w:rsidRPr="00F44F2C" w:rsidRDefault="00CE02F2" w:rsidP="007E6916">
            <w:pPr>
              <w:pStyle w:val="aff4"/>
              <w:ind w:left="76"/>
              <w:rPr>
                <w:sz w:val="18"/>
                <w:szCs w:val="18"/>
              </w:rPr>
            </w:pPr>
            <w:r w:rsidRPr="00F44F2C">
              <w:rPr>
                <w:sz w:val="18"/>
                <w:szCs w:val="18"/>
              </w:rPr>
              <w:t>ж) производить защиту подземных коммуникаций от коррозии без учета проходящих подземных кабельных линий связи.</w:t>
            </w:r>
          </w:p>
          <w:p w14:paraId="4010FF8D" w14:textId="77777777" w:rsidR="00CE02F2" w:rsidRPr="00F44F2C" w:rsidRDefault="00CE02F2" w:rsidP="007E6916">
            <w:pPr>
              <w:pStyle w:val="aff4"/>
              <w:ind w:left="76"/>
              <w:rPr>
                <w:sz w:val="18"/>
                <w:szCs w:val="18"/>
              </w:rPr>
            </w:pPr>
            <w:r w:rsidRPr="00F44F2C">
              <w:rPr>
                <w:sz w:val="18"/>
                <w:szCs w:val="18"/>
              </w:rPr>
              <w:t xml:space="preserve">     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14:paraId="67288C60" w14:textId="77777777" w:rsidR="00CE02F2" w:rsidRPr="00F44F2C" w:rsidRDefault="00CE02F2" w:rsidP="007E6916">
            <w:pPr>
              <w:pStyle w:val="aff4"/>
              <w:ind w:left="76"/>
              <w:rPr>
                <w:sz w:val="18"/>
                <w:szCs w:val="18"/>
              </w:rPr>
            </w:pPr>
            <w:r w:rsidRPr="00F44F2C">
              <w:rPr>
                <w:sz w:val="18"/>
                <w:szCs w:val="18"/>
              </w:rPr>
              <w:t>а)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 и сооружения;</w:t>
            </w:r>
          </w:p>
          <w:p w14:paraId="199E3C02" w14:textId="77777777" w:rsidR="00CE02F2" w:rsidRPr="00F44F2C" w:rsidRDefault="00CE02F2" w:rsidP="007E6916">
            <w:pPr>
              <w:pStyle w:val="aff4"/>
              <w:ind w:left="76"/>
              <w:rPr>
                <w:sz w:val="18"/>
                <w:szCs w:val="18"/>
              </w:rPr>
            </w:pPr>
            <w:r w:rsidRPr="00F44F2C">
              <w:rPr>
                <w:sz w:val="18"/>
                <w:szCs w:val="18"/>
              </w:rPr>
              <w:t>б)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14:paraId="6670D93D" w14:textId="77777777" w:rsidR="00CE02F2" w:rsidRPr="00F44F2C" w:rsidRDefault="00CE02F2" w:rsidP="007E6916">
            <w:pPr>
              <w:pStyle w:val="aff4"/>
              <w:ind w:left="76"/>
              <w:rPr>
                <w:sz w:val="18"/>
                <w:szCs w:val="18"/>
              </w:rPr>
            </w:pPr>
            <w:r w:rsidRPr="00F44F2C">
              <w:rPr>
                <w:sz w:val="18"/>
                <w:szCs w:val="18"/>
              </w:rPr>
              <w:t>в)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14:paraId="124AE210" w14:textId="77777777" w:rsidR="00CE02F2" w:rsidRPr="00F44F2C" w:rsidRDefault="00CE02F2" w:rsidP="007E6916">
            <w:pPr>
              <w:pStyle w:val="aff4"/>
              <w:ind w:left="76"/>
              <w:rPr>
                <w:sz w:val="18"/>
                <w:szCs w:val="18"/>
              </w:rPr>
            </w:pPr>
            <w:r w:rsidRPr="00F44F2C">
              <w:rPr>
                <w:sz w:val="18"/>
                <w:szCs w:val="18"/>
              </w:rPr>
              <w:t>г) огораживать трассы линий связи, препятствуя свободному доступу к ним технического персонала;</w:t>
            </w:r>
          </w:p>
          <w:p w14:paraId="5DCF3EAD" w14:textId="77777777" w:rsidR="00CE02F2" w:rsidRPr="00F44F2C" w:rsidRDefault="00CE02F2" w:rsidP="007E6916">
            <w:pPr>
              <w:pStyle w:val="aff4"/>
              <w:ind w:left="76"/>
              <w:rPr>
                <w:sz w:val="18"/>
                <w:szCs w:val="18"/>
              </w:rPr>
            </w:pPr>
            <w:r w:rsidRPr="00F44F2C">
              <w:rPr>
                <w:sz w:val="18"/>
                <w:szCs w:val="18"/>
              </w:rPr>
              <w:t>д) самовольно подключаться к абонентской телефонной линии и линии радиофикации в целях пользования услугами связи;</w:t>
            </w:r>
          </w:p>
          <w:p w14:paraId="72A45BE5" w14:textId="77777777" w:rsidR="00CE02F2" w:rsidRPr="00F44F2C" w:rsidRDefault="00CE02F2" w:rsidP="007E6916">
            <w:pPr>
              <w:pStyle w:val="aff4"/>
              <w:ind w:left="76"/>
              <w:rPr>
                <w:sz w:val="18"/>
                <w:szCs w:val="18"/>
              </w:rPr>
            </w:pPr>
            <w:r w:rsidRPr="00F44F2C">
              <w:rPr>
                <w:sz w:val="18"/>
                <w:szCs w:val="18"/>
              </w:rPr>
              <w:t>е)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tc>
        <w:tc>
          <w:tcPr>
            <w:tcW w:w="1446" w:type="pct"/>
            <w:tcBorders>
              <w:top w:val="single" w:sz="4" w:space="0" w:color="auto"/>
              <w:left w:val="single" w:sz="4" w:space="0" w:color="auto"/>
              <w:bottom w:val="single" w:sz="4" w:space="0" w:color="auto"/>
              <w:right w:val="single" w:sz="4" w:space="0" w:color="auto"/>
            </w:tcBorders>
            <w:hideMark/>
          </w:tcPr>
          <w:p w14:paraId="2666535C" w14:textId="77777777" w:rsidR="00CE02F2" w:rsidRPr="00F44F2C" w:rsidRDefault="00CE02F2" w:rsidP="007E6916">
            <w:pPr>
              <w:rPr>
                <w:sz w:val="18"/>
                <w:szCs w:val="18"/>
              </w:rPr>
            </w:pPr>
            <w:r w:rsidRPr="00F44F2C">
              <w:rPr>
                <w:rFonts w:eastAsia="Calibri"/>
                <w:sz w:val="18"/>
                <w:szCs w:val="18"/>
                <w:lang w:eastAsia="en-US"/>
              </w:rPr>
              <w:t xml:space="preserve">Все работы в </w:t>
            </w:r>
            <w:r w:rsidRPr="00F44F2C">
              <w:rPr>
                <w:rFonts w:eastAsia="Calibri"/>
                <w:b/>
                <w:bCs/>
                <w:sz w:val="18"/>
                <w:szCs w:val="18"/>
                <w:lang w:eastAsia="en-US"/>
              </w:rPr>
              <w:t>охранных зонах</w:t>
            </w:r>
            <w:r w:rsidRPr="00F44F2C">
              <w:rPr>
                <w:rFonts w:eastAsia="Calibri"/>
                <w:sz w:val="18"/>
                <w:szCs w:val="18"/>
                <w:lang w:eastAsia="en-US"/>
              </w:rPr>
              <w:t xml:space="preserve">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14:paraId="3E98AAF1" w14:textId="77777777" w:rsidR="00CE02F2" w:rsidRPr="00F44F2C" w:rsidRDefault="00CE02F2" w:rsidP="007E6916">
            <w:pPr>
              <w:rPr>
                <w:sz w:val="18"/>
                <w:szCs w:val="18"/>
              </w:rPr>
            </w:pPr>
            <w:r w:rsidRPr="00F44F2C">
              <w:rPr>
                <w:sz w:val="18"/>
                <w:szCs w:val="18"/>
              </w:rPr>
              <w:t xml:space="preserve">   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w:t>
            </w:r>
          </w:p>
          <w:p w14:paraId="01E2B413" w14:textId="77777777" w:rsidR="00CE02F2" w:rsidRPr="00F44F2C" w:rsidRDefault="00CE02F2" w:rsidP="007E6916">
            <w:pPr>
              <w:rPr>
                <w:sz w:val="18"/>
                <w:szCs w:val="18"/>
              </w:rPr>
            </w:pPr>
            <w:r w:rsidRPr="00F44F2C">
              <w:rPr>
                <w:sz w:val="18"/>
                <w:szCs w:val="18"/>
              </w:rPr>
              <w:t xml:space="preserve">   Просеки для кабельных и воздушных линий связи и линий радиофикации,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 и линии радиофикации.</w:t>
            </w:r>
          </w:p>
          <w:p w14:paraId="7122EC2E" w14:textId="77777777" w:rsidR="00CE02F2" w:rsidRPr="00F44F2C" w:rsidRDefault="00CE02F2" w:rsidP="007E6916">
            <w:pPr>
              <w:rPr>
                <w:sz w:val="18"/>
                <w:szCs w:val="18"/>
              </w:rPr>
            </w:pPr>
            <w:r w:rsidRPr="00F44F2C">
              <w:rPr>
                <w:sz w:val="18"/>
                <w:szCs w:val="18"/>
              </w:rPr>
              <w:t xml:space="preserve">   В случае если трассы действующих кабельных и воздушных линий связи и линий радиофикации проходят по территориям заповедников, лесов первой группы и другим особо охраняемым территориям, допускается создание просек только при отсутствии снижения функционального значения особо охраняемых участков (места кормежки редких и исчезающих видов животных, нерестилища ценных пород рыб и т.д.).</w:t>
            </w:r>
          </w:p>
          <w:p w14:paraId="63CB9227" w14:textId="77777777" w:rsidR="00CE02F2" w:rsidRPr="00F44F2C" w:rsidRDefault="00CE02F2" w:rsidP="007E6916">
            <w:r w:rsidRPr="00F44F2C">
              <w:rPr>
                <w:sz w:val="18"/>
                <w:szCs w:val="18"/>
              </w:rPr>
              <w:t xml:space="preserve">   В парках, садах, заповедниках, зеленых зонах вокруг городов и населенных пунктов, ценных лесных массивах, полезащитных лесонасаждениях, защитных лесных полосах вдоль автомобильных и железных дорог, запретных лесных полосах вдоль рек и каналов, вокруг озер и других водоемов прокладка просек должна производиться таким образом, чтобы состоянию насаждений наносился наименьший ущерб и предотвращалась утрата ими защитных свойств.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подверженных размыву.</w:t>
            </w:r>
          </w:p>
          <w:p w14:paraId="13B2D33D" w14:textId="77777777" w:rsidR="00CE02F2" w:rsidRPr="00F44F2C" w:rsidRDefault="00CE02F2" w:rsidP="007E6916">
            <w:pPr>
              <w:rPr>
                <w:sz w:val="18"/>
                <w:szCs w:val="18"/>
              </w:rPr>
            </w:pPr>
            <w:r w:rsidRPr="00F44F2C">
              <w:rPr>
                <w:sz w:val="18"/>
                <w:szCs w:val="18"/>
              </w:rPr>
              <w:t xml:space="preserve">   На трассах кабельных линий связи вне городской черты устанавливаются информационные знаки, являющиеся ориентирами. Количество, тип и места установки информационных знаков определяются владельцами или предприятиями, эксплуатирующими линии связи, по существующим нормативам и правилам либо нормативам и правилам, установленным для сетей связи общего пользования Российской Федерации.</w:t>
            </w:r>
          </w:p>
          <w:p w14:paraId="4E5E824F" w14:textId="77777777" w:rsidR="00CE02F2" w:rsidRPr="00F44F2C" w:rsidRDefault="00CE02F2" w:rsidP="007E6916">
            <w:pPr>
              <w:rPr>
                <w:sz w:val="18"/>
                <w:szCs w:val="18"/>
              </w:rPr>
            </w:pPr>
            <w:r w:rsidRPr="00F44F2C">
              <w:rPr>
                <w:sz w:val="18"/>
                <w:szCs w:val="18"/>
              </w:rPr>
              <w:t xml:space="preserve">   В городах и других населенных пунктах прохождение трасс подземных кабельных линий связи определяется по табличкам на зданиях, опорах воздушных линий связи, линий электропередач, ограждениях, а также по технической документации. Границы охранных зон на трассах подземных кабельных линий связи определяются владельцами или предприятиями, эксплуатирующими эти линии.</w:t>
            </w:r>
          </w:p>
          <w:p w14:paraId="1AB9DE8D" w14:textId="77777777" w:rsidR="00CE02F2" w:rsidRPr="00F44F2C" w:rsidRDefault="00CE02F2" w:rsidP="007E6916">
            <w:pPr>
              <w:rPr>
                <w:sz w:val="18"/>
                <w:szCs w:val="18"/>
              </w:rPr>
            </w:pPr>
            <w:r w:rsidRPr="00F44F2C">
              <w:rPr>
                <w:sz w:val="18"/>
                <w:szCs w:val="18"/>
              </w:rPr>
              <w:t xml:space="preserve">   В местах установки необслуживаемых усилительных и регенерационных пунктов на линиях связи, оборудование которых размещается в унифицированных контейнерах непосредственно в грунте без надстроек, должны устанавливаться опознавательные знаки как для зимнего времени года (снежные заносы), так и для летнего.</w:t>
            </w:r>
          </w:p>
          <w:p w14:paraId="679B967F" w14:textId="77777777" w:rsidR="00CE02F2" w:rsidRPr="00F44F2C" w:rsidRDefault="00CE02F2" w:rsidP="007E6916">
            <w:pPr>
              <w:rPr>
                <w:sz w:val="18"/>
                <w:szCs w:val="18"/>
              </w:rPr>
            </w:pPr>
            <w:r w:rsidRPr="00F44F2C">
              <w:rPr>
                <w:sz w:val="18"/>
                <w:szCs w:val="18"/>
              </w:rPr>
              <w:t xml:space="preserve">   Границы охранных зон на трассах морских кабельных линий связи и на трассах кабелей связи при переходах через судоходные и сплавные реки, озера, водохранилища и каналы (арыки) обозначаются в местах выведения кабелей на берег сигнальными знаками. Запрещающие знаки судоходной обстановки и навигационные огни устанавливаются в соответствии с действующими требованиями и государственными стандартами. Трассы морских кабельных линий связи указываются в "Извещениях мореплавателям" и наносятся на морские карты.</w:t>
            </w:r>
          </w:p>
          <w:p w14:paraId="56E966B8" w14:textId="77777777" w:rsidR="00CE02F2" w:rsidRPr="00F44F2C" w:rsidRDefault="00CE02F2" w:rsidP="007E6916">
            <w:pPr>
              <w:rPr>
                <w:sz w:val="18"/>
                <w:szCs w:val="18"/>
              </w:rPr>
            </w:pPr>
            <w:r w:rsidRPr="00F44F2C">
              <w:rPr>
                <w:sz w:val="18"/>
                <w:szCs w:val="18"/>
              </w:rPr>
              <w:t xml:space="preserve">   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механического и электрического воздействия на сооружения связи.</w:t>
            </w:r>
          </w:p>
          <w:p w14:paraId="53167FDA" w14:textId="77777777" w:rsidR="00CE02F2" w:rsidRPr="00F44F2C" w:rsidRDefault="00CE02F2" w:rsidP="007E6916">
            <w:pPr>
              <w:rPr>
                <w:sz w:val="18"/>
                <w:szCs w:val="18"/>
              </w:rPr>
            </w:pPr>
            <w:r w:rsidRPr="00F44F2C">
              <w:rPr>
                <w:sz w:val="18"/>
                <w:szCs w:val="18"/>
              </w:rPr>
              <w:t xml:space="preserve">   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 и линий радиофикации.</w:t>
            </w:r>
          </w:p>
          <w:p w14:paraId="2133B453" w14:textId="77777777" w:rsidR="00CE02F2" w:rsidRPr="00F44F2C" w:rsidRDefault="00CE02F2" w:rsidP="007E6916">
            <w:pPr>
              <w:rPr>
                <w:sz w:val="18"/>
                <w:szCs w:val="18"/>
              </w:rPr>
            </w:pPr>
            <w:r w:rsidRPr="00F44F2C">
              <w:rPr>
                <w:sz w:val="18"/>
                <w:szCs w:val="18"/>
              </w:rPr>
              <w:t xml:space="preserve">   Порядок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14:paraId="57999DBB" w14:textId="77777777" w:rsidR="00CE02F2" w:rsidRPr="00F44F2C" w:rsidRDefault="00CE02F2" w:rsidP="007E6916">
            <w:r w:rsidRPr="00F44F2C">
              <w:rPr>
                <w:sz w:val="18"/>
                <w:szCs w:val="18"/>
              </w:rPr>
              <w:t xml:space="preserve">   При предоставлении земель, расположенных в охранных зонах сооружений связи и радиофикации, под сельскохозяйственные угодья, огородные и садовые участки и в других сельскохозяйственных целях органами местного самоуправления при наличии согласия предприятий, в ведении которых находятся сооружения связи и радиофикации, в выдаваемых документах о правах на земельные участки в обязательном порядке делается отметка о наличии на участках зон с особыми условиями использования.</w:t>
            </w:r>
          </w:p>
        </w:tc>
      </w:tr>
      <w:tr w:rsidR="00CE02F2" w:rsidRPr="00F44F2C" w14:paraId="511D66B0" w14:textId="77777777" w:rsidTr="008B7141">
        <w:tc>
          <w:tcPr>
            <w:tcW w:w="528" w:type="pct"/>
            <w:tcBorders>
              <w:top w:val="single" w:sz="4" w:space="0" w:color="auto"/>
              <w:left w:val="single" w:sz="4" w:space="0" w:color="auto"/>
              <w:bottom w:val="single" w:sz="4" w:space="0" w:color="auto"/>
              <w:right w:val="single" w:sz="4" w:space="0" w:color="auto"/>
            </w:tcBorders>
          </w:tcPr>
          <w:p w14:paraId="5FC4ED07" w14:textId="77777777" w:rsidR="00CE02F2" w:rsidRPr="00F44F2C" w:rsidRDefault="008B7141" w:rsidP="007E6916">
            <w:pPr>
              <w:pStyle w:val="aff4"/>
              <w:rPr>
                <w:b/>
                <w:bCs/>
                <w:color w:val="000000"/>
                <w:sz w:val="18"/>
                <w:szCs w:val="18"/>
              </w:rPr>
            </w:pPr>
            <w:r w:rsidRPr="00F44F2C">
              <w:rPr>
                <w:b/>
                <w:bCs/>
                <w:color w:val="000000"/>
                <w:sz w:val="18"/>
                <w:szCs w:val="18"/>
              </w:rPr>
              <w:t>8</w:t>
            </w:r>
            <w:r w:rsidR="00CE02F2" w:rsidRPr="00F44F2C">
              <w:rPr>
                <w:b/>
                <w:bCs/>
                <w:color w:val="000000"/>
                <w:sz w:val="18"/>
                <w:szCs w:val="18"/>
              </w:rPr>
              <w:t>. Охранная зона стационарных пунктов наблюдений за состоянием окружающей среды, ее загрязнением</w:t>
            </w:r>
          </w:p>
        </w:tc>
        <w:tc>
          <w:tcPr>
            <w:tcW w:w="461" w:type="pct"/>
            <w:tcBorders>
              <w:top w:val="single" w:sz="4" w:space="0" w:color="auto"/>
              <w:left w:val="single" w:sz="4" w:space="0" w:color="auto"/>
              <w:bottom w:val="single" w:sz="4" w:space="0" w:color="auto"/>
              <w:right w:val="single" w:sz="4" w:space="0" w:color="auto"/>
            </w:tcBorders>
          </w:tcPr>
          <w:p w14:paraId="20C61590" w14:textId="77777777" w:rsidR="00CE02F2" w:rsidRPr="00F44F2C" w:rsidRDefault="00CE02F2" w:rsidP="007E6916">
            <w:pPr>
              <w:pStyle w:val="aff4"/>
              <w:rPr>
                <w:sz w:val="18"/>
                <w:szCs w:val="18"/>
              </w:rPr>
            </w:pPr>
            <w:r w:rsidRPr="00F44F2C">
              <w:rPr>
                <w:sz w:val="18"/>
                <w:szCs w:val="18"/>
              </w:rPr>
              <w:t>Об утверждении Положения о создании охранных зон стационарных пунктов наблюдений за состоянием окружающей природной среды, ее загрязнением (с изменениями на 1 февраля 2005 года)</w:t>
            </w:r>
          </w:p>
          <w:p w14:paraId="6A35FDFE" w14:textId="77777777" w:rsidR="00CE02F2" w:rsidRPr="00F44F2C" w:rsidRDefault="00CE02F2" w:rsidP="007E6916">
            <w:pPr>
              <w:pStyle w:val="aff4"/>
              <w:rPr>
                <w:sz w:val="18"/>
                <w:szCs w:val="18"/>
              </w:rPr>
            </w:pPr>
            <w:r w:rsidRPr="00F44F2C">
              <w:rPr>
                <w:sz w:val="18"/>
                <w:szCs w:val="18"/>
              </w:rPr>
              <w:t>Постановление Правительства РФ от 27.08.1999г. № 972</w:t>
            </w:r>
          </w:p>
        </w:tc>
        <w:tc>
          <w:tcPr>
            <w:tcW w:w="1316" w:type="pct"/>
            <w:tcBorders>
              <w:top w:val="single" w:sz="4" w:space="0" w:color="auto"/>
              <w:left w:val="single" w:sz="4" w:space="0" w:color="auto"/>
              <w:bottom w:val="single" w:sz="4" w:space="0" w:color="auto"/>
              <w:right w:val="single" w:sz="4" w:space="0" w:color="auto"/>
            </w:tcBorders>
          </w:tcPr>
          <w:p w14:paraId="345DDA75" w14:textId="77777777" w:rsidR="00CE02F2" w:rsidRPr="00F44F2C" w:rsidRDefault="00CE02F2" w:rsidP="007E6916">
            <w:pPr>
              <w:pStyle w:val="aff4"/>
              <w:rPr>
                <w:sz w:val="18"/>
                <w:szCs w:val="18"/>
              </w:rPr>
            </w:pPr>
            <w:r w:rsidRPr="00F44F2C">
              <w:rPr>
                <w:sz w:val="18"/>
                <w:szCs w:val="18"/>
              </w:rPr>
              <w:t>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w:t>
            </w:r>
          </w:p>
          <w:p w14:paraId="0F928489" w14:textId="77777777" w:rsidR="00CE02F2" w:rsidRPr="00F44F2C" w:rsidRDefault="00CE02F2" w:rsidP="007E6916">
            <w:pPr>
              <w:pStyle w:val="aff4"/>
              <w:rPr>
                <w:sz w:val="18"/>
                <w:szCs w:val="18"/>
              </w:rPr>
            </w:pPr>
          </w:p>
          <w:p w14:paraId="02F340EF" w14:textId="77777777" w:rsidR="00CE02F2" w:rsidRPr="00F44F2C" w:rsidRDefault="00CE02F2" w:rsidP="007E6916">
            <w:pPr>
              <w:pStyle w:val="aff4"/>
              <w:rPr>
                <w:sz w:val="18"/>
                <w:szCs w:val="18"/>
              </w:rPr>
            </w:pPr>
            <w:r w:rsidRPr="00F44F2C">
              <w:rPr>
                <w:sz w:val="18"/>
                <w:szCs w:val="18"/>
              </w:rPr>
              <w:t>Размеры и границы охранных зон стационарных пунктов наблюдений определяются в зависимости от рельефа местности и других условий.</w:t>
            </w:r>
          </w:p>
        </w:tc>
        <w:tc>
          <w:tcPr>
            <w:tcW w:w="1249" w:type="pct"/>
            <w:tcBorders>
              <w:top w:val="single" w:sz="4" w:space="0" w:color="auto"/>
              <w:left w:val="single" w:sz="4" w:space="0" w:color="auto"/>
              <w:bottom w:val="single" w:sz="4" w:space="0" w:color="auto"/>
              <w:right w:val="single" w:sz="4" w:space="0" w:color="auto"/>
            </w:tcBorders>
          </w:tcPr>
          <w:p w14:paraId="490EB70A" w14:textId="77777777" w:rsidR="00CE02F2" w:rsidRPr="00F44F2C" w:rsidRDefault="00CE02F2" w:rsidP="007E6916">
            <w:pPr>
              <w:pStyle w:val="aff4"/>
              <w:rPr>
                <w:sz w:val="18"/>
                <w:szCs w:val="18"/>
              </w:rPr>
            </w:pPr>
            <w:r w:rsidRPr="00F44F2C">
              <w:rPr>
                <w:sz w:val="18"/>
                <w:szCs w:val="18"/>
              </w:rPr>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tc>
        <w:tc>
          <w:tcPr>
            <w:tcW w:w="1446" w:type="pct"/>
            <w:tcBorders>
              <w:top w:val="single" w:sz="4" w:space="0" w:color="auto"/>
              <w:left w:val="single" w:sz="4" w:space="0" w:color="auto"/>
              <w:bottom w:val="single" w:sz="4" w:space="0" w:color="auto"/>
              <w:right w:val="single" w:sz="4" w:space="0" w:color="auto"/>
            </w:tcBorders>
          </w:tcPr>
          <w:p w14:paraId="5490C689" w14:textId="77777777" w:rsidR="00CE02F2" w:rsidRPr="00F44F2C" w:rsidRDefault="00CE02F2" w:rsidP="007E6916"/>
        </w:tc>
      </w:tr>
      <w:tr w:rsidR="00CE02F2" w:rsidRPr="00F44F2C" w14:paraId="595AC37B" w14:textId="77777777" w:rsidTr="008B7141">
        <w:tc>
          <w:tcPr>
            <w:tcW w:w="528" w:type="pct"/>
            <w:tcBorders>
              <w:top w:val="single" w:sz="4" w:space="0" w:color="auto"/>
              <w:left w:val="single" w:sz="4" w:space="0" w:color="auto"/>
              <w:bottom w:val="single" w:sz="4" w:space="0" w:color="auto"/>
              <w:right w:val="single" w:sz="4" w:space="0" w:color="auto"/>
            </w:tcBorders>
          </w:tcPr>
          <w:p w14:paraId="6FF93D82" w14:textId="77777777" w:rsidR="00CE02F2" w:rsidRPr="00F44F2C" w:rsidRDefault="008B7141" w:rsidP="007E6916">
            <w:pPr>
              <w:pStyle w:val="aff4"/>
              <w:rPr>
                <w:b/>
                <w:bCs/>
                <w:color w:val="000000"/>
                <w:sz w:val="18"/>
                <w:szCs w:val="18"/>
              </w:rPr>
            </w:pPr>
            <w:r w:rsidRPr="00F44F2C">
              <w:rPr>
                <w:b/>
                <w:bCs/>
                <w:color w:val="000000"/>
                <w:sz w:val="18"/>
                <w:szCs w:val="18"/>
              </w:rPr>
              <w:t>9</w:t>
            </w:r>
            <w:r w:rsidR="00CE02F2" w:rsidRPr="00F44F2C">
              <w:rPr>
                <w:b/>
                <w:bCs/>
                <w:color w:val="000000"/>
                <w:sz w:val="18"/>
                <w:szCs w:val="18"/>
              </w:rPr>
              <w:t>. Водоохранная (рыбоохранная) зона</w:t>
            </w:r>
          </w:p>
        </w:tc>
        <w:tc>
          <w:tcPr>
            <w:tcW w:w="461" w:type="pct"/>
            <w:tcBorders>
              <w:top w:val="single" w:sz="4" w:space="0" w:color="auto"/>
              <w:left w:val="single" w:sz="4" w:space="0" w:color="auto"/>
              <w:bottom w:val="single" w:sz="4" w:space="0" w:color="auto"/>
              <w:right w:val="single" w:sz="4" w:space="0" w:color="auto"/>
            </w:tcBorders>
          </w:tcPr>
          <w:p w14:paraId="47B9A0AF" w14:textId="77777777" w:rsidR="00CE02F2" w:rsidRPr="00F44F2C" w:rsidRDefault="00CE02F2" w:rsidP="007E6916">
            <w:pPr>
              <w:pStyle w:val="aff4"/>
              <w:rPr>
                <w:sz w:val="18"/>
                <w:szCs w:val="18"/>
              </w:rPr>
            </w:pPr>
            <w:r w:rsidRPr="00F44F2C">
              <w:rPr>
                <w:sz w:val="18"/>
                <w:szCs w:val="18"/>
              </w:rPr>
              <w:t>Водный кодекс РФ № 74-ФЗ от 03.06.2006 г.</w:t>
            </w:r>
          </w:p>
        </w:tc>
        <w:tc>
          <w:tcPr>
            <w:tcW w:w="1316" w:type="pct"/>
            <w:tcBorders>
              <w:top w:val="single" w:sz="4" w:space="0" w:color="auto"/>
              <w:left w:val="single" w:sz="4" w:space="0" w:color="auto"/>
              <w:bottom w:val="single" w:sz="4" w:space="0" w:color="auto"/>
              <w:right w:val="single" w:sz="4" w:space="0" w:color="auto"/>
            </w:tcBorders>
          </w:tcPr>
          <w:p w14:paraId="3756282D" w14:textId="77777777" w:rsidR="00CE02F2" w:rsidRPr="00F44F2C" w:rsidRDefault="00CE02F2" w:rsidP="007E6916">
            <w:pPr>
              <w:pStyle w:val="aff4"/>
              <w:rPr>
                <w:sz w:val="18"/>
                <w:szCs w:val="18"/>
              </w:rPr>
            </w:pPr>
            <w:r w:rsidRPr="00F44F2C">
              <w:rPr>
                <w:sz w:val="18"/>
                <w:szCs w:val="18"/>
              </w:rPr>
              <w:t>Ширина водоохранной зоны рек или ручьев устанавливается от их истока для рек или ручьев протяженностью:</w:t>
            </w:r>
          </w:p>
          <w:p w14:paraId="7F500E93" w14:textId="77777777" w:rsidR="00CE02F2" w:rsidRPr="00F44F2C" w:rsidRDefault="00CE02F2" w:rsidP="007E6916">
            <w:pPr>
              <w:pStyle w:val="aff4"/>
              <w:rPr>
                <w:sz w:val="18"/>
                <w:szCs w:val="18"/>
              </w:rPr>
            </w:pPr>
            <w:r w:rsidRPr="00F44F2C">
              <w:rPr>
                <w:sz w:val="18"/>
                <w:szCs w:val="18"/>
              </w:rPr>
              <w:t>1) до 10 км - в размере 50 м;</w:t>
            </w:r>
          </w:p>
          <w:p w14:paraId="3D4C2180" w14:textId="77777777" w:rsidR="00CE02F2" w:rsidRPr="00F44F2C" w:rsidRDefault="00CE02F2" w:rsidP="007E6916">
            <w:pPr>
              <w:pStyle w:val="aff4"/>
              <w:rPr>
                <w:sz w:val="18"/>
                <w:szCs w:val="18"/>
              </w:rPr>
            </w:pPr>
            <w:r w:rsidRPr="00F44F2C">
              <w:rPr>
                <w:sz w:val="18"/>
                <w:szCs w:val="18"/>
              </w:rPr>
              <w:t>2) от 10 до 50 км - в размере 100 м;</w:t>
            </w:r>
          </w:p>
          <w:p w14:paraId="2CAE0E55" w14:textId="77777777" w:rsidR="00CE02F2" w:rsidRPr="00F44F2C" w:rsidRDefault="00CE02F2" w:rsidP="007E6916">
            <w:pPr>
              <w:pStyle w:val="aff4"/>
              <w:rPr>
                <w:sz w:val="18"/>
                <w:szCs w:val="18"/>
              </w:rPr>
            </w:pPr>
            <w:r w:rsidRPr="00F44F2C">
              <w:rPr>
                <w:sz w:val="18"/>
                <w:szCs w:val="18"/>
              </w:rPr>
              <w:t>3) от 50 км и более - в размере 200 м.</w:t>
            </w:r>
          </w:p>
          <w:p w14:paraId="2C689CC2" w14:textId="77777777" w:rsidR="00CE02F2" w:rsidRPr="00F44F2C" w:rsidRDefault="00CE02F2" w:rsidP="007E6916">
            <w:pPr>
              <w:pStyle w:val="aff4"/>
              <w:rPr>
                <w:sz w:val="18"/>
                <w:szCs w:val="18"/>
              </w:rPr>
            </w:pPr>
            <w:r w:rsidRPr="00F44F2C">
              <w:rPr>
                <w:sz w:val="18"/>
                <w:szCs w:val="18"/>
              </w:rPr>
              <w:t>Для реки, ручья протяженностью менее 10 км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50 м.</w:t>
            </w:r>
          </w:p>
          <w:p w14:paraId="44529C10" w14:textId="77777777" w:rsidR="00CE02F2" w:rsidRPr="00F44F2C" w:rsidRDefault="00CE02F2" w:rsidP="007E6916">
            <w:pPr>
              <w:pStyle w:val="aff4"/>
              <w:rPr>
                <w:sz w:val="18"/>
                <w:szCs w:val="18"/>
              </w:rPr>
            </w:pPr>
            <w:r w:rsidRPr="00F44F2C">
              <w:rPr>
                <w:sz w:val="18"/>
                <w:szCs w:val="18"/>
              </w:rPr>
              <w:t>Ширина водоохранной зоны озера устанавливается в размере 50 м от береговой линии.</w:t>
            </w:r>
          </w:p>
          <w:p w14:paraId="3039E6A2" w14:textId="77777777" w:rsidR="00CE02F2" w:rsidRPr="00F44F2C" w:rsidRDefault="00CE02F2" w:rsidP="007E6916">
            <w:pPr>
              <w:pStyle w:val="aff4"/>
              <w:rPr>
                <w:sz w:val="18"/>
                <w:szCs w:val="18"/>
              </w:rPr>
            </w:pPr>
            <w:r w:rsidRPr="00F44F2C">
              <w:rPr>
                <w:sz w:val="18"/>
                <w:szCs w:val="18"/>
              </w:rPr>
              <w:t>Ширина водоохранной зоны на территориях поселений при наличии ливневой канализации и набережных устанавливается от парапета набережной.</w:t>
            </w:r>
          </w:p>
        </w:tc>
        <w:tc>
          <w:tcPr>
            <w:tcW w:w="1249" w:type="pct"/>
            <w:tcBorders>
              <w:top w:val="single" w:sz="4" w:space="0" w:color="auto"/>
              <w:left w:val="single" w:sz="4" w:space="0" w:color="auto"/>
              <w:bottom w:val="single" w:sz="4" w:space="0" w:color="auto"/>
              <w:right w:val="single" w:sz="4" w:space="0" w:color="auto"/>
            </w:tcBorders>
          </w:tcPr>
          <w:p w14:paraId="3851A001" w14:textId="77777777" w:rsidR="00CE02F2" w:rsidRPr="00F44F2C" w:rsidRDefault="00CE02F2" w:rsidP="007E6916">
            <w:pPr>
              <w:pStyle w:val="aff4"/>
              <w:numPr>
                <w:ilvl w:val="0"/>
                <w:numId w:val="188"/>
              </w:numPr>
              <w:suppressAutoHyphens w:val="0"/>
              <w:rPr>
                <w:sz w:val="18"/>
                <w:szCs w:val="18"/>
              </w:rPr>
            </w:pPr>
            <w:r w:rsidRPr="00F44F2C">
              <w:rPr>
                <w:sz w:val="18"/>
                <w:szCs w:val="18"/>
              </w:rPr>
              <w:t xml:space="preserve">использование сточных вод в целях регулирования плодородия почв; </w:t>
            </w:r>
          </w:p>
          <w:p w14:paraId="2E742752" w14:textId="77777777" w:rsidR="00CE02F2" w:rsidRPr="00F44F2C" w:rsidRDefault="00CE02F2" w:rsidP="007E6916">
            <w:pPr>
              <w:pStyle w:val="aff4"/>
              <w:numPr>
                <w:ilvl w:val="0"/>
                <w:numId w:val="189"/>
              </w:numPr>
              <w:suppressAutoHyphens w:val="0"/>
              <w:rPr>
                <w:sz w:val="18"/>
                <w:szCs w:val="18"/>
              </w:rPr>
            </w:pPr>
            <w:r w:rsidRPr="00F44F2C">
              <w:rPr>
                <w:sz w:val="18"/>
                <w:szCs w:val="18"/>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39155047" w14:textId="77777777" w:rsidR="00CE02F2" w:rsidRPr="00F44F2C" w:rsidRDefault="00CE02F2" w:rsidP="007E6916">
            <w:pPr>
              <w:pStyle w:val="aff4"/>
              <w:numPr>
                <w:ilvl w:val="0"/>
                <w:numId w:val="189"/>
              </w:numPr>
              <w:suppressAutoHyphens w:val="0"/>
              <w:rPr>
                <w:sz w:val="18"/>
                <w:szCs w:val="18"/>
              </w:rPr>
            </w:pPr>
            <w:r w:rsidRPr="00F44F2C">
              <w:rPr>
                <w:sz w:val="18"/>
                <w:szCs w:val="18"/>
              </w:rPr>
              <w:t xml:space="preserve">осуществление авиационных мер по борьбе с вредными организмами; </w:t>
            </w:r>
          </w:p>
          <w:p w14:paraId="01B58552" w14:textId="77777777" w:rsidR="00CE02F2" w:rsidRPr="00F44F2C" w:rsidRDefault="00CE02F2" w:rsidP="007E6916">
            <w:pPr>
              <w:pStyle w:val="aff4"/>
              <w:numPr>
                <w:ilvl w:val="0"/>
                <w:numId w:val="189"/>
              </w:numPr>
              <w:suppressAutoHyphens w:val="0"/>
              <w:rPr>
                <w:sz w:val="18"/>
                <w:szCs w:val="18"/>
              </w:rPr>
            </w:pPr>
            <w:r w:rsidRPr="00F44F2C">
              <w:rPr>
                <w:sz w:val="18"/>
                <w:szCs w:val="1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2BC83FE1" w14:textId="77777777" w:rsidR="00CE02F2" w:rsidRPr="00F44F2C" w:rsidRDefault="00CE02F2" w:rsidP="007E6916">
            <w:pPr>
              <w:pStyle w:val="aff4"/>
              <w:numPr>
                <w:ilvl w:val="0"/>
                <w:numId w:val="189"/>
              </w:numPr>
              <w:suppressAutoHyphens w:val="0"/>
              <w:rPr>
                <w:sz w:val="18"/>
                <w:szCs w:val="18"/>
              </w:rPr>
            </w:pPr>
            <w:r w:rsidRPr="00F44F2C">
              <w:rPr>
                <w:sz w:val="18"/>
                <w:szCs w:val="18"/>
              </w:rPr>
              <w:t>размещение автозаправочных станций, складов горюче-смазочных материалов,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3C477135" w14:textId="77777777" w:rsidR="00CE02F2" w:rsidRPr="00F44F2C" w:rsidRDefault="00CE02F2" w:rsidP="007E6916">
            <w:pPr>
              <w:pStyle w:val="aff4"/>
              <w:numPr>
                <w:ilvl w:val="0"/>
                <w:numId w:val="189"/>
              </w:numPr>
              <w:suppressAutoHyphens w:val="0"/>
              <w:rPr>
                <w:sz w:val="18"/>
                <w:szCs w:val="18"/>
              </w:rPr>
            </w:pPr>
            <w:r w:rsidRPr="00F44F2C">
              <w:rPr>
                <w:sz w:val="18"/>
                <w:szCs w:val="18"/>
              </w:rPr>
              <w:t>размещение специализированных хранилищ пестицидов и агрохимикатов, применение пестицидов и агрохимикатов;</w:t>
            </w:r>
          </w:p>
          <w:p w14:paraId="1BCEE043" w14:textId="77777777" w:rsidR="00CE02F2" w:rsidRPr="00F44F2C" w:rsidRDefault="00CE02F2" w:rsidP="007E6916">
            <w:pPr>
              <w:pStyle w:val="aff4"/>
              <w:numPr>
                <w:ilvl w:val="0"/>
                <w:numId w:val="189"/>
              </w:numPr>
              <w:suppressAutoHyphens w:val="0"/>
              <w:rPr>
                <w:sz w:val="18"/>
                <w:szCs w:val="18"/>
              </w:rPr>
            </w:pPr>
            <w:r w:rsidRPr="00F44F2C">
              <w:rPr>
                <w:sz w:val="18"/>
                <w:szCs w:val="18"/>
              </w:rPr>
              <w:t>сброс сточных, в том числе дренажных вод;</w:t>
            </w:r>
          </w:p>
          <w:p w14:paraId="6A7E344B" w14:textId="77777777" w:rsidR="00CE02F2" w:rsidRPr="00F44F2C" w:rsidRDefault="00CE02F2" w:rsidP="007E6916">
            <w:pPr>
              <w:pStyle w:val="aff4"/>
              <w:numPr>
                <w:ilvl w:val="0"/>
                <w:numId w:val="189"/>
              </w:numPr>
              <w:suppressAutoHyphens w:val="0"/>
              <w:rPr>
                <w:sz w:val="18"/>
                <w:szCs w:val="18"/>
              </w:rPr>
            </w:pPr>
            <w:r w:rsidRPr="00F44F2C">
              <w:rPr>
                <w:sz w:val="18"/>
                <w:szCs w:val="18"/>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19_1 Закона Российской Федерации от 21 февраля 1992 года N 2395-I "О недрах").</w:t>
            </w:r>
          </w:p>
        </w:tc>
        <w:tc>
          <w:tcPr>
            <w:tcW w:w="1446" w:type="pct"/>
            <w:tcBorders>
              <w:top w:val="single" w:sz="4" w:space="0" w:color="auto"/>
              <w:left w:val="single" w:sz="4" w:space="0" w:color="auto"/>
              <w:bottom w:val="single" w:sz="4" w:space="0" w:color="auto"/>
              <w:right w:val="single" w:sz="4" w:space="0" w:color="auto"/>
            </w:tcBorders>
          </w:tcPr>
          <w:p w14:paraId="06A905CE" w14:textId="77777777" w:rsidR="00CE02F2" w:rsidRPr="00F44F2C" w:rsidRDefault="00CE02F2" w:rsidP="007E6916">
            <w:pPr>
              <w:pStyle w:val="aff4"/>
              <w:rPr>
                <w:sz w:val="18"/>
                <w:szCs w:val="18"/>
              </w:rPr>
            </w:pPr>
            <w:r w:rsidRPr="00F44F2C">
              <w:rPr>
                <w:sz w:val="18"/>
                <w:szCs w:val="18"/>
              </w:rPr>
              <w:t>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как то:</w:t>
            </w:r>
          </w:p>
          <w:p w14:paraId="1D505A2C" w14:textId="77777777" w:rsidR="00CE02F2" w:rsidRPr="00F44F2C" w:rsidRDefault="00CE02F2" w:rsidP="007E6916">
            <w:pPr>
              <w:pStyle w:val="aff4"/>
              <w:rPr>
                <w:sz w:val="18"/>
                <w:szCs w:val="18"/>
              </w:rPr>
            </w:pPr>
            <w:r w:rsidRPr="00F44F2C">
              <w:rPr>
                <w:sz w:val="18"/>
                <w:szCs w:val="18"/>
              </w:rPr>
              <w:t>1)централизованные системы водоотведения (канализации), централизованные ливневые системы водоотведения;</w:t>
            </w:r>
          </w:p>
          <w:p w14:paraId="2EA01583" w14:textId="77777777" w:rsidR="00CE02F2" w:rsidRPr="00F44F2C" w:rsidRDefault="00CE02F2" w:rsidP="007E6916">
            <w:pPr>
              <w:pStyle w:val="aff4"/>
              <w:rPr>
                <w:sz w:val="18"/>
                <w:szCs w:val="18"/>
              </w:rPr>
            </w:pPr>
            <w:r w:rsidRPr="00F44F2C">
              <w:rPr>
                <w:color w:val="000000"/>
                <w:sz w:val="18"/>
                <w:szCs w:val="18"/>
              </w:rPr>
              <w:t>2) сооружения и системы для отведения (сброса) сточных вод в централизованные системы водоотведения (в т. ч. дождевых, талых, инфильтрационных, поливомоечных и дренажных вод), если они предназначены для приема таких вод;</w:t>
            </w:r>
          </w:p>
          <w:p w14:paraId="4E662006" w14:textId="77777777" w:rsidR="00CE02F2" w:rsidRPr="00F44F2C" w:rsidRDefault="00CE02F2" w:rsidP="007E6916">
            <w:pPr>
              <w:pStyle w:val="aff4"/>
              <w:rPr>
                <w:sz w:val="18"/>
                <w:szCs w:val="18"/>
              </w:rPr>
            </w:pPr>
            <w:r w:rsidRPr="00F44F2C">
              <w:rPr>
                <w:color w:val="000000"/>
                <w:sz w:val="18"/>
                <w:szCs w:val="18"/>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3EE7736D" w14:textId="77777777" w:rsidR="00CE02F2" w:rsidRPr="00F44F2C" w:rsidRDefault="00CE02F2" w:rsidP="007E6916">
            <w:pPr>
              <w:pStyle w:val="aff4"/>
              <w:rPr>
                <w:sz w:val="18"/>
                <w:szCs w:val="18"/>
              </w:rPr>
            </w:pPr>
            <w:r w:rsidRPr="00F44F2C">
              <w:rPr>
                <w:color w:val="000000"/>
                <w:sz w:val="18"/>
                <w:szCs w:val="18"/>
              </w:rPr>
              <w:t xml:space="preserve">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 </w:t>
            </w:r>
          </w:p>
          <w:p w14:paraId="5043EFFE" w14:textId="77777777" w:rsidR="00CE02F2" w:rsidRPr="00F44F2C" w:rsidRDefault="00CE02F2" w:rsidP="007E6916">
            <w:pPr>
              <w:pStyle w:val="aff4"/>
            </w:pPr>
            <w:r w:rsidRPr="00F44F2C">
              <w:rPr>
                <w:color w:val="000000"/>
                <w:sz w:val="18"/>
                <w:szCs w:val="18"/>
              </w:rPr>
              <w:t>Применение приемников из водонепроницаемых материалов, предотвращающих поступление загрязняющих и иных веществ и микроорганизмов в окружающую среду для территорий садоводческих, огороднических или дачных некоммерческих объединений граждан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настоящей статьи.</w:t>
            </w:r>
          </w:p>
        </w:tc>
      </w:tr>
      <w:tr w:rsidR="00CE02F2" w:rsidRPr="00F44F2C" w14:paraId="412987F5" w14:textId="77777777" w:rsidTr="008B7141">
        <w:tc>
          <w:tcPr>
            <w:tcW w:w="528" w:type="pct"/>
            <w:tcBorders>
              <w:top w:val="single" w:sz="4" w:space="0" w:color="auto"/>
              <w:left w:val="single" w:sz="4" w:space="0" w:color="auto"/>
              <w:bottom w:val="single" w:sz="4" w:space="0" w:color="auto"/>
              <w:right w:val="single" w:sz="4" w:space="0" w:color="auto"/>
            </w:tcBorders>
          </w:tcPr>
          <w:p w14:paraId="0A0A2838" w14:textId="77777777" w:rsidR="00CE02F2" w:rsidRPr="00F44F2C" w:rsidRDefault="00CE02F2" w:rsidP="008B7141">
            <w:pPr>
              <w:pStyle w:val="aff4"/>
              <w:rPr>
                <w:b/>
                <w:bCs/>
                <w:color w:val="000000"/>
                <w:sz w:val="18"/>
                <w:szCs w:val="18"/>
              </w:rPr>
            </w:pPr>
            <w:r w:rsidRPr="00F44F2C">
              <w:rPr>
                <w:b/>
                <w:bCs/>
                <w:color w:val="000000"/>
                <w:sz w:val="18"/>
                <w:szCs w:val="18"/>
              </w:rPr>
              <w:t>1</w:t>
            </w:r>
            <w:r w:rsidR="008B7141" w:rsidRPr="00F44F2C">
              <w:rPr>
                <w:b/>
                <w:bCs/>
                <w:color w:val="000000"/>
                <w:sz w:val="18"/>
                <w:szCs w:val="18"/>
              </w:rPr>
              <w:t>0</w:t>
            </w:r>
            <w:r w:rsidRPr="00F44F2C">
              <w:rPr>
                <w:b/>
                <w:bCs/>
                <w:color w:val="000000"/>
                <w:sz w:val="18"/>
                <w:szCs w:val="18"/>
              </w:rPr>
              <w:t>. Прибрежная защитная полоса</w:t>
            </w:r>
          </w:p>
        </w:tc>
        <w:tc>
          <w:tcPr>
            <w:tcW w:w="461" w:type="pct"/>
            <w:tcBorders>
              <w:top w:val="single" w:sz="4" w:space="0" w:color="auto"/>
              <w:left w:val="single" w:sz="4" w:space="0" w:color="auto"/>
              <w:bottom w:val="single" w:sz="4" w:space="0" w:color="auto"/>
              <w:right w:val="single" w:sz="4" w:space="0" w:color="auto"/>
            </w:tcBorders>
          </w:tcPr>
          <w:p w14:paraId="42B59A5A" w14:textId="77777777" w:rsidR="00CE02F2" w:rsidRPr="00F44F2C" w:rsidRDefault="00CE02F2" w:rsidP="007E6916">
            <w:pPr>
              <w:pStyle w:val="aff4"/>
              <w:rPr>
                <w:sz w:val="18"/>
                <w:szCs w:val="18"/>
              </w:rPr>
            </w:pPr>
            <w:r w:rsidRPr="00F44F2C">
              <w:rPr>
                <w:sz w:val="18"/>
                <w:szCs w:val="18"/>
              </w:rPr>
              <w:t>Водный кодекс РФ № 74-ФЗ от 03.06.2006 г.</w:t>
            </w:r>
          </w:p>
        </w:tc>
        <w:tc>
          <w:tcPr>
            <w:tcW w:w="1316" w:type="pct"/>
            <w:tcBorders>
              <w:top w:val="single" w:sz="4" w:space="0" w:color="auto"/>
              <w:left w:val="single" w:sz="4" w:space="0" w:color="auto"/>
              <w:bottom w:val="single" w:sz="4" w:space="0" w:color="auto"/>
              <w:right w:val="single" w:sz="4" w:space="0" w:color="auto"/>
            </w:tcBorders>
          </w:tcPr>
          <w:p w14:paraId="4BEF3667" w14:textId="77777777" w:rsidR="00CE02F2" w:rsidRPr="00F44F2C" w:rsidRDefault="00CE02F2" w:rsidP="007E6916">
            <w:pPr>
              <w:pStyle w:val="aff4"/>
              <w:rPr>
                <w:sz w:val="18"/>
                <w:szCs w:val="18"/>
              </w:rPr>
            </w:pPr>
            <w:r w:rsidRPr="00F44F2C">
              <w:rPr>
                <w:sz w:val="18"/>
                <w:szCs w:val="18"/>
              </w:rPr>
              <w:t>Ширина прибрежной защитной полосы устанавливается в зависимости от уклона берега водного объекта и составляет:</w:t>
            </w:r>
          </w:p>
          <w:p w14:paraId="3306E0BD" w14:textId="77777777" w:rsidR="00CE02F2" w:rsidRPr="00F44F2C" w:rsidRDefault="00CE02F2" w:rsidP="007E6916">
            <w:pPr>
              <w:pStyle w:val="aff4"/>
              <w:rPr>
                <w:sz w:val="18"/>
                <w:szCs w:val="18"/>
              </w:rPr>
            </w:pPr>
            <w:r w:rsidRPr="00F44F2C">
              <w:rPr>
                <w:sz w:val="18"/>
                <w:szCs w:val="18"/>
              </w:rPr>
              <w:t>30 м для имеющего обратный или нулевой уклон берега,</w:t>
            </w:r>
          </w:p>
          <w:p w14:paraId="29E88BE7" w14:textId="77777777" w:rsidR="00CE02F2" w:rsidRPr="00F44F2C" w:rsidRDefault="00CE02F2" w:rsidP="007E6916">
            <w:pPr>
              <w:pStyle w:val="aff4"/>
              <w:rPr>
                <w:sz w:val="18"/>
                <w:szCs w:val="18"/>
              </w:rPr>
            </w:pPr>
            <w:r w:rsidRPr="00F44F2C">
              <w:rPr>
                <w:sz w:val="18"/>
                <w:szCs w:val="18"/>
              </w:rPr>
              <w:t>40 м для имеющего уклон берега до трех градусов,</w:t>
            </w:r>
          </w:p>
          <w:p w14:paraId="594BDD35" w14:textId="77777777" w:rsidR="00CE02F2" w:rsidRPr="00F44F2C" w:rsidRDefault="00CE02F2" w:rsidP="007E6916">
            <w:pPr>
              <w:pStyle w:val="aff4"/>
              <w:rPr>
                <w:sz w:val="18"/>
                <w:szCs w:val="18"/>
              </w:rPr>
            </w:pPr>
            <w:r w:rsidRPr="00F44F2C">
              <w:rPr>
                <w:sz w:val="18"/>
                <w:szCs w:val="18"/>
              </w:rPr>
              <w:t xml:space="preserve">50 м для имеющего уклон берега три и более градуса. </w:t>
            </w:r>
          </w:p>
          <w:p w14:paraId="4E720E3F" w14:textId="77777777" w:rsidR="00CE02F2" w:rsidRPr="00F44F2C" w:rsidRDefault="00CE02F2" w:rsidP="007E6916">
            <w:pPr>
              <w:pStyle w:val="aff4"/>
              <w:rPr>
                <w:sz w:val="18"/>
                <w:szCs w:val="18"/>
              </w:rPr>
            </w:pPr>
            <w:r w:rsidRPr="00F44F2C">
              <w:rPr>
                <w:sz w:val="18"/>
                <w:szCs w:val="18"/>
              </w:rPr>
              <w:t>На территориях поселений при наличии ливневой канализации и набережных границы прибрежных защитных полос совпадают с парапетами набережных.</w:t>
            </w:r>
          </w:p>
        </w:tc>
        <w:tc>
          <w:tcPr>
            <w:tcW w:w="1249" w:type="pct"/>
            <w:tcBorders>
              <w:top w:val="single" w:sz="4" w:space="0" w:color="auto"/>
              <w:left w:val="single" w:sz="4" w:space="0" w:color="auto"/>
              <w:bottom w:val="single" w:sz="4" w:space="0" w:color="auto"/>
              <w:right w:val="single" w:sz="4" w:space="0" w:color="auto"/>
            </w:tcBorders>
          </w:tcPr>
          <w:p w14:paraId="0899787B" w14:textId="77777777" w:rsidR="00CE02F2" w:rsidRPr="00F44F2C" w:rsidRDefault="00CE02F2" w:rsidP="007E6916">
            <w:pPr>
              <w:pStyle w:val="aff4"/>
              <w:rPr>
                <w:sz w:val="18"/>
                <w:szCs w:val="18"/>
              </w:rPr>
            </w:pPr>
            <w:r w:rsidRPr="00F44F2C">
              <w:rPr>
                <w:sz w:val="18"/>
                <w:szCs w:val="18"/>
              </w:rPr>
              <w:t>Наряду с ограничениями для водоохранных зон:</w:t>
            </w:r>
          </w:p>
          <w:p w14:paraId="02AFC840" w14:textId="77777777" w:rsidR="00CE02F2" w:rsidRPr="00F44F2C" w:rsidRDefault="00CE02F2" w:rsidP="007E6916">
            <w:pPr>
              <w:pStyle w:val="aff4"/>
              <w:numPr>
                <w:ilvl w:val="0"/>
                <w:numId w:val="184"/>
              </w:numPr>
              <w:suppressAutoHyphens w:val="0"/>
              <w:rPr>
                <w:sz w:val="18"/>
                <w:szCs w:val="18"/>
              </w:rPr>
            </w:pPr>
            <w:r w:rsidRPr="00F44F2C">
              <w:rPr>
                <w:sz w:val="18"/>
                <w:szCs w:val="18"/>
              </w:rPr>
              <w:t>распашка земель;</w:t>
            </w:r>
          </w:p>
          <w:p w14:paraId="2CA1F041" w14:textId="77777777" w:rsidR="00CE02F2" w:rsidRPr="00F44F2C" w:rsidRDefault="00CE02F2" w:rsidP="007E6916">
            <w:pPr>
              <w:pStyle w:val="aff4"/>
              <w:numPr>
                <w:ilvl w:val="0"/>
                <w:numId w:val="184"/>
              </w:numPr>
              <w:suppressAutoHyphens w:val="0"/>
              <w:rPr>
                <w:sz w:val="18"/>
                <w:szCs w:val="18"/>
              </w:rPr>
            </w:pPr>
            <w:r w:rsidRPr="00F44F2C">
              <w:rPr>
                <w:sz w:val="18"/>
                <w:szCs w:val="18"/>
              </w:rPr>
              <w:t xml:space="preserve">размещение отвалов размываемых грунтов; </w:t>
            </w:r>
          </w:p>
          <w:p w14:paraId="5B8ABF83" w14:textId="77777777" w:rsidR="00CE02F2" w:rsidRPr="00F44F2C" w:rsidRDefault="00CE02F2" w:rsidP="007E6916">
            <w:pPr>
              <w:pStyle w:val="aff4"/>
              <w:numPr>
                <w:ilvl w:val="0"/>
                <w:numId w:val="184"/>
              </w:numPr>
              <w:suppressAutoHyphens w:val="0"/>
              <w:rPr>
                <w:sz w:val="18"/>
                <w:szCs w:val="18"/>
              </w:rPr>
            </w:pPr>
            <w:r w:rsidRPr="00F44F2C">
              <w:rPr>
                <w:sz w:val="18"/>
                <w:szCs w:val="18"/>
              </w:rPr>
              <w:t>выпас сельскохозяйственных животных и организация для них летних лагерей, ванн.</w:t>
            </w:r>
          </w:p>
          <w:p w14:paraId="74E1E385" w14:textId="77777777" w:rsidR="00CE02F2" w:rsidRPr="00F44F2C" w:rsidRDefault="00CE02F2" w:rsidP="007E6916">
            <w:pPr>
              <w:pStyle w:val="aff4"/>
              <w:rPr>
                <w:sz w:val="18"/>
                <w:szCs w:val="18"/>
              </w:rPr>
            </w:pPr>
          </w:p>
        </w:tc>
        <w:tc>
          <w:tcPr>
            <w:tcW w:w="1446" w:type="pct"/>
            <w:tcBorders>
              <w:top w:val="single" w:sz="4" w:space="0" w:color="auto"/>
              <w:left w:val="single" w:sz="4" w:space="0" w:color="auto"/>
              <w:bottom w:val="single" w:sz="4" w:space="0" w:color="auto"/>
              <w:right w:val="single" w:sz="4" w:space="0" w:color="auto"/>
            </w:tcBorders>
          </w:tcPr>
          <w:p w14:paraId="18E26AD7" w14:textId="77777777" w:rsidR="00CE02F2" w:rsidRPr="00F44F2C" w:rsidRDefault="00CE02F2" w:rsidP="007E6916"/>
        </w:tc>
      </w:tr>
      <w:tr w:rsidR="00CE02F2" w:rsidRPr="00F44F2C" w14:paraId="4B5E105A" w14:textId="77777777" w:rsidTr="008B7141">
        <w:tc>
          <w:tcPr>
            <w:tcW w:w="528" w:type="pct"/>
            <w:vMerge w:val="restart"/>
            <w:tcBorders>
              <w:top w:val="single" w:sz="4" w:space="0" w:color="auto"/>
              <w:left w:val="single" w:sz="4" w:space="0" w:color="auto"/>
              <w:right w:val="single" w:sz="4" w:space="0" w:color="auto"/>
            </w:tcBorders>
          </w:tcPr>
          <w:p w14:paraId="71519146" w14:textId="77777777" w:rsidR="00CE02F2" w:rsidRPr="00F44F2C" w:rsidRDefault="00CE02F2" w:rsidP="007E6916">
            <w:pPr>
              <w:pStyle w:val="aff4"/>
              <w:rPr>
                <w:b/>
                <w:bCs/>
                <w:color w:val="000000"/>
                <w:sz w:val="18"/>
                <w:szCs w:val="18"/>
              </w:rPr>
            </w:pPr>
            <w:r w:rsidRPr="00F44F2C">
              <w:rPr>
                <w:b/>
                <w:bCs/>
                <w:color w:val="000000"/>
                <w:sz w:val="18"/>
                <w:szCs w:val="18"/>
              </w:rPr>
              <w:t>1</w:t>
            </w:r>
            <w:r w:rsidR="008B7141" w:rsidRPr="00F44F2C">
              <w:rPr>
                <w:b/>
                <w:bCs/>
                <w:color w:val="000000"/>
                <w:sz w:val="18"/>
                <w:szCs w:val="18"/>
              </w:rPr>
              <w:t>1</w:t>
            </w:r>
            <w:r w:rsidRPr="00F44F2C">
              <w:rPr>
                <w:b/>
                <w:bCs/>
                <w:color w:val="000000"/>
                <w:sz w:val="18"/>
                <w:szCs w:val="18"/>
              </w:rPr>
              <w:t xml:space="preserve">. Зоны санитарной охраны источников питьевого и хозяйственно-бытового водоснабжения, а также устанавливаемые в случаях, предусмотренных </w:t>
            </w:r>
            <w:hyperlink r:id="rId20" w:history="1">
              <w:r w:rsidRPr="00F44F2C">
                <w:rPr>
                  <w:rStyle w:val="af0"/>
                  <w:b/>
                  <w:bCs/>
                  <w:sz w:val="18"/>
                  <w:szCs w:val="18"/>
                </w:rPr>
                <w:t xml:space="preserve">Водным кодексом Российской </w:t>
              </w:r>
            </w:hyperlink>
            <w:hyperlink r:id="rId21" w:history="1">
              <w:r w:rsidRPr="00F44F2C">
                <w:rPr>
                  <w:rStyle w:val="af0"/>
                  <w:b/>
                  <w:bCs/>
                  <w:sz w:val="18"/>
                  <w:szCs w:val="18"/>
                </w:rPr>
                <w:t>Федерации</w:t>
              </w:r>
            </w:hyperlink>
            <w:r w:rsidRPr="00F44F2C">
              <w:rPr>
                <w:b/>
                <w:bCs/>
                <w:color w:val="000000"/>
                <w:sz w:val="18"/>
                <w:szCs w:val="18"/>
              </w:rPr>
              <w:t>, в отношении подземных водных объектов зоны специальной охраны</w:t>
            </w:r>
          </w:p>
          <w:p w14:paraId="613F3160" w14:textId="77777777" w:rsidR="00CE02F2" w:rsidRPr="00F44F2C" w:rsidRDefault="00CE02F2" w:rsidP="007E6916">
            <w:pPr>
              <w:pStyle w:val="aff4"/>
              <w:rPr>
                <w:b/>
                <w:bCs/>
                <w:color w:val="000000"/>
                <w:sz w:val="18"/>
                <w:szCs w:val="18"/>
              </w:rPr>
            </w:pPr>
          </w:p>
        </w:tc>
        <w:tc>
          <w:tcPr>
            <w:tcW w:w="461" w:type="pct"/>
            <w:vMerge w:val="restart"/>
            <w:tcBorders>
              <w:top w:val="single" w:sz="4" w:space="0" w:color="auto"/>
              <w:left w:val="single" w:sz="4" w:space="0" w:color="auto"/>
              <w:right w:val="single" w:sz="4" w:space="0" w:color="auto"/>
            </w:tcBorders>
          </w:tcPr>
          <w:p w14:paraId="50560EF5" w14:textId="77777777" w:rsidR="00CE02F2" w:rsidRPr="00F44F2C" w:rsidRDefault="00CE02F2" w:rsidP="007E6916">
            <w:pPr>
              <w:pStyle w:val="aff4"/>
              <w:rPr>
                <w:sz w:val="18"/>
                <w:szCs w:val="18"/>
              </w:rPr>
            </w:pPr>
            <w:r w:rsidRPr="00F44F2C">
              <w:rPr>
                <w:sz w:val="18"/>
                <w:szCs w:val="18"/>
              </w:rPr>
              <w:t>СанПиН 2.1.4.1110-02 "Зоны санитарной охраны источников водоснабжения и водопроводов питьевого назначения." гл. II, III</w:t>
            </w:r>
          </w:p>
        </w:tc>
        <w:tc>
          <w:tcPr>
            <w:tcW w:w="1316" w:type="pct"/>
            <w:tcBorders>
              <w:top w:val="outset" w:sz="6" w:space="0" w:color="000000"/>
              <w:left w:val="outset" w:sz="6" w:space="0" w:color="000000"/>
              <w:bottom w:val="outset" w:sz="6" w:space="0" w:color="000000"/>
              <w:right w:val="outset" w:sz="6" w:space="0" w:color="000000"/>
            </w:tcBorders>
          </w:tcPr>
          <w:p w14:paraId="1088BA1A" w14:textId="77777777" w:rsidR="00CE02F2" w:rsidRPr="00F44F2C" w:rsidRDefault="00CE02F2" w:rsidP="007E6916">
            <w:pPr>
              <w:pStyle w:val="aff4"/>
              <w:jc w:val="center"/>
              <w:rPr>
                <w:b/>
                <w:bCs/>
                <w:sz w:val="18"/>
                <w:szCs w:val="18"/>
              </w:rPr>
            </w:pPr>
            <w:r w:rsidRPr="00F44F2C">
              <w:rPr>
                <w:b/>
                <w:bCs/>
                <w:sz w:val="18"/>
                <w:szCs w:val="18"/>
              </w:rPr>
              <w:t>I пояс</w:t>
            </w:r>
          </w:p>
          <w:p w14:paraId="68583CE7" w14:textId="77777777" w:rsidR="00CE02F2" w:rsidRPr="00F44F2C" w:rsidRDefault="00CE02F2" w:rsidP="007E6916">
            <w:pPr>
              <w:pStyle w:val="aff4"/>
              <w:rPr>
                <w:b/>
                <w:bCs/>
                <w:sz w:val="18"/>
                <w:szCs w:val="18"/>
              </w:rPr>
            </w:pPr>
            <w:r w:rsidRPr="00F44F2C">
              <w:rPr>
                <w:b/>
                <w:bCs/>
                <w:sz w:val="18"/>
                <w:szCs w:val="18"/>
              </w:rPr>
              <w:t xml:space="preserve">Подземных вод: </w:t>
            </w:r>
          </w:p>
          <w:p w14:paraId="1C25525F" w14:textId="77777777" w:rsidR="00CE02F2" w:rsidRPr="00F44F2C" w:rsidRDefault="00CE02F2" w:rsidP="007E6916">
            <w:pPr>
              <w:pStyle w:val="aff4"/>
              <w:rPr>
                <w:sz w:val="18"/>
                <w:szCs w:val="18"/>
              </w:rPr>
            </w:pPr>
            <w:r w:rsidRPr="00F44F2C">
              <w:rPr>
                <w:sz w:val="18"/>
                <w:szCs w:val="18"/>
              </w:rPr>
              <w:t>на расстоянии не менее 30 м от водозабора – при использовании защищенных подземных вод;</w:t>
            </w:r>
          </w:p>
          <w:p w14:paraId="5ED5C1EE" w14:textId="77777777" w:rsidR="00CE02F2" w:rsidRPr="00F44F2C" w:rsidRDefault="00CE02F2" w:rsidP="007E6916">
            <w:pPr>
              <w:pStyle w:val="aff4"/>
              <w:rPr>
                <w:sz w:val="18"/>
                <w:szCs w:val="18"/>
              </w:rPr>
            </w:pPr>
            <w:r w:rsidRPr="00F44F2C">
              <w:rPr>
                <w:sz w:val="18"/>
                <w:szCs w:val="18"/>
              </w:rPr>
              <w:t>на расстоянии не менее 50 м – при использовании недостаточно защищенных подземных вод;</w:t>
            </w:r>
          </w:p>
          <w:p w14:paraId="497DA2E0" w14:textId="77777777" w:rsidR="00CE02F2" w:rsidRPr="00F44F2C" w:rsidRDefault="00CE02F2" w:rsidP="007E6916">
            <w:pPr>
              <w:pStyle w:val="aff4"/>
              <w:rPr>
                <w:sz w:val="18"/>
                <w:szCs w:val="18"/>
              </w:rPr>
            </w:pPr>
            <w:r w:rsidRPr="00F44F2C">
              <w:rPr>
                <w:sz w:val="18"/>
                <w:szCs w:val="18"/>
              </w:rPr>
              <w:t>группы подземных водозаборов – на расстоянии не менее 30 и 50 м от крайних скважин.</w:t>
            </w:r>
          </w:p>
          <w:p w14:paraId="73DE35ED" w14:textId="77777777" w:rsidR="00CE02F2" w:rsidRPr="00F44F2C" w:rsidRDefault="00CE02F2" w:rsidP="007E6916">
            <w:pPr>
              <w:pStyle w:val="aff4"/>
              <w:rPr>
                <w:sz w:val="18"/>
                <w:szCs w:val="18"/>
              </w:rPr>
            </w:pPr>
            <w:r w:rsidRPr="00F44F2C">
              <w:rPr>
                <w:b/>
                <w:bCs/>
                <w:sz w:val="18"/>
                <w:szCs w:val="18"/>
              </w:rPr>
              <w:t>Поверхностных вод:</w:t>
            </w:r>
            <w:r w:rsidRPr="00F44F2C">
              <w:rPr>
                <w:sz w:val="18"/>
                <w:szCs w:val="18"/>
              </w:rPr>
              <w:t xml:space="preserve"> – устанавливается с учетом конкретных условий, в следующих пределах:</w:t>
            </w:r>
          </w:p>
          <w:p w14:paraId="2EC7BB09" w14:textId="77777777" w:rsidR="00CE02F2" w:rsidRPr="00F44F2C" w:rsidRDefault="00CE02F2" w:rsidP="007E6916">
            <w:pPr>
              <w:pStyle w:val="aff4"/>
              <w:rPr>
                <w:sz w:val="18"/>
                <w:szCs w:val="18"/>
              </w:rPr>
            </w:pPr>
            <w:r w:rsidRPr="00F44F2C">
              <w:rPr>
                <w:sz w:val="18"/>
                <w:szCs w:val="18"/>
              </w:rPr>
              <w:t>для водоемов (водохранилища, озера) граница I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t>
            </w:r>
          </w:p>
        </w:tc>
        <w:tc>
          <w:tcPr>
            <w:tcW w:w="1249" w:type="pct"/>
            <w:tcBorders>
              <w:top w:val="single" w:sz="4" w:space="0" w:color="auto"/>
              <w:left w:val="single" w:sz="4" w:space="0" w:color="auto"/>
              <w:bottom w:val="single" w:sz="4" w:space="0" w:color="auto"/>
              <w:right w:val="single" w:sz="4" w:space="0" w:color="auto"/>
            </w:tcBorders>
          </w:tcPr>
          <w:p w14:paraId="3F5F1E83" w14:textId="77777777" w:rsidR="00CE02F2" w:rsidRPr="00F44F2C" w:rsidRDefault="00CE02F2" w:rsidP="007E6916">
            <w:pPr>
              <w:pStyle w:val="aff4"/>
              <w:numPr>
                <w:ilvl w:val="0"/>
                <w:numId w:val="190"/>
              </w:numPr>
              <w:suppressAutoHyphens w:val="0"/>
              <w:rPr>
                <w:sz w:val="18"/>
                <w:szCs w:val="18"/>
              </w:rPr>
            </w:pPr>
            <w:r w:rsidRPr="00F44F2C">
              <w:rPr>
                <w:sz w:val="18"/>
                <w:szCs w:val="18"/>
              </w:rPr>
              <w:t>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 ч.:</w:t>
            </w:r>
          </w:p>
          <w:p w14:paraId="3F22640D" w14:textId="77777777" w:rsidR="00CE02F2" w:rsidRPr="00F44F2C" w:rsidRDefault="00CE02F2" w:rsidP="007E6916">
            <w:pPr>
              <w:pStyle w:val="aff4"/>
              <w:numPr>
                <w:ilvl w:val="0"/>
                <w:numId w:val="190"/>
              </w:numPr>
              <w:suppressAutoHyphens w:val="0"/>
              <w:rPr>
                <w:sz w:val="18"/>
                <w:szCs w:val="18"/>
              </w:rPr>
            </w:pPr>
            <w:r w:rsidRPr="00F44F2C">
              <w:rPr>
                <w:sz w:val="18"/>
                <w:szCs w:val="18"/>
              </w:rPr>
              <w:t>прокладка трубопроводов различного назначения,</w:t>
            </w:r>
          </w:p>
          <w:p w14:paraId="2565261C" w14:textId="77777777" w:rsidR="00CE02F2" w:rsidRPr="00F44F2C" w:rsidRDefault="00CE02F2" w:rsidP="007E6916">
            <w:pPr>
              <w:pStyle w:val="aff4"/>
              <w:numPr>
                <w:ilvl w:val="0"/>
                <w:numId w:val="190"/>
              </w:numPr>
              <w:suppressAutoHyphens w:val="0"/>
              <w:rPr>
                <w:sz w:val="18"/>
                <w:szCs w:val="18"/>
              </w:rPr>
            </w:pPr>
            <w:r w:rsidRPr="00F44F2C">
              <w:rPr>
                <w:sz w:val="18"/>
                <w:szCs w:val="18"/>
              </w:rPr>
              <w:t>размещение жилых и хозяйственно-бытовых зданий,</w:t>
            </w:r>
          </w:p>
          <w:p w14:paraId="3473BC6A" w14:textId="77777777" w:rsidR="00CE02F2" w:rsidRPr="00F44F2C" w:rsidRDefault="00CE02F2" w:rsidP="007E6916">
            <w:pPr>
              <w:pStyle w:val="aff4"/>
              <w:numPr>
                <w:ilvl w:val="0"/>
                <w:numId w:val="190"/>
              </w:numPr>
              <w:suppressAutoHyphens w:val="0"/>
              <w:rPr>
                <w:sz w:val="18"/>
                <w:szCs w:val="18"/>
              </w:rPr>
            </w:pPr>
            <w:r w:rsidRPr="00F44F2C">
              <w:rPr>
                <w:sz w:val="18"/>
                <w:szCs w:val="18"/>
              </w:rPr>
              <w:t xml:space="preserve">проживание людей, </w:t>
            </w:r>
          </w:p>
          <w:p w14:paraId="571009D8" w14:textId="77777777" w:rsidR="00CE02F2" w:rsidRPr="00F44F2C" w:rsidRDefault="00CE02F2" w:rsidP="007E6916">
            <w:pPr>
              <w:pStyle w:val="aff4"/>
              <w:numPr>
                <w:ilvl w:val="0"/>
                <w:numId w:val="190"/>
              </w:numPr>
              <w:suppressAutoHyphens w:val="0"/>
              <w:rPr>
                <w:sz w:val="18"/>
                <w:szCs w:val="18"/>
              </w:rPr>
            </w:pPr>
            <w:r w:rsidRPr="00F44F2C">
              <w:rPr>
                <w:sz w:val="18"/>
                <w:szCs w:val="18"/>
              </w:rPr>
              <w:t>применение ядохимикатов и удобрений.</w:t>
            </w:r>
          </w:p>
          <w:p w14:paraId="1D568D6B" w14:textId="77777777" w:rsidR="00CE02F2" w:rsidRPr="00F44F2C" w:rsidRDefault="00CE02F2" w:rsidP="007E6916">
            <w:pPr>
              <w:pStyle w:val="aff4"/>
              <w:numPr>
                <w:ilvl w:val="0"/>
                <w:numId w:val="190"/>
              </w:numPr>
              <w:suppressAutoHyphens w:val="0"/>
              <w:rPr>
                <w:sz w:val="18"/>
                <w:szCs w:val="18"/>
              </w:rPr>
            </w:pPr>
            <w:r w:rsidRPr="00F44F2C">
              <w:rPr>
                <w:sz w:val="18"/>
                <w:szCs w:val="18"/>
              </w:rPr>
              <w:t xml:space="preserve">Спуск любых сточных вод, в том числе сточных вод водного транспорта, </w:t>
            </w:r>
          </w:p>
          <w:p w14:paraId="1C7C1592" w14:textId="77777777" w:rsidR="00CE02F2" w:rsidRPr="00F44F2C" w:rsidRDefault="00CE02F2" w:rsidP="007E6916">
            <w:pPr>
              <w:pStyle w:val="aff4"/>
              <w:numPr>
                <w:ilvl w:val="0"/>
                <w:numId w:val="190"/>
              </w:numPr>
              <w:suppressAutoHyphens w:val="0"/>
              <w:rPr>
                <w:sz w:val="18"/>
                <w:szCs w:val="18"/>
              </w:rPr>
            </w:pPr>
            <w:r w:rsidRPr="00F44F2C">
              <w:rPr>
                <w:sz w:val="18"/>
                <w:szCs w:val="18"/>
              </w:rPr>
              <w:t>купание, стирка белья, водопой скота и другие виды водопользования, оказывающие влияние на качество воды.</w:t>
            </w:r>
          </w:p>
          <w:p w14:paraId="5F543164" w14:textId="77777777" w:rsidR="00CE02F2" w:rsidRPr="00F44F2C" w:rsidRDefault="00CE02F2" w:rsidP="007E6916">
            <w:pPr>
              <w:pStyle w:val="aff4"/>
              <w:numPr>
                <w:ilvl w:val="0"/>
                <w:numId w:val="190"/>
              </w:numPr>
              <w:suppressAutoHyphens w:val="0"/>
              <w:rPr>
                <w:sz w:val="18"/>
                <w:szCs w:val="18"/>
              </w:rPr>
            </w:pPr>
            <w:r w:rsidRPr="00F44F2C">
              <w:rPr>
                <w:sz w:val="18"/>
                <w:szCs w:val="18"/>
              </w:rPr>
              <w:t>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tc>
        <w:tc>
          <w:tcPr>
            <w:tcW w:w="1446" w:type="pct"/>
            <w:tcBorders>
              <w:top w:val="single" w:sz="4" w:space="0" w:color="auto"/>
              <w:left w:val="single" w:sz="4" w:space="0" w:color="auto"/>
              <w:bottom w:val="single" w:sz="4" w:space="0" w:color="auto"/>
              <w:right w:val="single" w:sz="4" w:space="0" w:color="auto"/>
            </w:tcBorders>
          </w:tcPr>
          <w:p w14:paraId="3BF7C1BD" w14:textId="77777777" w:rsidR="00CE02F2" w:rsidRPr="00F44F2C" w:rsidRDefault="00CE02F2" w:rsidP="007E6916">
            <w:pPr>
              <w:pStyle w:val="aff4"/>
              <w:numPr>
                <w:ilvl w:val="0"/>
                <w:numId w:val="191"/>
              </w:numPr>
              <w:suppressAutoHyphens w:val="0"/>
              <w:rPr>
                <w:sz w:val="18"/>
                <w:szCs w:val="18"/>
              </w:rPr>
            </w:pPr>
            <w:r w:rsidRPr="00F44F2C">
              <w:rPr>
                <w:sz w:val="18"/>
                <w:szCs w:val="18"/>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I пояса ЗСО с учетом санитарного режима на территории II пояса.</w:t>
            </w:r>
          </w:p>
          <w:p w14:paraId="2AD04588" w14:textId="77777777" w:rsidR="00CE02F2" w:rsidRPr="00F44F2C" w:rsidRDefault="00CE02F2" w:rsidP="007E6916">
            <w:pPr>
              <w:pStyle w:val="aff4"/>
              <w:numPr>
                <w:ilvl w:val="0"/>
                <w:numId w:val="191"/>
              </w:numPr>
              <w:suppressAutoHyphens w:val="0"/>
              <w:rPr>
                <w:sz w:val="18"/>
                <w:szCs w:val="18"/>
              </w:rPr>
            </w:pPr>
            <w:r w:rsidRPr="00F44F2C">
              <w:rPr>
                <w:sz w:val="18"/>
                <w:szCs w:val="18"/>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I пояса ЗСО при их вывозе.</w:t>
            </w:r>
          </w:p>
          <w:p w14:paraId="13082C07" w14:textId="77777777" w:rsidR="00CE02F2" w:rsidRPr="00F44F2C" w:rsidRDefault="00CE02F2" w:rsidP="007E6916">
            <w:pPr>
              <w:pStyle w:val="aff4"/>
              <w:numPr>
                <w:ilvl w:val="0"/>
                <w:numId w:val="191"/>
              </w:numPr>
              <w:suppressAutoHyphens w:val="0"/>
              <w:rPr>
                <w:sz w:val="18"/>
                <w:szCs w:val="18"/>
              </w:rPr>
            </w:pPr>
            <w:r w:rsidRPr="00F44F2C">
              <w:rPr>
                <w:color w:val="000000"/>
                <w:sz w:val="18"/>
                <w:szCs w:val="18"/>
              </w:rPr>
              <w:t>Все работы, в т. ч. добыча песка, гравия, донноуглубительные в пределах акватории ЗСО допускаются по согласованию с центром ГСЭН лишь при обосновании гидрологическими расчетами отсутствия ухудшения качества воды в створе водозабора.</w:t>
            </w:r>
          </w:p>
          <w:p w14:paraId="3B8DD62B" w14:textId="77777777" w:rsidR="00CE02F2" w:rsidRPr="00F44F2C" w:rsidRDefault="00CE02F2" w:rsidP="007E6916"/>
        </w:tc>
      </w:tr>
      <w:tr w:rsidR="00CE02F2" w:rsidRPr="00F44F2C" w14:paraId="0DC3CC25" w14:textId="77777777" w:rsidTr="008B7141">
        <w:tc>
          <w:tcPr>
            <w:tcW w:w="528" w:type="pct"/>
            <w:vMerge/>
            <w:tcBorders>
              <w:left w:val="single" w:sz="4" w:space="0" w:color="auto"/>
              <w:bottom w:val="single" w:sz="4" w:space="0" w:color="auto"/>
              <w:right w:val="single" w:sz="4" w:space="0" w:color="auto"/>
            </w:tcBorders>
          </w:tcPr>
          <w:p w14:paraId="72A639A3" w14:textId="77777777" w:rsidR="00CE02F2" w:rsidRPr="00F44F2C" w:rsidRDefault="00CE02F2" w:rsidP="007E6916">
            <w:pPr>
              <w:pStyle w:val="aff4"/>
              <w:rPr>
                <w:b/>
                <w:bCs/>
                <w:color w:val="000000"/>
                <w:sz w:val="18"/>
                <w:szCs w:val="18"/>
              </w:rPr>
            </w:pPr>
          </w:p>
        </w:tc>
        <w:tc>
          <w:tcPr>
            <w:tcW w:w="461" w:type="pct"/>
            <w:vMerge/>
            <w:tcBorders>
              <w:left w:val="single" w:sz="4" w:space="0" w:color="auto"/>
              <w:bottom w:val="single" w:sz="4" w:space="0" w:color="auto"/>
              <w:right w:val="single" w:sz="4" w:space="0" w:color="auto"/>
            </w:tcBorders>
          </w:tcPr>
          <w:p w14:paraId="6DFE2676" w14:textId="77777777" w:rsidR="00CE02F2" w:rsidRPr="00F44F2C" w:rsidRDefault="00CE02F2" w:rsidP="007E6916">
            <w:pPr>
              <w:pStyle w:val="aff4"/>
              <w:rPr>
                <w:sz w:val="18"/>
                <w:szCs w:val="18"/>
              </w:rPr>
            </w:pPr>
          </w:p>
        </w:tc>
        <w:tc>
          <w:tcPr>
            <w:tcW w:w="1316" w:type="pct"/>
            <w:tcBorders>
              <w:top w:val="single" w:sz="4" w:space="0" w:color="auto"/>
              <w:left w:val="single" w:sz="4" w:space="0" w:color="auto"/>
              <w:bottom w:val="single" w:sz="4" w:space="0" w:color="auto"/>
              <w:right w:val="single" w:sz="4" w:space="0" w:color="auto"/>
            </w:tcBorders>
          </w:tcPr>
          <w:p w14:paraId="4A166DA2" w14:textId="77777777" w:rsidR="00CE02F2" w:rsidRPr="00F44F2C" w:rsidRDefault="00CE02F2" w:rsidP="007E6916">
            <w:pPr>
              <w:pStyle w:val="aff4"/>
              <w:rPr>
                <w:sz w:val="18"/>
                <w:szCs w:val="18"/>
              </w:rPr>
            </w:pPr>
            <w:r w:rsidRPr="00F44F2C">
              <w:rPr>
                <w:b/>
                <w:bCs/>
                <w:sz w:val="18"/>
                <w:szCs w:val="18"/>
              </w:rPr>
              <w:t>II, III пояс</w:t>
            </w:r>
          </w:p>
          <w:p w14:paraId="5978C7ED" w14:textId="77777777" w:rsidR="00CE02F2" w:rsidRPr="00F44F2C" w:rsidRDefault="00CE02F2" w:rsidP="007E6916">
            <w:pPr>
              <w:pStyle w:val="aff4"/>
              <w:rPr>
                <w:sz w:val="18"/>
                <w:szCs w:val="18"/>
              </w:rPr>
            </w:pPr>
            <w:r w:rsidRPr="00F44F2C">
              <w:rPr>
                <w:b/>
                <w:bCs/>
                <w:sz w:val="18"/>
                <w:szCs w:val="18"/>
              </w:rPr>
              <w:t>Подземных вод:</w:t>
            </w:r>
            <w:r w:rsidRPr="00F44F2C">
              <w:rPr>
                <w:sz w:val="18"/>
                <w:szCs w:val="18"/>
              </w:rPr>
              <w:t xml:space="preserve"> территория, предназначенная для предупреждения загрязнения воды источников водоснабжения. Граница </w:t>
            </w:r>
            <w:r w:rsidRPr="00F44F2C">
              <w:rPr>
                <w:sz w:val="18"/>
                <w:szCs w:val="18"/>
                <w:lang w:val="en-US"/>
              </w:rPr>
              <w:t>II</w:t>
            </w:r>
            <w:r w:rsidRPr="00F44F2C">
              <w:rPr>
                <w:sz w:val="18"/>
                <w:szCs w:val="18"/>
              </w:rPr>
              <w:t xml:space="preserve"> и </w:t>
            </w:r>
            <w:r w:rsidRPr="00F44F2C">
              <w:rPr>
                <w:sz w:val="18"/>
                <w:szCs w:val="18"/>
                <w:lang w:val="en-US"/>
              </w:rPr>
              <w:t>III</w:t>
            </w:r>
            <w:r w:rsidRPr="00F44F2C">
              <w:rPr>
                <w:sz w:val="18"/>
                <w:szCs w:val="18"/>
              </w:rPr>
              <w:t xml:space="preserve">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14:paraId="099AB468" w14:textId="77777777" w:rsidR="00CE02F2" w:rsidRPr="00F44F2C" w:rsidRDefault="00CE02F2" w:rsidP="007E6916">
            <w:pPr>
              <w:pStyle w:val="aff4"/>
              <w:rPr>
                <w:sz w:val="18"/>
                <w:szCs w:val="18"/>
              </w:rPr>
            </w:pPr>
          </w:p>
          <w:p w14:paraId="0F079D13" w14:textId="77777777" w:rsidR="00CE02F2" w:rsidRPr="00F44F2C" w:rsidRDefault="00CE02F2" w:rsidP="007E6916">
            <w:pPr>
              <w:pStyle w:val="aff4"/>
              <w:rPr>
                <w:sz w:val="18"/>
                <w:szCs w:val="18"/>
              </w:rPr>
            </w:pPr>
            <w:r w:rsidRPr="00F44F2C">
              <w:rPr>
                <w:sz w:val="18"/>
                <w:szCs w:val="18"/>
              </w:rPr>
              <w:t xml:space="preserve">Границы </w:t>
            </w:r>
            <w:r w:rsidRPr="00F44F2C">
              <w:rPr>
                <w:sz w:val="18"/>
                <w:szCs w:val="18"/>
                <w:lang w:val="en-US"/>
              </w:rPr>
              <w:t>II</w:t>
            </w:r>
            <w:r w:rsidRPr="00F44F2C">
              <w:rPr>
                <w:sz w:val="18"/>
                <w:szCs w:val="18"/>
              </w:rPr>
              <w:t xml:space="preserve"> пояса ЗСО </w:t>
            </w:r>
            <w:r w:rsidRPr="00F44F2C">
              <w:rPr>
                <w:b/>
                <w:bCs/>
                <w:sz w:val="18"/>
                <w:szCs w:val="18"/>
              </w:rPr>
              <w:t xml:space="preserve">водотоков </w:t>
            </w:r>
            <w:r w:rsidRPr="00F44F2C">
              <w:rPr>
                <w:sz w:val="18"/>
                <w:szCs w:val="18"/>
              </w:rPr>
              <w:t xml:space="preserve">и </w:t>
            </w:r>
            <w:r w:rsidRPr="00F44F2C">
              <w:rPr>
                <w:b/>
                <w:bCs/>
                <w:sz w:val="18"/>
                <w:szCs w:val="18"/>
              </w:rPr>
              <w:t>водоемов</w:t>
            </w:r>
            <w:r w:rsidRPr="00F44F2C">
              <w:rPr>
                <w:sz w:val="18"/>
                <w:szCs w:val="18"/>
              </w:rPr>
              <w:t xml:space="preserve"> (водохранилища, озера) определяются в зависимости от природных, климатических и гидрологических условий.</w:t>
            </w:r>
          </w:p>
          <w:p w14:paraId="3221AA95" w14:textId="77777777" w:rsidR="00CE02F2" w:rsidRPr="00F44F2C" w:rsidRDefault="00CE02F2" w:rsidP="007E6916">
            <w:pPr>
              <w:pStyle w:val="aff4"/>
              <w:rPr>
                <w:sz w:val="18"/>
                <w:szCs w:val="18"/>
              </w:rPr>
            </w:pPr>
            <w:r w:rsidRPr="00F44F2C">
              <w:rPr>
                <w:sz w:val="18"/>
                <w:szCs w:val="18"/>
              </w:rPr>
              <w:t xml:space="preserve">Граница </w:t>
            </w:r>
            <w:r w:rsidRPr="00F44F2C">
              <w:rPr>
                <w:sz w:val="18"/>
                <w:szCs w:val="18"/>
                <w:lang w:val="en-US"/>
              </w:rPr>
              <w:t>II</w:t>
            </w:r>
            <w:r w:rsidRPr="00F44F2C">
              <w:rPr>
                <w:sz w:val="18"/>
                <w:szCs w:val="18"/>
              </w:rPr>
              <w:t xml:space="preserve"> пояса ЗСО на </w:t>
            </w:r>
            <w:r w:rsidRPr="00F44F2C">
              <w:rPr>
                <w:b/>
                <w:bCs/>
                <w:sz w:val="18"/>
                <w:szCs w:val="18"/>
              </w:rPr>
              <w:t>водоемах</w:t>
            </w:r>
            <w:r w:rsidRPr="00F44F2C">
              <w:rPr>
                <w:sz w:val="18"/>
                <w:szCs w:val="18"/>
              </w:rPr>
              <w:t xml:space="preserve"> по территории должна быть удалена в обе стороны по берегу на 3 км (при наличии нагонных ветров до 10%), или 5 км (при наличии нагонных ветров более 10%) от уреза воды при нормальном подпорном уровне (НПУ), на 500 м (при равнинном рельефе местности), 750-1000 м (при гористом рельефе местности).</w:t>
            </w:r>
          </w:p>
          <w:p w14:paraId="5099F74F" w14:textId="77777777" w:rsidR="00CE02F2" w:rsidRPr="00F44F2C" w:rsidRDefault="00CE02F2" w:rsidP="007E6916">
            <w:pPr>
              <w:pStyle w:val="aff4"/>
              <w:rPr>
                <w:sz w:val="18"/>
                <w:szCs w:val="18"/>
              </w:rPr>
            </w:pPr>
            <w:r w:rsidRPr="00F44F2C">
              <w:rPr>
                <w:sz w:val="18"/>
                <w:szCs w:val="18"/>
              </w:rPr>
              <w:t xml:space="preserve">Граница </w:t>
            </w:r>
            <w:r w:rsidRPr="00F44F2C">
              <w:rPr>
                <w:sz w:val="18"/>
                <w:szCs w:val="18"/>
                <w:lang w:val="en-US"/>
              </w:rPr>
              <w:t>II</w:t>
            </w:r>
            <w:r w:rsidRPr="00F44F2C">
              <w:rPr>
                <w:sz w:val="18"/>
                <w:szCs w:val="18"/>
              </w:rPr>
              <w:t xml:space="preserve"> пояса ЗСО </w:t>
            </w:r>
            <w:r w:rsidRPr="00F44F2C">
              <w:rPr>
                <w:b/>
                <w:bCs/>
                <w:sz w:val="18"/>
                <w:szCs w:val="18"/>
              </w:rPr>
              <w:t>на водоемах</w:t>
            </w:r>
            <w:r w:rsidRPr="00F44F2C">
              <w:rPr>
                <w:sz w:val="18"/>
                <w:szCs w:val="18"/>
              </w:rPr>
              <w:t xml:space="preserve"> должна быть удалена по акватории во все стороны от водозабора на расстояние 3 км - при наличии нагонных ветров до 10%, и 5 км - при наличии нагонных ветров более 10%.</w:t>
            </w:r>
          </w:p>
          <w:p w14:paraId="3DB18218" w14:textId="77777777" w:rsidR="00CE02F2" w:rsidRPr="00F44F2C" w:rsidRDefault="00CE02F2" w:rsidP="007E6916">
            <w:pPr>
              <w:pStyle w:val="aff4"/>
              <w:rPr>
                <w:sz w:val="18"/>
                <w:szCs w:val="18"/>
              </w:rPr>
            </w:pPr>
            <w:r w:rsidRPr="00F44F2C">
              <w:rPr>
                <w:sz w:val="18"/>
                <w:szCs w:val="18"/>
              </w:rPr>
              <w:t xml:space="preserve">Границы </w:t>
            </w:r>
            <w:r w:rsidRPr="00F44F2C">
              <w:rPr>
                <w:sz w:val="18"/>
                <w:szCs w:val="18"/>
                <w:lang w:val="en-US"/>
              </w:rPr>
              <w:t>III</w:t>
            </w:r>
            <w:r w:rsidRPr="00F44F2C">
              <w:rPr>
                <w:sz w:val="18"/>
                <w:szCs w:val="18"/>
              </w:rPr>
              <w:t xml:space="preserve"> пояса </w:t>
            </w:r>
            <w:r w:rsidRPr="00F44F2C">
              <w:rPr>
                <w:b/>
                <w:bCs/>
                <w:sz w:val="18"/>
                <w:szCs w:val="18"/>
              </w:rPr>
              <w:t>поверхностного источника</w:t>
            </w:r>
            <w:r w:rsidRPr="00F44F2C">
              <w:rPr>
                <w:sz w:val="18"/>
                <w:szCs w:val="18"/>
              </w:rPr>
              <w:t xml:space="preserve"> на водоеме полностью совпадают с границами </w:t>
            </w:r>
            <w:r w:rsidRPr="00F44F2C">
              <w:rPr>
                <w:sz w:val="18"/>
                <w:szCs w:val="18"/>
                <w:lang w:val="en-US"/>
              </w:rPr>
              <w:t>II</w:t>
            </w:r>
            <w:r w:rsidRPr="00F44F2C">
              <w:rPr>
                <w:sz w:val="18"/>
                <w:szCs w:val="18"/>
              </w:rPr>
              <w:t xml:space="preserve"> пояса.</w:t>
            </w:r>
          </w:p>
          <w:p w14:paraId="5DD897E0" w14:textId="77777777" w:rsidR="00CE02F2" w:rsidRPr="00F44F2C" w:rsidRDefault="00CE02F2" w:rsidP="007E6916">
            <w:pPr>
              <w:pStyle w:val="aff4"/>
              <w:rPr>
                <w:sz w:val="18"/>
                <w:szCs w:val="18"/>
              </w:rPr>
            </w:pPr>
          </w:p>
        </w:tc>
        <w:tc>
          <w:tcPr>
            <w:tcW w:w="1249" w:type="pct"/>
            <w:tcBorders>
              <w:top w:val="single" w:sz="4" w:space="0" w:color="auto"/>
              <w:left w:val="single" w:sz="4" w:space="0" w:color="auto"/>
              <w:bottom w:val="single" w:sz="4" w:space="0" w:color="auto"/>
              <w:right w:val="single" w:sz="4" w:space="0" w:color="auto"/>
            </w:tcBorders>
          </w:tcPr>
          <w:p w14:paraId="59475F50" w14:textId="77777777" w:rsidR="00CE02F2" w:rsidRPr="00F44F2C" w:rsidRDefault="00CE02F2" w:rsidP="007E6916">
            <w:pPr>
              <w:pStyle w:val="aff4"/>
              <w:rPr>
                <w:sz w:val="18"/>
                <w:szCs w:val="18"/>
              </w:rPr>
            </w:pPr>
            <w:r w:rsidRPr="00F44F2C">
              <w:rPr>
                <w:b/>
                <w:bCs/>
                <w:sz w:val="18"/>
                <w:szCs w:val="18"/>
              </w:rPr>
              <w:t>Подземных:</w:t>
            </w:r>
            <w:r w:rsidRPr="00F44F2C">
              <w:rPr>
                <w:sz w:val="18"/>
                <w:szCs w:val="18"/>
              </w:rPr>
              <w:t xml:space="preserve"> </w:t>
            </w:r>
          </w:p>
          <w:p w14:paraId="22207255" w14:textId="77777777" w:rsidR="00CE02F2" w:rsidRPr="00F44F2C" w:rsidRDefault="00CE02F2" w:rsidP="007E6916">
            <w:pPr>
              <w:pStyle w:val="aff4"/>
              <w:numPr>
                <w:ilvl w:val="0"/>
                <w:numId w:val="185"/>
              </w:numPr>
              <w:suppressAutoHyphens w:val="0"/>
              <w:rPr>
                <w:sz w:val="18"/>
                <w:szCs w:val="18"/>
              </w:rPr>
            </w:pPr>
            <w:r w:rsidRPr="00F44F2C">
              <w:rPr>
                <w:sz w:val="18"/>
                <w:szCs w:val="18"/>
              </w:rPr>
              <w:t>закачка отработанных вод в подземные горизонты, подземное складирование твердых отходов и разработка недр земли;</w:t>
            </w:r>
          </w:p>
          <w:p w14:paraId="51CEDA6E" w14:textId="77777777" w:rsidR="00CE02F2" w:rsidRPr="00F44F2C" w:rsidRDefault="00CE02F2" w:rsidP="007E6916">
            <w:pPr>
              <w:pStyle w:val="aff4"/>
              <w:numPr>
                <w:ilvl w:val="0"/>
                <w:numId w:val="185"/>
              </w:numPr>
              <w:suppressAutoHyphens w:val="0"/>
              <w:rPr>
                <w:sz w:val="18"/>
                <w:szCs w:val="18"/>
              </w:rPr>
            </w:pPr>
            <w:r w:rsidRPr="00F44F2C">
              <w:rPr>
                <w:sz w:val="18"/>
                <w:szCs w:val="18"/>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14:paraId="079E869B" w14:textId="77777777" w:rsidR="00CE02F2" w:rsidRPr="00F44F2C" w:rsidRDefault="00CE02F2" w:rsidP="007E6916">
            <w:pPr>
              <w:pStyle w:val="aff4"/>
              <w:numPr>
                <w:ilvl w:val="0"/>
                <w:numId w:val="185"/>
              </w:numPr>
              <w:suppressAutoHyphens w:val="0"/>
              <w:rPr>
                <w:sz w:val="18"/>
                <w:szCs w:val="18"/>
              </w:rPr>
            </w:pPr>
            <w:r w:rsidRPr="00F44F2C">
              <w:rPr>
                <w:sz w:val="18"/>
                <w:szCs w:val="18"/>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679E9736" w14:textId="77777777" w:rsidR="00CE02F2" w:rsidRPr="00F44F2C" w:rsidRDefault="00CE02F2" w:rsidP="007E6916">
            <w:pPr>
              <w:pStyle w:val="aff4"/>
              <w:numPr>
                <w:ilvl w:val="0"/>
                <w:numId w:val="185"/>
              </w:numPr>
              <w:suppressAutoHyphens w:val="0"/>
              <w:rPr>
                <w:sz w:val="18"/>
                <w:szCs w:val="18"/>
              </w:rPr>
            </w:pPr>
            <w:r w:rsidRPr="00F44F2C">
              <w:rPr>
                <w:sz w:val="18"/>
                <w:szCs w:val="18"/>
              </w:rPr>
              <w:t>применение удобрений и ядохимикатов;</w:t>
            </w:r>
          </w:p>
          <w:p w14:paraId="4A1BE794" w14:textId="77777777" w:rsidR="00CE02F2" w:rsidRPr="00F44F2C" w:rsidRDefault="00CE02F2" w:rsidP="007E6916">
            <w:pPr>
              <w:pStyle w:val="aff4"/>
              <w:numPr>
                <w:ilvl w:val="0"/>
                <w:numId w:val="185"/>
              </w:numPr>
              <w:suppressAutoHyphens w:val="0"/>
              <w:rPr>
                <w:sz w:val="18"/>
                <w:szCs w:val="18"/>
              </w:rPr>
            </w:pPr>
            <w:r w:rsidRPr="00F44F2C">
              <w:rPr>
                <w:sz w:val="18"/>
                <w:szCs w:val="18"/>
              </w:rPr>
              <w:t>рубка леса главного пользования и реконструкции.</w:t>
            </w:r>
          </w:p>
          <w:p w14:paraId="2B90075D" w14:textId="77777777" w:rsidR="00CE02F2" w:rsidRPr="00F44F2C" w:rsidRDefault="00CE02F2" w:rsidP="007E6916">
            <w:pPr>
              <w:pStyle w:val="aff4"/>
              <w:rPr>
                <w:sz w:val="18"/>
                <w:szCs w:val="18"/>
              </w:rPr>
            </w:pPr>
            <w:r w:rsidRPr="00F44F2C">
              <w:rPr>
                <w:b/>
                <w:bCs/>
                <w:sz w:val="18"/>
                <w:szCs w:val="18"/>
              </w:rPr>
              <w:t>Поверхностных:</w:t>
            </w:r>
            <w:r w:rsidRPr="00F44F2C">
              <w:rPr>
                <w:sz w:val="18"/>
                <w:szCs w:val="18"/>
              </w:rPr>
              <w:t xml:space="preserve"> </w:t>
            </w:r>
          </w:p>
          <w:p w14:paraId="4F773228" w14:textId="77777777" w:rsidR="00CE02F2" w:rsidRPr="00F44F2C" w:rsidRDefault="00CE02F2" w:rsidP="007E6916">
            <w:pPr>
              <w:pStyle w:val="aff4"/>
              <w:numPr>
                <w:ilvl w:val="0"/>
                <w:numId w:val="186"/>
              </w:numPr>
              <w:suppressAutoHyphens w:val="0"/>
              <w:rPr>
                <w:sz w:val="18"/>
                <w:szCs w:val="18"/>
              </w:rPr>
            </w:pPr>
            <w:r w:rsidRPr="00F44F2C">
              <w:rPr>
                <w:sz w:val="18"/>
                <w:szCs w:val="18"/>
              </w:rPr>
              <w:t>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14:paraId="2ACC0B4A" w14:textId="77777777" w:rsidR="00CE02F2" w:rsidRPr="00F44F2C" w:rsidRDefault="00CE02F2" w:rsidP="007E6916">
            <w:pPr>
              <w:pStyle w:val="aff4"/>
              <w:numPr>
                <w:ilvl w:val="0"/>
                <w:numId w:val="186"/>
              </w:numPr>
              <w:suppressAutoHyphens w:val="0"/>
              <w:rPr>
                <w:sz w:val="18"/>
                <w:szCs w:val="18"/>
              </w:rPr>
            </w:pPr>
            <w:r w:rsidRPr="00F44F2C">
              <w:rPr>
                <w:sz w:val="18"/>
                <w:szCs w:val="18"/>
              </w:rPr>
              <w:t>расположение стойбищ и выпаса скота,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14:paraId="70D9D8CB" w14:textId="77777777" w:rsidR="00CE02F2" w:rsidRPr="00F44F2C" w:rsidRDefault="00CE02F2" w:rsidP="007E6916">
            <w:pPr>
              <w:pStyle w:val="aff4"/>
              <w:numPr>
                <w:ilvl w:val="0"/>
                <w:numId w:val="186"/>
              </w:numPr>
              <w:suppressAutoHyphens w:val="0"/>
              <w:rPr>
                <w:sz w:val="18"/>
                <w:szCs w:val="18"/>
              </w:rPr>
            </w:pPr>
            <w:r w:rsidRPr="00F44F2C">
              <w:rPr>
                <w:sz w:val="18"/>
                <w:szCs w:val="18"/>
              </w:rPr>
              <w:t>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14:paraId="705EC573" w14:textId="77777777" w:rsidR="00CE02F2" w:rsidRPr="00F44F2C" w:rsidRDefault="00CE02F2" w:rsidP="007E6916">
            <w:pPr>
              <w:pStyle w:val="aff4"/>
              <w:numPr>
                <w:ilvl w:val="0"/>
                <w:numId w:val="186"/>
              </w:numPr>
              <w:suppressAutoHyphens w:val="0"/>
              <w:rPr>
                <w:sz w:val="18"/>
                <w:szCs w:val="18"/>
              </w:rPr>
            </w:pPr>
            <w:r w:rsidRPr="00F44F2C">
              <w:rPr>
                <w:sz w:val="18"/>
                <w:szCs w:val="18"/>
              </w:rPr>
              <w:t>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кроме рубок ухода и санитарных рубок леса.</w:t>
            </w:r>
          </w:p>
        </w:tc>
        <w:tc>
          <w:tcPr>
            <w:tcW w:w="1446" w:type="pct"/>
            <w:tcBorders>
              <w:top w:val="single" w:sz="4" w:space="0" w:color="auto"/>
              <w:left w:val="single" w:sz="4" w:space="0" w:color="auto"/>
              <w:bottom w:val="single" w:sz="4" w:space="0" w:color="auto"/>
              <w:right w:val="single" w:sz="4" w:space="0" w:color="auto"/>
            </w:tcBorders>
          </w:tcPr>
          <w:p w14:paraId="7EC9C795" w14:textId="77777777" w:rsidR="00CE02F2" w:rsidRPr="00F44F2C" w:rsidRDefault="00CE02F2" w:rsidP="007E6916">
            <w:pPr>
              <w:spacing w:before="100" w:beforeAutospacing="1"/>
              <w:rPr>
                <w:lang w:eastAsia="ru-RU"/>
              </w:rPr>
            </w:pPr>
            <w:r w:rsidRPr="00F44F2C">
              <w:rPr>
                <w:sz w:val="18"/>
                <w:szCs w:val="18"/>
                <w:lang w:eastAsia="ru-RU"/>
              </w:rPr>
              <w:t>Использование источников водоснабжения в пределах второго пояса ЗСО для купания, туризма, водного спорта и рыбной ловли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14:paraId="1DFA943F" w14:textId="77777777" w:rsidR="00CE02F2" w:rsidRPr="00F44F2C" w:rsidRDefault="00CE02F2" w:rsidP="007E6916">
            <w:pPr>
              <w:spacing w:before="100" w:beforeAutospacing="1"/>
              <w:rPr>
                <w:lang w:eastAsia="ru-RU"/>
              </w:rPr>
            </w:pPr>
            <w:r w:rsidRPr="00F44F2C">
              <w:rPr>
                <w:sz w:val="18"/>
                <w:szCs w:val="18"/>
                <w:lang w:eastAsia="ru-RU"/>
              </w:rPr>
              <w:t xml:space="preserve">Закачка отработанных вод в подземные горизонты, подземное складирование твердых отходов и разработка недр земли, 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в пределах </w:t>
            </w:r>
            <w:r w:rsidRPr="00F44F2C">
              <w:rPr>
                <w:sz w:val="18"/>
                <w:szCs w:val="18"/>
                <w:lang w:val="en-US" w:eastAsia="ru-RU"/>
              </w:rPr>
              <w:t>III</w:t>
            </w:r>
            <w:r w:rsidRPr="00F44F2C">
              <w:rPr>
                <w:sz w:val="18"/>
                <w:szCs w:val="18"/>
                <w:lang w:eastAsia="ru-RU"/>
              </w:rPr>
              <w:t xml:space="preserve">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14:paraId="3115E4C4" w14:textId="77777777" w:rsidR="00CE02F2" w:rsidRPr="00F44F2C" w:rsidRDefault="00CE02F2" w:rsidP="007E6916">
            <w:pPr>
              <w:spacing w:before="100" w:beforeAutospacing="1"/>
              <w:rPr>
                <w:lang w:eastAsia="ru-RU"/>
              </w:rPr>
            </w:pPr>
            <w:r w:rsidRPr="00F44F2C">
              <w:rPr>
                <w:color w:val="000000"/>
                <w:sz w:val="18"/>
                <w:szCs w:val="18"/>
                <w:lang w:eastAsia="ru-RU"/>
              </w:rPr>
              <w:t>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14:paraId="2FF60FAA" w14:textId="77777777" w:rsidR="00CE02F2" w:rsidRPr="00F44F2C" w:rsidRDefault="00CE02F2" w:rsidP="007E6916"/>
        </w:tc>
      </w:tr>
      <w:tr w:rsidR="00CE02F2" w:rsidRPr="00F44F2C" w14:paraId="357E5B4E" w14:textId="77777777" w:rsidTr="008B7141">
        <w:tc>
          <w:tcPr>
            <w:tcW w:w="528" w:type="pct"/>
            <w:tcBorders>
              <w:top w:val="single" w:sz="4" w:space="0" w:color="auto"/>
              <w:left w:val="single" w:sz="4" w:space="0" w:color="auto"/>
              <w:bottom w:val="single" w:sz="4" w:space="0" w:color="auto"/>
              <w:right w:val="single" w:sz="4" w:space="0" w:color="auto"/>
            </w:tcBorders>
          </w:tcPr>
          <w:p w14:paraId="2B7B63AF" w14:textId="77777777" w:rsidR="00CE02F2" w:rsidRPr="00F44F2C" w:rsidRDefault="00CE02F2" w:rsidP="008B7141">
            <w:pPr>
              <w:pStyle w:val="aff4"/>
              <w:rPr>
                <w:b/>
                <w:bCs/>
                <w:color w:val="000000"/>
                <w:sz w:val="18"/>
                <w:szCs w:val="18"/>
              </w:rPr>
            </w:pPr>
            <w:r w:rsidRPr="00F44F2C">
              <w:rPr>
                <w:b/>
                <w:bCs/>
                <w:color w:val="000000"/>
                <w:sz w:val="18"/>
                <w:szCs w:val="18"/>
              </w:rPr>
              <w:t>1</w:t>
            </w:r>
            <w:r w:rsidR="008B7141" w:rsidRPr="00F44F2C">
              <w:rPr>
                <w:b/>
                <w:bCs/>
                <w:color w:val="000000"/>
                <w:sz w:val="18"/>
                <w:szCs w:val="18"/>
              </w:rPr>
              <w:t>2</w:t>
            </w:r>
            <w:r w:rsidRPr="00F44F2C">
              <w:rPr>
                <w:b/>
                <w:bCs/>
                <w:color w:val="000000"/>
                <w:sz w:val="18"/>
                <w:szCs w:val="18"/>
              </w:rPr>
              <w:t>. Зоны затопления и подтопления</w:t>
            </w:r>
          </w:p>
        </w:tc>
        <w:tc>
          <w:tcPr>
            <w:tcW w:w="461" w:type="pct"/>
            <w:tcBorders>
              <w:top w:val="single" w:sz="4" w:space="0" w:color="auto"/>
              <w:left w:val="single" w:sz="4" w:space="0" w:color="auto"/>
              <w:bottom w:val="single" w:sz="4" w:space="0" w:color="auto"/>
              <w:right w:val="single" w:sz="4" w:space="0" w:color="auto"/>
            </w:tcBorders>
          </w:tcPr>
          <w:p w14:paraId="37AC0BEA" w14:textId="77777777" w:rsidR="00CE02F2" w:rsidRPr="00F44F2C" w:rsidRDefault="00CE02F2" w:rsidP="007E6916">
            <w:pPr>
              <w:pStyle w:val="aff4"/>
              <w:rPr>
                <w:sz w:val="18"/>
                <w:szCs w:val="18"/>
              </w:rPr>
            </w:pPr>
            <w:r w:rsidRPr="00F44F2C">
              <w:rPr>
                <w:sz w:val="18"/>
                <w:szCs w:val="18"/>
              </w:rPr>
              <w:t>Об определении границ зон затопления, подтопления (с изменениями на 17 мая 2016 года)</w:t>
            </w:r>
          </w:p>
          <w:p w14:paraId="5E51D397" w14:textId="77777777" w:rsidR="00CE02F2" w:rsidRPr="00F44F2C" w:rsidRDefault="00CE02F2" w:rsidP="007E6916">
            <w:pPr>
              <w:pStyle w:val="aff4"/>
              <w:rPr>
                <w:sz w:val="18"/>
                <w:szCs w:val="18"/>
              </w:rPr>
            </w:pPr>
            <w:r w:rsidRPr="00F44F2C">
              <w:rPr>
                <w:sz w:val="18"/>
                <w:szCs w:val="18"/>
              </w:rPr>
              <w:t>Постановление Правительства РФ от 18.04.2014 №360</w:t>
            </w:r>
          </w:p>
          <w:p w14:paraId="042F41EB" w14:textId="77777777" w:rsidR="00CE02F2" w:rsidRPr="00F44F2C" w:rsidRDefault="00CE02F2" w:rsidP="007E6916">
            <w:pPr>
              <w:pStyle w:val="aff4"/>
              <w:rPr>
                <w:sz w:val="18"/>
                <w:szCs w:val="18"/>
              </w:rPr>
            </w:pPr>
          </w:p>
        </w:tc>
        <w:tc>
          <w:tcPr>
            <w:tcW w:w="1316" w:type="pct"/>
            <w:tcBorders>
              <w:top w:val="single" w:sz="4" w:space="0" w:color="auto"/>
              <w:left w:val="single" w:sz="4" w:space="0" w:color="auto"/>
              <w:bottom w:val="single" w:sz="4" w:space="0" w:color="auto"/>
              <w:right w:val="single" w:sz="4" w:space="0" w:color="auto"/>
            </w:tcBorders>
          </w:tcPr>
          <w:p w14:paraId="240083BA" w14:textId="77777777" w:rsidR="00CE02F2" w:rsidRPr="00F44F2C" w:rsidRDefault="00CE02F2" w:rsidP="007E6916">
            <w:pPr>
              <w:pStyle w:val="aff4"/>
              <w:rPr>
                <w:sz w:val="18"/>
                <w:szCs w:val="18"/>
              </w:rPr>
            </w:pPr>
            <w:r w:rsidRPr="00F44F2C">
              <w:rPr>
                <w:sz w:val="18"/>
                <w:szCs w:val="18"/>
              </w:rPr>
              <w:t xml:space="preserve">1. </w:t>
            </w:r>
            <w:r w:rsidRPr="00F44F2C">
              <w:rPr>
                <w:b/>
                <w:bCs/>
                <w:sz w:val="18"/>
                <w:szCs w:val="18"/>
              </w:rPr>
              <w:t>Зоны затопления</w:t>
            </w:r>
            <w:r w:rsidRPr="00F44F2C">
              <w:rPr>
                <w:sz w:val="18"/>
                <w:szCs w:val="18"/>
              </w:rPr>
              <w:t xml:space="preserve"> определяются в отношении:</w:t>
            </w:r>
          </w:p>
          <w:p w14:paraId="42CA489E" w14:textId="77777777" w:rsidR="00CE02F2" w:rsidRPr="00F44F2C" w:rsidRDefault="00CE02F2" w:rsidP="007E6916">
            <w:pPr>
              <w:pStyle w:val="aff4"/>
              <w:rPr>
                <w:sz w:val="18"/>
                <w:szCs w:val="18"/>
              </w:rPr>
            </w:pPr>
            <w:r w:rsidRPr="00F44F2C">
              <w:rPr>
                <w:sz w:val="18"/>
                <w:szCs w:val="18"/>
              </w:rPr>
              <w:t>а)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14:paraId="6550AB44" w14:textId="77777777" w:rsidR="00CE02F2" w:rsidRPr="00F44F2C" w:rsidRDefault="00CE02F2" w:rsidP="007E6916">
            <w:pPr>
              <w:pStyle w:val="aff4"/>
              <w:rPr>
                <w:sz w:val="18"/>
                <w:szCs w:val="18"/>
              </w:rPr>
            </w:pPr>
            <w:r w:rsidRPr="00F44F2C">
              <w:rPr>
                <w:sz w:val="18"/>
                <w:szCs w:val="18"/>
              </w:rPr>
              <w:t>б) территорий, прилегающих к устьевым участкам водотоков, затапливаемых в результате нагонных явлений расчетной обеспеченности;</w:t>
            </w:r>
          </w:p>
          <w:p w14:paraId="62C72FAF" w14:textId="77777777" w:rsidR="00CE02F2" w:rsidRPr="00F44F2C" w:rsidRDefault="00CE02F2" w:rsidP="007E6916">
            <w:pPr>
              <w:pStyle w:val="aff4"/>
              <w:rPr>
                <w:sz w:val="18"/>
                <w:szCs w:val="18"/>
              </w:rPr>
            </w:pPr>
            <w:r w:rsidRPr="00F44F2C">
              <w:rPr>
                <w:sz w:val="18"/>
                <w:szCs w:val="18"/>
              </w:rPr>
              <w:t>в) территорий, прилегающих к естественным водоемам, затапливаемых при уровнях воды однопроцентной обеспеченности;</w:t>
            </w:r>
          </w:p>
          <w:p w14:paraId="0E7D4091" w14:textId="77777777" w:rsidR="00CE02F2" w:rsidRPr="00F44F2C" w:rsidRDefault="00CE02F2" w:rsidP="007E6916">
            <w:pPr>
              <w:pStyle w:val="aff4"/>
              <w:rPr>
                <w:sz w:val="18"/>
                <w:szCs w:val="18"/>
              </w:rPr>
            </w:pPr>
            <w:r w:rsidRPr="00F44F2C">
              <w:rPr>
                <w:sz w:val="18"/>
                <w:szCs w:val="18"/>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14:paraId="7622B50B" w14:textId="77777777" w:rsidR="00CE02F2" w:rsidRPr="00F44F2C" w:rsidRDefault="00CE02F2" w:rsidP="007E6916">
            <w:pPr>
              <w:pStyle w:val="aff4"/>
              <w:rPr>
                <w:sz w:val="18"/>
                <w:szCs w:val="18"/>
              </w:rPr>
            </w:pPr>
            <w:r w:rsidRPr="00F44F2C">
              <w:rPr>
                <w:sz w:val="18"/>
                <w:szCs w:val="18"/>
              </w:rPr>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14:paraId="2C8853F1" w14:textId="77777777" w:rsidR="00CE02F2" w:rsidRPr="00F44F2C" w:rsidRDefault="00CE02F2" w:rsidP="007E6916">
            <w:pPr>
              <w:pStyle w:val="aff4"/>
              <w:rPr>
                <w:sz w:val="18"/>
                <w:szCs w:val="18"/>
              </w:rPr>
            </w:pPr>
            <w:r w:rsidRPr="00F44F2C">
              <w:rPr>
                <w:sz w:val="18"/>
                <w:szCs w:val="18"/>
              </w:rPr>
              <w:t xml:space="preserve">2. </w:t>
            </w:r>
            <w:r w:rsidRPr="00F44F2C">
              <w:rPr>
                <w:b/>
                <w:bCs/>
                <w:sz w:val="18"/>
                <w:szCs w:val="18"/>
              </w:rPr>
              <w:t>Зоны подтопления</w:t>
            </w:r>
            <w:r w:rsidRPr="00F44F2C">
              <w:rPr>
                <w:sz w:val="18"/>
                <w:szCs w:val="18"/>
              </w:rPr>
              <w:t xml:space="preserve"> определяются в отношении территорий, прилегающих к зонам затопления, указанным в </w:t>
            </w:r>
            <w:hyperlink r:id="rId22" w:history="1">
              <w:r w:rsidRPr="00F44F2C">
                <w:rPr>
                  <w:rStyle w:val="af0"/>
                  <w:sz w:val="18"/>
                  <w:szCs w:val="18"/>
                </w:rPr>
                <w:t>пункте 1 настоящих требований</w:t>
              </w:r>
            </w:hyperlink>
            <w:r w:rsidRPr="00F44F2C">
              <w:rPr>
                <w:sz w:val="18"/>
                <w:szCs w:val="18"/>
              </w:rPr>
              <w:t>, повышение уровня грунтовых вод которых обусловливается подпором грунтовых вод уровнями высоких вод водных объектов.</w:t>
            </w:r>
          </w:p>
          <w:p w14:paraId="05092297" w14:textId="77777777" w:rsidR="00CE02F2" w:rsidRPr="00F44F2C" w:rsidRDefault="00CE02F2" w:rsidP="007E6916">
            <w:pPr>
              <w:pStyle w:val="aff4"/>
              <w:rPr>
                <w:sz w:val="18"/>
                <w:szCs w:val="18"/>
              </w:rPr>
            </w:pPr>
          </w:p>
          <w:p w14:paraId="4A80ACC2" w14:textId="77777777" w:rsidR="00CE02F2" w:rsidRPr="00F44F2C" w:rsidRDefault="00CE02F2" w:rsidP="007E6916">
            <w:pPr>
              <w:pStyle w:val="aff4"/>
              <w:rPr>
                <w:sz w:val="18"/>
                <w:szCs w:val="18"/>
              </w:rPr>
            </w:pPr>
            <w:r w:rsidRPr="00F44F2C">
              <w:rPr>
                <w:sz w:val="18"/>
                <w:szCs w:val="18"/>
              </w:rPr>
              <w:t>В границах зон подтопления определяются:</w:t>
            </w:r>
          </w:p>
          <w:p w14:paraId="45706744" w14:textId="77777777" w:rsidR="00CE02F2" w:rsidRPr="00F44F2C" w:rsidRDefault="00CE02F2" w:rsidP="007E6916">
            <w:pPr>
              <w:pStyle w:val="aff4"/>
              <w:rPr>
                <w:sz w:val="18"/>
                <w:szCs w:val="18"/>
              </w:rPr>
            </w:pPr>
            <w:r w:rsidRPr="00F44F2C">
              <w:rPr>
                <w:sz w:val="18"/>
                <w:szCs w:val="18"/>
              </w:rPr>
              <w:t>а) территории сильного подтопления - при глубине залегания грунтовых вод менее 0,3 метра;</w:t>
            </w:r>
          </w:p>
          <w:p w14:paraId="04367EEA" w14:textId="77777777" w:rsidR="00CE02F2" w:rsidRPr="00F44F2C" w:rsidRDefault="00CE02F2" w:rsidP="007E6916">
            <w:pPr>
              <w:pStyle w:val="aff4"/>
              <w:rPr>
                <w:sz w:val="18"/>
                <w:szCs w:val="18"/>
              </w:rPr>
            </w:pPr>
            <w:r w:rsidRPr="00F44F2C">
              <w:rPr>
                <w:sz w:val="18"/>
                <w:szCs w:val="18"/>
              </w:rPr>
              <w:t>б) территории умеренного подтопления - при глубине залегания грунтовых вод от 0,3-0,7 до 1,2-2 метров от поверхности;</w:t>
            </w:r>
          </w:p>
          <w:p w14:paraId="39AF7701" w14:textId="77777777" w:rsidR="00CE02F2" w:rsidRPr="00F44F2C" w:rsidRDefault="00CE02F2" w:rsidP="007E6916">
            <w:pPr>
              <w:pStyle w:val="aff4"/>
              <w:rPr>
                <w:sz w:val="18"/>
                <w:szCs w:val="18"/>
              </w:rPr>
            </w:pPr>
            <w:r w:rsidRPr="00F44F2C">
              <w:rPr>
                <w:sz w:val="18"/>
                <w:szCs w:val="18"/>
              </w:rPr>
              <w:t>в) территории слабого подтопления - при глубине залегания грунтовых вод от 2 до 3 метров.</w:t>
            </w:r>
          </w:p>
        </w:tc>
        <w:tc>
          <w:tcPr>
            <w:tcW w:w="1249" w:type="pct"/>
            <w:tcBorders>
              <w:top w:val="single" w:sz="4" w:space="0" w:color="auto"/>
              <w:left w:val="single" w:sz="4" w:space="0" w:color="auto"/>
              <w:bottom w:val="single" w:sz="4" w:space="0" w:color="auto"/>
              <w:right w:val="single" w:sz="4" w:space="0" w:color="auto"/>
            </w:tcBorders>
          </w:tcPr>
          <w:p w14:paraId="1B752A59" w14:textId="77777777" w:rsidR="00CE02F2" w:rsidRPr="00F44F2C" w:rsidRDefault="00CE02F2" w:rsidP="007E6916">
            <w:pPr>
              <w:pStyle w:val="aff4"/>
              <w:rPr>
                <w:sz w:val="18"/>
                <w:szCs w:val="18"/>
              </w:rPr>
            </w:pPr>
          </w:p>
        </w:tc>
        <w:tc>
          <w:tcPr>
            <w:tcW w:w="1446" w:type="pct"/>
            <w:tcBorders>
              <w:top w:val="single" w:sz="4" w:space="0" w:color="auto"/>
              <w:left w:val="single" w:sz="4" w:space="0" w:color="auto"/>
              <w:bottom w:val="single" w:sz="4" w:space="0" w:color="auto"/>
              <w:right w:val="single" w:sz="4" w:space="0" w:color="auto"/>
            </w:tcBorders>
          </w:tcPr>
          <w:p w14:paraId="78E648A8" w14:textId="77777777" w:rsidR="00CE02F2" w:rsidRPr="00F44F2C" w:rsidRDefault="00CE02F2" w:rsidP="007E6916"/>
        </w:tc>
      </w:tr>
      <w:tr w:rsidR="00CE02F2" w:rsidRPr="00F44F2C" w14:paraId="57B18D03" w14:textId="77777777" w:rsidTr="008B7141">
        <w:tc>
          <w:tcPr>
            <w:tcW w:w="528" w:type="pct"/>
            <w:tcBorders>
              <w:top w:val="single" w:sz="4" w:space="0" w:color="auto"/>
              <w:left w:val="single" w:sz="4" w:space="0" w:color="auto"/>
              <w:bottom w:val="single" w:sz="4" w:space="0" w:color="auto"/>
              <w:right w:val="single" w:sz="4" w:space="0" w:color="auto"/>
            </w:tcBorders>
            <w:hideMark/>
          </w:tcPr>
          <w:p w14:paraId="4B8185FE" w14:textId="77777777" w:rsidR="00CE02F2" w:rsidRPr="00F44F2C" w:rsidRDefault="008B7141" w:rsidP="007E6916">
            <w:pPr>
              <w:pStyle w:val="aff4"/>
              <w:rPr>
                <w:b/>
                <w:bCs/>
              </w:rPr>
            </w:pPr>
            <w:r w:rsidRPr="00F44F2C">
              <w:rPr>
                <w:b/>
                <w:bCs/>
                <w:color w:val="000000"/>
                <w:sz w:val="18"/>
                <w:szCs w:val="18"/>
              </w:rPr>
              <w:t>13</w:t>
            </w:r>
            <w:r w:rsidR="00CE02F2" w:rsidRPr="00F44F2C">
              <w:rPr>
                <w:b/>
                <w:bCs/>
                <w:color w:val="000000"/>
                <w:sz w:val="18"/>
                <w:szCs w:val="18"/>
              </w:rPr>
              <w:t>. Санитарно-защитная зона</w:t>
            </w:r>
          </w:p>
        </w:tc>
        <w:tc>
          <w:tcPr>
            <w:tcW w:w="461" w:type="pct"/>
            <w:vMerge w:val="restart"/>
            <w:tcBorders>
              <w:top w:val="single" w:sz="4" w:space="0" w:color="auto"/>
              <w:left w:val="single" w:sz="4" w:space="0" w:color="auto"/>
              <w:right w:val="single" w:sz="4" w:space="0" w:color="auto"/>
            </w:tcBorders>
            <w:hideMark/>
          </w:tcPr>
          <w:p w14:paraId="42FE4621" w14:textId="77777777" w:rsidR="00CE02F2" w:rsidRPr="00F44F2C" w:rsidRDefault="00CE02F2" w:rsidP="007E6916">
            <w:pPr>
              <w:pStyle w:val="aff4"/>
            </w:pPr>
            <w:r w:rsidRPr="00F44F2C">
              <w:rPr>
                <w:sz w:val="18"/>
                <w:szCs w:val="18"/>
              </w:rPr>
              <w:t xml:space="preserve">СанПиН 2.2.1/2.1.1.1200-03, «Санитарно-защитные зоны и санитарная классификация предприятий, сооружений и других объектов», гл. </w:t>
            </w:r>
            <w:r w:rsidRPr="00F44F2C">
              <w:rPr>
                <w:sz w:val="18"/>
                <w:szCs w:val="18"/>
                <w:lang w:val="en-US"/>
              </w:rPr>
              <w:t>VII</w:t>
            </w:r>
          </w:p>
        </w:tc>
        <w:tc>
          <w:tcPr>
            <w:tcW w:w="1316" w:type="pct"/>
            <w:tcBorders>
              <w:top w:val="single" w:sz="4" w:space="0" w:color="auto"/>
              <w:left w:val="single" w:sz="4" w:space="0" w:color="auto"/>
              <w:bottom w:val="single" w:sz="4" w:space="0" w:color="auto"/>
              <w:right w:val="single" w:sz="4" w:space="0" w:color="auto"/>
            </w:tcBorders>
            <w:hideMark/>
          </w:tcPr>
          <w:p w14:paraId="2FD52633" w14:textId="77777777" w:rsidR="00CE02F2" w:rsidRPr="00F44F2C" w:rsidRDefault="00CE02F2" w:rsidP="007E6916">
            <w:pPr>
              <w:pStyle w:val="aff4"/>
            </w:pPr>
            <w:r w:rsidRPr="00F44F2C">
              <w:rPr>
                <w:sz w:val="18"/>
                <w:szCs w:val="18"/>
              </w:rPr>
              <w:t>Размер санитарно-защитной зоны составляет:</w:t>
            </w:r>
          </w:p>
          <w:p w14:paraId="1F272D93" w14:textId="77777777" w:rsidR="00CE02F2" w:rsidRPr="00F44F2C" w:rsidRDefault="00CE02F2" w:rsidP="007E6916">
            <w:pPr>
              <w:pStyle w:val="aff4"/>
              <w:widowControl w:val="0"/>
              <w:numPr>
                <w:ilvl w:val="0"/>
                <w:numId w:val="175"/>
              </w:numPr>
              <w:ind w:left="478"/>
            </w:pPr>
            <w:r w:rsidRPr="00F44F2C">
              <w:rPr>
                <w:sz w:val="18"/>
                <w:szCs w:val="18"/>
              </w:rPr>
              <w:t xml:space="preserve">для промышленных объектов и производств </w:t>
            </w:r>
            <w:r w:rsidRPr="00F44F2C">
              <w:rPr>
                <w:sz w:val="18"/>
                <w:szCs w:val="18"/>
                <w:lang w:val="en-US"/>
              </w:rPr>
              <w:t>I</w:t>
            </w:r>
            <w:r w:rsidRPr="00F44F2C">
              <w:rPr>
                <w:sz w:val="18"/>
                <w:szCs w:val="18"/>
              </w:rPr>
              <w:t xml:space="preserve"> класса — 1000 м;</w:t>
            </w:r>
          </w:p>
          <w:p w14:paraId="3D0C18F9" w14:textId="77777777" w:rsidR="00CE02F2" w:rsidRPr="00F44F2C" w:rsidRDefault="00CE02F2" w:rsidP="007E6916">
            <w:pPr>
              <w:pStyle w:val="aff4"/>
              <w:widowControl w:val="0"/>
              <w:numPr>
                <w:ilvl w:val="0"/>
                <w:numId w:val="175"/>
              </w:numPr>
              <w:ind w:left="478"/>
            </w:pPr>
            <w:r w:rsidRPr="00F44F2C">
              <w:rPr>
                <w:sz w:val="18"/>
                <w:szCs w:val="18"/>
              </w:rPr>
              <w:t xml:space="preserve">для промышленных объектов и производств </w:t>
            </w:r>
            <w:r w:rsidRPr="00F44F2C">
              <w:rPr>
                <w:sz w:val="18"/>
                <w:szCs w:val="18"/>
                <w:lang w:val="en-US"/>
              </w:rPr>
              <w:t>II</w:t>
            </w:r>
            <w:r w:rsidRPr="00F44F2C">
              <w:rPr>
                <w:sz w:val="18"/>
                <w:szCs w:val="18"/>
              </w:rPr>
              <w:t xml:space="preserve"> класса — 500 м;</w:t>
            </w:r>
          </w:p>
          <w:p w14:paraId="1426E79E" w14:textId="77777777" w:rsidR="00CE02F2" w:rsidRPr="00F44F2C" w:rsidRDefault="00CE02F2" w:rsidP="007E6916">
            <w:pPr>
              <w:pStyle w:val="aff4"/>
              <w:widowControl w:val="0"/>
              <w:numPr>
                <w:ilvl w:val="0"/>
                <w:numId w:val="175"/>
              </w:numPr>
              <w:ind w:left="478"/>
            </w:pPr>
            <w:r w:rsidRPr="00F44F2C">
              <w:rPr>
                <w:sz w:val="18"/>
                <w:szCs w:val="18"/>
              </w:rPr>
              <w:t>для промышленных объектов и производств III класса — 300 м;</w:t>
            </w:r>
          </w:p>
          <w:p w14:paraId="3390661A" w14:textId="77777777" w:rsidR="00CE02F2" w:rsidRPr="00F44F2C" w:rsidRDefault="00CE02F2" w:rsidP="007E6916">
            <w:pPr>
              <w:pStyle w:val="aff4"/>
              <w:widowControl w:val="0"/>
              <w:numPr>
                <w:ilvl w:val="0"/>
                <w:numId w:val="175"/>
              </w:numPr>
              <w:ind w:left="478"/>
            </w:pPr>
            <w:r w:rsidRPr="00F44F2C">
              <w:rPr>
                <w:sz w:val="18"/>
                <w:szCs w:val="18"/>
              </w:rPr>
              <w:t xml:space="preserve">для промышленных объектов и производств </w:t>
            </w:r>
            <w:r w:rsidRPr="00F44F2C">
              <w:rPr>
                <w:sz w:val="18"/>
                <w:szCs w:val="18"/>
                <w:lang w:val="en-US"/>
              </w:rPr>
              <w:t>IV</w:t>
            </w:r>
            <w:r w:rsidRPr="00F44F2C">
              <w:rPr>
                <w:sz w:val="18"/>
                <w:szCs w:val="18"/>
              </w:rPr>
              <w:t xml:space="preserve"> класса — 100 м;</w:t>
            </w:r>
          </w:p>
          <w:p w14:paraId="45A9B4C8" w14:textId="77777777" w:rsidR="00CE02F2" w:rsidRPr="00F44F2C" w:rsidRDefault="00CE02F2" w:rsidP="007E6916">
            <w:pPr>
              <w:pStyle w:val="aff4"/>
              <w:widowControl w:val="0"/>
              <w:numPr>
                <w:ilvl w:val="0"/>
                <w:numId w:val="175"/>
              </w:numPr>
              <w:ind w:left="478"/>
            </w:pPr>
            <w:r w:rsidRPr="00F44F2C">
              <w:rPr>
                <w:sz w:val="18"/>
                <w:szCs w:val="18"/>
              </w:rPr>
              <w:t>для промышленных объектов и производств V класса — 50 м.</w:t>
            </w:r>
          </w:p>
        </w:tc>
        <w:tc>
          <w:tcPr>
            <w:tcW w:w="1249" w:type="pct"/>
            <w:vMerge w:val="restart"/>
            <w:tcBorders>
              <w:top w:val="single" w:sz="4" w:space="0" w:color="auto"/>
              <w:left w:val="single" w:sz="4" w:space="0" w:color="auto"/>
              <w:right w:val="single" w:sz="4" w:space="0" w:color="auto"/>
            </w:tcBorders>
            <w:hideMark/>
          </w:tcPr>
          <w:p w14:paraId="1A89457C" w14:textId="77777777" w:rsidR="00CE02F2" w:rsidRPr="00F44F2C" w:rsidRDefault="00CE02F2" w:rsidP="007E6916">
            <w:pPr>
              <w:pStyle w:val="aff4"/>
            </w:pPr>
            <w:r w:rsidRPr="00F44F2C">
              <w:rPr>
                <w:color w:val="000000"/>
                <w:sz w:val="18"/>
                <w:szCs w:val="18"/>
              </w:rPr>
              <w:t>Размещать:</w:t>
            </w:r>
          </w:p>
          <w:p w14:paraId="1F3B5DF2" w14:textId="77777777" w:rsidR="00CE02F2" w:rsidRPr="00F44F2C" w:rsidRDefault="00CE02F2" w:rsidP="007E6916">
            <w:pPr>
              <w:pStyle w:val="aff4"/>
              <w:widowControl w:val="0"/>
              <w:numPr>
                <w:ilvl w:val="0"/>
                <w:numId w:val="176"/>
              </w:numPr>
              <w:ind w:left="360"/>
            </w:pPr>
            <w:r w:rsidRPr="00F44F2C">
              <w:rPr>
                <w:color w:val="000000"/>
                <w:sz w:val="18"/>
                <w:szCs w:val="18"/>
              </w:rPr>
              <w:t xml:space="preserve">жилую застройку, включая отдельные жилые дома, </w:t>
            </w:r>
          </w:p>
          <w:p w14:paraId="438FD3B9" w14:textId="77777777" w:rsidR="00CE02F2" w:rsidRPr="00F44F2C" w:rsidRDefault="00CE02F2" w:rsidP="007E6916">
            <w:pPr>
              <w:pStyle w:val="aff4"/>
              <w:widowControl w:val="0"/>
              <w:numPr>
                <w:ilvl w:val="0"/>
                <w:numId w:val="176"/>
              </w:numPr>
              <w:ind w:left="360"/>
            </w:pPr>
            <w:r w:rsidRPr="00F44F2C">
              <w:rPr>
                <w:color w:val="000000"/>
                <w:sz w:val="18"/>
                <w:szCs w:val="18"/>
              </w:rPr>
              <w:t xml:space="preserve">ландшафтно-рекреационные зоны, зоны отдыха, территории курортов, санаториев и домов отдыха, </w:t>
            </w:r>
          </w:p>
          <w:p w14:paraId="7FBA2CA1" w14:textId="77777777" w:rsidR="00CE02F2" w:rsidRPr="00F44F2C" w:rsidRDefault="00CE02F2" w:rsidP="007E6916">
            <w:pPr>
              <w:pStyle w:val="aff4"/>
              <w:widowControl w:val="0"/>
              <w:numPr>
                <w:ilvl w:val="0"/>
                <w:numId w:val="176"/>
              </w:numPr>
              <w:ind w:left="360"/>
            </w:pPr>
            <w:r w:rsidRPr="00F44F2C">
              <w:rPr>
                <w:color w:val="000000"/>
                <w:sz w:val="18"/>
                <w:szCs w:val="18"/>
              </w:rPr>
              <w:t>территорий садоводческих товариществ и коттеджной застройки, коллективных или индивидуальных дачных и садово-огородных участков,</w:t>
            </w:r>
          </w:p>
          <w:p w14:paraId="244F272F" w14:textId="77777777" w:rsidR="00CE02F2" w:rsidRPr="00F44F2C" w:rsidRDefault="00CE02F2" w:rsidP="007E6916">
            <w:pPr>
              <w:pStyle w:val="aff4"/>
              <w:widowControl w:val="0"/>
              <w:numPr>
                <w:ilvl w:val="0"/>
                <w:numId w:val="176"/>
              </w:numPr>
              <w:ind w:left="360"/>
            </w:pPr>
            <w:r w:rsidRPr="00F44F2C">
              <w:rPr>
                <w:color w:val="000000"/>
                <w:sz w:val="18"/>
                <w:szCs w:val="18"/>
              </w:rPr>
              <w:t>других территорий с нормируемыми показателями качества среды обитания;</w:t>
            </w:r>
          </w:p>
          <w:p w14:paraId="0B9EF1F2" w14:textId="77777777" w:rsidR="00CE02F2" w:rsidRPr="00F44F2C" w:rsidRDefault="00CE02F2" w:rsidP="007E6916">
            <w:pPr>
              <w:pStyle w:val="aff4"/>
              <w:widowControl w:val="0"/>
              <w:numPr>
                <w:ilvl w:val="0"/>
                <w:numId w:val="176"/>
              </w:numPr>
              <w:ind w:left="360"/>
            </w:pPr>
            <w:r w:rsidRPr="00F44F2C">
              <w:rPr>
                <w:color w:val="000000"/>
                <w:sz w:val="18"/>
                <w:szCs w:val="18"/>
              </w:rPr>
              <w:t>спортивные сооружения, детские площадки, образовательные и детские учреждения,</w:t>
            </w:r>
          </w:p>
          <w:p w14:paraId="6BB48968" w14:textId="77777777" w:rsidR="00CE02F2" w:rsidRPr="00F44F2C" w:rsidRDefault="00CE02F2" w:rsidP="007E6916">
            <w:pPr>
              <w:pStyle w:val="aff4"/>
              <w:widowControl w:val="0"/>
              <w:numPr>
                <w:ilvl w:val="0"/>
                <w:numId w:val="176"/>
              </w:numPr>
              <w:ind w:left="360"/>
            </w:pPr>
            <w:r w:rsidRPr="00F44F2C">
              <w:rPr>
                <w:color w:val="000000"/>
                <w:sz w:val="18"/>
                <w:szCs w:val="18"/>
              </w:rPr>
              <w:t>лечебно-профилактические и оздоровительные учреждения общего пользования.</w:t>
            </w:r>
          </w:p>
          <w:p w14:paraId="08085957" w14:textId="77777777" w:rsidR="00CE02F2" w:rsidRPr="00F44F2C" w:rsidRDefault="00CE02F2" w:rsidP="007E6916">
            <w:pPr>
              <w:pStyle w:val="aff4"/>
              <w:widowControl w:val="0"/>
              <w:numPr>
                <w:ilvl w:val="0"/>
                <w:numId w:val="176"/>
              </w:numPr>
              <w:ind w:left="360"/>
            </w:pPr>
            <w:r w:rsidRPr="00F44F2C">
              <w:rPr>
                <w:sz w:val="18"/>
                <w:szCs w:val="18"/>
              </w:rPr>
              <w:t xml:space="preserve">объекты по производству лекарственных веществ, лекарственных средств и (или) лекарственных форм, </w:t>
            </w:r>
          </w:p>
          <w:p w14:paraId="43580A24" w14:textId="77777777" w:rsidR="00CE02F2" w:rsidRPr="00F44F2C" w:rsidRDefault="00CE02F2" w:rsidP="007E6916">
            <w:pPr>
              <w:pStyle w:val="aff4"/>
              <w:widowControl w:val="0"/>
              <w:numPr>
                <w:ilvl w:val="0"/>
                <w:numId w:val="176"/>
              </w:numPr>
              <w:ind w:left="360"/>
            </w:pPr>
            <w:r w:rsidRPr="00F44F2C">
              <w:rPr>
                <w:sz w:val="18"/>
                <w:szCs w:val="18"/>
              </w:rPr>
              <w:t>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w:t>
            </w:r>
          </w:p>
          <w:p w14:paraId="2389CF03" w14:textId="77777777" w:rsidR="00CE02F2" w:rsidRPr="00F44F2C" w:rsidRDefault="00CE02F2" w:rsidP="007E6916">
            <w:pPr>
              <w:pStyle w:val="aff4"/>
              <w:widowControl w:val="0"/>
              <w:numPr>
                <w:ilvl w:val="0"/>
                <w:numId w:val="176"/>
              </w:numPr>
              <w:ind w:left="360"/>
            </w:pPr>
            <w:r w:rsidRPr="00F44F2C">
              <w:rPr>
                <w:sz w:val="18"/>
                <w:szCs w:val="18"/>
              </w:rPr>
              <w:t>комплексы водопроводных сооружений для подготовки и хранения питьевой воды, которые могут повлиять на качество продукции.</w:t>
            </w:r>
          </w:p>
        </w:tc>
        <w:tc>
          <w:tcPr>
            <w:tcW w:w="1446" w:type="pct"/>
            <w:vMerge w:val="restart"/>
            <w:tcBorders>
              <w:top w:val="single" w:sz="4" w:space="0" w:color="auto"/>
              <w:left w:val="single" w:sz="4" w:space="0" w:color="auto"/>
              <w:right w:val="single" w:sz="4" w:space="0" w:color="auto"/>
            </w:tcBorders>
            <w:hideMark/>
          </w:tcPr>
          <w:p w14:paraId="78D767F3" w14:textId="77777777" w:rsidR="00CE02F2" w:rsidRPr="00F44F2C" w:rsidRDefault="00CE02F2" w:rsidP="007E6916">
            <w:pPr>
              <w:pStyle w:val="aff4"/>
            </w:pPr>
            <w:r w:rsidRPr="00F44F2C">
              <w:rPr>
                <w:color w:val="000000"/>
                <w:sz w:val="18"/>
                <w:szCs w:val="18"/>
              </w:rPr>
              <w:t>Размещать:</w:t>
            </w:r>
          </w:p>
          <w:p w14:paraId="7ABBC884" w14:textId="77777777" w:rsidR="00CE02F2" w:rsidRPr="00F44F2C" w:rsidRDefault="00CE02F2" w:rsidP="007E6916">
            <w:pPr>
              <w:pStyle w:val="aff4"/>
              <w:widowControl w:val="0"/>
              <w:numPr>
                <w:ilvl w:val="0"/>
                <w:numId w:val="177"/>
              </w:numPr>
              <w:ind w:left="104" w:hanging="76"/>
            </w:pPr>
            <w:r w:rsidRPr="00F44F2C">
              <w:rPr>
                <w:color w:val="000000"/>
                <w:sz w:val="18"/>
                <w:szCs w:val="18"/>
              </w:rPr>
              <w:t xml:space="preserve">нежилые помещения для дежурного аварийного персонала, помещения для пребывания работающих по вахтовому методу (не более двух недель), </w:t>
            </w:r>
          </w:p>
          <w:p w14:paraId="110857E2" w14:textId="77777777" w:rsidR="00CE02F2" w:rsidRPr="00F44F2C" w:rsidRDefault="00CE02F2" w:rsidP="007E6916">
            <w:pPr>
              <w:pStyle w:val="aff4"/>
              <w:widowControl w:val="0"/>
              <w:numPr>
                <w:ilvl w:val="0"/>
                <w:numId w:val="177"/>
              </w:numPr>
              <w:ind w:left="104" w:hanging="76"/>
            </w:pPr>
            <w:r w:rsidRPr="00F44F2C">
              <w:rPr>
                <w:color w:val="000000"/>
                <w:sz w:val="18"/>
                <w:szCs w:val="18"/>
              </w:rPr>
              <w:t xml:space="preserve">здания управления, конструкторские бюро, здания административного назначения, научно-исследовательские лаборатории, </w:t>
            </w:r>
          </w:p>
          <w:p w14:paraId="08202A2F" w14:textId="77777777" w:rsidR="00CE02F2" w:rsidRPr="00F44F2C" w:rsidRDefault="00CE02F2" w:rsidP="007E6916">
            <w:pPr>
              <w:pStyle w:val="aff4"/>
              <w:widowControl w:val="0"/>
              <w:numPr>
                <w:ilvl w:val="0"/>
                <w:numId w:val="177"/>
              </w:numPr>
              <w:ind w:left="104" w:hanging="76"/>
            </w:pPr>
            <w:r w:rsidRPr="00F44F2C">
              <w:rPr>
                <w:color w:val="000000"/>
                <w:sz w:val="18"/>
                <w:szCs w:val="18"/>
              </w:rPr>
              <w:t>поликлиники, спортивно-оздоровительные сооружения закрытого типа, бани, прачечные, объекты торговли и общественного питания, мотели, гостиницы,</w:t>
            </w:r>
          </w:p>
          <w:p w14:paraId="54FEFF93" w14:textId="77777777" w:rsidR="00CE02F2" w:rsidRPr="00F44F2C" w:rsidRDefault="00CE02F2" w:rsidP="007E6916">
            <w:pPr>
              <w:pStyle w:val="aff4"/>
              <w:widowControl w:val="0"/>
              <w:numPr>
                <w:ilvl w:val="0"/>
                <w:numId w:val="177"/>
              </w:numPr>
              <w:ind w:left="104" w:hanging="76"/>
            </w:pPr>
            <w:r w:rsidRPr="00F44F2C">
              <w:rPr>
                <w:color w:val="000000"/>
                <w:sz w:val="18"/>
                <w:szCs w:val="18"/>
              </w:rPr>
              <w:t>гаражи, площадки и сооружения для хранения общественного и индивидуального транспорта,</w:t>
            </w:r>
          </w:p>
          <w:p w14:paraId="559F9493" w14:textId="77777777" w:rsidR="00CE02F2" w:rsidRPr="00F44F2C" w:rsidRDefault="00CE02F2" w:rsidP="007E6916">
            <w:pPr>
              <w:pStyle w:val="aff4"/>
              <w:widowControl w:val="0"/>
              <w:numPr>
                <w:ilvl w:val="0"/>
                <w:numId w:val="177"/>
              </w:numPr>
              <w:ind w:left="104" w:hanging="76"/>
            </w:pPr>
            <w:r w:rsidRPr="00F44F2C">
              <w:rPr>
                <w:color w:val="000000"/>
                <w:sz w:val="18"/>
                <w:szCs w:val="18"/>
              </w:rPr>
              <w:t xml:space="preserve">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w:t>
            </w:r>
          </w:p>
          <w:p w14:paraId="6613B400" w14:textId="77777777" w:rsidR="00CE02F2" w:rsidRPr="00F44F2C" w:rsidRDefault="00CE02F2" w:rsidP="007E6916">
            <w:pPr>
              <w:pStyle w:val="aff4"/>
              <w:widowControl w:val="0"/>
              <w:numPr>
                <w:ilvl w:val="0"/>
                <w:numId w:val="177"/>
              </w:numPr>
              <w:ind w:left="104" w:hanging="76"/>
            </w:pPr>
            <w:r w:rsidRPr="00F44F2C">
              <w:rPr>
                <w:color w:val="000000"/>
                <w:sz w:val="18"/>
                <w:szCs w:val="18"/>
              </w:rPr>
              <w:t>автозаправочные станции, станции технического обслуживания автомобилей.</w:t>
            </w:r>
          </w:p>
          <w:p w14:paraId="1CED53B8" w14:textId="77777777" w:rsidR="00CE02F2" w:rsidRPr="00F44F2C" w:rsidRDefault="00CE02F2" w:rsidP="007E6916">
            <w:pPr>
              <w:pStyle w:val="aff4"/>
              <w:rPr>
                <w:color w:val="000000"/>
                <w:sz w:val="18"/>
                <w:szCs w:val="18"/>
              </w:rPr>
            </w:pPr>
            <w:r w:rsidRPr="00F44F2C">
              <w:rPr>
                <w:color w:val="000000"/>
                <w:sz w:val="18"/>
                <w:szCs w:val="18"/>
              </w:rPr>
              <w:t>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tc>
      </w:tr>
      <w:tr w:rsidR="00CE02F2" w:rsidRPr="00F44F2C" w14:paraId="79DF6979" w14:textId="77777777" w:rsidTr="008B7141">
        <w:tc>
          <w:tcPr>
            <w:tcW w:w="528" w:type="pct"/>
            <w:tcBorders>
              <w:top w:val="single" w:sz="4" w:space="0" w:color="auto"/>
              <w:left w:val="single" w:sz="4" w:space="0" w:color="auto"/>
              <w:bottom w:val="single" w:sz="4" w:space="0" w:color="auto"/>
              <w:right w:val="single" w:sz="4" w:space="0" w:color="auto"/>
            </w:tcBorders>
          </w:tcPr>
          <w:p w14:paraId="517B9DC1" w14:textId="77777777" w:rsidR="00CE02F2" w:rsidRPr="00F44F2C" w:rsidRDefault="00CE02F2" w:rsidP="008B7141">
            <w:pPr>
              <w:pStyle w:val="aff4"/>
              <w:rPr>
                <w:b/>
                <w:bCs/>
                <w:color w:val="000000"/>
                <w:sz w:val="18"/>
                <w:szCs w:val="18"/>
              </w:rPr>
            </w:pPr>
            <w:r w:rsidRPr="00F44F2C">
              <w:rPr>
                <w:b/>
                <w:bCs/>
                <w:sz w:val="18"/>
                <w:szCs w:val="18"/>
              </w:rPr>
              <w:t>14. Санитарный разрыв (СЗЗ) транспортных коммуникаций</w:t>
            </w:r>
          </w:p>
        </w:tc>
        <w:tc>
          <w:tcPr>
            <w:tcW w:w="461" w:type="pct"/>
            <w:vMerge/>
            <w:tcBorders>
              <w:left w:val="single" w:sz="4" w:space="0" w:color="auto"/>
              <w:bottom w:val="single" w:sz="4" w:space="0" w:color="auto"/>
              <w:right w:val="single" w:sz="4" w:space="0" w:color="auto"/>
            </w:tcBorders>
          </w:tcPr>
          <w:p w14:paraId="0E5FE403" w14:textId="77777777" w:rsidR="00CE02F2" w:rsidRPr="00F44F2C" w:rsidRDefault="00CE02F2" w:rsidP="007E6916">
            <w:pPr>
              <w:pStyle w:val="aff4"/>
              <w:rPr>
                <w:sz w:val="18"/>
                <w:szCs w:val="18"/>
              </w:rPr>
            </w:pPr>
          </w:p>
        </w:tc>
        <w:tc>
          <w:tcPr>
            <w:tcW w:w="1316" w:type="pct"/>
            <w:tcBorders>
              <w:top w:val="single" w:sz="4" w:space="0" w:color="auto"/>
              <w:left w:val="single" w:sz="4" w:space="0" w:color="auto"/>
              <w:bottom w:val="single" w:sz="4" w:space="0" w:color="auto"/>
              <w:right w:val="single" w:sz="4" w:space="0" w:color="auto"/>
            </w:tcBorders>
          </w:tcPr>
          <w:p w14:paraId="0FBAF3FA" w14:textId="77777777" w:rsidR="00CE02F2" w:rsidRPr="00F44F2C" w:rsidRDefault="00CE02F2" w:rsidP="007E6916">
            <w:pPr>
              <w:pStyle w:val="Standard"/>
              <w:rPr>
                <w:sz w:val="18"/>
                <w:szCs w:val="18"/>
              </w:rPr>
            </w:pPr>
            <w:r w:rsidRPr="00F44F2C">
              <w:rPr>
                <w:sz w:val="18"/>
                <w:szCs w:val="18"/>
              </w:rPr>
              <w:t>Жилую застройку необходимо отделять от</w:t>
            </w:r>
            <w:r w:rsidRPr="00F44F2C">
              <w:rPr>
                <w:b/>
                <w:bCs/>
                <w:sz w:val="18"/>
                <w:szCs w:val="18"/>
              </w:rPr>
              <w:t xml:space="preserve"> железных дорог</w:t>
            </w:r>
            <w:r w:rsidRPr="00F44F2C">
              <w:rPr>
                <w:sz w:val="18"/>
                <w:szCs w:val="18"/>
              </w:rPr>
              <w:t xml:space="preserve"> </w:t>
            </w:r>
            <w:r w:rsidRPr="00F44F2C">
              <w:rPr>
                <w:b/>
                <w:bCs/>
                <w:i/>
                <w:iCs/>
                <w:sz w:val="18"/>
                <w:szCs w:val="18"/>
              </w:rPr>
              <w:t>санитарно-защитной зоной</w:t>
            </w:r>
            <w:r w:rsidRPr="00F44F2C">
              <w:rPr>
                <w:sz w:val="18"/>
                <w:szCs w:val="18"/>
              </w:rPr>
              <w:t xml:space="preserve"> шириной не менее 100 м, считая от оси крайнего железнодорожного пути. При размещении железных дорог в выемке или при осуществлении специальных шумозащитных мероприятий, обеспечивающих требования СП 51.13330, ширина санитарно-защитной зоны может быть уменьшена, но не более чем на 50 м. Ширину санитарно-защитной зоны до границ </w:t>
            </w:r>
            <w:r w:rsidRPr="00F44F2C">
              <w:rPr>
                <w:b/>
                <w:bCs/>
                <w:sz w:val="18"/>
                <w:szCs w:val="18"/>
              </w:rPr>
              <w:t>садовых участков</w:t>
            </w:r>
            <w:r w:rsidRPr="00F44F2C">
              <w:rPr>
                <w:sz w:val="18"/>
                <w:szCs w:val="18"/>
              </w:rPr>
              <w:t xml:space="preserve"> следует принимать не менее 50м.</w:t>
            </w:r>
          </w:p>
          <w:p w14:paraId="122E69BB" w14:textId="77777777" w:rsidR="00CE02F2" w:rsidRPr="00F44F2C" w:rsidRDefault="00CE02F2" w:rsidP="007E6916">
            <w:pPr>
              <w:pStyle w:val="Standard"/>
              <w:rPr>
                <w:sz w:val="18"/>
                <w:szCs w:val="18"/>
              </w:rPr>
            </w:pPr>
            <w:r w:rsidRPr="00F44F2C">
              <w:rPr>
                <w:b/>
                <w:bCs/>
                <w:sz w:val="18"/>
                <w:szCs w:val="18"/>
              </w:rPr>
              <w:t>Автомобильные дороги</w:t>
            </w:r>
            <w:r w:rsidRPr="00F44F2C">
              <w:rPr>
                <w:sz w:val="18"/>
                <w:szCs w:val="18"/>
              </w:rPr>
              <w:t xml:space="preserve"> общей сети </w:t>
            </w:r>
            <w:r w:rsidRPr="00F44F2C">
              <w:rPr>
                <w:sz w:val="18"/>
                <w:szCs w:val="18"/>
                <w:lang w:val="en-US"/>
              </w:rPr>
              <w:t>I</w:t>
            </w:r>
            <w:r w:rsidRPr="00F44F2C">
              <w:rPr>
                <w:sz w:val="18"/>
                <w:szCs w:val="18"/>
              </w:rPr>
              <w:t xml:space="preserve">, </w:t>
            </w:r>
            <w:r w:rsidRPr="00F44F2C">
              <w:rPr>
                <w:sz w:val="18"/>
                <w:szCs w:val="18"/>
                <w:lang w:val="en-US"/>
              </w:rPr>
              <w:t>II</w:t>
            </w:r>
            <w:r w:rsidRPr="00F44F2C">
              <w:rPr>
                <w:sz w:val="18"/>
                <w:szCs w:val="18"/>
              </w:rPr>
              <w:t xml:space="preserve">, </w:t>
            </w:r>
            <w:r w:rsidRPr="00F44F2C">
              <w:rPr>
                <w:sz w:val="18"/>
                <w:szCs w:val="18"/>
                <w:lang w:val="en-US"/>
              </w:rPr>
              <w:t>III</w:t>
            </w:r>
            <w:r w:rsidRPr="00F44F2C">
              <w:rPr>
                <w:sz w:val="18"/>
                <w:szCs w:val="18"/>
              </w:rPr>
              <w:t xml:space="preserve"> категорий, как правило, следует проектировать в обход поселений в соответствии с СП 34.13330. Расстояние от бровки земляного полотна указанных дорог до застройки принимать не менее:</w:t>
            </w:r>
          </w:p>
          <w:p w14:paraId="199AEF59" w14:textId="77777777" w:rsidR="00CE02F2" w:rsidRPr="00F44F2C" w:rsidRDefault="00CE02F2" w:rsidP="007E6916">
            <w:pPr>
              <w:pStyle w:val="aff4"/>
              <w:rPr>
                <w:sz w:val="18"/>
                <w:szCs w:val="18"/>
              </w:rPr>
            </w:pPr>
            <w:r w:rsidRPr="00F44F2C">
              <w:rPr>
                <w:sz w:val="18"/>
                <w:szCs w:val="18"/>
              </w:rPr>
              <w:t>до жилой застройки — 100 м, садово-дачной застройки — 50 м, для дорог IV категории — соответственно 50 и 25 м. Со стороны жилой и общественной застройки поселений, садоводческих товариществ следует предусматривать полосу зеленых насаждений шириной не менее 10 м.</w:t>
            </w:r>
          </w:p>
        </w:tc>
        <w:tc>
          <w:tcPr>
            <w:tcW w:w="1249" w:type="pct"/>
            <w:vMerge/>
            <w:tcBorders>
              <w:left w:val="single" w:sz="4" w:space="0" w:color="auto"/>
              <w:bottom w:val="single" w:sz="4" w:space="0" w:color="auto"/>
              <w:right w:val="single" w:sz="4" w:space="0" w:color="auto"/>
            </w:tcBorders>
          </w:tcPr>
          <w:p w14:paraId="67DCD696" w14:textId="77777777" w:rsidR="00CE02F2" w:rsidRPr="00F44F2C" w:rsidRDefault="00CE02F2" w:rsidP="007E6916">
            <w:pPr>
              <w:pStyle w:val="aff4"/>
              <w:rPr>
                <w:color w:val="000000"/>
                <w:sz w:val="18"/>
                <w:szCs w:val="18"/>
              </w:rPr>
            </w:pPr>
          </w:p>
        </w:tc>
        <w:tc>
          <w:tcPr>
            <w:tcW w:w="1446" w:type="pct"/>
            <w:vMerge/>
            <w:tcBorders>
              <w:left w:val="single" w:sz="4" w:space="0" w:color="auto"/>
              <w:bottom w:val="single" w:sz="4" w:space="0" w:color="auto"/>
              <w:right w:val="single" w:sz="4" w:space="0" w:color="auto"/>
            </w:tcBorders>
          </w:tcPr>
          <w:p w14:paraId="1E212D9C" w14:textId="77777777" w:rsidR="00CE02F2" w:rsidRPr="00F44F2C" w:rsidRDefault="00CE02F2" w:rsidP="007E6916">
            <w:pPr>
              <w:pStyle w:val="aff4"/>
              <w:rPr>
                <w:color w:val="000000"/>
                <w:sz w:val="18"/>
                <w:szCs w:val="18"/>
              </w:rPr>
            </w:pPr>
          </w:p>
        </w:tc>
      </w:tr>
      <w:tr w:rsidR="00CE02F2" w:rsidRPr="00F44F2C" w14:paraId="31081754" w14:textId="77777777" w:rsidTr="008B7141">
        <w:tc>
          <w:tcPr>
            <w:tcW w:w="528" w:type="pct"/>
            <w:tcBorders>
              <w:top w:val="single" w:sz="4" w:space="0" w:color="auto"/>
              <w:left w:val="single" w:sz="4" w:space="0" w:color="auto"/>
              <w:bottom w:val="single" w:sz="4" w:space="0" w:color="auto"/>
              <w:right w:val="single" w:sz="4" w:space="0" w:color="auto"/>
            </w:tcBorders>
          </w:tcPr>
          <w:p w14:paraId="0ADE42D1" w14:textId="77777777" w:rsidR="00CE02F2" w:rsidRPr="00F44F2C" w:rsidRDefault="00CE02F2" w:rsidP="007E6916">
            <w:pPr>
              <w:pStyle w:val="aff4"/>
              <w:rPr>
                <w:b/>
                <w:bCs/>
                <w:color w:val="000000"/>
                <w:sz w:val="18"/>
                <w:szCs w:val="18"/>
              </w:rPr>
            </w:pPr>
            <w:r w:rsidRPr="00F44F2C">
              <w:rPr>
                <w:b/>
                <w:bCs/>
                <w:color w:val="000000"/>
                <w:sz w:val="18"/>
                <w:szCs w:val="18"/>
              </w:rPr>
              <w:t>15. Зона ограничений передающего радиотехнического объекта, являющегося объектом капитального строительства;</w:t>
            </w:r>
          </w:p>
        </w:tc>
        <w:tc>
          <w:tcPr>
            <w:tcW w:w="461" w:type="pct"/>
            <w:tcBorders>
              <w:top w:val="single" w:sz="4" w:space="0" w:color="auto"/>
              <w:left w:val="single" w:sz="4" w:space="0" w:color="auto"/>
              <w:bottom w:val="single" w:sz="4" w:space="0" w:color="auto"/>
              <w:right w:val="single" w:sz="4" w:space="0" w:color="auto"/>
            </w:tcBorders>
          </w:tcPr>
          <w:p w14:paraId="0BB60925" w14:textId="77777777" w:rsidR="00CE02F2" w:rsidRPr="00F44F2C" w:rsidRDefault="00CE02F2" w:rsidP="007E6916">
            <w:pPr>
              <w:pStyle w:val="aff4"/>
              <w:rPr>
                <w:sz w:val="18"/>
                <w:szCs w:val="18"/>
              </w:rPr>
            </w:pPr>
            <w:r w:rsidRPr="00F44F2C">
              <w:rPr>
                <w:sz w:val="18"/>
                <w:szCs w:val="18"/>
              </w:rPr>
              <w:t>СанПиН 2.1.8/2. 2.4.1190-03 «Гигиенические требования к размещению и эксплуатации средств сухопутной подвижной радиосвязи», СанПиН 2.1.8/2. 2.4.1383-03 «Гигиенические требования к размещению и эксплуатации передающих радиотехнических объектов».</w:t>
            </w:r>
          </w:p>
        </w:tc>
        <w:tc>
          <w:tcPr>
            <w:tcW w:w="1316" w:type="pct"/>
            <w:tcBorders>
              <w:top w:val="single" w:sz="4" w:space="0" w:color="auto"/>
              <w:left w:val="single" w:sz="4" w:space="0" w:color="auto"/>
              <w:bottom w:val="single" w:sz="4" w:space="0" w:color="auto"/>
              <w:right w:val="single" w:sz="4" w:space="0" w:color="auto"/>
            </w:tcBorders>
          </w:tcPr>
          <w:p w14:paraId="61899347" w14:textId="77777777" w:rsidR="00CE02F2" w:rsidRPr="00F44F2C" w:rsidRDefault="00CE02F2" w:rsidP="007E6916">
            <w:pPr>
              <w:pStyle w:val="aff4"/>
              <w:rPr>
                <w:sz w:val="18"/>
                <w:szCs w:val="18"/>
              </w:rPr>
            </w:pPr>
            <w:r w:rsidRPr="00F44F2C">
              <w:rPr>
                <w:sz w:val="18"/>
                <w:szCs w:val="18"/>
              </w:rPr>
              <w:t>Границы СЗЗ (санитарно-защитных зон), определяются на высоте 2 м от поверхности земли по ПДУ (предельно допустимые уровни воздействия).</w:t>
            </w:r>
          </w:p>
          <w:p w14:paraId="75E3E587" w14:textId="77777777" w:rsidR="00CE02F2" w:rsidRPr="00F44F2C" w:rsidRDefault="00CE02F2" w:rsidP="007E6916">
            <w:pPr>
              <w:pStyle w:val="aff4"/>
              <w:rPr>
                <w:sz w:val="18"/>
                <w:szCs w:val="18"/>
              </w:rPr>
            </w:pPr>
            <w:r w:rsidRPr="00F44F2C">
              <w:rPr>
                <w:sz w:val="18"/>
                <w:szCs w:val="18"/>
              </w:rPr>
              <w:t>Внешняя граница ЗОЗ (зоны ограниченной застройки) определяется по максимальной высоте зданий перспективной застройки, на высоте верхнего этажа которых уровень ЭМП не превышает ПДУ для населения.</w:t>
            </w:r>
          </w:p>
          <w:p w14:paraId="42E96AF9" w14:textId="77777777" w:rsidR="00CE02F2" w:rsidRPr="00F44F2C" w:rsidRDefault="00CE02F2" w:rsidP="007E6916">
            <w:pPr>
              <w:pStyle w:val="aff4"/>
              <w:rPr>
                <w:sz w:val="18"/>
                <w:szCs w:val="18"/>
              </w:rPr>
            </w:pPr>
            <w:r w:rsidRPr="00F44F2C">
              <w:rPr>
                <w:sz w:val="18"/>
                <w:szCs w:val="18"/>
              </w:rPr>
              <w:t>Расчет СЗЗ и ЗОЗ должен выполняться в соответствии с "Санитарными правилами и нормами на электромагнитные излучения радиочастотного диапазона (ЭМИ РЧ)" СанПиН 2.2.4./2.1.8.055, с учетом возможного суммирования ЭМП, создаваемых отдельными источниками, входящими в состав ПРТО.</w:t>
            </w:r>
          </w:p>
          <w:p w14:paraId="0FB9A0E9" w14:textId="77777777" w:rsidR="00CE02F2" w:rsidRPr="00F44F2C" w:rsidRDefault="00CE02F2" w:rsidP="007E6916">
            <w:pPr>
              <w:pStyle w:val="aff4"/>
              <w:rPr>
                <w:sz w:val="18"/>
                <w:szCs w:val="18"/>
              </w:rPr>
            </w:pPr>
          </w:p>
          <w:p w14:paraId="5F5EC4F0" w14:textId="77777777" w:rsidR="00CE02F2" w:rsidRPr="00F44F2C" w:rsidRDefault="00CE02F2" w:rsidP="007E6916">
            <w:pPr>
              <w:pStyle w:val="aff4"/>
              <w:rPr>
                <w:sz w:val="18"/>
                <w:szCs w:val="18"/>
              </w:rPr>
            </w:pPr>
            <w:r w:rsidRPr="00F44F2C">
              <w:rPr>
                <w:sz w:val="18"/>
                <w:szCs w:val="18"/>
              </w:rPr>
              <w:t>Охранная зона определяется 1/3 высоты башни согласно ПОТ РО-45-010-2002 "Правила по охране труда при работах на радиорелейных линиях связи"</w:t>
            </w:r>
          </w:p>
        </w:tc>
        <w:tc>
          <w:tcPr>
            <w:tcW w:w="1249" w:type="pct"/>
            <w:tcBorders>
              <w:top w:val="single" w:sz="4" w:space="0" w:color="auto"/>
              <w:left w:val="single" w:sz="4" w:space="0" w:color="auto"/>
              <w:bottom w:val="single" w:sz="4" w:space="0" w:color="auto"/>
              <w:right w:val="single" w:sz="4" w:space="0" w:color="auto"/>
            </w:tcBorders>
          </w:tcPr>
          <w:p w14:paraId="51B6112A" w14:textId="77777777" w:rsidR="00CE02F2" w:rsidRPr="00F44F2C" w:rsidRDefault="00CE02F2" w:rsidP="007E6916">
            <w:pPr>
              <w:pStyle w:val="aff4"/>
              <w:rPr>
                <w:color w:val="000000"/>
                <w:sz w:val="18"/>
                <w:szCs w:val="18"/>
              </w:rPr>
            </w:pPr>
            <w:r w:rsidRPr="00F44F2C">
              <w:rPr>
                <w:color w:val="000000"/>
                <w:sz w:val="18"/>
                <w:szCs w:val="18"/>
              </w:rPr>
              <w:t>СЗЗ и ЗОЗ не могут:</w:t>
            </w:r>
          </w:p>
          <w:p w14:paraId="50BD5A43" w14:textId="77777777" w:rsidR="00CE02F2" w:rsidRPr="00F44F2C" w:rsidRDefault="00CE02F2" w:rsidP="007E6916">
            <w:pPr>
              <w:pStyle w:val="aff4"/>
              <w:rPr>
                <w:color w:val="000000"/>
                <w:sz w:val="18"/>
                <w:szCs w:val="18"/>
              </w:rPr>
            </w:pPr>
            <w:r w:rsidRPr="00F44F2C">
              <w:rPr>
                <w:color w:val="000000"/>
                <w:sz w:val="18"/>
                <w:szCs w:val="18"/>
              </w:rPr>
              <w:t>использоваться в качестве территории жилой застройки, а также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т. п.,</w:t>
            </w:r>
          </w:p>
          <w:p w14:paraId="0B3CACA9" w14:textId="77777777" w:rsidR="00CE02F2" w:rsidRPr="00F44F2C" w:rsidRDefault="00CE02F2" w:rsidP="007E6916">
            <w:pPr>
              <w:pStyle w:val="aff4"/>
              <w:rPr>
                <w:color w:val="000000"/>
                <w:sz w:val="18"/>
                <w:szCs w:val="18"/>
              </w:rPr>
            </w:pPr>
            <w:r w:rsidRPr="00F44F2C">
              <w:rPr>
                <w:color w:val="000000"/>
                <w:sz w:val="18"/>
                <w:szCs w:val="18"/>
              </w:rPr>
              <w:t>рассматриваться как резервная территория предприятия и использоваться для расширения промышленной площадки,</w:t>
            </w:r>
          </w:p>
          <w:p w14:paraId="31B88D96" w14:textId="77777777" w:rsidR="00CE02F2" w:rsidRPr="00F44F2C" w:rsidRDefault="00CE02F2" w:rsidP="007E6916">
            <w:pPr>
              <w:pStyle w:val="aff4"/>
              <w:rPr>
                <w:color w:val="000000"/>
                <w:sz w:val="18"/>
                <w:szCs w:val="18"/>
              </w:rPr>
            </w:pPr>
            <w:r w:rsidRPr="00F44F2C">
              <w:rPr>
                <w:color w:val="000000"/>
                <w:sz w:val="18"/>
                <w:szCs w:val="18"/>
              </w:rPr>
              <w:t>СЗЗ не может рассматриваться как территория для размещения коллективных или индивидуальных дачных и садово-огородных участков.</w:t>
            </w:r>
          </w:p>
        </w:tc>
        <w:tc>
          <w:tcPr>
            <w:tcW w:w="1446" w:type="pct"/>
            <w:tcBorders>
              <w:top w:val="single" w:sz="4" w:space="0" w:color="auto"/>
              <w:left w:val="single" w:sz="4" w:space="0" w:color="auto"/>
              <w:bottom w:val="single" w:sz="4" w:space="0" w:color="auto"/>
              <w:right w:val="single" w:sz="4" w:space="0" w:color="auto"/>
            </w:tcBorders>
          </w:tcPr>
          <w:p w14:paraId="101C8431" w14:textId="77777777" w:rsidR="00CE02F2" w:rsidRPr="00F44F2C" w:rsidRDefault="00CE02F2" w:rsidP="007E6916">
            <w:pPr>
              <w:pStyle w:val="aff4"/>
              <w:rPr>
                <w:color w:val="000000"/>
                <w:sz w:val="18"/>
                <w:szCs w:val="18"/>
              </w:rPr>
            </w:pPr>
          </w:p>
        </w:tc>
      </w:tr>
      <w:tr w:rsidR="00CE02F2" w:rsidRPr="00F44F2C" w14:paraId="1573A42C" w14:textId="77777777" w:rsidTr="008B7141">
        <w:tc>
          <w:tcPr>
            <w:tcW w:w="528" w:type="pct"/>
            <w:tcBorders>
              <w:top w:val="single" w:sz="4" w:space="0" w:color="auto"/>
              <w:left w:val="single" w:sz="4" w:space="0" w:color="auto"/>
              <w:bottom w:val="single" w:sz="4" w:space="0" w:color="auto"/>
              <w:right w:val="single" w:sz="4" w:space="0" w:color="auto"/>
            </w:tcBorders>
            <w:hideMark/>
          </w:tcPr>
          <w:p w14:paraId="1E73CEF4" w14:textId="77777777" w:rsidR="00CE02F2" w:rsidRPr="00F44F2C" w:rsidRDefault="00CE02F2" w:rsidP="007E6916">
            <w:pPr>
              <w:pStyle w:val="aff4"/>
              <w:rPr>
                <w:b/>
                <w:bCs/>
              </w:rPr>
            </w:pPr>
            <w:r w:rsidRPr="00F44F2C">
              <w:rPr>
                <w:b/>
                <w:bCs/>
                <w:color w:val="000000"/>
                <w:sz w:val="18"/>
                <w:szCs w:val="18"/>
              </w:rPr>
              <w:t>16. Охранная зона пунктов государственной геодезической сети, государственной нивелирной сети и государственной гравиметрической сети</w:t>
            </w:r>
          </w:p>
        </w:tc>
        <w:tc>
          <w:tcPr>
            <w:tcW w:w="461" w:type="pct"/>
            <w:tcBorders>
              <w:top w:val="single" w:sz="4" w:space="0" w:color="auto"/>
              <w:left w:val="single" w:sz="4" w:space="0" w:color="auto"/>
              <w:bottom w:val="single" w:sz="4" w:space="0" w:color="auto"/>
              <w:right w:val="single" w:sz="4" w:space="0" w:color="auto"/>
            </w:tcBorders>
            <w:hideMark/>
          </w:tcPr>
          <w:p w14:paraId="5BD72D85" w14:textId="77777777" w:rsidR="00CE02F2" w:rsidRPr="00F44F2C" w:rsidRDefault="00CE02F2" w:rsidP="007E6916">
            <w:pPr>
              <w:pStyle w:val="aff4"/>
            </w:pPr>
            <w:r w:rsidRPr="00F44F2C">
              <w:rPr>
                <w:sz w:val="18"/>
                <w:szCs w:val="18"/>
              </w:rPr>
              <w:t>Постановление Правительства РФ от 12.10.2016 № 1037 «Об утверждении Правил установления охранных зон пунктов государственной геодезической сети, государственной нивелирной сети и государственной гравиметрической сети и признании утратившим силу постановления Правительства Российской Федерации от 7 октября 1996 года № 1170»</w:t>
            </w:r>
          </w:p>
        </w:tc>
        <w:tc>
          <w:tcPr>
            <w:tcW w:w="1316" w:type="pct"/>
            <w:tcBorders>
              <w:top w:val="single" w:sz="4" w:space="0" w:color="auto"/>
              <w:left w:val="single" w:sz="4" w:space="0" w:color="auto"/>
              <w:bottom w:val="single" w:sz="4" w:space="0" w:color="auto"/>
              <w:right w:val="single" w:sz="4" w:space="0" w:color="auto"/>
            </w:tcBorders>
            <w:hideMark/>
          </w:tcPr>
          <w:p w14:paraId="68FA4113" w14:textId="77777777" w:rsidR="00CE02F2" w:rsidRPr="00F44F2C" w:rsidRDefault="00CE02F2" w:rsidP="007E6916">
            <w:pPr>
              <w:pStyle w:val="aff4"/>
            </w:pPr>
            <w:r w:rsidRPr="00F44F2C">
              <w:rPr>
                <w:color w:val="000000"/>
                <w:sz w:val="18"/>
                <w:szCs w:val="18"/>
              </w:rPr>
              <w:t>Границы охранной зоны пункта на местности представляют собой квадрат (сторона 4 метра), стороны которого ориентированы по сторонам света и центральной точкой (точкой пересечения диагоналей) которого является центр пункта.</w:t>
            </w:r>
          </w:p>
          <w:p w14:paraId="639F561C" w14:textId="77777777" w:rsidR="00CE02F2" w:rsidRPr="00F44F2C" w:rsidRDefault="00CE02F2" w:rsidP="007E6916">
            <w:pPr>
              <w:pStyle w:val="aff4"/>
            </w:pPr>
            <w:r w:rsidRPr="00F44F2C">
              <w:rPr>
                <w:sz w:val="18"/>
                <w:szCs w:val="18"/>
              </w:rPr>
              <w:t>Границы охранных зон пунктов государственной геодезической сети и государственной нивелирной сети, центры которых размещаются в стенах зданий (строений, сооружений), а также пунктов государственной гравиметрической сети, размещенных в подвалах зданий (строений, сооружений), устанавливаются по контуру указанных зданий (строений, сооружений).</w:t>
            </w:r>
          </w:p>
          <w:p w14:paraId="72B752B3" w14:textId="77777777" w:rsidR="00CE02F2" w:rsidRPr="00F44F2C" w:rsidRDefault="00CE02F2" w:rsidP="007E6916">
            <w:pPr>
              <w:pStyle w:val="aff4"/>
            </w:pPr>
            <w:r w:rsidRPr="00F44F2C">
              <w:rPr>
                <w:sz w:val="18"/>
                <w:szCs w:val="18"/>
              </w:rPr>
              <w:t>Решение об установлении охранной зоны пункта, утверждающее местоположение ее границ, принимается территориальными органами Федеральной службы государственной регистрации, кадастра и картографии по месту нахождения пункта (далее - территориальные органы).</w:t>
            </w:r>
          </w:p>
          <w:p w14:paraId="7DEC97C2" w14:textId="77777777" w:rsidR="00CE02F2" w:rsidRPr="00F44F2C" w:rsidRDefault="00CE02F2" w:rsidP="007E6916">
            <w:pPr>
              <w:pStyle w:val="aff4"/>
            </w:pPr>
            <w:r w:rsidRPr="00F44F2C">
              <w:rPr>
                <w:sz w:val="18"/>
                <w:szCs w:val="18"/>
              </w:rPr>
              <w:t>Координаты характерных точек границ охранных зон пунктов определяются аналитическим методом определения координат. Границы охранных зон пунктов устанавливаются с точностью определения координат соответствующих пунктов.</w:t>
            </w:r>
          </w:p>
        </w:tc>
        <w:tc>
          <w:tcPr>
            <w:tcW w:w="1249" w:type="pct"/>
            <w:tcBorders>
              <w:top w:val="single" w:sz="4" w:space="0" w:color="auto"/>
              <w:left w:val="single" w:sz="4" w:space="0" w:color="auto"/>
              <w:bottom w:val="single" w:sz="4" w:space="0" w:color="auto"/>
              <w:right w:val="single" w:sz="4" w:space="0" w:color="auto"/>
            </w:tcBorders>
            <w:hideMark/>
          </w:tcPr>
          <w:p w14:paraId="7886DBB1" w14:textId="77777777" w:rsidR="00CE02F2" w:rsidRPr="00F44F2C" w:rsidRDefault="00CE02F2" w:rsidP="007E6916">
            <w:pPr>
              <w:pStyle w:val="aff4"/>
            </w:pPr>
            <w:r w:rsidRPr="00F44F2C">
              <w:rPr>
                <w:sz w:val="18"/>
                <w:szCs w:val="18"/>
              </w:rPr>
              <w:t>В пределах границ охранных зон пунктов запрещается без письменного согласования с территориальным органом осуществление видов деятельности и проведение работ, которые могут повлечь повреждение или уничтожение наружных знаков пунктов, нарушить неизменность местоположения специальных центров пунктов или создать затруднения для использования пунктов по прямому назначению и свободного доступа к ним, а именно:</w:t>
            </w:r>
          </w:p>
          <w:p w14:paraId="68A71CFE" w14:textId="77777777" w:rsidR="00CE02F2" w:rsidRPr="00F44F2C" w:rsidRDefault="00CE02F2" w:rsidP="007E6916">
            <w:pPr>
              <w:pStyle w:val="aff4"/>
            </w:pPr>
            <w:r w:rsidRPr="00F44F2C">
              <w:rPr>
                <w:color w:val="000000"/>
                <w:sz w:val="18"/>
                <w:szCs w:val="18"/>
              </w:rPr>
              <w:t>а) убирать, перемещать, засыпать или повреждать составные части пунктов;</w:t>
            </w:r>
          </w:p>
          <w:p w14:paraId="6E103AAD" w14:textId="77777777" w:rsidR="00CE02F2" w:rsidRPr="00F44F2C" w:rsidRDefault="00CE02F2" w:rsidP="007E6916">
            <w:pPr>
              <w:pStyle w:val="aff4"/>
            </w:pPr>
            <w:r w:rsidRPr="00F44F2C">
              <w:rPr>
                <w:color w:val="000000"/>
                <w:sz w:val="18"/>
                <w:szCs w:val="18"/>
              </w:rPr>
              <w:t>б) проводить работы, размещать объекты и предметы, возводить сооружения и конструкции, которые могут препятствовать доступу к пунктам без создания необходимых для такого доступа проходов и подъездов;</w:t>
            </w:r>
          </w:p>
          <w:p w14:paraId="7FA7E918" w14:textId="77777777" w:rsidR="00CE02F2" w:rsidRPr="00F44F2C" w:rsidRDefault="00CE02F2" w:rsidP="007E6916">
            <w:pPr>
              <w:pStyle w:val="aff4"/>
            </w:pPr>
            <w:r w:rsidRPr="00F44F2C">
              <w:rPr>
                <w:color w:val="000000"/>
                <w:sz w:val="18"/>
                <w:szCs w:val="18"/>
              </w:rPr>
              <w:t>в) осуществлять горные, взрывные, строительные, земляные (мелиоративные) и иные работы, которые могут привести к повреждению или уничтожению пунктов;</w:t>
            </w:r>
          </w:p>
          <w:p w14:paraId="67A62D6F" w14:textId="77777777" w:rsidR="00CE02F2" w:rsidRPr="00F44F2C" w:rsidRDefault="00CE02F2" w:rsidP="007E6916">
            <w:pPr>
              <w:pStyle w:val="aff4"/>
            </w:pPr>
            <w:r w:rsidRPr="00F44F2C">
              <w:rPr>
                <w:color w:val="000000"/>
                <w:sz w:val="18"/>
                <w:szCs w:val="18"/>
              </w:rPr>
              <w:t>г) проводить работы, не обеспечивающие сохранность пунктов.</w:t>
            </w:r>
          </w:p>
          <w:p w14:paraId="6D29F4EE" w14:textId="77777777" w:rsidR="00CE02F2" w:rsidRPr="00F44F2C" w:rsidRDefault="00CE02F2" w:rsidP="007E6916">
            <w:pPr>
              <w:pStyle w:val="aff4"/>
            </w:pPr>
            <w:r w:rsidRPr="00F44F2C">
              <w:rPr>
                <w:color w:val="000000"/>
                <w:sz w:val="18"/>
                <w:szCs w:val="18"/>
              </w:rPr>
              <w:t>Без согласования с территориальным органом запрещается проведение следующих работ:</w:t>
            </w:r>
          </w:p>
          <w:p w14:paraId="7DA64718" w14:textId="77777777" w:rsidR="00CE02F2" w:rsidRPr="00F44F2C" w:rsidRDefault="00CE02F2" w:rsidP="007E6916">
            <w:pPr>
              <w:pStyle w:val="aff4"/>
            </w:pPr>
            <w:r w:rsidRPr="00F44F2C">
              <w:rPr>
                <w:color w:val="000000"/>
                <w:sz w:val="18"/>
                <w:szCs w:val="18"/>
              </w:rPr>
              <w:t>а) снос объектов капитального строительства, на конструктивных элементах или в подвале которых размещены пункты;</w:t>
            </w:r>
          </w:p>
          <w:p w14:paraId="6F024EA4" w14:textId="77777777" w:rsidR="00CE02F2" w:rsidRPr="00F44F2C" w:rsidRDefault="00CE02F2" w:rsidP="007E6916">
            <w:pPr>
              <w:pStyle w:val="aff4"/>
            </w:pPr>
            <w:r w:rsidRPr="00F44F2C">
              <w:rPr>
                <w:color w:val="000000"/>
                <w:sz w:val="18"/>
                <w:szCs w:val="18"/>
              </w:rPr>
              <w:t>б) капитальный ремонт помещений, в которых размещены гравиметрические пункты.</w:t>
            </w:r>
          </w:p>
        </w:tc>
        <w:tc>
          <w:tcPr>
            <w:tcW w:w="1446" w:type="pct"/>
            <w:tcBorders>
              <w:top w:val="single" w:sz="4" w:space="0" w:color="auto"/>
              <w:left w:val="single" w:sz="4" w:space="0" w:color="auto"/>
              <w:bottom w:val="single" w:sz="4" w:space="0" w:color="auto"/>
              <w:right w:val="single" w:sz="4" w:space="0" w:color="auto"/>
            </w:tcBorders>
            <w:hideMark/>
          </w:tcPr>
          <w:p w14:paraId="468FCB36" w14:textId="77777777" w:rsidR="00CE02F2" w:rsidRPr="00F44F2C" w:rsidRDefault="00CE02F2" w:rsidP="007E6916">
            <w:pPr>
              <w:pStyle w:val="aff4"/>
            </w:pPr>
            <w:r w:rsidRPr="00F44F2C">
              <w:rPr>
                <w:color w:val="000000"/>
                <w:sz w:val="18"/>
                <w:szCs w:val="18"/>
              </w:rPr>
              <w:t>В пределах границ охранных зон пунктов независимо от формы собственности земельных участков, на которых такие охранные зоны пунктов установлены, разрешено осуществлять геодезические работы без согласования с собственниками и иными правообладателями указанных земельных участков.</w:t>
            </w:r>
          </w:p>
        </w:tc>
      </w:tr>
      <w:tr w:rsidR="00CE02F2" w:rsidRPr="00F44F2C" w14:paraId="3F48F962" w14:textId="77777777" w:rsidTr="008B7141">
        <w:tc>
          <w:tcPr>
            <w:tcW w:w="528" w:type="pct"/>
            <w:tcBorders>
              <w:top w:val="single" w:sz="4" w:space="0" w:color="auto"/>
              <w:left w:val="single" w:sz="4" w:space="0" w:color="auto"/>
              <w:bottom w:val="single" w:sz="4" w:space="0" w:color="auto"/>
              <w:right w:val="single" w:sz="4" w:space="0" w:color="auto"/>
            </w:tcBorders>
            <w:hideMark/>
          </w:tcPr>
          <w:p w14:paraId="106DDF63" w14:textId="77777777" w:rsidR="00CE02F2" w:rsidRPr="00F44F2C" w:rsidRDefault="00CE02F2" w:rsidP="007E6916">
            <w:pPr>
              <w:pStyle w:val="aff4"/>
              <w:rPr>
                <w:b/>
                <w:bCs/>
              </w:rPr>
            </w:pPr>
            <w:r w:rsidRPr="00F44F2C">
              <w:rPr>
                <w:b/>
                <w:bCs/>
                <w:color w:val="000000"/>
                <w:sz w:val="18"/>
                <w:szCs w:val="18"/>
              </w:rPr>
              <w:t xml:space="preserve">17. Зона минимальных расстояний до магистральных или промышленных трубопроводов (газопроводов, нефтепроводов и нефтепродуктопроводов, аммиакопроводов); </w:t>
            </w:r>
          </w:p>
        </w:tc>
        <w:tc>
          <w:tcPr>
            <w:tcW w:w="461" w:type="pct"/>
            <w:tcBorders>
              <w:top w:val="single" w:sz="4" w:space="0" w:color="auto"/>
              <w:left w:val="single" w:sz="4" w:space="0" w:color="auto"/>
              <w:bottom w:val="single" w:sz="4" w:space="0" w:color="auto"/>
              <w:right w:val="single" w:sz="4" w:space="0" w:color="auto"/>
            </w:tcBorders>
            <w:hideMark/>
          </w:tcPr>
          <w:p w14:paraId="621FA3AB" w14:textId="77777777" w:rsidR="00CE02F2" w:rsidRPr="00F44F2C" w:rsidRDefault="00CE02F2" w:rsidP="007E6916">
            <w:pPr>
              <w:pStyle w:val="aff4"/>
            </w:pPr>
            <w:r w:rsidRPr="00F44F2C">
              <w:rPr>
                <w:sz w:val="18"/>
                <w:szCs w:val="18"/>
              </w:rPr>
              <w:t>СНиП 2.05.06-85* Магистральные трубопроводы,</w:t>
            </w:r>
          </w:p>
          <w:p w14:paraId="72D6B4A1" w14:textId="77777777" w:rsidR="00CE02F2" w:rsidRPr="00F44F2C" w:rsidRDefault="00CE02F2" w:rsidP="007E6916">
            <w:pPr>
              <w:pStyle w:val="aff4"/>
            </w:pPr>
            <w:r w:rsidRPr="00F44F2C">
              <w:rPr>
                <w:sz w:val="18"/>
                <w:szCs w:val="18"/>
              </w:rPr>
              <w:t>СНиП от 30.03.1985 № 2.05.06-85* п.3.16. Табл. 4*</w:t>
            </w:r>
          </w:p>
          <w:p w14:paraId="31DC78B4" w14:textId="77777777" w:rsidR="00CE02F2" w:rsidRPr="00F44F2C" w:rsidRDefault="00CE02F2" w:rsidP="007E6916">
            <w:pPr>
              <w:pStyle w:val="aff4"/>
            </w:pPr>
            <w:r w:rsidRPr="00F44F2C">
              <w:rPr>
                <w:sz w:val="18"/>
                <w:szCs w:val="18"/>
              </w:rPr>
              <w:t>СП от 30.03.1985 № 36.13330.2010</w:t>
            </w:r>
          </w:p>
        </w:tc>
        <w:tc>
          <w:tcPr>
            <w:tcW w:w="1316" w:type="pct"/>
            <w:tcBorders>
              <w:top w:val="single" w:sz="4" w:space="0" w:color="auto"/>
              <w:left w:val="single" w:sz="4" w:space="0" w:color="auto"/>
              <w:bottom w:val="single" w:sz="4" w:space="0" w:color="auto"/>
              <w:right w:val="single" w:sz="4" w:space="0" w:color="auto"/>
            </w:tcBorders>
            <w:hideMark/>
          </w:tcPr>
          <w:p w14:paraId="720F60BD" w14:textId="77777777" w:rsidR="00CE02F2" w:rsidRPr="00F44F2C" w:rsidRDefault="00CE02F2" w:rsidP="007E6916">
            <w:pPr>
              <w:pStyle w:val="aff4"/>
            </w:pPr>
            <w:r w:rsidRPr="00F44F2C">
              <w:rPr>
                <w:color w:val="000000"/>
                <w:sz w:val="18"/>
                <w:szCs w:val="18"/>
              </w:rPr>
              <w:t>Газопроводы:</w:t>
            </w:r>
          </w:p>
          <w:p w14:paraId="52FF1A36" w14:textId="77777777" w:rsidR="00CE02F2" w:rsidRPr="00F44F2C" w:rsidRDefault="00CE02F2" w:rsidP="007E6916">
            <w:pPr>
              <w:pStyle w:val="aff4"/>
            </w:pPr>
            <w:r w:rsidRPr="00F44F2C">
              <w:rPr>
                <w:sz w:val="18"/>
                <w:szCs w:val="18"/>
                <w:lang w:val="en-US"/>
              </w:rPr>
              <w:t>I</w:t>
            </w:r>
            <w:r w:rsidRPr="00F44F2C">
              <w:rPr>
                <w:sz w:val="18"/>
                <w:szCs w:val="18"/>
              </w:rPr>
              <w:t xml:space="preserve"> кл.: </w:t>
            </w:r>
            <w:r w:rsidRPr="00F44F2C">
              <w:rPr>
                <w:sz w:val="18"/>
                <w:szCs w:val="18"/>
                <w:lang w:val="en-US"/>
              </w:rPr>
              <w:t>D</w:t>
            </w:r>
            <w:r w:rsidRPr="00F44F2C">
              <w:rPr>
                <w:sz w:val="18"/>
                <w:szCs w:val="18"/>
              </w:rPr>
              <w:t xml:space="preserve"> усл. ≤300 — 100 м от оси</w:t>
            </w:r>
          </w:p>
          <w:p w14:paraId="1F9D64A8" w14:textId="77777777" w:rsidR="00CE02F2" w:rsidRPr="00F44F2C" w:rsidRDefault="00CE02F2" w:rsidP="007E6916">
            <w:pPr>
              <w:pStyle w:val="aff4"/>
              <w:widowControl w:val="0"/>
              <w:numPr>
                <w:ilvl w:val="0"/>
                <w:numId w:val="178"/>
              </w:numPr>
            </w:pPr>
            <w:r w:rsidRPr="00F44F2C">
              <w:rPr>
                <w:sz w:val="18"/>
                <w:szCs w:val="18"/>
              </w:rPr>
              <w:t>300-600 — 150м</w:t>
            </w:r>
          </w:p>
          <w:p w14:paraId="742B4F1B" w14:textId="77777777" w:rsidR="00CE02F2" w:rsidRPr="00F44F2C" w:rsidRDefault="00CE02F2" w:rsidP="007E6916">
            <w:pPr>
              <w:pStyle w:val="aff4"/>
              <w:widowControl w:val="0"/>
              <w:numPr>
                <w:ilvl w:val="0"/>
                <w:numId w:val="178"/>
              </w:numPr>
            </w:pPr>
            <w:r w:rsidRPr="00F44F2C">
              <w:rPr>
                <w:sz w:val="18"/>
                <w:szCs w:val="18"/>
              </w:rPr>
              <w:t>600-800 — 200м</w:t>
            </w:r>
          </w:p>
          <w:p w14:paraId="3C86A2FD" w14:textId="77777777" w:rsidR="00CE02F2" w:rsidRPr="00F44F2C" w:rsidRDefault="00CE02F2" w:rsidP="007E6916">
            <w:pPr>
              <w:pStyle w:val="aff4"/>
              <w:widowControl w:val="0"/>
              <w:numPr>
                <w:ilvl w:val="0"/>
                <w:numId w:val="178"/>
              </w:numPr>
            </w:pPr>
            <w:r w:rsidRPr="00F44F2C">
              <w:rPr>
                <w:sz w:val="18"/>
                <w:szCs w:val="18"/>
              </w:rPr>
              <w:t>800-1000 — 250м</w:t>
            </w:r>
          </w:p>
          <w:p w14:paraId="14279835" w14:textId="77777777" w:rsidR="00CE02F2" w:rsidRPr="00F44F2C" w:rsidRDefault="00CE02F2" w:rsidP="007E6916">
            <w:pPr>
              <w:pStyle w:val="aff4"/>
              <w:widowControl w:val="0"/>
              <w:numPr>
                <w:ilvl w:val="0"/>
                <w:numId w:val="178"/>
              </w:numPr>
            </w:pPr>
            <w:r w:rsidRPr="00F44F2C">
              <w:rPr>
                <w:sz w:val="18"/>
                <w:szCs w:val="18"/>
              </w:rPr>
              <w:t>1000-1200 — 300м</w:t>
            </w:r>
          </w:p>
          <w:p w14:paraId="4E06E9FE" w14:textId="77777777" w:rsidR="00CE02F2" w:rsidRPr="00F44F2C" w:rsidRDefault="00CE02F2" w:rsidP="007E6916">
            <w:pPr>
              <w:pStyle w:val="aff4"/>
              <w:widowControl w:val="0"/>
              <w:numPr>
                <w:ilvl w:val="0"/>
                <w:numId w:val="178"/>
              </w:numPr>
            </w:pPr>
            <w:r w:rsidRPr="00F44F2C">
              <w:rPr>
                <w:sz w:val="18"/>
                <w:szCs w:val="18"/>
              </w:rPr>
              <w:t>1200-1400 — 350м</w:t>
            </w:r>
          </w:p>
          <w:p w14:paraId="7A4B8CB6" w14:textId="77777777" w:rsidR="00CE02F2" w:rsidRPr="00F44F2C" w:rsidRDefault="00CE02F2" w:rsidP="007E6916">
            <w:pPr>
              <w:pStyle w:val="aff4"/>
            </w:pPr>
            <w:r w:rsidRPr="00F44F2C">
              <w:rPr>
                <w:sz w:val="18"/>
                <w:szCs w:val="18"/>
                <w:lang w:val="en-US"/>
              </w:rPr>
              <w:t>II</w:t>
            </w:r>
            <w:r w:rsidRPr="00F44F2C">
              <w:rPr>
                <w:sz w:val="18"/>
                <w:szCs w:val="18"/>
              </w:rPr>
              <w:t xml:space="preserve"> кл.: </w:t>
            </w:r>
            <w:r w:rsidRPr="00F44F2C">
              <w:rPr>
                <w:sz w:val="18"/>
                <w:szCs w:val="18"/>
                <w:lang w:val="en-US"/>
              </w:rPr>
              <w:t>D</w:t>
            </w:r>
            <w:r w:rsidRPr="00F44F2C">
              <w:rPr>
                <w:sz w:val="18"/>
                <w:szCs w:val="18"/>
              </w:rPr>
              <w:t xml:space="preserve"> усл</w:t>
            </w:r>
            <w:r w:rsidRPr="00F44F2C">
              <w:rPr>
                <w:rFonts w:ascii="Arial" w:hAnsi="Arial" w:cs="Arial"/>
                <w:sz w:val="18"/>
                <w:szCs w:val="18"/>
              </w:rPr>
              <w:t>.</w:t>
            </w:r>
            <w:r w:rsidRPr="00F44F2C">
              <w:rPr>
                <w:sz w:val="18"/>
                <w:szCs w:val="18"/>
              </w:rPr>
              <w:t xml:space="preserve"> ≤300 — 75 м от оси</w:t>
            </w:r>
          </w:p>
          <w:p w14:paraId="3F622159" w14:textId="77777777" w:rsidR="00CE02F2" w:rsidRPr="00F44F2C" w:rsidRDefault="00CE02F2" w:rsidP="007E6916">
            <w:pPr>
              <w:pStyle w:val="aff4"/>
              <w:widowControl w:val="0"/>
              <w:numPr>
                <w:ilvl w:val="0"/>
                <w:numId w:val="179"/>
              </w:numPr>
            </w:pPr>
            <w:r w:rsidRPr="00F44F2C">
              <w:rPr>
                <w:sz w:val="18"/>
                <w:szCs w:val="18"/>
              </w:rPr>
              <w:t>300-600 — 25 м</w:t>
            </w:r>
          </w:p>
          <w:p w14:paraId="32A6174B" w14:textId="77777777" w:rsidR="00CE02F2" w:rsidRPr="00F44F2C" w:rsidRDefault="00CE02F2" w:rsidP="007E6916">
            <w:pPr>
              <w:pStyle w:val="aff4"/>
            </w:pPr>
            <w:r w:rsidRPr="00F44F2C">
              <w:rPr>
                <w:sz w:val="18"/>
                <w:szCs w:val="18"/>
              </w:rPr>
              <w:t>Нефтепроводы и нефтепродуктопроводы:</w:t>
            </w:r>
          </w:p>
          <w:p w14:paraId="28D8686C" w14:textId="77777777" w:rsidR="00CE02F2" w:rsidRPr="00F44F2C" w:rsidRDefault="00CE02F2" w:rsidP="007E6916">
            <w:pPr>
              <w:pStyle w:val="aff4"/>
            </w:pPr>
            <w:r w:rsidRPr="00F44F2C">
              <w:rPr>
                <w:sz w:val="18"/>
                <w:szCs w:val="18"/>
                <w:lang w:val="en-US"/>
              </w:rPr>
              <w:t xml:space="preserve">IV </w:t>
            </w:r>
            <w:r w:rsidRPr="00F44F2C">
              <w:rPr>
                <w:sz w:val="18"/>
                <w:szCs w:val="18"/>
              </w:rPr>
              <w:t xml:space="preserve">кл, </w:t>
            </w:r>
            <w:r w:rsidRPr="00F44F2C">
              <w:rPr>
                <w:sz w:val="18"/>
                <w:szCs w:val="18"/>
                <w:lang w:val="en-US"/>
              </w:rPr>
              <w:t xml:space="preserve">D </w:t>
            </w:r>
            <w:r w:rsidRPr="00F44F2C">
              <w:rPr>
                <w:sz w:val="18"/>
                <w:szCs w:val="18"/>
              </w:rPr>
              <w:t>усл. ≤300 — 75 м</w:t>
            </w:r>
          </w:p>
          <w:p w14:paraId="112AB85A" w14:textId="77777777" w:rsidR="00CE02F2" w:rsidRPr="00F44F2C" w:rsidRDefault="00CE02F2" w:rsidP="007E6916">
            <w:pPr>
              <w:pStyle w:val="aff4"/>
            </w:pPr>
            <w:r w:rsidRPr="00F44F2C">
              <w:rPr>
                <w:sz w:val="18"/>
                <w:szCs w:val="18"/>
                <w:lang w:val="en-US"/>
              </w:rPr>
              <w:t xml:space="preserve">III </w:t>
            </w:r>
            <w:r w:rsidRPr="00F44F2C">
              <w:rPr>
                <w:sz w:val="18"/>
                <w:szCs w:val="18"/>
              </w:rPr>
              <w:t>кл. 300-500 — 100 м</w:t>
            </w:r>
          </w:p>
          <w:p w14:paraId="2EEF0241" w14:textId="77777777" w:rsidR="00CE02F2" w:rsidRPr="00F44F2C" w:rsidRDefault="00CE02F2" w:rsidP="007E6916">
            <w:pPr>
              <w:pStyle w:val="aff4"/>
            </w:pPr>
            <w:r w:rsidRPr="00F44F2C">
              <w:rPr>
                <w:sz w:val="18"/>
                <w:szCs w:val="18"/>
                <w:lang w:val="en-US"/>
              </w:rPr>
              <w:t xml:space="preserve">II </w:t>
            </w:r>
            <w:r w:rsidRPr="00F44F2C">
              <w:rPr>
                <w:sz w:val="18"/>
                <w:szCs w:val="18"/>
              </w:rPr>
              <w:t>кл. 500-1000 — 150 м</w:t>
            </w:r>
          </w:p>
          <w:p w14:paraId="22363BE0" w14:textId="77777777" w:rsidR="00CE02F2" w:rsidRPr="00F44F2C" w:rsidRDefault="00CE02F2" w:rsidP="007E6916">
            <w:pPr>
              <w:pStyle w:val="aff4"/>
            </w:pPr>
            <w:r w:rsidRPr="00F44F2C">
              <w:rPr>
                <w:sz w:val="18"/>
                <w:szCs w:val="18"/>
                <w:lang w:val="en-US"/>
              </w:rPr>
              <w:t xml:space="preserve">I </w:t>
            </w:r>
            <w:r w:rsidRPr="00F44F2C">
              <w:rPr>
                <w:sz w:val="18"/>
                <w:szCs w:val="18"/>
              </w:rPr>
              <w:t>кл. 1000-1400 — 200 м</w:t>
            </w:r>
          </w:p>
          <w:p w14:paraId="15A3C610" w14:textId="77777777" w:rsidR="00CE02F2" w:rsidRPr="00F44F2C" w:rsidRDefault="00CE02F2" w:rsidP="007E6916">
            <w:pPr>
              <w:pStyle w:val="aff4"/>
            </w:pPr>
            <w:r w:rsidRPr="00F44F2C">
              <w:rPr>
                <w:color w:val="000000"/>
                <w:sz w:val="18"/>
                <w:szCs w:val="18"/>
              </w:rPr>
              <w:t>Расстояния от КС и ГРС:</w:t>
            </w:r>
          </w:p>
          <w:p w14:paraId="46F20471" w14:textId="77777777" w:rsidR="00CE02F2" w:rsidRPr="00F44F2C" w:rsidRDefault="00CE02F2" w:rsidP="007E6916">
            <w:pPr>
              <w:pStyle w:val="aff4"/>
            </w:pPr>
            <w:r w:rsidRPr="00F44F2C">
              <w:rPr>
                <w:color w:val="000000"/>
                <w:sz w:val="18"/>
                <w:szCs w:val="18"/>
              </w:rPr>
              <w:t>Класс газопровода:</w:t>
            </w:r>
          </w:p>
          <w:p w14:paraId="4DA13878" w14:textId="77777777" w:rsidR="00CE02F2" w:rsidRPr="00F44F2C" w:rsidRDefault="00CE02F2" w:rsidP="007E6916">
            <w:pPr>
              <w:pStyle w:val="aff4"/>
            </w:pPr>
            <w:r w:rsidRPr="00F44F2C">
              <w:rPr>
                <w:sz w:val="18"/>
                <w:szCs w:val="18"/>
                <w:lang w:val="en-US"/>
              </w:rPr>
              <w:t>I</w:t>
            </w:r>
            <w:r w:rsidRPr="00F44F2C">
              <w:rPr>
                <w:sz w:val="18"/>
                <w:szCs w:val="18"/>
              </w:rPr>
              <w:t xml:space="preserve"> кл.: </w:t>
            </w:r>
            <w:r w:rsidRPr="00F44F2C">
              <w:rPr>
                <w:sz w:val="18"/>
                <w:szCs w:val="18"/>
                <w:lang w:val="en-US"/>
              </w:rPr>
              <w:t>D</w:t>
            </w:r>
            <w:r w:rsidRPr="00F44F2C">
              <w:rPr>
                <w:sz w:val="18"/>
                <w:szCs w:val="18"/>
              </w:rPr>
              <w:t xml:space="preserve"> усл. ≤300 — 100 м от оси</w:t>
            </w:r>
          </w:p>
          <w:p w14:paraId="3D003021" w14:textId="77777777" w:rsidR="00CE02F2" w:rsidRPr="00F44F2C" w:rsidRDefault="00CE02F2" w:rsidP="007E6916">
            <w:pPr>
              <w:pStyle w:val="aff4"/>
              <w:widowControl w:val="0"/>
              <w:numPr>
                <w:ilvl w:val="0"/>
                <w:numId w:val="180"/>
              </w:numPr>
            </w:pPr>
            <w:r w:rsidRPr="00F44F2C">
              <w:rPr>
                <w:sz w:val="18"/>
                <w:szCs w:val="18"/>
              </w:rPr>
              <w:t>300-600 — 150м</w:t>
            </w:r>
          </w:p>
          <w:p w14:paraId="4B434857" w14:textId="77777777" w:rsidR="00CE02F2" w:rsidRPr="00F44F2C" w:rsidRDefault="00CE02F2" w:rsidP="007E6916">
            <w:pPr>
              <w:pStyle w:val="aff4"/>
              <w:widowControl w:val="0"/>
              <w:numPr>
                <w:ilvl w:val="0"/>
                <w:numId w:val="180"/>
              </w:numPr>
            </w:pPr>
            <w:r w:rsidRPr="00F44F2C">
              <w:rPr>
                <w:sz w:val="18"/>
                <w:szCs w:val="18"/>
              </w:rPr>
              <w:t>600-800 — 200м</w:t>
            </w:r>
          </w:p>
          <w:p w14:paraId="6F3B1016" w14:textId="77777777" w:rsidR="00CE02F2" w:rsidRPr="00F44F2C" w:rsidRDefault="00CE02F2" w:rsidP="007E6916">
            <w:pPr>
              <w:pStyle w:val="aff4"/>
              <w:widowControl w:val="0"/>
              <w:numPr>
                <w:ilvl w:val="0"/>
                <w:numId w:val="180"/>
              </w:numPr>
            </w:pPr>
            <w:r w:rsidRPr="00F44F2C">
              <w:rPr>
                <w:sz w:val="18"/>
                <w:szCs w:val="18"/>
              </w:rPr>
              <w:t>800-1000 — 250м</w:t>
            </w:r>
          </w:p>
          <w:p w14:paraId="47E51E11" w14:textId="77777777" w:rsidR="00CE02F2" w:rsidRPr="00F44F2C" w:rsidRDefault="00CE02F2" w:rsidP="007E6916">
            <w:pPr>
              <w:pStyle w:val="aff4"/>
              <w:widowControl w:val="0"/>
              <w:numPr>
                <w:ilvl w:val="0"/>
                <w:numId w:val="180"/>
              </w:numPr>
            </w:pPr>
            <w:r w:rsidRPr="00F44F2C">
              <w:rPr>
                <w:sz w:val="18"/>
                <w:szCs w:val="18"/>
              </w:rPr>
              <w:t>1000-1200 — 300м</w:t>
            </w:r>
          </w:p>
          <w:p w14:paraId="3BBF589A" w14:textId="77777777" w:rsidR="00CE02F2" w:rsidRPr="00F44F2C" w:rsidRDefault="00CE02F2" w:rsidP="007E6916">
            <w:pPr>
              <w:pStyle w:val="aff4"/>
              <w:widowControl w:val="0"/>
              <w:numPr>
                <w:ilvl w:val="0"/>
                <w:numId w:val="180"/>
              </w:numPr>
            </w:pPr>
            <w:r w:rsidRPr="00F44F2C">
              <w:rPr>
                <w:sz w:val="18"/>
                <w:szCs w:val="18"/>
              </w:rPr>
              <w:t>1200-1400 — 350м</w:t>
            </w:r>
          </w:p>
          <w:p w14:paraId="36B6F166" w14:textId="77777777" w:rsidR="00CE02F2" w:rsidRPr="00F44F2C" w:rsidRDefault="00CE02F2" w:rsidP="007E6916">
            <w:pPr>
              <w:pStyle w:val="aff4"/>
            </w:pPr>
            <w:r w:rsidRPr="00F44F2C">
              <w:rPr>
                <w:sz w:val="18"/>
                <w:szCs w:val="18"/>
                <w:lang w:val="en-US"/>
              </w:rPr>
              <w:t>II</w:t>
            </w:r>
            <w:r w:rsidRPr="00F44F2C">
              <w:rPr>
                <w:sz w:val="18"/>
                <w:szCs w:val="18"/>
              </w:rPr>
              <w:t xml:space="preserve"> кл.: </w:t>
            </w:r>
            <w:r w:rsidRPr="00F44F2C">
              <w:rPr>
                <w:sz w:val="18"/>
                <w:szCs w:val="18"/>
                <w:lang w:val="en-US"/>
              </w:rPr>
              <w:t>D</w:t>
            </w:r>
            <w:r w:rsidRPr="00F44F2C">
              <w:rPr>
                <w:sz w:val="18"/>
                <w:szCs w:val="18"/>
              </w:rPr>
              <w:t xml:space="preserve"> усл</w:t>
            </w:r>
            <w:r w:rsidRPr="00F44F2C">
              <w:rPr>
                <w:rFonts w:ascii="Arial" w:hAnsi="Arial" w:cs="Arial"/>
                <w:sz w:val="18"/>
                <w:szCs w:val="18"/>
              </w:rPr>
              <w:t>.</w:t>
            </w:r>
            <w:r w:rsidRPr="00F44F2C">
              <w:rPr>
                <w:sz w:val="18"/>
                <w:szCs w:val="18"/>
              </w:rPr>
              <w:t xml:space="preserve"> ≤300 — 75 м от оси</w:t>
            </w:r>
          </w:p>
          <w:p w14:paraId="2357ADA6" w14:textId="77777777" w:rsidR="00CE02F2" w:rsidRPr="00F44F2C" w:rsidRDefault="00CE02F2" w:rsidP="007E6916">
            <w:pPr>
              <w:pStyle w:val="aff4"/>
              <w:widowControl w:val="0"/>
              <w:numPr>
                <w:ilvl w:val="0"/>
                <w:numId w:val="181"/>
              </w:numPr>
            </w:pPr>
            <w:r w:rsidRPr="00F44F2C">
              <w:t>≥</w:t>
            </w:r>
            <w:r w:rsidRPr="00F44F2C">
              <w:rPr>
                <w:sz w:val="18"/>
                <w:szCs w:val="18"/>
              </w:rPr>
              <w:t>300 — 25 м</w:t>
            </w:r>
          </w:p>
          <w:p w14:paraId="75AD79BD" w14:textId="77777777" w:rsidR="00CE02F2" w:rsidRPr="00F44F2C" w:rsidRDefault="00CE02F2" w:rsidP="007E6916">
            <w:pPr>
              <w:pStyle w:val="aff4"/>
            </w:pPr>
            <w:r w:rsidRPr="00F44F2C">
              <w:rPr>
                <w:color w:val="000000"/>
                <w:sz w:val="18"/>
                <w:szCs w:val="18"/>
              </w:rPr>
              <w:t>от НПС:</w:t>
            </w:r>
          </w:p>
          <w:p w14:paraId="1B244FF5" w14:textId="77777777" w:rsidR="00CE02F2" w:rsidRPr="00F44F2C" w:rsidRDefault="00CE02F2" w:rsidP="007E6916">
            <w:pPr>
              <w:pStyle w:val="aff4"/>
            </w:pPr>
            <w:r w:rsidRPr="00F44F2C">
              <w:rPr>
                <w:sz w:val="18"/>
                <w:szCs w:val="18"/>
              </w:rPr>
              <w:t>Категория НПС:</w:t>
            </w:r>
          </w:p>
          <w:p w14:paraId="5B1C2D10" w14:textId="77777777" w:rsidR="00CE02F2" w:rsidRPr="00F44F2C" w:rsidRDefault="00CE02F2" w:rsidP="007E6916">
            <w:pPr>
              <w:pStyle w:val="aff4"/>
            </w:pPr>
            <w:r w:rsidRPr="00F44F2C">
              <w:rPr>
                <w:sz w:val="18"/>
                <w:szCs w:val="18"/>
                <w:lang w:val="en-US"/>
              </w:rPr>
              <w:t xml:space="preserve">III </w:t>
            </w:r>
            <w:r w:rsidRPr="00F44F2C">
              <w:rPr>
                <w:sz w:val="18"/>
                <w:szCs w:val="18"/>
              </w:rPr>
              <w:t>кл. 300-500 — 100 м</w:t>
            </w:r>
          </w:p>
          <w:p w14:paraId="62F9AE74" w14:textId="77777777" w:rsidR="00CE02F2" w:rsidRPr="00F44F2C" w:rsidRDefault="00CE02F2" w:rsidP="007E6916">
            <w:pPr>
              <w:pStyle w:val="aff4"/>
            </w:pPr>
            <w:r w:rsidRPr="00F44F2C">
              <w:rPr>
                <w:sz w:val="18"/>
                <w:szCs w:val="18"/>
                <w:lang w:val="en-US"/>
              </w:rPr>
              <w:t xml:space="preserve">II </w:t>
            </w:r>
            <w:r w:rsidRPr="00F44F2C">
              <w:rPr>
                <w:sz w:val="18"/>
                <w:szCs w:val="18"/>
              </w:rPr>
              <w:t>кл. 500-1000 — 150 м</w:t>
            </w:r>
          </w:p>
          <w:p w14:paraId="1FA68AB5" w14:textId="77777777" w:rsidR="00CE02F2" w:rsidRPr="00F44F2C" w:rsidRDefault="00CE02F2" w:rsidP="007E6916">
            <w:pPr>
              <w:pStyle w:val="aff4"/>
            </w:pPr>
            <w:r w:rsidRPr="00F44F2C">
              <w:rPr>
                <w:sz w:val="18"/>
                <w:szCs w:val="18"/>
              </w:rPr>
              <w:t>I кл. 1000-1400 — 200 м</w:t>
            </w:r>
          </w:p>
        </w:tc>
        <w:tc>
          <w:tcPr>
            <w:tcW w:w="1249" w:type="pct"/>
            <w:tcBorders>
              <w:top w:val="single" w:sz="4" w:space="0" w:color="auto"/>
              <w:left w:val="single" w:sz="4" w:space="0" w:color="auto"/>
              <w:bottom w:val="single" w:sz="4" w:space="0" w:color="auto"/>
              <w:right w:val="single" w:sz="4" w:space="0" w:color="auto"/>
            </w:tcBorders>
            <w:hideMark/>
          </w:tcPr>
          <w:p w14:paraId="5324112D" w14:textId="77777777" w:rsidR="00CE02F2" w:rsidRPr="00F44F2C" w:rsidRDefault="00CE02F2" w:rsidP="007E6916">
            <w:pPr>
              <w:pStyle w:val="aff4"/>
              <w:rPr>
                <w:color w:val="000000"/>
                <w:sz w:val="18"/>
                <w:szCs w:val="18"/>
              </w:rPr>
            </w:pPr>
            <w:r w:rsidRPr="00F44F2C">
              <w:rPr>
                <w:color w:val="000000"/>
                <w:sz w:val="18"/>
                <w:szCs w:val="18"/>
              </w:rPr>
              <w:t>Расстояния от оси подземных и наземных (в насыпи) трубопроводов до:</w:t>
            </w:r>
          </w:p>
          <w:p w14:paraId="29B3D9DE" w14:textId="77777777" w:rsidR="00CE02F2" w:rsidRPr="00F44F2C" w:rsidRDefault="00CE02F2" w:rsidP="007E6916">
            <w:pPr>
              <w:pStyle w:val="aff4"/>
              <w:ind w:left="76" w:firstLine="709"/>
            </w:pPr>
            <w:r w:rsidRPr="00F44F2C">
              <w:rPr>
                <w:color w:val="000000"/>
                <w:sz w:val="18"/>
                <w:szCs w:val="18"/>
              </w:rPr>
              <w:t>Города и другие населенные пункты; коллективные сады с садовыми домиками, дачные поселки; отдельные промышленные и сельскохозяйственные предприятия; тепличные комбинаты и хозяйства; птицефабрики; молокозаводы; карьеры разработки полезных ископаемых; гаражи и открытые стоянки для автомобилей индивидуальных владельцев на количество автомобилей более 20; отдельно стоящие здания с массовым скоплением людей (школы, больницы, клубы, детские сады и ясли, вокзалы и т.д.); жилые здания 3-этажные и выше; железнодорожные станции; аэропорты; морские и речные  порты и пристани; гидро- электростанции; гидротехнические сооружения морского и речного транспорта I-IV классов; очистные сооружения и насосные станции водопроводные, не относящиеся к магистральному трубопроводу, мосты железных дорог общей сети и автомобильных дорог I и II категорий с пролетом свыше 20 м (при прокладке нефтепроводов и нефтепродуктопроводов ниже мостов по течению); склады легковоспламеняющихся и горючих жидкостей и газов с объемом хранения свыше 1000 м3; автозаправочные станции; мачты (башни) и сооружения многоканальной радиорелейной линии технологической связи трубопроводов, мачты (башни) и сооружения многоканальной радиорелейной линии связи Министерства связи России и других ведомств; телевизионные башни.</w:t>
            </w:r>
          </w:p>
        </w:tc>
        <w:tc>
          <w:tcPr>
            <w:tcW w:w="1446" w:type="pct"/>
            <w:tcBorders>
              <w:top w:val="single" w:sz="4" w:space="0" w:color="auto"/>
              <w:left w:val="single" w:sz="4" w:space="0" w:color="auto"/>
              <w:bottom w:val="single" w:sz="4" w:space="0" w:color="auto"/>
              <w:right w:val="single" w:sz="4" w:space="0" w:color="auto"/>
            </w:tcBorders>
            <w:hideMark/>
          </w:tcPr>
          <w:p w14:paraId="73B9F06A" w14:textId="77777777" w:rsidR="00CE02F2" w:rsidRPr="00F44F2C" w:rsidRDefault="00CE02F2" w:rsidP="007E6916"/>
        </w:tc>
      </w:tr>
      <w:tr w:rsidR="00CE02F2" w:rsidRPr="00F44F2C" w14:paraId="748CC5BA" w14:textId="77777777" w:rsidTr="008B7141">
        <w:tc>
          <w:tcPr>
            <w:tcW w:w="528" w:type="pct"/>
            <w:tcBorders>
              <w:top w:val="single" w:sz="4" w:space="0" w:color="auto"/>
              <w:left w:val="single" w:sz="4" w:space="0" w:color="auto"/>
              <w:bottom w:val="single" w:sz="4" w:space="0" w:color="auto"/>
              <w:right w:val="single" w:sz="4" w:space="0" w:color="auto"/>
            </w:tcBorders>
            <w:hideMark/>
          </w:tcPr>
          <w:p w14:paraId="6D940D93" w14:textId="77777777" w:rsidR="00CE02F2" w:rsidRPr="00F44F2C" w:rsidRDefault="00CE02F2" w:rsidP="007E6916">
            <w:pPr>
              <w:pStyle w:val="aff4"/>
              <w:rPr>
                <w:b/>
                <w:bCs/>
              </w:rPr>
            </w:pPr>
            <w:r w:rsidRPr="00F44F2C">
              <w:rPr>
                <w:b/>
                <w:bCs/>
                <w:color w:val="000000"/>
                <w:sz w:val="18"/>
                <w:szCs w:val="18"/>
              </w:rPr>
              <w:t xml:space="preserve">18. Охранная зона тепловых сетей. </w:t>
            </w:r>
          </w:p>
        </w:tc>
        <w:tc>
          <w:tcPr>
            <w:tcW w:w="461" w:type="pct"/>
            <w:tcBorders>
              <w:top w:val="single" w:sz="4" w:space="0" w:color="auto"/>
              <w:left w:val="single" w:sz="4" w:space="0" w:color="auto"/>
              <w:bottom w:val="single" w:sz="4" w:space="0" w:color="auto"/>
              <w:right w:val="single" w:sz="4" w:space="0" w:color="auto"/>
            </w:tcBorders>
            <w:hideMark/>
          </w:tcPr>
          <w:p w14:paraId="63D9AC99" w14:textId="77777777" w:rsidR="00CE02F2" w:rsidRPr="00F44F2C" w:rsidRDefault="00CE02F2" w:rsidP="007E6916">
            <w:pPr>
              <w:pStyle w:val="aff4"/>
            </w:pPr>
            <w:r w:rsidRPr="00F44F2C">
              <w:rPr>
                <w:sz w:val="18"/>
                <w:szCs w:val="18"/>
              </w:rPr>
              <w:t>О Типовых правилах охраны коммунальных тепловых сетей</w:t>
            </w:r>
          </w:p>
          <w:p w14:paraId="30BF4E83" w14:textId="77777777" w:rsidR="00CE02F2" w:rsidRPr="00F44F2C" w:rsidRDefault="00CE02F2" w:rsidP="007E6916">
            <w:pPr>
              <w:pStyle w:val="aff4"/>
            </w:pPr>
            <w:r w:rsidRPr="00F44F2C">
              <w:rPr>
                <w:sz w:val="18"/>
                <w:szCs w:val="18"/>
              </w:rPr>
              <w:t>Приказ Минстроя России от 17.08.1992 № 197 п.4, 5</w:t>
            </w:r>
          </w:p>
        </w:tc>
        <w:tc>
          <w:tcPr>
            <w:tcW w:w="1316" w:type="pct"/>
            <w:tcBorders>
              <w:top w:val="single" w:sz="4" w:space="0" w:color="auto"/>
              <w:left w:val="single" w:sz="4" w:space="0" w:color="auto"/>
              <w:bottom w:val="single" w:sz="4" w:space="0" w:color="auto"/>
              <w:right w:val="single" w:sz="4" w:space="0" w:color="auto"/>
            </w:tcBorders>
            <w:hideMark/>
          </w:tcPr>
          <w:p w14:paraId="3633C4C4" w14:textId="77777777" w:rsidR="00CE02F2" w:rsidRPr="00F44F2C" w:rsidRDefault="00CE02F2" w:rsidP="007E6916">
            <w:pPr>
              <w:pStyle w:val="aff4"/>
            </w:pPr>
            <w:r w:rsidRPr="00F44F2C">
              <w:rPr>
                <w:color w:val="000000"/>
                <w:sz w:val="18"/>
                <w:szCs w:val="18"/>
              </w:rPr>
              <w:t>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tc>
        <w:tc>
          <w:tcPr>
            <w:tcW w:w="1249" w:type="pct"/>
            <w:tcBorders>
              <w:top w:val="single" w:sz="4" w:space="0" w:color="auto"/>
              <w:left w:val="single" w:sz="4" w:space="0" w:color="auto"/>
              <w:bottom w:val="single" w:sz="4" w:space="0" w:color="auto"/>
              <w:right w:val="single" w:sz="4" w:space="0" w:color="auto"/>
            </w:tcBorders>
            <w:hideMark/>
          </w:tcPr>
          <w:p w14:paraId="7B10707C" w14:textId="77777777" w:rsidR="00CE02F2" w:rsidRPr="00F44F2C" w:rsidRDefault="00CE02F2" w:rsidP="007E6916">
            <w:pPr>
              <w:pStyle w:val="aff4"/>
            </w:pPr>
            <w:r w:rsidRPr="00F44F2C">
              <w:rPr>
                <w:sz w:val="18"/>
                <w:szCs w:val="18"/>
              </w:rPr>
              <w:t>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14:paraId="40B84AB8" w14:textId="77777777" w:rsidR="00CE02F2" w:rsidRPr="00F44F2C" w:rsidRDefault="00CE02F2" w:rsidP="007E6916">
            <w:pPr>
              <w:pStyle w:val="aff4"/>
              <w:widowControl w:val="0"/>
              <w:numPr>
                <w:ilvl w:val="0"/>
                <w:numId w:val="181"/>
              </w:numPr>
              <w:ind w:left="76" w:hanging="76"/>
            </w:pPr>
            <w:r w:rsidRPr="00F44F2C">
              <w:rPr>
                <w:color w:val="000000"/>
                <w:sz w:val="18"/>
                <w:szCs w:val="18"/>
              </w:rPr>
              <w:t>размещать автозаправочные станции, хранилища горюче-смазочных материалов, складировать агрессивные химические материалы;</w:t>
            </w:r>
          </w:p>
          <w:p w14:paraId="7917507A" w14:textId="77777777" w:rsidR="00CE02F2" w:rsidRPr="00F44F2C" w:rsidRDefault="00CE02F2" w:rsidP="007E6916">
            <w:pPr>
              <w:pStyle w:val="aff4"/>
              <w:widowControl w:val="0"/>
              <w:numPr>
                <w:ilvl w:val="0"/>
                <w:numId w:val="181"/>
              </w:numPr>
              <w:ind w:left="76" w:hanging="76"/>
            </w:pPr>
            <w:r w:rsidRPr="00F44F2C">
              <w:rPr>
                <w:color w:val="000000"/>
                <w:sz w:val="18"/>
                <w:szCs w:val="18"/>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14:paraId="0E775E25" w14:textId="77777777" w:rsidR="00CE02F2" w:rsidRPr="00F44F2C" w:rsidRDefault="00CE02F2" w:rsidP="007E6916">
            <w:pPr>
              <w:pStyle w:val="aff4"/>
              <w:widowControl w:val="0"/>
              <w:numPr>
                <w:ilvl w:val="0"/>
                <w:numId w:val="181"/>
              </w:numPr>
              <w:ind w:left="76" w:hanging="76"/>
            </w:pPr>
            <w:r w:rsidRPr="00F44F2C">
              <w:rPr>
                <w:color w:val="000000"/>
                <w:sz w:val="18"/>
                <w:szCs w:val="18"/>
              </w:rPr>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14:paraId="146374CE" w14:textId="77777777" w:rsidR="00CE02F2" w:rsidRPr="00F44F2C" w:rsidRDefault="00CE02F2" w:rsidP="007E6916">
            <w:pPr>
              <w:pStyle w:val="aff4"/>
              <w:widowControl w:val="0"/>
              <w:numPr>
                <w:ilvl w:val="0"/>
                <w:numId w:val="181"/>
              </w:numPr>
              <w:ind w:left="76" w:hanging="76"/>
            </w:pPr>
            <w:r w:rsidRPr="00F44F2C">
              <w:rPr>
                <w:color w:val="000000"/>
                <w:sz w:val="18"/>
                <w:szCs w:val="18"/>
              </w:rPr>
              <w:t>устраивать всякого рода свалки, разжигать костры, сжигать бытовой мусор или промышленные отходы;</w:t>
            </w:r>
          </w:p>
          <w:p w14:paraId="4684C1A0" w14:textId="77777777" w:rsidR="00CE02F2" w:rsidRPr="00F44F2C" w:rsidRDefault="00CE02F2" w:rsidP="007E6916">
            <w:pPr>
              <w:pStyle w:val="aff4"/>
              <w:widowControl w:val="0"/>
              <w:numPr>
                <w:ilvl w:val="0"/>
                <w:numId w:val="181"/>
              </w:numPr>
              <w:ind w:left="76" w:hanging="76"/>
            </w:pPr>
            <w:r w:rsidRPr="00F44F2C">
              <w:rPr>
                <w:color w:val="000000"/>
                <w:sz w:val="18"/>
                <w:szCs w:val="18"/>
              </w:rPr>
              <w:t>производить работы ударными механизмами, производить сброс и слив едких и коррозионно-активных веществ и горюче-смазочных материалов;</w:t>
            </w:r>
          </w:p>
          <w:p w14:paraId="6E04F934" w14:textId="77777777" w:rsidR="00CE02F2" w:rsidRPr="00F44F2C" w:rsidRDefault="00CE02F2" w:rsidP="007E6916">
            <w:pPr>
              <w:pStyle w:val="aff4"/>
              <w:widowControl w:val="0"/>
              <w:numPr>
                <w:ilvl w:val="0"/>
                <w:numId w:val="181"/>
              </w:numPr>
              <w:ind w:left="76" w:hanging="76"/>
            </w:pPr>
            <w:r w:rsidRPr="00F44F2C">
              <w:rPr>
                <w:color w:val="000000"/>
                <w:sz w:val="18"/>
                <w:szCs w:val="18"/>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14:paraId="4FD9372D" w14:textId="77777777" w:rsidR="00CE02F2" w:rsidRPr="00F44F2C" w:rsidRDefault="00CE02F2" w:rsidP="007E6916">
            <w:pPr>
              <w:pStyle w:val="aff4"/>
              <w:widowControl w:val="0"/>
              <w:numPr>
                <w:ilvl w:val="0"/>
                <w:numId w:val="181"/>
              </w:numPr>
              <w:ind w:left="76" w:hanging="76"/>
            </w:pPr>
            <w:r w:rsidRPr="00F44F2C">
              <w:rPr>
                <w:color w:val="000000"/>
                <w:sz w:val="18"/>
                <w:szCs w:val="18"/>
              </w:rPr>
              <w:t>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14:paraId="5B2699C7" w14:textId="77777777" w:rsidR="00CE02F2" w:rsidRPr="00F44F2C" w:rsidRDefault="00CE02F2" w:rsidP="007E6916">
            <w:pPr>
              <w:pStyle w:val="aff4"/>
              <w:widowControl w:val="0"/>
              <w:numPr>
                <w:ilvl w:val="0"/>
                <w:numId w:val="181"/>
              </w:numPr>
              <w:ind w:left="76" w:hanging="76"/>
            </w:pPr>
            <w:r w:rsidRPr="00F44F2C">
              <w:rPr>
                <w:color w:val="000000"/>
                <w:sz w:val="18"/>
                <w:szCs w:val="18"/>
              </w:rPr>
              <w:t>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p>
        </w:tc>
        <w:tc>
          <w:tcPr>
            <w:tcW w:w="1446" w:type="pct"/>
            <w:tcBorders>
              <w:top w:val="single" w:sz="4" w:space="0" w:color="auto"/>
              <w:left w:val="single" w:sz="4" w:space="0" w:color="auto"/>
              <w:bottom w:val="single" w:sz="4" w:space="0" w:color="auto"/>
              <w:right w:val="single" w:sz="4" w:space="0" w:color="auto"/>
            </w:tcBorders>
            <w:hideMark/>
          </w:tcPr>
          <w:p w14:paraId="72E65EBA" w14:textId="77777777" w:rsidR="00CE02F2" w:rsidRPr="00F44F2C" w:rsidRDefault="00CE02F2" w:rsidP="007E6916">
            <w:pPr>
              <w:pStyle w:val="aff4"/>
            </w:pPr>
            <w:r w:rsidRPr="00F44F2C">
              <w:rPr>
                <w:sz w:val="18"/>
                <w:szCs w:val="18"/>
              </w:rPr>
              <w:t>При наличии письменного согласия предприятий и организаций, в ведении которых находятся тепловые сети:</w:t>
            </w:r>
          </w:p>
          <w:p w14:paraId="0ACCF3F1" w14:textId="77777777" w:rsidR="00CE02F2" w:rsidRPr="00F44F2C" w:rsidRDefault="00CE02F2" w:rsidP="007E6916">
            <w:pPr>
              <w:pStyle w:val="aff4"/>
              <w:widowControl w:val="0"/>
              <w:numPr>
                <w:ilvl w:val="0"/>
                <w:numId w:val="182"/>
              </w:numPr>
              <w:ind w:left="104" w:hanging="76"/>
            </w:pPr>
            <w:r w:rsidRPr="00F44F2C">
              <w:rPr>
                <w:color w:val="000000"/>
                <w:sz w:val="18"/>
                <w:szCs w:val="18"/>
              </w:rPr>
              <w:t>производить строительство, капитальный ремонт, реконструкцию или снос любых зданий и сооружений;</w:t>
            </w:r>
          </w:p>
          <w:p w14:paraId="73B72D74" w14:textId="77777777" w:rsidR="00CE02F2" w:rsidRPr="00F44F2C" w:rsidRDefault="00CE02F2" w:rsidP="007E6916">
            <w:pPr>
              <w:pStyle w:val="aff4"/>
              <w:widowControl w:val="0"/>
              <w:numPr>
                <w:ilvl w:val="0"/>
                <w:numId w:val="182"/>
              </w:numPr>
              <w:ind w:left="104" w:hanging="76"/>
            </w:pPr>
            <w:r w:rsidRPr="00F44F2C">
              <w:rPr>
                <w:sz w:val="18"/>
                <w:szCs w:val="18"/>
              </w:rPr>
              <w:t>производить земляные работы, планировку грунта, посадку деревьев и кустарников, устраивать монументальные клумбы;</w:t>
            </w:r>
          </w:p>
          <w:p w14:paraId="5557B13A" w14:textId="77777777" w:rsidR="00CE02F2" w:rsidRPr="00F44F2C" w:rsidRDefault="00CE02F2" w:rsidP="007E6916">
            <w:pPr>
              <w:pStyle w:val="aff4"/>
              <w:widowControl w:val="0"/>
              <w:numPr>
                <w:ilvl w:val="0"/>
                <w:numId w:val="182"/>
              </w:numPr>
              <w:ind w:left="104" w:hanging="76"/>
            </w:pPr>
            <w:r w:rsidRPr="00F44F2C">
              <w:rPr>
                <w:sz w:val="18"/>
                <w:szCs w:val="18"/>
              </w:rPr>
              <w:t>производить погрузочно-разгрузочные работы, а также работы, связанные с разбиванием грунта и дорожных покрытий;</w:t>
            </w:r>
          </w:p>
          <w:p w14:paraId="2036E21A" w14:textId="77777777" w:rsidR="00CE02F2" w:rsidRPr="00F44F2C" w:rsidRDefault="00CE02F2" w:rsidP="007E6916">
            <w:pPr>
              <w:pStyle w:val="aff4"/>
              <w:widowControl w:val="0"/>
              <w:numPr>
                <w:ilvl w:val="0"/>
                <w:numId w:val="182"/>
              </w:numPr>
              <w:ind w:left="104" w:hanging="76"/>
            </w:pPr>
            <w:r w:rsidRPr="00F44F2C">
              <w:rPr>
                <w:sz w:val="18"/>
                <w:szCs w:val="18"/>
              </w:rPr>
              <w:t>сооружать переезды и переходы через трубопроводы тепловых сетей.</w:t>
            </w:r>
          </w:p>
        </w:tc>
      </w:tr>
      <w:tr w:rsidR="00CE02F2" w:rsidRPr="00F44F2C" w14:paraId="4C2917AD" w14:textId="77777777" w:rsidTr="008B71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8" w:type="pct"/>
            <w:tcBorders>
              <w:top w:val="single" w:sz="4" w:space="0" w:color="auto"/>
              <w:left w:val="single" w:sz="4" w:space="0" w:color="auto"/>
              <w:bottom w:val="single" w:sz="4" w:space="0" w:color="auto"/>
              <w:right w:val="single" w:sz="4" w:space="0" w:color="auto"/>
            </w:tcBorders>
          </w:tcPr>
          <w:p w14:paraId="578A58F2" w14:textId="77777777" w:rsidR="00CE02F2" w:rsidRPr="00F44F2C" w:rsidRDefault="00CE02F2" w:rsidP="007E6916">
            <w:pPr>
              <w:pStyle w:val="aff4"/>
              <w:rPr>
                <w:b/>
                <w:bCs/>
                <w:color w:val="000000"/>
                <w:sz w:val="18"/>
                <w:szCs w:val="18"/>
              </w:rPr>
            </w:pPr>
            <w:r w:rsidRPr="00F44F2C">
              <w:rPr>
                <w:b/>
                <w:bCs/>
                <w:color w:val="000000"/>
                <w:sz w:val="18"/>
                <w:szCs w:val="18"/>
              </w:rPr>
              <w:t>19. Месторождения</w:t>
            </w:r>
          </w:p>
          <w:p w14:paraId="718316CD" w14:textId="77777777" w:rsidR="00CE02F2" w:rsidRPr="00F44F2C" w:rsidRDefault="00CE02F2" w:rsidP="007E6916">
            <w:pPr>
              <w:pStyle w:val="aff4"/>
              <w:rPr>
                <w:b/>
                <w:bCs/>
                <w:color w:val="000000"/>
                <w:sz w:val="18"/>
                <w:szCs w:val="18"/>
              </w:rPr>
            </w:pPr>
            <w:r w:rsidRPr="00F44F2C">
              <w:rPr>
                <w:b/>
                <w:bCs/>
                <w:color w:val="000000"/>
                <w:sz w:val="18"/>
                <w:szCs w:val="18"/>
              </w:rPr>
              <w:t>минерально-сырьевых ресурсов</w:t>
            </w:r>
          </w:p>
        </w:tc>
        <w:tc>
          <w:tcPr>
            <w:tcW w:w="461" w:type="pct"/>
            <w:tcBorders>
              <w:top w:val="single" w:sz="4" w:space="0" w:color="auto"/>
              <w:left w:val="single" w:sz="4" w:space="0" w:color="auto"/>
              <w:bottom w:val="single" w:sz="4" w:space="0" w:color="auto"/>
              <w:right w:val="single" w:sz="4" w:space="0" w:color="auto"/>
            </w:tcBorders>
          </w:tcPr>
          <w:p w14:paraId="4D0E9CF9" w14:textId="77777777" w:rsidR="00CE02F2" w:rsidRPr="00F44F2C" w:rsidRDefault="00CE02F2" w:rsidP="007E6916">
            <w:pPr>
              <w:pStyle w:val="aff4"/>
              <w:rPr>
                <w:sz w:val="18"/>
                <w:szCs w:val="18"/>
              </w:rPr>
            </w:pPr>
            <w:r w:rsidRPr="00F44F2C">
              <w:rPr>
                <w:sz w:val="18"/>
                <w:szCs w:val="18"/>
              </w:rPr>
              <w:t>«О недрах» от 03.03.95 г. № 27-ФЗ, с изм. на 03.07.2016 г.</w:t>
            </w:r>
          </w:p>
          <w:p w14:paraId="44A8E8E1" w14:textId="77777777" w:rsidR="00CE02F2" w:rsidRPr="00F44F2C" w:rsidRDefault="00CE02F2" w:rsidP="007E6916">
            <w:pPr>
              <w:pStyle w:val="aff4"/>
              <w:rPr>
                <w:sz w:val="18"/>
                <w:szCs w:val="18"/>
              </w:rPr>
            </w:pPr>
            <w:r w:rsidRPr="00F44F2C">
              <w:rPr>
                <w:sz w:val="18"/>
                <w:szCs w:val="18"/>
              </w:rPr>
              <w:t>ст. 6, 8, 23, 25</w:t>
            </w:r>
          </w:p>
        </w:tc>
        <w:tc>
          <w:tcPr>
            <w:tcW w:w="1316" w:type="pct"/>
            <w:tcBorders>
              <w:top w:val="single" w:sz="4" w:space="0" w:color="auto"/>
              <w:left w:val="single" w:sz="4" w:space="0" w:color="auto"/>
              <w:bottom w:val="single" w:sz="4" w:space="0" w:color="auto"/>
              <w:right w:val="single" w:sz="4" w:space="0" w:color="auto"/>
            </w:tcBorders>
          </w:tcPr>
          <w:p w14:paraId="1EFAD336" w14:textId="77777777" w:rsidR="00CE02F2" w:rsidRPr="00F44F2C" w:rsidRDefault="00CE02F2" w:rsidP="007E6916">
            <w:pPr>
              <w:pStyle w:val="aff4"/>
              <w:rPr>
                <w:color w:val="000000"/>
                <w:sz w:val="18"/>
                <w:szCs w:val="18"/>
              </w:rPr>
            </w:pPr>
            <w:r w:rsidRPr="00F44F2C">
              <w:rPr>
                <w:color w:val="000000"/>
                <w:sz w:val="18"/>
                <w:szCs w:val="18"/>
              </w:rPr>
              <w:t>Территория месторождения</w:t>
            </w:r>
          </w:p>
        </w:tc>
        <w:tc>
          <w:tcPr>
            <w:tcW w:w="1249" w:type="pct"/>
            <w:tcBorders>
              <w:top w:val="single" w:sz="4" w:space="0" w:color="auto"/>
              <w:left w:val="single" w:sz="4" w:space="0" w:color="auto"/>
              <w:bottom w:val="single" w:sz="4" w:space="0" w:color="auto"/>
              <w:right w:val="single" w:sz="4" w:space="0" w:color="auto"/>
            </w:tcBorders>
          </w:tcPr>
          <w:p w14:paraId="17857F6F" w14:textId="77777777" w:rsidR="00CE02F2" w:rsidRPr="00F44F2C" w:rsidRDefault="00CE02F2" w:rsidP="007E6916">
            <w:pPr>
              <w:pStyle w:val="aff4"/>
              <w:rPr>
                <w:sz w:val="18"/>
                <w:szCs w:val="18"/>
              </w:rPr>
            </w:pPr>
            <w:r w:rsidRPr="00F44F2C">
              <w:rPr>
                <w:sz w:val="18"/>
                <w:szCs w:val="18"/>
              </w:rPr>
              <w:t>Проектирование и строительство населенных пунктов, 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14:paraId="77767D5E" w14:textId="77777777" w:rsidR="00CE02F2" w:rsidRPr="00F44F2C" w:rsidRDefault="00CE02F2" w:rsidP="007E6916">
            <w:pPr>
              <w:pStyle w:val="aff4"/>
              <w:rPr>
                <w:sz w:val="18"/>
                <w:szCs w:val="18"/>
              </w:rPr>
            </w:pPr>
            <w:r w:rsidRPr="00F44F2C">
              <w:rPr>
                <w:sz w:val="18"/>
                <w:szCs w:val="18"/>
              </w:rPr>
              <w:t>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14:paraId="17B47A42" w14:textId="77777777" w:rsidR="00CE02F2" w:rsidRPr="00F44F2C" w:rsidRDefault="00CE02F2" w:rsidP="007E6916">
            <w:pPr>
              <w:pStyle w:val="aff4"/>
              <w:rPr>
                <w:sz w:val="18"/>
                <w:szCs w:val="18"/>
              </w:rPr>
            </w:pPr>
            <w:r w:rsidRPr="00F44F2C">
              <w:rPr>
                <w:sz w:val="18"/>
                <w:szCs w:val="18"/>
              </w:rPr>
              <w:t>Пользователь недр имеет право:</w:t>
            </w:r>
          </w:p>
          <w:p w14:paraId="01C2FA3E" w14:textId="77777777" w:rsidR="00CE02F2" w:rsidRPr="00F44F2C" w:rsidRDefault="00CE02F2" w:rsidP="007E6916">
            <w:pPr>
              <w:pStyle w:val="aff4"/>
              <w:rPr>
                <w:sz w:val="18"/>
                <w:szCs w:val="18"/>
              </w:rPr>
            </w:pPr>
            <w:r w:rsidRPr="00F44F2C">
              <w:rPr>
                <w:sz w:val="18"/>
                <w:szCs w:val="18"/>
              </w:rPr>
              <w:t>1) использовать предоставленный ему участок недр для любой формы предпринимательской или иной деятельности, соответствующей цели, обозначенной в лицензии;</w:t>
            </w:r>
          </w:p>
          <w:p w14:paraId="3006BBD8" w14:textId="77777777" w:rsidR="00CE02F2" w:rsidRPr="00F44F2C" w:rsidRDefault="00CE02F2" w:rsidP="007E6916">
            <w:pPr>
              <w:pStyle w:val="aff4"/>
              <w:rPr>
                <w:sz w:val="18"/>
                <w:szCs w:val="18"/>
              </w:rPr>
            </w:pPr>
            <w:r w:rsidRPr="00F44F2C">
              <w:rPr>
                <w:sz w:val="18"/>
                <w:szCs w:val="18"/>
              </w:rPr>
              <w:t>2) самостоятельно выбирать формы этой деятельности, не противоречащие действующему законодательству;</w:t>
            </w:r>
          </w:p>
          <w:p w14:paraId="0D612477" w14:textId="77777777" w:rsidR="00CE02F2" w:rsidRPr="00F44F2C" w:rsidRDefault="00CE02F2" w:rsidP="007E6916">
            <w:pPr>
              <w:pStyle w:val="aff4"/>
              <w:rPr>
                <w:sz w:val="18"/>
                <w:szCs w:val="18"/>
              </w:rPr>
            </w:pPr>
            <w:r w:rsidRPr="00F44F2C">
              <w:rPr>
                <w:sz w:val="18"/>
                <w:szCs w:val="18"/>
              </w:rPr>
              <w:t>3) использовать результаты своей деятельности, в том числе добытое минеральное сырье, в соответствии с лицензией и действующим законодательством;</w:t>
            </w:r>
          </w:p>
          <w:p w14:paraId="62C0AF49" w14:textId="77777777" w:rsidR="00CE02F2" w:rsidRPr="00F44F2C" w:rsidRDefault="00CE02F2" w:rsidP="007E6916">
            <w:pPr>
              <w:pStyle w:val="aff4"/>
              <w:rPr>
                <w:sz w:val="18"/>
                <w:szCs w:val="18"/>
              </w:rPr>
            </w:pPr>
            <w:r w:rsidRPr="00F44F2C">
              <w:rPr>
                <w:sz w:val="18"/>
                <w:szCs w:val="18"/>
              </w:rPr>
              <w:t>4) использовать отходы своего горнодобывающего и связанных с ним перерабатывающих производств, если иное не оговорено в лицензии;</w:t>
            </w:r>
          </w:p>
          <w:p w14:paraId="15117D5B" w14:textId="77777777" w:rsidR="00CE02F2" w:rsidRPr="00F44F2C" w:rsidRDefault="00CE02F2" w:rsidP="007E6916">
            <w:pPr>
              <w:pStyle w:val="aff4"/>
              <w:rPr>
                <w:sz w:val="18"/>
                <w:szCs w:val="18"/>
              </w:rPr>
            </w:pPr>
            <w:r w:rsidRPr="00F44F2C">
              <w:rPr>
                <w:sz w:val="18"/>
                <w:szCs w:val="18"/>
              </w:rPr>
              <w:t>5) ограничивать застройку площадей залегания полезных ископаемых в границах предоставленного ему горного отвода;</w:t>
            </w:r>
          </w:p>
          <w:p w14:paraId="5B02CCDF" w14:textId="77777777" w:rsidR="00CE02F2" w:rsidRPr="00F44F2C" w:rsidRDefault="00CE02F2" w:rsidP="007E6916">
            <w:pPr>
              <w:pStyle w:val="aff4"/>
              <w:rPr>
                <w:sz w:val="18"/>
                <w:szCs w:val="18"/>
              </w:rPr>
            </w:pPr>
            <w:r w:rsidRPr="00F44F2C">
              <w:rPr>
                <w:sz w:val="18"/>
                <w:szCs w:val="18"/>
              </w:rPr>
              <w:t>6) проводить без дополнительных разрешений геологическое изучение недр за счет собственных средств в границах горного отвода, предоставленного ему в соответствии с лицензией;</w:t>
            </w:r>
          </w:p>
          <w:p w14:paraId="157A656D" w14:textId="77777777" w:rsidR="00CE02F2" w:rsidRPr="00F44F2C" w:rsidRDefault="00CE02F2" w:rsidP="007E6916">
            <w:pPr>
              <w:pStyle w:val="aff4"/>
              <w:rPr>
                <w:sz w:val="18"/>
                <w:szCs w:val="18"/>
              </w:rPr>
            </w:pPr>
            <w:r w:rsidRPr="00F44F2C">
              <w:rPr>
                <w:sz w:val="18"/>
                <w:szCs w:val="18"/>
              </w:rPr>
              <w:t>7) обращаться в органы, предоставившие лицензию, по поводу пересмотра условий лицензии при возникновении обстоятельств, существенно отличающихся от тех, при которых лицензия была предоставлена.</w:t>
            </w:r>
          </w:p>
        </w:tc>
        <w:tc>
          <w:tcPr>
            <w:tcW w:w="1446" w:type="pct"/>
            <w:tcBorders>
              <w:top w:val="single" w:sz="4" w:space="0" w:color="auto"/>
              <w:left w:val="single" w:sz="4" w:space="0" w:color="auto"/>
              <w:bottom w:val="single" w:sz="4" w:space="0" w:color="auto"/>
              <w:right w:val="single" w:sz="4" w:space="0" w:color="auto"/>
            </w:tcBorders>
          </w:tcPr>
          <w:p w14:paraId="1391B4FB" w14:textId="77777777" w:rsidR="00CE02F2" w:rsidRPr="00F44F2C" w:rsidRDefault="00CE02F2" w:rsidP="007E6916">
            <w:pPr>
              <w:pStyle w:val="aff4"/>
              <w:rPr>
                <w:sz w:val="18"/>
                <w:szCs w:val="18"/>
              </w:rPr>
            </w:pPr>
            <w:r w:rsidRPr="00F44F2C">
              <w:rPr>
                <w:sz w:val="18"/>
                <w:szCs w:val="18"/>
              </w:rPr>
              <w:t>Пользователь недр обязан обеспечить:</w:t>
            </w:r>
          </w:p>
          <w:p w14:paraId="57D8C55E" w14:textId="77777777" w:rsidR="00CE02F2" w:rsidRPr="00F44F2C" w:rsidRDefault="00CE02F2" w:rsidP="007E6916">
            <w:pPr>
              <w:pStyle w:val="aff4"/>
              <w:rPr>
                <w:sz w:val="18"/>
                <w:szCs w:val="18"/>
              </w:rPr>
            </w:pPr>
            <w:r w:rsidRPr="00F44F2C">
              <w:rPr>
                <w:sz w:val="18"/>
                <w:szCs w:val="18"/>
              </w:rPr>
              <w:t>1) соблюдение требований законодательства, а также утвержденных в установленном порядке стандартов (норм, правил) по технологии ведения работ, связанных с пользованием недрами, и при первичной переработке минерального сырья;</w:t>
            </w:r>
          </w:p>
          <w:p w14:paraId="32188C3A" w14:textId="77777777" w:rsidR="00CE02F2" w:rsidRPr="00F44F2C" w:rsidRDefault="00CE02F2" w:rsidP="007E6916">
            <w:pPr>
              <w:pStyle w:val="aff4"/>
              <w:rPr>
                <w:sz w:val="18"/>
                <w:szCs w:val="18"/>
              </w:rPr>
            </w:pPr>
            <w:r w:rsidRPr="00F44F2C">
              <w:rPr>
                <w:sz w:val="18"/>
                <w:szCs w:val="18"/>
              </w:rPr>
              <w:t>2) соблюдение требований технических проектов, планов и схем развития горных работ, недопущение сверхнормативных потерь, разубоживания и выборочной отработки полезных ископаемых;</w:t>
            </w:r>
          </w:p>
          <w:p w14:paraId="72C8682E" w14:textId="77777777" w:rsidR="00CE02F2" w:rsidRPr="00F44F2C" w:rsidRDefault="00CE02F2" w:rsidP="007E6916">
            <w:pPr>
              <w:pStyle w:val="aff4"/>
              <w:rPr>
                <w:sz w:val="18"/>
                <w:szCs w:val="18"/>
              </w:rPr>
            </w:pPr>
            <w:r w:rsidRPr="00F44F2C">
              <w:rPr>
                <w:sz w:val="18"/>
                <w:szCs w:val="18"/>
              </w:rPr>
              <w:t>3) ведение геологической, маркшейдерской и иной документации в процессе всех видов пользования недрами и ее сохранность;</w:t>
            </w:r>
          </w:p>
          <w:p w14:paraId="0D51A81F" w14:textId="77777777" w:rsidR="00CE02F2" w:rsidRPr="00F44F2C" w:rsidRDefault="00CE02F2" w:rsidP="007E6916">
            <w:pPr>
              <w:pStyle w:val="aff4"/>
              <w:rPr>
                <w:sz w:val="18"/>
                <w:szCs w:val="18"/>
              </w:rPr>
            </w:pPr>
            <w:r w:rsidRPr="00F44F2C">
              <w:rPr>
                <w:sz w:val="18"/>
                <w:szCs w:val="18"/>
              </w:rPr>
              <w:t>4) представление геологической информации в федеральный и соответствующий территориальный фонды геологической информации;</w:t>
            </w:r>
          </w:p>
          <w:p w14:paraId="10AB6709" w14:textId="77777777" w:rsidR="00CE02F2" w:rsidRPr="00F44F2C" w:rsidRDefault="00CE02F2" w:rsidP="007E6916">
            <w:pPr>
              <w:pStyle w:val="aff4"/>
              <w:rPr>
                <w:sz w:val="18"/>
                <w:szCs w:val="18"/>
              </w:rPr>
            </w:pPr>
            <w:r w:rsidRPr="00F44F2C">
              <w:rPr>
                <w:sz w:val="18"/>
                <w:szCs w:val="18"/>
              </w:rPr>
              <w:t>5) представление достоверных данных о разведанных, извлекаемых и оставляемых в недрах запасах полезных ископаемых, содержащихся в них компонентах, об использовании недр в целях, не связанных с добычей полезных ископаемых, в федеральный и соответствующий территориальный фонды геологической информации, в органы государственной статистики;</w:t>
            </w:r>
          </w:p>
          <w:p w14:paraId="1A9C7979" w14:textId="77777777" w:rsidR="00CE02F2" w:rsidRPr="00F44F2C" w:rsidRDefault="00CE02F2" w:rsidP="007E6916">
            <w:pPr>
              <w:pStyle w:val="aff4"/>
              <w:rPr>
                <w:sz w:val="18"/>
                <w:szCs w:val="18"/>
              </w:rPr>
            </w:pPr>
            <w:r w:rsidRPr="00F44F2C">
              <w:rPr>
                <w:sz w:val="18"/>
                <w:szCs w:val="18"/>
              </w:rPr>
              <w:t>6) безопасное ведение работ, связанных с пользованием недрами;</w:t>
            </w:r>
          </w:p>
          <w:p w14:paraId="7FECC915" w14:textId="77777777" w:rsidR="00CE02F2" w:rsidRPr="00F44F2C" w:rsidRDefault="00CE02F2" w:rsidP="007E6916">
            <w:pPr>
              <w:pStyle w:val="aff4"/>
              <w:rPr>
                <w:sz w:val="18"/>
                <w:szCs w:val="18"/>
              </w:rPr>
            </w:pPr>
            <w:r w:rsidRPr="00F44F2C">
              <w:rPr>
                <w:sz w:val="18"/>
                <w:szCs w:val="18"/>
              </w:rPr>
              <w:t>7) соблюдение утвержденных в установленном порядке стандартов (норм, правил), регламентирующих условия охраны недр, атмосферного воздуха, земель, лесов, вод, а также зданий и сооружений от вредного влияния работ, связанных с пользованием недрами;</w:t>
            </w:r>
          </w:p>
          <w:p w14:paraId="39EB1853" w14:textId="77777777" w:rsidR="00CE02F2" w:rsidRPr="00F44F2C" w:rsidRDefault="00CE02F2" w:rsidP="007E6916">
            <w:pPr>
              <w:pStyle w:val="aff4"/>
              <w:rPr>
                <w:sz w:val="18"/>
                <w:szCs w:val="18"/>
              </w:rPr>
            </w:pPr>
            <w:r w:rsidRPr="00F44F2C">
              <w:rPr>
                <w:sz w:val="18"/>
                <w:szCs w:val="18"/>
              </w:rPr>
              <w:t>8) приведение участков земли и других природных объектов, нарушенных при пользовании недрами, в состояние, пригодное для их дальнейшего использования;</w:t>
            </w:r>
          </w:p>
          <w:p w14:paraId="0B10FEFF" w14:textId="77777777" w:rsidR="00CE02F2" w:rsidRPr="00F44F2C" w:rsidRDefault="00CE02F2" w:rsidP="007E6916">
            <w:pPr>
              <w:pStyle w:val="aff4"/>
              <w:rPr>
                <w:sz w:val="18"/>
                <w:szCs w:val="18"/>
              </w:rPr>
            </w:pPr>
            <w:r w:rsidRPr="00F44F2C">
              <w:rPr>
                <w:sz w:val="18"/>
                <w:szCs w:val="18"/>
              </w:rPr>
              <w:t>9) сохранность разведочных горных выработок и буровых скважин, которые могут быть использованы при разработке месторождений и (или) в иных хозяйственных целях; ликвидацию в установленном порядке горных выработок и буровых скважин, не подлежащих использованию;</w:t>
            </w:r>
          </w:p>
          <w:p w14:paraId="2613441F" w14:textId="77777777" w:rsidR="00CE02F2" w:rsidRPr="00F44F2C" w:rsidRDefault="00CE02F2" w:rsidP="007E6916">
            <w:pPr>
              <w:pStyle w:val="aff4"/>
              <w:rPr>
                <w:sz w:val="18"/>
                <w:szCs w:val="18"/>
              </w:rPr>
            </w:pPr>
            <w:r w:rsidRPr="00F44F2C">
              <w:rPr>
                <w:sz w:val="18"/>
                <w:szCs w:val="18"/>
              </w:rPr>
              <w:t>10) выполнение условий, установленных лицензией, своевременное и правильное внесение платежей за пользование недрами.</w:t>
            </w:r>
          </w:p>
        </w:tc>
      </w:tr>
    </w:tbl>
    <w:p w14:paraId="5F7E2D73" w14:textId="77777777" w:rsidR="00CE02F2" w:rsidRPr="00F44F2C" w:rsidRDefault="00CE02F2" w:rsidP="00CE02F2">
      <w:pPr>
        <w:pStyle w:val="aff4"/>
        <w:jc w:val="both"/>
      </w:pPr>
    </w:p>
    <w:p w14:paraId="06A27A4F" w14:textId="77777777" w:rsidR="00CE02F2" w:rsidRPr="00F44F2C" w:rsidRDefault="00CE02F2" w:rsidP="00CE02F2">
      <w:pPr>
        <w:pStyle w:val="aff4"/>
        <w:ind w:firstLine="708"/>
        <w:jc w:val="both"/>
      </w:pPr>
    </w:p>
    <w:p w14:paraId="223AE0E6" w14:textId="77777777" w:rsidR="00CE02F2" w:rsidRPr="00F44F2C" w:rsidRDefault="00CE02F2" w:rsidP="00CE02F2">
      <w:pPr>
        <w:pStyle w:val="aff4"/>
        <w:ind w:firstLine="708"/>
        <w:jc w:val="both"/>
      </w:pPr>
      <w:r w:rsidRPr="00F44F2C">
        <w:t>Правительство Российской Федерации утверждает положение в отношении каждого вида зон с особыми условиями использования территорий, за исключением зон с особыми условиями использования территорий, которые возникают в силу федерального закона (водоохранные (рыбоохранные) зоны, прибрежные защитные полосы, защитные зоны объектов культурного наследия).</w:t>
      </w:r>
    </w:p>
    <w:p w14:paraId="47D293DF" w14:textId="77777777" w:rsidR="00CE02F2" w:rsidRPr="00F44F2C" w:rsidRDefault="00CE02F2" w:rsidP="00CE02F2">
      <w:pPr>
        <w:pStyle w:val="aff4"/>
        <w:jc w:val="both"/>
      </w:pPr>
      <w:r w:rsidRPr="00F44F2C">
        <w:tab/>
        <w:t xml:space="preserve">Обязательным приложением к решению об установлении зоны с особыми условиями использования территории, а также к решению об изменении зоны с особыми условиями использования территории, предусматривающему изменение границ данной зоны, являются сведения о границах данной зоны, которые должны содержать графическое описание местоположения границ данной зоны, перечень координат характерных точек этих границ в системе координат, установленной для ведения Единого государственного реестра недвижимости. Форма графического описания местоположения границ зоны с особыми условиями использования территории, требования к точности определения координат характерных точек границ зоны с особыми условиями использования территории,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 </w:t>
      </w:r>
    </w:p>
    <w:p w14:paraId="747FB451" w14:textId="77777777" w:rsidR="00CE02F2" w:rsidRPr="00F44F2C" w:rsidRDefault="00CE02F2" w:rsidP="00CE02F2">
      <w:pPr>
        <w:pStyle w:val="aff4"/>
      </w:pPr>
      <w:r w:rsidRPr="00F44F2C">
        <w:tab/>
        <w:t>На карте градостроительного зонирования зоны с особыми условиями использования территории показаны в соответствии с масштабом.</w:t>
      </w:r>
    </w:p>
    <w:p w14:paraId="62356D40" w14:textId="77777777" w:rsidR="00CE02F2" w:rsidRPr="00F44F2C" w:rsidRDefault="00CE02F2" w:rsidP="00CE02F2">
      <w:pPr>
        <w:pStyle w:val="aff4"/>
        <w:jc w:val="both"/>
        <w:rPr>
          <w:color w:val="000000"/>
          <w:sz w:val="20"/>
        </w:rPr>
      </w:pPr>
    </w:p>
    <w:p w14:paraId="36AD2AC2" w14:textId="77777777" w:rsidR="00CE02F2" w:rsidRPr="00F44F2C" w:rsidRDefault="00CE02F2" w:rsidP="00CE02F2">
      <w:pPr>
        <w:pStyle w:val="afffff0"/>
        <w:spacing w:before="0" w:beforeAutospacing="0" w:after="0"/>
        <w:rPr>
          <w:color w:val="000000"/>
          <w:sz w:val="20"/>
          <w:szCs w:val="20"/>
        </w:rPr>
        <w:sectPr w:rsidR="00CE02F2" w:rsidRPr="00F44F2C" w:rsidSect="007E6916">
          <w:pgSz w:w="23811" w:h="16838" w:orient="landscape" w:code="8"/>
          <w:pgMar w:top="1134" w:right="1342" w:bottom="1127" w:left="1342" w:header="776" w:footer="776" w:gutter="0"/>
          <w:cols w:space="720"/>
          <w:docGrid w:linePitch="272"/>
        </w:sectPr>
      </w:pPr>
    </w:p>
    <w:p w14:paraId="2C4E2DA5" w14:textId="77777777" w:rsidR="00CE02F2" w:rsidRPr="00F44F2C" w:rsidRDefault="00CE02F2" w:rsidP="00CE02F2">
      <w:pPr>
        <w:pStyle w:val="Standard"/>
        <w:jc w:val="center"/>
        <w:rPr>
          <w:b/>
          <w:bCs/>
          <w:sz w:val="24"/>
          <w:szCs w:val="24"/>
        </w:rPr>
      </w:pPr>
      <w:bookmarkStart w:id="77" w:name="_Hlk50548242"/>
      <w:r w:rsidRPr="00F44F2C">
        <w:rPr>
          <w:b/>
          <w:bCs/>
          <w:sz w:val="24"/>
          <w:szCs w:val="24"/>
        </w:rPr>
        <w:t>ЗОНА ОГРАНИЧЕНИЯ ДЕЙСТВИЯ ГРАДОСТРОИТЕЛЬНОГО РЕГЛАМЕНТА</w:t>
      </w:r>
    </w:p>
    <w:p w14:paraId="4E39CC43" w14:textId="77777777" w:rsidR="00CE02F2" w:rsidRPr="00F44F2C" w:rsidRDefault="00CE02F2" w:rsidP="00CE02F2">
      <w:pPr>
        <w:pStyle w:val="Standard"/>
        <w:rPr>
          <w:b/>
          <w:bCs/>
          <w:sz w:val="24"/>
          <w:szCs w:val="24"/>
        </w:rPr>
      </w:pPr>
    </w:p>
    <w:p w14:paraId="1A5DFE75" w14:textId="77777777" w:rsidR="00CE02F2" w:rsidRPr="00F44F2C" w:rsidRDefault="00CE02F2" w:rsidP="00CE02F2">
      <w:pPr>
        <w:pStyle w:val="Standard"/>
        <w:spacing w:line="240" w:lineRule="auto"/>
        <w:ind w:firstLine="709"/>
        <w:jc w:val="both"/>
      </w:pPr>
      <w:bookmarkStart w:id="78" w:name="_Hlk50724409"/>
      <w:r w:rsidRPr="00F44F2C">
        <w:rPr>
          <w:rStyle w:val="DropCaps"/>
          <w:color w:val="000000"/>
          <w:sz w:val="24"/>
          <w:szCs w:val="24"/>
          <w:lang w:eastAsia="ru-RU"/>
        </w:rPr>
        <w:t>Правила установления санитарно-защитных зон и использования земельных участков, расположенных в границах санитарно-защитных зон осуществляется на основании Постановления Правительства Российской Федерации от 03 марта 2018 года № 222.</w:t>
      </w:r>
    </w:p>
    <w:p w14:paraId="22F7995C" w14:textId="77777777" w:rsidR="00CE02F2" w:rsidRPr="00F44F2C" w:rsidRDefault="00CE02F2" w:rsidP="00CE02F2">
      <w:pPr>
        <w:pStyle w:val="Standard"/>
        <w:ind w:firstLine="708"/>
        <w:jc w:val="both"/>
        <w:rPr>
          <w:sz w:val="24"/>
          <w:szCs w:val="24"/>
        </w:rPr>
      </w:pPr>
      <w:r w:rsidRPr="00F44F2C">
        <w:rPr>
          <w:sz w:val="24"/>
          <w:szCs w:val="24"/>
        </w:rPr>
        <w:t>Настоящим проектом для объектов капитального строительства, в отношении которых подлежат установлению санитарно-защитные зоны и не содержатся сведений о границах санитарно-защитной зоны в органе государственного кадастра, были определены нормативные санитарно-защитные зоны на основании положений СанПиН 2.2.1/2.1.1.1200-03 «Санитарно-защитные зоны и санитарная классификация предприятий, сооружений и иных объектов».</w:t>
      </w:r>
    </w:p>
    <w:p w14:paraId="0FC32382" w14:textId="77777777" w:rsidR="00CE02F2" w:rsidRPr="00F44F2C" w:rsidRDefault="00CE02F2" w:rsidP="00CE02F2">
      <w:pPr>
        <w:pStyle w:val="Standard"/>
        <w:ind w:firstLine="708"/>
        <w:jc w:val="both"/>
        <w:rPr>
          <w:sz w:val="24"/>
          <w:szCs w:val="24"/>
        </w:rPr>
      </w:pPr>
      <w:r w:rsidRPr="00F44F2C">
        <w:rPr>
          <w:sz w:val="24"/>
          <w:szCs w:val="24"/>
        </w:rPr>
        <w:t>В границах нормативной санитарно-защитной зоны устанавливается зона с особыми условиями использования территории – Зона ограничения действия градостроительного регламента.</w:t>
      </w:r>
    </w:p>
    <w:p w14:paraId="4C35F7D6" w14:textId="77777777" w:rsidR="00CE02F2" w:rsidRPr="00F44F2C" w:rsidRDefault="00CE02F2" w:rsidP="00CE02F2">
      <w:pPr>
        <w:pStyle w:val="Standard"/>
        <w:ind w:firstLine="708"/>
        <w:jc w:val="both"/>
        <w:rPr>
          <w:sz w:val="24"/>
          <w:szCs w:val="24"/>
        </w:rPr>
      </w:pPr>
      <w:r w:rsidRPr="00F44F2C">
        <w:rPr>
          <w:sz w:val="24"/>
          <w:szCs w:val="24"/>
        </w:rPr>
        <w:t>До постановки сведений о границах санитарно-защитной зоны на государственный кадастровый учет недвижимости, на земельных участках, расположенных (планируемых к размещению) в границах зоны ограничения действия градостроительного регламента, не допускается:</w:t>
      </w:r>
    </w:p>
    <w:p w14:paraId="4D719CC4" w14:textId="77777777" w:rsidR="00CE02F2" w:rsidRPr="00F44F2C" w:rsidRDefault="00CE02F2" w:rsidP="00CE02F2">
      <w:pPr>
        <w:pStyle w:val="Standard"/>
        <w:ind w:firstLine="708"/>
        <w:jc w:val="both"/>
        <w:rPr>
          <w:sz w:val="24"/>
          <w:szCs w:val="24"/>
        </w:rPr>
      </w:pPr>
      <w:r w:rsidRPr="00F44F2C">
        <w:rPr>
          <w:sz w:val="24"/>
          <w:szCs w:val="24"/>
        </w:rPr>
        <w:t>-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ведения садоводства;</w:t>
      </w:r>
    </w:p>
    <w:p w14:paraId="1A97E4BF" w14:textId="77777777" w:rsidR="00CE02F2" w:rsidRPr="00F44F2C" w:rsidRDefault="00CE02F2" w:rsidP="00CE02F2">
      <w:pPr>
        <w:pStyle w:val="Standard"/>
        <w:ind w:firstLine="708"/>
        <w:jc w:val="both"/>
        <w:rPr>
          <w:sz w:val="24"/>
          <w:szCs w:val="24"/>
        </w:rPr>
      </w:pPr>
      <w:r w:rsidRPr="00F44F2C">
        <w:rPr>
          <w:sz w:val="24"/>
          <w:szCs w:val="24"/>
        </w:rPr>
        <w:t>-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приведёт к нарушению качества и безопасности таких средств, сырья, воды и продукции в соответствии с установленными к ним требованиями;</w:t>
      </w:r>
    </w:p>
    <w:p w14:paraId="502F292F" w14:textId="77777777" w:rsidR="00CE02F2" w:rsidRPr="00B179F4" w:rsidRDefault="00CE02F2" w:rsidP="00CE02F2">
      <w:pPr>
        <w:pStyle w:val="Standard"/>
        <w:ind w:firstLine="708"/>
        <w:jc w:val="both"/>
        <w:rPr>
          <w:sz w:val="24"/>
          <w:szCs w:val="24"/>
        </w:rPr>
      </w:pPr>
      <w:r w:rsidRPr="00F44F2C">
        <w:rPr>
          <w:sz w:val="24"/>
          <w:szCs w:val="24"/>
        </w:rPr>
        <w:t>- реконструкция указанных объектов капитального строительства осуществляется только путем их приведения в соответствие с ограничениями использования земельных участков.</w:t>
      </w:r>
    </w:p>
    <w:bookmarkEnd w:id="77"/>
    <w:bookmarkEnd w:id="78"/>
    <w:p w14:paraId="3C4BD9F3" w14:textId="77777777" w:rsidR="00312941" w:rsidRDefault="00312941">
      <w:pPr>
        <w:rPr>
          <w:b/>
          <w:color w:val="FF0000"/>
          <w:sz w:val="20"/>
        </w:rPr>
      </w:pPr>
    </w:p>
    <w:p w14:paraId="44F50C01" w14:textId="77777777" w:rsidR="00312941" w:rsidRDefault="00312941">
      <w:pPr>
        <w:rPr>
          <w:b/>
          <w:color w:val="FF0000"/>
          <w:sz w:val="20"/>
        </w:rPr>
      </w:pPr>
    </w:p>
    <w:p w14:paraId="07DA5C35" w14:textId="77777777" w:rsidR="00312941" w:rsidRDefault="00312941">
      <w:pPr>
        <w:rPr>
          <w:b/>
          <w:color w:val="FF0000"/>
          <w:sz w:val="20"/>
        </w:rPr>
      </w:pPr>
    </w:p>
    <w:p w14:paraId="5F100890" w14:textId="77777777" w:rsidR="00312941" w:rsidRDefault="00312941">
      <w:pPr>
        <w:rPr>
          <w:color w:val="FF0000"/>
        </w:rPr>
      </w:pPr>
    </w:p>
    <w:p w14:paraId="052555B5" w14:textId="77777777" w:rsidR="00312941" w:rsidRDefault="00312941">
      <w:pPr>
        <w:rPr>
          <w:color w:val="FF0000"/>
        </w:rPr>
      </w:pPr>
    </w:p>
    <w:p w14:paraId="0455A89F" w14:textId="77777777" w:rsidR="00312941" w:rsidRDefault="00312941"/>
    <w:sectPr w:rsidR="00312941">
      <w:footerReference w:type="even" r:id="rId23"/>
      <w:footerReference w:type="default" r:id="rId24"/>
      <w:footerReference w:type="first" r:id="rId25"/>
      <w:pgSz w:w="11906" w:h="16838"/>
      <w:pgMar w:top="1134" w:right="567" w:bottom="1134" w:left="1134" w:header="720"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992215" w14:textId="77777777" w:rsidR="00C71E92" w:rsidRDefault="00C71E92">
      <w:r>
        <w:separator/>
      </w:r>
    </w:p>
  </w:endnote>
  <w:endnote w:type="continuationSeparator" w:id="0">
    <w:p w14:paraId="3C3371EE" w14:textId="77777777" w:rsidR="00C71E92" w:rsidRDefault="00C71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MS Mincho"/>
    <w:charset w:val="80"/>
    <w:family w:val="auto"/>
    <w:pitch w:val="default"/>
    <w:sig w:usb0="00000000" w:usb1="08070000" w:usb2="00000010" w:usb3="00000000" w:csb0="0002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StarSymbol, 'Arial Unicode M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reeSans">
    <w:altName w:val="Times New Roman"/>
    <w:charset w:val="01"/>
    <w:family w:val="auto"/>
    <w:pitch w:val="variable"/>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Peterburg, 'Times New Roman'">
    <w:charset w:val="00"/>
    <w:family w:val="auto"/>
    <w:pitch w:val="variable"/>
  </w:font>
  <w:font w:name="Wingdings 2">
    <w:panose1 w:val="05020102010507070707"/>
    <w:charset w:val="02"/>
    <w:family w:val="roman"/>
    <w:pitch w:val="variable"/>
    <w:sig w:usb0="00000000" w:usb1="10000000" w:usb2="00000000" w:usb3="00000000" w:csb0="80000000" w:csb1="00000000"/>
  </w:font>
  <w:font w:name="Arial, sans-serif">
    <w:altName w:val="Arial"/>
    <w:charset w:val="00"/>
    <w:family w:val="roman"/>
    <w:pitch w:val="default"/>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00"/>
    <w:family w:val="roman"/>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Consolas">
    <w:panose1 w:val="020B0609020204030204"/>
    <w:charset w:val="CC"/>
    <w:family w:val="modern"/>
    <w:pitch w:val="fixed"/>
    <w:sig w:usb0="E10002FF" w:usb1="4000F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TimesNewRomanPSMT">
    <w:altName w:val="Cambria"/>
    <w:charset w:val="CC"/>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7F47C" w14:textId="77777777" w:rsidR="00435DD7" w:rsidRDefault="00435DD7">
    <w:pPr>
      <w:pStyle w:val="afd"/>
      <w:jc w:val="right"/>
    </w:pPr>
    <w:r>
      <w:fldChar w:fldCharType="begin"/>
    </w:r>
    <w:r>
      <w:instrText xml:space="preserve"> PAGE </w:instrText>
    </w:r>
    <w:r>
      <w:fldChar w:fldCharType="separate"/>
    </w:r>
    <w:r w:rsidR="00F44F2C">
      <w:rPr>
        <w:noProof/>
      </w:rPr>
      <w:t>24</w:t>
    </w:r>
    <w:r>
      <w:fldChar w:fldCharType="end"/>
    </w:r>
  </w:p>
  <w:p w14:paraId="471B4370" w14:textId="77777777" w:rsidR="00435DD7" w:rsidRDefault="00435DD7">
    <w:pPr>
      <w:pStyle w:val="af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3E120" w14:textId="77777777" w:rsidR="00435DD7" w:rsidRDefault="00435DD7">
    <w:pPr>
      <w:pStyle w:val="afd"/>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5B4613" w14:textId="77777777" w:rsidR="00435DD7" w:rsidRDefault="00435DD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4497E4" w14:textId="77777777" w:rsidR="00435DD7" w:rsidRDefault="00435DD7">
    <w:pPr>
      <w:pStyle w:val="afd"/>
      <w:jc w:val="right"/>
    </w:pPr>
    <w:r>
      <w:fldChar w:fldCharType="begin"/>
    </w:r>
    <w:r>
      <w:instrText xml:space="preserve"> PAGE </w:instrText>
    </w:r>
    <w:r>
      <w:fldChar w:fldCharType="separate"/>
    </w:r>
    <w:r w:rsidR="00F44F2C">
      <w:rPr>
        <w:noProof/>
      </w:rPr>
      <w:t>120</w:t>
    </w:r>
    <w:r>
      <w:fldChar w:fldCharType="end"/>
    </w:r>
  </w:p>
  <w:p w14:paraId="5E83CBF6" w14:textId="77777777" w:rsidR="00435DD7" w:rsidRDefault="00435DD7">
    <w:pPr>
      <w:pStyle w:val="af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E9FE4" w14:textId="77777777" w:rsidR="00435DD7" w:rsidRDefault="00435DD7">
    <w:pPr>
      <w:pStyle w:val="afd"/>
      <w:ind w:right="360"/>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E7FB8" w14:textId="77777777" w:rsidR="00435DD7" w:rsidRDefault="00435DD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09B097" w14:textId="77777777" w:rsidR="00435DD7" w:rsidRDefault="00435DD7">
    <w:pPr>
      <w:pStyle w:val="afd"/>
      <w:jc w:val="right"/>
    </w:pPr>
    <w:r>
      <w:fldChar w:fldCharType="begin"/>
    </w:r>
    <w:r>
      <w:instrText xml:space="preserve"> PAGE </w:instrText>
    </w:r>
    <w:r>
      <w:fldChar w:fldCharType="separate"/>
    </w:r>
    <w:r w:rsidR="00CE02F2">
      <w:rPr>
        <w:noProof/>
      </w:rPr>
      <w:t>265</w:t>
    </w:r>
    <w:r>
      <w:fldChar w:fldCharType="end"/>
    </w:r>
  </w:p>
  <w:p w14:paraId="60C893AE" w14:textId="77777777" w:rsidR="00435DD7" w:rsidRDefault="00435DD7">
    <w:pPr>
      <w:pStyle w:val="af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DBE90" w14:textId="112E45DE" w:rsidR="00435DD7" w:rsidRDefault="000B0212">
    <w:pPr>
      <w:pStyle w:val="afd"/>
      <w:ind w:right="360"/>
    </w:pPr>
    <w:r>
      <w:rPr>
        <w:noProof/>
      </w:rPr>
      <mc:AlternateContent>
        <mc:Choice Requires="wps">
          <w:drawing>
            <wp:anchor distT="0" distB="0" distL="0" distR="0" simplePos="0" relativeHeight="251657728" behindDoc="0" locked="0" layoutInCell="1" allowOverlap="1" wp14:anchorId="1C02F84E" wp14:editId="4CAC8319">
              <wp:simplePos x="0" y="0"/>
              <wp:positionH relativeFrom="page">
                <wp:posOffset>7200265</wp:posOffset>
              </wp:positionH>
              <wp:positionV relativeFrom="paragraph">
                <wp:posOffset>635</wp:posOffset>
              </wp:positionV>
              <wp:extent cx="151765" cy="173990"/>
              <wp:effectExtent l="0" t="635" r="1270" b="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73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FC77B1" w14:textId="77777777" w:rsidR="00435DD7" w:rsidRDefault="00435DD7">
                          <w:pPr>
                            <w:pStyle w:val="afd"/>
                          </w:pPr>
                          <w:r>
                            <w:rPr>
                              <w:rStyle w:val="a6"/>
                            </w:rPr>
                            <w:fldChar w:fldCharType="begin"/>
                          </w:r>
                          <w:r>
                            <w:rPr>
                              <w:rStyle w:val="a6"/>
                            </w:rPr>
                            <w:instrText xml:space="preserve"> PAGE </w:instrText>
                          </w:r>
                          <w:r>
                            <w:rPr>
                              <w:rStyle w:val="a6"/>
                            </w:rPr>
                            <w:fldChar w:fldCharType="separate"/>
                          </w:r>
                          <w:r w:rsidR="00F44F2C">
                            <w:rPr>
                              <w:rStyle w:val="a6"/>
                              <w:noProof/>
                            </w:rPr>
                            <w:t>121</w:t>
                          </w:r>
                          <w:r>
                            <w:rPr>
                              <w:rStyle w:val="a6"/>
                            </w:rPr>
                            <w:fldChar w:fldCharType="end"/>
                          </w:r>
                        </w:p>
                      </w:txbxContent>
                    </wps:txbx>
                    <wps:bodyPr rot="0" vert="horz" wrap="square" lIns="635" tIns="635" rIns="635" bIns="63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02F84E" id="_x0000_t202" coordsize="21600,21600" o:spt="202" path="m,l,21600r21600,l21600,xe">
              <v:stroke joinstyle="miter"/>
              <v:path gradientshapeok="t" o:connecttype="rect"/>
            </v:shapetype>
            <v:shape id="Text Box 1" o:spid="_x0000_s1026" type="#_x0000_t202" style="position:absolute;margin-left:566.95pt;margin-top:.05pt;width:11.95pt;height:13.7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" stroked="f">
              <v:textbox inset=".05pt,.05pt,.05pt,.05pt">
                <w:txbxContent>
                  <w:p w14:paraId="38FC77B1" w14:textId="77777777" w:rsidR="00435DD7" w:rsidRDefault="00435DD7">
                    <w:pPr>
                      <w:pStyle w:val="afd"/>
                    </w:pPr>
                    <w:r>
                      <w:rPr>
                        <w:rStyle w:val="a6"/>
                      </w:rPr>
                      <w:fldChar w:fldCharType="begin"/>
                    </w:r>
                    <w:r>
                      <w:rPr>
                        <w:rStyle w:val="a6"/>
                      </w:rPr>
                      <w:instrText xml:space="preserve"> PAGE </w:instrText>
                    </w:r>
                    <w:r>
                      <w:rPr>
                        <w:rStyle w:val="a6"/>
                      </w:rPr>
                      <w:fldChar w:fldCharType="separate"/>
                    </w:r>
                    <w:r w:rsidR="00F44F2C">
                      <w:rPr>
                        <w:rStyle w:val="a6"/>
                        <w:noProof/>
                      </w:rPr>
                      <w:t>121</w:t>
                    </w:r>
                    <w:r>
                      <w:rPr>
                        <w:rStyle w:val="a6"/>
                      </w:rPr>
                      <w:fldChar w:fldCharType="end"/>
                    </w:r>
                  </w:p>
                </w:txbxContent>
              </v:textbox>
              <w10:wrap type="square" side="largest"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30143D" w14:textId="77777777" w:rsidR="00C71E92" w:rsidRDefault="00C71E92">
      <w:r>
        <w:separator/>
      </w:r>
    </w:p>
  </w:footnote>
  <w:footnote w:type="continuationSeparator" w:id="0">
    <w:p w14:paraId="3E93A422" w14:textId="77777777" w:rsidR="00C71E92" w:rsidRDefault="00C71E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cs="Symbol"/>
      </w:rPr>
    </w:lvl>
  </w:abstractNum>
  <w:abstractNum w:abstractNumId="2" w15:restartNumberingAfterBreak="0">
    <w:nsid w:val="00000004"/>
    <w:multiLevelType w:val="multilevel"/>
    <w:tmpl w:val="00000004"/>
    <w:name w:val="WW8Num4"/>
    <w:lvl w:ilvl="0">
      <w:start w:val="1"/>
      <w:numFmt w:val="decimal"/>
      <w:lvlText w:val="%1."/>
      <w:lvlJc w:val="left"/>
      <w:pPr>
        <w:tabs>
          <w:tab w:val="num" w:pos="720"/>
        </w:tabs>
        <w:ind w:left="720" w:hanging="360"/>
      </w:pPr>
      <w:rPr>
        <w:rFonts w:ascii="Symbol" w:hAnsi="Symbol" w:cs="Symbol"/>
      </w:r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3" w15:restartNumberingAfterBreak="0">
    <w:nsid w:val="00000011"/>
    <w:multiLevelType w:val="multilevel"/>
    <w:tmpl w:val="00000011"/>
    <w:name w:val="WW8Num17"/>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0000012"/>
    <w:multiLevelType w:val="multilevel"/>
    <w:tmpl w:val="00000012"/>
    <w:name w:val="WW8Num18"/>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Symbol" w:hAnsi="Symbol" w:cs="Symbol"/>
      </w:rPr>
    </w:lvl>
    <w:lvl w:ilvl="2">
      <w:start w:val="1"/>
      <w:numFmt w:val="bullet"/>
      <w:lvlText w:val=""/>
      <w:lvlJc w:val="left"/>
      <w:pPr>
        <w:tabs>
          <w:tab w:val="num" w:pos="1080"/>
        </w:tabs>
        <w:ind w:left="1080" w:hanging="360"/>
      </w:pPr>
      <w:rPr>
        <w:rFonts w:ascii="Symbol" w:hAnsi="Symbol" w:cs="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Symbol" w:hAnsi="Symbol" w:cs="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5" w15:restartNumberingAfterBreak="0">
    <w:nsid w:val="00000035"/>
    <w:multiLevelType w:val="multilevel"/>
    <w:tmpl w:val="00000035"/>
    <w:name w:val="WW8Num5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b/>
        <w:bCs/>
        <w:sz w:val="18"/>
        <w:szCs w:val="18"/>
      </w:rPr>
    </w:lvl>
    <w:lvl w:ilvl="2">
      <w:start w:val="1"/>
      <w:numFmt w:val="bullet"/>
      <w:lvlText w:val="▪"/>
      <w:lvlJc w:val="left"/>
      <w:pPr>
        <w:tabs>
          <w:tab w:val="num" w:pos="1440"/>
        </w:tabs>
        <w:ind w:left="1440" w:hanging="360"/>
      </w:pPr>
      <w:rPr>
        <w:rFonts w:ascii="OpenSymbol" w:hAnsi="OpenSymbol" w:cs="StarSymbol"/>
        <w:b/>
        <w:bCs/>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b/>
        <w:bCs/>
        <w:sz w:val="18"/>
        <w:szCs w:val="18"/>
      </w:rPr>
    </w:lvl>
    <w:lvl w:ilvl="5">
      <w:start w:val="1"/>
      <w:numFmt w:val="bullet"/>
      <w:lvlText w:val="▪"/>
      <w:lvlJc w:val="left"/>
      <w:pPr>
        <w:tabs>
          <w:tab w:val="num" w:pos="2520"/>
        </w:tabs>
        <w:ind w:left="2520" w:hanging="360"/>
      </w:pPr>
      <w:rPr>
        <w:rFonts w:ascii="OpenSymbol" w:hAnsi="OpenSymbol" w:cs="StarSymbol"/>
        <w:b/>
        <w:bCs/>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b/>
        <w:bCs/>
        <w:sz w:val="18"/>
        <w:szCs w:val="18"/>
      </w:rPr>
    </w:lvl>
    <w:lvl w:ilvl="8">
      <w:start w:val="1"/>
      <w:numFmt w:val="bullet"/>
      <w:lvlText w:val="▪"/>
      <w:lvlJc w:val="left"/>
      <w:pPr>
        <w:tabs>
          <w:tab w:val="num" w:pos="3600"/>
        </w:tabs>
        <w:ind w:left="3600" w:hanging="360"/>
      </w:pPr>
      <w:rPr>
        <w:rFonts w:ascii="OpenSymbol" w:hAnsi="OpenSymbol" w:cs="StarSymbol"/>
        <w:b/>
        <w:bCs/>
        <w:sz w:val="18"/>
        <w:szCs w:val="18"/>
      </w:rPr>
    </w:lvl>
  </w:abstractNum>
  <w:abstractNum w:abstractNumId="6" w15:restartNumberingAfterBreak="0">
    <w:nsid w:val="00000036"/>
    <w:multiLevelType w:val="multilevel"/>
    <w:tmpl w:val="00000036"/>
    <w:name w:val="WW8Num5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7" w15:restartNumberingAfterBreak="0">
    <w:nsid w:val="000000A2"/>
    <w:multiLevelType w:val="multilevel"/>
    <w:tmpl w:val="000000A2"/>
    <w:name w:val="WW8Num162"/>
    <w:lvl w:ilvl="0">
      <w:start w:val="1"/>
      <w:numFmt w:val="bullet"/>
      <w:lvlText w:val=""/>
      <w:lvlJc w:val="left"/>
      <w:pPr>
        <w:tabs>
          <w:tab w:val="num" w:pos="720"/>
        </w:tabs>
        <w:ind w:left="720" w:hanging="360"/>
      </w:pPr>
      <w:rPr>
        <w:rFonts w:ascii="Symbol" w:hAnsi="Symbol" w:cs="StarSymbol"/>
        <w:b/>
        <w:bCs/>
        <w:sz w:val="18"/>
        <w:szCs w:val="18"/>
        <w:shd w:val="clear" w:color="auto" w:fill="FFFFFF"/>
      </w:rPr>
    </w:lvl>
    <w:lvl w:ilvl="1">
      <w:start w:val="1"/>
      <w:numFmt w:val="bullet"/>
      <w:lvlText w:val="◦"/>
      <w:lvlJc w:val="left"/>
      <w:pPr>
        <w:tabs>
          <w:tab w:val="num" w:pos="1080"/>
        </w:tabs>
        <w:ind w:left="1080" w:hanging="360"/>
      </w:pPr>
      <w:rPr>
        <w:rFonts w:ascii="OpenSymbol" w:hAnsi="OpenSymbol" w:cs="StarSymbol"/>
        <w:b/>
        <w:bCs/>
        <w:sz w:val="18"/>
        <w:szCs w:val="18"/>
      </w:rPr>
    </w:lvl>
    <w:lvl w:ilvl="2">
      <w:start w:val="1"/>
      <w:numFmt w:val="bullet"/>
      <w:lvlText w:val="▪"/>
      <w:lvlJc w:val="left"/>
      <w:pPr>
        <w:tabs>
          <w:tab w:val="num" w:pos="1440"/>
        </w:tabs>
        <w:ind w:left="1440" w:hanging="360"/>
      </w:pPr>
      <w:rPr>
        <w:rFonts w:ascii="OpenSymbol" w:hAnsi="OpenSymbol" w:cs="StarSymbol"/>
        <w:b/>
        <w:bCs/>
        <w:sz w:val="18"/>
        <w:szCs w:val="18"/>
      </w:rPr>
    </w:lvl>
    <w:lvl w:ilvl="3">
      <w:start w:val="1"/>
      <w:numFmt w:val="bullet"/>
      <w:lvlText w:val=""/>
      <w:lvlJc w:val="left"/>
      <w:pPr>
        <w:tabs>
          <w:tab w:val="num" w:pos="1800"/>
        </w:tabs>
        <w:ind w:left="1800" w:hanging="360"/>
      </w:pPr>
      <w:rPr>
        <w:rFonts w:ascii="Symbol" w:hAnsi="Symbol" w:cs="StarSymbol"/>
        <w:b/>
        <w:bCs/>
        <w:sz w:val="18"/>
        <w:szCs w:val="18"/>
        <w:shd w:val="clear" w:color="auto" w:fill="FFFFFF"/>
      </w:rPr>
    </w:lvl>
    <w:lvl w:ilvl="4">
      <w:start w:val="1"/>
      <w:numFmt w:val="bullet"/>
      <w:lvlText w:val="◦"/>
      <w:lvlJc w:val="left"/>
      <w:pPr>
        <w:tabs>
          <w:tab w:val="num" w:pos="2160"/>
        </w:tabs>
        <w:ind w:left="2160" w:hanging="360"/>
      </w:pPr>
      <w:rPr>
        <w:rFonts w:ascii="OpenSymbol" w:hAnsi="OpenSymbol" w:cs="StarSymbol"/>
        <w:b/>
        <w:bCs/>
        <w:sz w:val="18"/>
        <w:szCs w:val="18"/>
      </w:rPr>
    </w:lvl>
    <w:lvl w:ilvl="5">
      <w:start w:val="1"/>
      <w:numFmt w:val="bullet"/>
      <w:lvlText w:val="▪"/>
      <w:lvlJc w:val="left"/>
      <w:pPr>
        <w:tabs>
          <w:tab w:val="num" w:pos="2520"/>
        </w:tabs>
        <w:ind w:left="2520" w:hanging="360"/>
      </w:pPr>
      <w:rPr>
        <w:rFonts w:ascii="OpenSymbol" w:hAnsi="OpenSymbol" w:cs="StarSymbol"/>
        <w:b/>
        <w:bCs/>
        <w:sz w:val="18"/>
        <w:szCs w:val="18"/>
      </w:rPr>
    </w:lvl>
    <w:lvl w:ilvl="6">
      <w:start w:val="1"/>
      <w:numFmt w:val="bullet"/>
      <w:lvlText w:val=""/>
      <w:lvlJc w:val="left"/>
      <w:pPr>
        <w:tabs>
          <w:tab w:val="num" w:pos="2880"/>
        </w:tabs>
        <w:ind w:left="2880" w:hanging="360"/>
      </w:pPr>
      <w:rPr>
        <w:rFonts w:ascii="Symbol" w:hAnsi="Symbol" w:cs="StarSymbol"/>
        <w:b/>
        <w:bCs/>
        <w:sz w:val="18"/>
        <w:szCs w:val="18"/>
        <w:shd w:val="clear" w:color="auto" w:fill="FFFFFF"/>
      </w:rPr>
    </w:lvl>
    <w:lvl w:ilvl="7">
      <w:start w:val="1"/>
      <w:numFmt w:val="bullet"/>
      <w:lvlText w:val="◦"/>
      <w:lvlJc w:val="left"/>
      <w:pPr>
        <w:tabs>
          <w:tab w:val="num" w:pos="3240"/>
        </w:tabs>
        <w:ind w:left="3240" w:hanging="360"/>
      </w:pPr>
      <w:rPr>
        <w:rFonts w:ascii="OpenSymbol" w:hAnsi="OpenSymbol" w:cs="StarSymbol"/>
        <w:b/>
        <w:bCs/>
        <w:sz w:val="18"/>
        <w:szCs w:val="18"/>
      </w:rPr>
    </w:lvl>
    <w:lvl w:ilvl="8">
      <w:start w:val="1"/>
      <w:numFmt w:val="bullet"/>
      <w:lvlText w:val="▪"/>
      <w:lvlJc w:val="left"/>
      <w:pPr>
        <w:tabs>
          <w:tab w:val="num" w:pos="3600"/>
        </w:tabs>
        <w:ind w:left="3600" w:hanging="360"/>
      </w:pPr>
      <w:rPr>
        <w:rFonts w:ascii="OpenSymbol" w:hAnsi="OpenSymbol" w:cs="StarSymbol"/>
        <w:b/>
        <w:bCs/>
        <w:sz w:val="18"/>
        <w:szCs w:val="18"/>
      </w:rPr>
    </w:lvl>
  </w:abstractNum>
  <w:abstractNum w:abstractNumId="8" w15:restartNumberingAfterBreak="0">
    <w:nsid w:val="001B3A6C"/>
    <w:multiLevelType w:val="multilevel"/>
    <w:tmpl w:val="E918C91A"/>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9" w15:restartNumberingAfterBreak="0">
    <w:nsid w:val="004034A3"/>
    <w:multiLevelType w:val="multilevel"/>
    <w:tmpl w:val="02ACD4DC"/>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0" w15:restartNumberingAfterBreak="0">
    <w:nsid w:val="00FA2F35"/>
    <w:multiLevelType w:val="multilevel"/>
    <w:tmpl w:val="6B063F78"/>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1" w15:restartNumberingAfterBreak="0">
    <w:nsid w:val="0170637F"/>
    <w:multiLevelType w:val="multilevel"/>
    <w:tmpl w:val="AC70DB1C"/>
    <w:styleLink w:val="WW8Num38"/>
    <w:lvl w:ilvl="0">
      <w:numFmt w:val="bullet"/>
      <w:lvlText w:val=""/>
      <w:lvlJc w:val="left"/>
      <w:pPr>
        <w:ind w:left="720" w:hanging="360"/>
      </w:pPr>
      <w:rPr>
        <w:rFonts w:ascii="Symbol" w:hAnsi="Symbol" w:cs="StarSymbol, 'Arial Unicode MS'"/>
        <w:sz w:val="18"/>
        <w:szCs w:val="18"/>
        <w:lang w:val="ru-RU"/>
      </w:rPr>
    </w:lvl>
    <w:lvl w:ilvl="1">
      <w:numFmt w:val="bullet"/>
      <w:lvlText w:val=""/>
      <w:lvlJc w:val="left"/>
      <w:pPr>
        <w:ind w:left="1080" w:hanging="360"/>
      </w:pPr>
      <w:rPr>
        <w:rFonts w:ascii="Symbol" w:hAnsi="Symbol" w:cs="StarSymbol, 'Arial Unicode MS'"/>
        <w:sz w:val="18"/>
        <w:szCs w:val="18"/>
        <w:lang w:val="ru-RU"/>
      </w:rPr>
    </w:lvl>
    <w:lvl w:ilvl="2">
      <w:numFmt w:val="bullet"/>
      <w:lvlText w:val=""/>
      <w:lvlJc w:val="left"/>
      <w:pPr>
        <w:ind w:left="1440" w:hanging="360"/>
      </w:pPr>
      <w:rPr>
        <w:rFonts w:ascii="Symbol" w:hAnsi="Symbol" w:cs="StarSymbol, 'Arial Unicode MS'"/>
        <w:sz w:val="18"/>
        <w:szCs w:val="18"/>
        <w:lang w:val="ru-RU"/>
      </w:rPr>
    </w:lvl>
    <w:lvl w:ilvl="3">
      <w:numFmt w:val="bullet"/>
      <w:lvlText w:val=""/>
      <w:lvlJc w:val="left"/>
      <w:pPr>
        <w:ind w:left="1800" w:hanging="360"/>
      </w:pPr>
      <w:rPr>
        <w:rFonts w:ascii="Symbol" w:hAnsi="Symbol" w:cs="StarSymbol, 'Arial Unicode MS'"/>
        <w:sz w:val="18"/>
        <w:szCs w:val="18"/>
        <w:lang w:val="ru-RU"/>
      </w:rPr>
    </w:lvl>
    <w:lvl w:ilvl="4">
      <w:numFmt w:val="bullet"/>
      <w:lvlText w:val=""/>
      <w:lvlJc w:val="left"/>
      <w:pPr>
        <w:ind w:left="2160" w:hanging="360"/>
      </w:pPr>
      <w:rPr>
        <w:rFonts w:ascii="Symbol" w:hAnsi="Symbol" w:cs="StarSymbol, 'Arial Unicode MS'"/>
        <w:sz w:val="18"/>
        <w:szCs w:val="18"/>
        <w:lang w:val="ru-RU"/>
      </w:rPr>
    </w:lvl>
    <w:lvl w:ilvl="5">
      <w:numFmt w:val="bullet"/>
      <w:lvlText w:val=""/>
      <w:lvlJc w:val="left"/>
      <w:pPr>
        <w:ind w:left="2520" w:hanging="360"/>
      </w:pPr>
      <w:rPr>
        <w:rFonts w:ascii="Symbol" w:hAnsi="Symbol" w:cs="StarSymbol, 'Arial Unicode MS'"/>
        <w:sz w:val="18"/>
        <w:szCs w:val="18"/>
        <w:lang w:val="ru-RU"/>
      </w:rPr>
    </w:lvl>
    <w:lvl w:ilvl="6">
      <w:numFmt w:val="bullet"/>
      <w:lvlText w:val=""/>
      <w:lvlJc w:val="left"/>
      <w:pPr>
        <w:ind w:left="2880" w:hanging="360"/>
      </w:pPr>
      <w:rPr>
        <w:rFonts w:ascii="Symbol" w:hAnsi="Symbol" w:cs="StarSymbol, 'Arial Unicode MS'"/>
        <w:sz w:val="18"/>
        <w:szCs w:val="18"/>
        <w:lang w:val="ru-RU"/>
      </w:rPr>
    </w:lvl>
    <w:lvl w:ilvl="7">
      <w:numFmt w:val="bullet"/>
      <w:lvlText w:val=""/>
      <w:lvlJc w:val="left"/>
      <w:pPr>
        <w:ind w:left="3240" w:hanging="360"/>
      </w:pPr>
      <w:rPr>
        <w:rFonts w:ascii="Symbol" w:hAnsi="Symbol" w:cs="StarSymbol, 'Arial Unicode MS'"/>
        <w:sz w:val="18"/>
        <w:szCs w:val="18"/>
        <w:lang w:val="ru-RU"/>
      </w:rPr>
    </w:lvl>
    <w:lvl w:ilvl="8">
      <w:numFmt w:val="bullet"/>
      <w:lvlText w:val=""/>
      <w:lvlJc w:val="left"/>
      <w:pPr>
        <w:ind w:left="3600" w:hanging="360"/>
      </w:pPr>
      <w:rPr>
        <w:rFonts w:ascii="Symbol" w:hAnsi="Symbol" w:cs="StarSymbol, 'Arial Unicode MS'"/>
        <w:sz w:val="18"/>
        <w:szCs w:val="18"/>
        <w:lang w:val="ru-RU"/>
      </w:rPr>
    </w:lvl>
  </w:abstractNum>
  <w:abstractNum w:abstractNumId="12" w15:restartNumberingAfterBreak="0">
    <w:nsid w:val="01827C7C"/>
    <w:multiLevelType w:val="multilevel"/>
    <w:tmpl w:val="F4F29B7C"/>
    <w:styleLink w:val="WW8Num27"/>
    <w:lvl w:ilvl="0">
      <w:numFmt w:val="bullet"/>
      <w:lvlText w:val=""/>
      <w:lvlJc w:val="left"/>
      <w:pPr>
        <w:ind w:left="720" w:hanging="360"/>
      </w:pPr>
      <w:rPr>
        <w:rFonts w:ascii="Symbol" w:hAnsi="Symbol" w:cs="Times New Roman"/>
        <w:sz w:val="20"/>
        <w:szCs w:val="20"/>
        <w:lang w:val="ru-RU"/>
      </w:rPr>
    </w:lvl>
    <w:lvl w:ilvl="1">
      <w:numFmt w:val="bullet"/>
      <w:lvlText w:val=""/>
      <w:lvlJc w:val="left"/>
      <w:pPr>
        <w:ind w:left="1080" w:hanging="360"/>
      </w:pPr>
      <w:rPr>
        <w:rFonts w:ascii="Symbol" w:hAnsi="Symbol" w:cs="Times New Roman"/>
        <w:sz w:val="20"/>
        <w:szCs w:val="20"/>
        <w:lang w:val="ru-RU"/>
      </w:rPr>
    </w:lvl>
    <w:lvl w:ilvl="2">
      <w:numFmt w:val="bullet"/>
      <w:lvlText w:val=""/>
      <w:lvlJc w:val="left"/>
      <w:pPr>
        <w:ind w:left="1440" w:hanging="360"/>
      </w:pPr>
      <w:rPr>
        <w:rFonts w:ascii="Symbol" w:hAnsi="Symbol" w:cs="Times New Roman"/>
        <w:sz w:val="20"/>
        <w:szCs w:val="20"/>
        <w:lang w:val="ru-RU"/>
      </w:rPr>
    </w:lvl>
    <w:lvl w:ilvl="3">
      <w:numFmt w:val="bullet"/>
      <w:lvlText w:val=""/>
      <w:lvlJc w:val="left"/>
      <w:pPr>
        <w:ind w:left="1800" w:hanging="360"/>
      </w:pPr>
      <w:rPr>
        <w:rFonts w:ascii="Symbol" w:hAnsi="Symbol" w:cs="Times New Roman"/>
        <w:sz w:val="20"/>
        <w:szCs w:val="20"/>
        <w:lang w:val="ru-RU"/>
      </w:rPr>
    </w:lvl>
    <w:lvl w:ilvl="4">
      <w:numFmt w:val="bullet"/>
      <w:lvlText w:val=""/>
      <w:lvlJc w:val="left"/>
      <w:pPr>
        <w:ind w:left="2160" w:hanging="360"/>
      </w:pPr>
      <w:rPr>
        <w:rFonts w:ascii="Symbol" w:hAnsi="Symbol" w:cs="Times New Roman"/>
        <w:sz w:val="20"/>
        <w:szCs w:val="20"/>
        <w:lang w:val="ru-RU"/>
      </w:rPr>
    </w:lvl>
    <w:lvl w:ilvl="5">
      <w:numFmt w:val="bullet"/>
      <w:lvlText w:val=""/>
      <w:lvlJc w:val="left"/>
      <w:pPr>
        <w:ind w:left="2520" w:hanging="360"/>
      </w:pPr>
      <w:rPr>
        <w:rFonts w:ascii="Symbol" w:hAnsi="Symbol" w:cs="Times New Roman"/>
        <w:sz w:val="20"/>
        <w:szCs w:val="20"/>
        <w:lang w:val="ru-RU"/>
      </w:rPr>
    </w:lvl>
    <w:lvl w:ilvl="6">
      <w:numFmt w:val="bullet"/>
      <w:lvlText w:val=""/>
      <w:lvlJc w:val="left"/>
      <w:pPr>
        <w:ind w:left="2880" w:hanging="360"/>
      </w:pPr>
      <w:rPr>
        <w:rFonts w:ascii="Symbol" w:hAnsi="Symbol" w:cs="Times New Roman"/>
        <w:sz w:val="20"/>
        <w:szCs w:val="20"/>
        <w:lang w:val="ru-RU"/>
      </w:rPr>
    </w:lvl>
    <w:lvl w:ilvl="7">
      <w:numFmt w:val="bullet"/>
      <w:lvlText w:val=""/>
      <w:lvlJc w:val="left"/>
      <w:pPr>
        <w:ind w:left="3240" w:hanging="360"/>
      </w:pPr>
      <w:rPr>
        <w:rFonts w:ascii="Symbol" w:hAnsi="Symbol" w:cs="Times New Roman"/>
        <w:sz w:val="20"/>
        <w:szCs w:val="20"/>
        <w:lang w:val="ru-RU"/>
      </w:rPr>
    </w:lvl>
    <w:lvl w:ilvl="8">
      <w:numFmt w:val="bullet"/>
      <w:lvlText w:val=""/>
      <w:lvlJc w:val="left"/>
      <w:pPr>
        <w:ind w:left="3600" w:hanging="360"/>
      </w:pPr>
      <w:rPr>
        <w:rFonts w:ascii="Symbol" w:hAnsi="Symbol" w:cs="Times New Roman"/>
        <w:sz w:val="20"/>
        <w:szCs w:val="20"/>
        <w:lang w:val="ru-RU"/>
      </w:rPr>
    </w:lvl>
  </w:abstractNum>
  <w:abstractNum w:abstractNumId="13" w15:restartNumberingAfterBreak="0">
    <w:nsid w:val="01A94EF1"/>
    <w:multiLevelType w:val="multilevel"/>
    <w:tmpl w:val="89A04478"/>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4" w15:restartNumberingAfterBreak="0">
    <w:nsid w:val="01B05F47"/>
    <w:multiLevelType w:val="multilevel"/>
    <w:tmpl w:val="FD844A04"/>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5" w15:restartNumberingAfterBreak="0">
    <w:nsid w:val="031C030E"/>
    <w:multiLevelType w:val="multilevel"/>
    <w:tmpl w:val="C12EAA3C"/>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6" w15:restartNumberingAfterBreak="0">
    <w:nsid w:val="03C30256"/>
    <w:multiLevelType w:val="multilevel"/>
    <w:tmpl w:val="78500F74"/>
    <w:styleLink w:val="WW8Num8"/>
    <w:lvl w:ilvl="0">
      <w:start w:val="1"/>
      <w:numFmt w:val="decimal"/>
      <w:suff w:val="nothing"/>
      <w:lvlText w:val="%1."/>
      <w:lvlJc w:val="left"/>
      <w:rPr>
        <w:rFonts w:ascii="Times New Roman" w:eastAsia="Times New Roman" w:hAnsi="Times New Roman" w:cs="Times New Roman"/>
        <w:b w:val="0"/>
        <w:bCs w:val="0"/>
        <w:color w:val="000000"/>
        <w:sz w:val="24"/>
        <w:szCs w:val="24"/>
        <w:shd w:val="clear" w:color="auto" w:fill="FFFFFF"/>
        <w:lang w:eastAsia="ru-RU"/>
      </w:rPr>
    </w:lvl>
    <w:lvl w:ilvl="1">
      <w:start w:val="4"/>
      <w:numFmt w:val="decimal"/>
      <w:suff w:val="nothing"/>
      <w:lvlText w:val="%1.%2."/>
      <w:lvlJc w:val="left"/>
      <w:rPr>
        <w:rFonts w:ascii="Times New Roman" w:eastAsia="Times New Roman" w:hAnsi="Times New Roman" w:cs="Times New Roman"/>
        <w:b w:val="0"/>
        <w:bCs w:val="0"/>
        <w:color w:val="000000"/>
        <w:sz w:val="24"/>
        <w:szCs w:val="24"/>
        <w:shd w:val="clear" w:color="auto" w:fill="FFFFFF"/>
        <w:lang w:eastAsia="ru-RU"/>
      </w:rPr>
    </w:lvl>
    <w:lvl w:ilvl="2">
      <w:start w:val="1"/>
      <w:numFmt w:val="decimal"/>
      <w:suff w:val="nothing"/>
      <w:lvlText w:val="%1.%2.%3."/>
      <w:lvlJc w:val="left"/>
      <w:rPr>
        <w:rFonts w:ascii="Wingdings" w:hAnsi="Wingdings" w:cs="Wingdings"/>
      </w:rPr>
    </w:lvl>
    <w:lvl w:ilvl="3">
      <w:start w:val="1"/>
      <w:numFmt w:val="decimal"/>
      <w:suff w:val="nothing"/>
      <w:lvlText w:val="%1.%2.%3.%4."/>
      <w:lvlJc w:val="left"/>
      <w:rPr>
        <w:rFonts w:ascii="Symbol" w:hAnsi="Symbol" w:cs="Symbol"/>
      </w:rPr>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start w:val="1"/>
      <w:numFmt w:val="decimal"/>
      <w:suff w:val="nothing"/>
      <w:lvlText w:val="%1.%2.%3.%4.%5.%6.%7.%8.%9."/>
      <w:lvlJc w:val="left"/>
    </w:lvl>
  </w:abstractNum>
  <w:abstractNum w:abstractNumId="17" w15:restartNumberingAfterBreak="0">
    <w:nsid w:val="052211D2"/>
    <w:multiLevelType w:val="multilevel"/>
    <w:tmpl w:val="96B07998"/>
    <w:styleLink w:val="WW8Num25"/>
    <w:lvl w:ilvl="0">
      <w:numFmt w:val="bullet"/>
      <w:lvlText w:val=""/>
      <w:lvlJc w:val="left"/>
      <w:pPr>
        <w:ind w:left="720" w:hanging="360"/>
      </w:pPr>
      <w:rPr>
        <w:rFonts w:ascii="Symbol" w:hAnsi="Symbol" w:cs="StarSymbol, 'Arial Unicode MS'"/>
        <w:sz w:val="18"/>
        <w:szCs w:val="18"/>
      </w:rPr>
    </w:lvl>
    <w:lvl w:ilvl="1">
      <w:numFmt w:val="bullet"/>
      <w:lvlText w:val=""/>
      <w:lvlJc w:val="left"/>
      <w:pPr>
        <w:ind w:left="1080" w:hanging="360"/>
      </w:pPr>
      <w:rPr>
        <w:rFonts w:ascii="Symbol" w:hAnsi="Symbol" w:cs="StarSymbol, 'Arial Unicode MS'"/>
        <w:sz w:val="18"/>
        <w:szCs w:val="18"/>
      </w:rPr>
    </w:lvl>
    <w:lvl w:ilvl="2">
      <w:numFmt w:val="bullet"/>
      <w:lvlText w:val=""/>
      <w:lvlJc w:val="left"/>
      <w:pPr>
        <w:ind w:left="1440" w:hanging="360"/>
      </w:pPr>
      <w:rPr>
        <w:rFonts w:ascii="Symbol" w:hAnsi="Symbol" w:cs="StarSymbol, 'Arial Unicode MS'"/>
        <w:sz w:val="18"/>
        <w:szCs w:val="18"/>
      </w:rPr>
    </w:lvl>
    <w:lvl w:ilvl="3">
      <w:numFmt w:val="bullet"/>
      <w:lvlText w:val=""/>
      <w:lvlJc w:val="left"/>
      <w:pPr>
        <w:ind w:left="1800" w:hanging="360"/>
      </w:pPr>
      <w:rPr>
        <w:rFonts w:ascii="Symbol" w:hAnsi="Symbol" w:cs="StarSymbol, 'Arial Unicode MS'"/>
        <w:sz w:val="18"/>
        <w:szCs w:val="18"/>
      </w:rPr>
    </w:lvl>
    <w:lvl w:ilvl="4">
      <w:numFmt w:val="bullet"/>
      <w:lvlText w:val=""/>
      <w:lvlJc w:val="left"/>
      <w:pPr>
        <w:ind w:left="2160" w:hanging="360"/>
      </w:pPr>
      <w:rPr>
        <w:rFonts w:ascii="Symbol" w:hAnsi="Symbol" w:cs="StarSymbol, 'Arial Unicode MS'"/>
        <w:sz w:val="18"/>
        <w:szCs w:val="18"/>
      </w:rPr>
    </w:lvl>
    <w:lvl w:ilvl="5">
      <w:numFmt w:val="bullet"/>
      <w:lvlText w:val=""/>
      <w:lvlJc w:val="left"/>
      <w:pPr>
        <w:ind w:left="2520" w:hanging="360"/>
      </w:pPr>
      <w:rPr>
        <w:rFonts w:ascii="Symbol" w:hAnsi="Symbol" w:cs="StarSymbol, 'Arial Unicode MS'"/>
        <w:sz w:val="18"/>
        <w:szCs w:val="18"/>
      </w:rPr>
    </w:lvl>
    <w:lvl w:ilvl="6">
      <w:numFmt w:val="bullet"/>
      <w:lvlText w:val=""/>
      <w:lvlJc w:val="left"/>
      <w:pPr>
        <w:ind w:left="2880" w:hanging="360"/>
      </w:pPr>
      <w:rPr>
        <w:rFonts w:ascii="Symbol" w:hAnsi="Symbol" w:cs="StarSymbol, 'Arial Unicode MS'"/>
        <w:sz w:val="18"/>
        <w:szCs w:val="18"/>
      </w:rPr>
    </w:lvl>
    <w:lvl w:ilvl="7">
      <w:numFmt w:val="bullet"/>
      <w:lvlText w:val=""/>
      <w:lvlJc w:val="left"/>
      <w:pPr>
        <w:ind w:left="3240" w:hanging="360"/>
      </w:pPr>
      <w:rPr>
        <w:rFonts w:ascii="Symbol" w:hAnsi="Symbol" w:cs="StarSymbol, 'Arial Unicode MS'"/>
        <w:sz w:val="18"/>
        <w:szCs w:val="18"/>
      </w:rPr>
    </w:lvl>
    <w:lvl w:ilvl="8">
      <w:numFmt w:val="bullet"/>
      <w:lvlText w:val=""/>
      <w:lvlJc w:val="left"/>
      <w:pPr>
        <w:ind w:left="3600" w:hanging="360"/>
      </w:pPr>
      <w:rPr>
        <w:rFonts w:ascii="Symbol" w:hAnsi="Symbol" w:cs="StarSymbol, 'Arial Unicode MS'"/>
        <w:sz w:val="18"/>
        <w:szCs w:val="18"/>
      </w:rPr>
    </w:lvl>
  </w:abstractNum>
  <w:abstractNum w:abstractNumId="18" w15:restartNumberingAfterBreak="0">
    <w:nsid w:val="057D4567"/>
    <w:multiLevelType w:val="multilevel"/>
    <w:tmpl w:val="7ABABACE"/>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9" w15:restartNumberingAfterBreak="0">
    <w:nsid w:val="057F12FA"/>
    <w:multiLevelType w:val="multilevel"/>
    <w:tmpl w:val="68DE6FD4"/>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20" w15:restartNumberingAfterBreak="0">
    <w:nsid w:val="05EC7142"/>
    <w:multiLevelType w:val="hybridMultilevel"/>
    <w:tmpl w:val="5FFC9E2C"/>
    <w:lvl w:ilvl="0" w:tplc="74E284B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06010002"/>
    <w:multiLevelType w:val="multilevel"/>
    <w:tmpl w:val="D53041FA"/>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22" w15:restartNumberingAfterBreak="0">
    <w:nsid w:val="074F05D1"/>
    <w:multiLevelType w:val="multilevel"/>
    <w:tmpl w:val="8E5E1EBC"/>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23" w15:restartNumberingAfterBreak="0">
    <w:nsid w:val="083458ED"/>
    <w:multiLevelType w:val="multilevel"/>
    <w:tmpl w:val="A9DCD308"/>
    <w:styleLink w:val="WW8Num9"/>
    <w:lvl w:ilvl="0">
      <w:start w:val="4"/>
      <w:numFmt w:val="decimal"/>
      <w:pStyle w:val="a"/>
      <w:lvlText w:val="%1."/>
      <w:lvlJc w:val="left"/>
      <w:pPr>
        <w:ind w:left="720" w:hanging="360"/>
      </w:pPr>
      <w:rPr>
        <w:rFonts w:ascii="Symbol" w:hAnsi="Symbol" w:cs="Times New Roman"/>
        <w:b/>
        <w:bCs w:val="0"/>
        <w:i w:val="0"/>
        <w:strike w:val="0"/>
        <w:dstrike w:val="0"/>
        <w:color w:val="000000"/>
        <w:sz w:val="24"/>
        <w:szCs w:val="24"/>
        <w:u w:val="none"/>
        <w:shd w:val="clear" w:color="auto" w:fill="FFFFFF"/>
        <w:lang w:eastAsia="ru-RU"/>
      </w:rPr>
    </w:lvl>
    <w:lvl w:ilvl="1">
      <w:start w:val="1"/>
      <w:numFmt w:val="decimal"/>
      <w:lvlText w:val="%2."/>
      <w:lvlJc w:val="left"/>
      <w:pPr>
        <w:ind w:left="1080" w:hanging="360"/>
      </w:pPr>
      <w:rPr>
        <w:rFonts w:ascii="Courier New" w:hAnsi="Courier New" w:cs="Courier New"/>
      </w:rPr>
    </w:lvl>
    <w:lvl w:ilvl="2">
      <w:start w:val="1"/>
      <w:numFmt w:val="decimal"/>
      <w:lvlText w:val="%3."/>
      <w:lvlJc w:val="left"/>
      <w:pPr>
        <w:ind w:left="1440" w:hanging="360"/>
      </w:pPr>
      <w:rPr>
        <w:rFonts w:ascii="Wingdings" w:hAnsi="Wingdings" w:cs="Wingdings"/>
      </w:rPr>
    </w:lvl>
    <w:lvl w:ilvl="3">
      <w:start w:val="1"/>
      <w:numFmt w:val="decimal"/>
      <w:lvlText w:val="%4."/>
      <w:lvlJc w:val="left"/>
      <w:pPr>
        <w:ind w:left="1800" w:hanging="360"/>
      </w:pPr>
      <w:rPr>
        <w:rFonts w:ascii="Symbol" w:hAnsi="Symbol" w:cs="Symbol"/>
      </w:r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094B4234"/>
    <w:multiLevelType w:val="multilevel"/>
    <w:tmpl w:val="0CDA67B0"/>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25" w15:restartNumberingAfterBreak="0">
    <w:nsid w:val="099D779F"/>
    <w:multiLevelType w:val="multilevel"/>
    <w:tmpl w:val="B0986106"/>
    <w:styleLink w:val="WW8Num29"/>
    <w:lvl w:ilvl="0">
      <w:numFmt w:val="bullet"/>
      <w:lvlText w:val=""/>
      <w:lvlJc w:val="left"/>
      <w:pPr>
        <w:ind w:left="720" w:hanging="360"/>
      </w:pPr>
      <w:rPr>
        <w:rFonts w:ascii="Symbol" w:eastAsia="Times New Roman" w:hAnsi="Symbol" w:cs="StarSymbol, 'Arial Unicode MS'"/>
        <w:b/>
        <w:bCs/>
        <w:i/>
        <w:iCs/>
        <w:sz w:val="18"/>
        <w:szCs w:val="18"/>
        <w:lang w:val="ru-RU" w:eastAsia="ar-SA"/>
      </w:rPr>
    </w:lvl>
    <w:lvl w:ilvl="1">
      <w:numFmt w:val="bullet"/>
      <w:lvlText w:val=""/>
      <w:lvlJc w:val="left"/>
      <w:pPr>
        <w:ind w:left="1080" w:hanging="360"/>
      </w:pPr>
      <w:rPr>
        <w:rFonts w:ascii="Symbol" w:eastAsia="Times New Roman" w:hAnsi="Symbol" w:cs="StarSymbol, 'Arial Unicode MS'"/>
        <w:b/>
        <w:bCs/>
        <w:i/>
        <w:iCs/>
        <w:sz w:val="18"/>
        <w:szCs w:val="18"/>
        <w:lang w:val="ru-RU" w:eastAsia="ar-SA"/>
      </w:rPr>
    </w:lvl>
    <w:lvl w:ilvl="2">
      <w:numFmt w:val="bullet"/>
      <w:lvlText w:val=""/>
      <w:lvlJc w:val="left"/>
      <w:pPr>
        <w:ind w:left="1440" w:hanging="360"/>
      </w:pPr>
      <w:rPr>
        <w:rFonts w:ascii="Symbol" w:eastAsia="Times New Roman" w:hAnsi="Symbol" w:cs="StarSymbol, 'Arial Unicode MS'"/>
        <w:b/>
        <w:bCs/>
        <w:i/>
        <w:iCs/>
        <w:sz w:val="18"/>
        <w:szCs w:val="18"/>
        <w:lang w:val="ru-RU" w:eastAsia="ar-SA"/>
      </w:rPr>
    </w:lvl>
    <w:lvl w:ilvl="3">
      <w:numFmt w:val="bullet"/>
      <w:lvlText w:val=""/>
      <w:lvlJc w:val="left"/>
      <w:pPr>
        <w:ind w:left="1800" w:hanging="360"/>
      </w:pPr>
      <w:rPr>
        <w:rFonts w:ascii="Symbol" w:eastAsia="Times New Roman" w:hAnsi="Symbol" w:cs="StarSymbol, 'Arial Unicode MS'"/>
        <w:b/>
        <w:bCs/>
        <w:i/>
        <w:iCs/>
        <w:sz w:val="18"/>
        <w:szCs w:val="18"/>
        <w:lang w:val="ru-RU" w:eastAsia="ar-SA"/>
      </w:rPr>
    </w:lvl>
    <w:lvl w:ilvl="4">
      <w:numFmt w:val="bullet"/>
      <w:lvlText w:val=""/>
      <w:lvlJc w:val="left"/>
      <w:pPr>
        <w:ind w:left="2160" w:hanging="360"/>
      </w:pPr>
      <w:rPr>
        <w:rFonts w:ascii="Symbol" w:eastAsia="Times New Roman" w:hAnsi="Symbol" w:cs="StarSymbol, 'Arial Unicode MS'"/>
        <w:b/>
        <w:bCs/>
        <w:i/>
        <w:iCs/>
        <w:sz w:val="18"/>
        <w:szCs w:val="18"/>
        <w:lang w:val="ru-RU" w:eastAsia="ar-SA"/>
      </w:rPr>
    </w:lvl>
    <w:lvl w:ilvl="5">
      <w:numFmt w:val="bullet"/>
      <w:lvlText w:val=""/>
      <w:lvlJc w:val="left"/>
      <w:pPr>
        <w:ind w:left="2520" w:hanging="360"/>
      </w:pPr>
      <w:rPr>
        <w:rFonts w:ascii="Symbol" w:eastAsia="Times New Roman" w:hAnsi="Symbol" w:cs="StarSymbol, 'Arial Unicode MS'"/>
        <w:b/>
        <w:bCs/>
        <w:i/>
        <w:iCs/>
        <w:sz w:val="18"/>
        <w:szCs w:val="18"/>
        <w:lang w:val="ru-RU" w:eastAsia="ar-SA"/>
      </w:rPr>
    </w:lvl>
    <w:lvl w:ilvl="6">
      <w:numFmt w:val="bullet"/>
      <w:lvlText w:val=""/>
      <w:lvlJc w:val="left"/>
      <w:pPr>
        <w:ind w:left="2880" w:hanging="360"/>
      </w:pPr>
      <w:rPr>
        <w:rFonts w:ascii="Symbol" w:eastAsia="Times New Roman" w:hAnsi="Symbol" w:cs="StarSymbol, 'Arial Unicode MS'"/>
        <w:b/>
        <w:bCs/>
        <w:i/>
        <w:iCs/>
        <w:sz w:val="18"/>
        <w:szCs w:val="18"/>
        <w:lang w:val="ru-RU" w:eastAsia="ar-SA"/>
      </w:rPr>
    </w:lvl>
    <w:lvl w:ilvl="7">
      <w:numFmt w:val="bullet"/>
      <w:lvlText w:val=""/>
      <w:lvlJc w:val="left"/>
      <w:pPr>
        <w:ind w:left="3240" w:hanging="360"/>
      </w:pPr>
      <w:rPr>
        <w:rFonts w:ascii="Symbol" w:eastAsia="Times New Roman" w:hAnsi="Symbol" w:cs="StarSymbol, 'Arial Unicode MS'"/>
        <w:b/>
        <w:bCs/>
        <w:i/>
        <w:iCs/>
        <w:sz w:val="18"/>
        <w:szCs w:val="18"/>
        <w:lang w:val="ru-RU" w:eastAsia="ar-SA"/>
      </w:rPr>
    </w:lvl>
    <w:lvl w:ilvl="8">
      <w:numFmt w:val="bullet"/>
      <w:lvlText w:val=""/>
      <w:lvlJc w:val="left"/>
      <w:pPr>
        <w:ind w:left="3600" w:hanging="360"/>
      </w:pPr>
      <w:rPr>
        <w:rFonts w:ascii="Symbol" w:eastAsia="Times New Roman" w:hAnsi="Symbol" w:cs="StarSymbol, 'Arial Unicode MS'"/>
        <w:b/>
        <w:bCs/>
        <w:i/>
        <w:iCs/>
        <w:sz w:val="18"/>
        <w:szCs w:val="18"/>
        <w:lang w:val="ru-RU" w:eastAsia="ar-SA"/>
      </w:rPr>
    </w:lvl>
  </w:abstractNum>
  <w:abstractNum w:abstractNumId="26" w15:restartNumberingAfterBreak="0">
    <w:nsid w:val="09EF54FE"/>
    <w:multiLevelType w:val="multilevel"/>
    <w:tmpl w:val="CB08AE06"/>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27" w15:restartNumberingAfterBreak="0">
    <w:nsid w:val="0A6755CC"/>
    <w:multiLevelType w:val="multilevel"/>
    <w:tmpl w:val="67967C94"/>
    <w:styleLink w:val="3568925798592651511"/>
    <w:lvl w:ilvl="0">
      <w:start w:val="1"/>
      <w:numFmt w:val="none"/>
      <w:suff w:val="nothing"/>
      <w:lvlText w:val="%1"/>
      <w:lvlJc w:val="left"/>
      <w:pPr>
        <w:ind w:left="0" w:firstLine="0"/>
      </w:pPr>
    </w:lvl>
    <w:lvl w:ilvl="1">
      <w:start w:val="1"/>
      <w:numFmt w:val="none"/>
      <w:suff w:val="nothing"/>
      <w:lvlText w:val="%2"/>
      <w:lvlJc w:val="left"/>
      <w:pPr>
        <w:ind w:left="0" w:firstLine="0"/>
      </w:pPr>
    </w:lvl>
    <w:lvl w:ilvl="2">
      <w:start w:val="1"/>
      <w:numFmt w:val="none"/>
      <w:suff w:val="nothing"/>
      <w:lvlText w:val="%3"/>
      <w:lvlJc w:val="left"/>
      <w:pPr>
        <w:ind w:left="0" w:firstLine="0"/>
      </w:pPr>
    </w:lvl>
    <w:lvl w:ilvl="3">
      <w:start w:val="1"/>
      <w:numFmt w:val="none"/>
      <w:suff w:val="nothing"/>
      <w:lvlText w:val="%4"/>
      <w:lvlJc w:val="left"/>
      <w:pPr>
        <w:ind w:left="0" w:firstLine="0"/>
      </w:pPr>
    </w:lvl>
    <w:lvl w:ilvl="4">
      <w:start w:val="1"/>
      <w:numFmt w:val="none"/>
      <w:suff w:val="nothing"/>
      <w:lvlText w:val="%5"/>
      <w:lvlJc w:val="left"/>
      <w:pPr>
        <w:ind w:left="0" w:firstLine="0"/>
      </w:pPr>
    </w:lvl>
    <w:lvl w:ilvl="5">
      <w:start w:val="1"/>
      <w:numFmt w:val="none"/>
      <w:suff w:val="nothing"/>
      <w:lvlText w:val="%6"/>
      <w:lvlJc w:val="left"/>
      <w:pPr>
        <w:ind w:left="0" w:firstLine="0"/>
      </w:pPr>
    </w:lvl>
    <w:lvl w:ilvl="6">
      <w:start w:val="1"/>
      <w:numFmt w:val="none"/>
      <w:suff w:val="nothing"/>
      <w:lvlText w:val="%7"/>
      <w:lvlJc w:val="left"/>
      <w:pPr>
        <w:ind w:left="0" w:firstLine="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28" w15:restartNumberingAfterBreak="0">
    <w:nsid w:val="0A81257B"/>
    <w:multiLevelType w:val="multilevel"/>
    <w:tmpl w:val="3F340606"/>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29" w15:restartNumberingAfterBreak="0">
    <w:nsid w:val="0B114F0F"/>
    <w:multiLevelType w:val="hybridMultilevel"/>
    <w:tmpl w:val="64CA2F4A"/>
    <w:lvl w:ilvl="0" w:tplc="74E284B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0C1A7A24"/>
    <w:multiLevelType w:val="multilevel"/>
    <w:tmpl w:val="35CAE3A6"/>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31" w15:restartNumberingAfterBreak="0">
    <w:nsid w:val="0C902F16"/>
    <w:multiLevelType w:val="multilevel"/>
    <w:tmpl w:val="3BE8B7A0"/>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32" w15:restartNumberingAfterBreak="0">
    <w:nsid w:val="0CA12D11"/>
    <w:multiLevelType w:val="multilevel"/>
    <w:tmpl w:val="48D46820"/>
    <w:styleLink w:val="WW8Num16"/>
    <w:lvl w:ilvl="0">
      <w:numFmt w:val="bullet"/>
      <w:lvlText w:val=""/>
      <w:lvlJc w:val="left"/>
      <w:pPr>
        <w:ind w:left="720" w:hanging="360"/>
      </w:pPr>
      <w:rPr>
        <w:rFonts w:ascii="Symbol" w:hAnsi="Symbol" w:cs="Symbol"/>
        <w:b w:val="0"/>
        <w:bCs w:val="0"/>
        <w:color w:val="000000"/>
        <w:sz w:val="24"/>
        <w:szCs w:val="24"/>
        <w:u w:val="none"/>
        <w:shd w:val="clear" w:color="auto" w:fill="FFFFFF"/>
        <w:lang w:eastAsia="ru-RU"/>
      </w:rPr>
    </w:lvl>
    <w:lvl w:ilvl="1">
      <w:numFmt w:val="bullet"/>
      <w:lvlText w:val=""/>
      <w:lvlJc w:val="left"/>
      <w:pPr>
        <w:ind w:left="1080" w:hanging="360"/>
      </w:pPr>
      <w:rPr>
        <w:rFonts w:ascii="Symbol" w:hAnsi="Symbol" w:cs="Symbol"/>
        <w:b w:val="0"/>
        <w:bCs w:val="0"/>
        <w:color w:val="000000"/>
        <w:sz w:val="24"/>
        <w:szCs w:val="24"/>
        <w:u w:val="none"/>
        <w:shd w:val="clear" w:color="auto" w:fill="FFFFFF"/>
        <w:lang w:eastAsia="ru-RU"/>
      </w:rPr>
    </w:lvl>
    <w:lvl w:ilvl="2">
      <w:numFmt w:val="bullet"/>
      <w:lvlText w:val=""/>
      <w:lvlJc w:val="left"/>
      <w:pPr>
        <w:ind w:left="1440" w:hanging="360"/>
      </w:pPr>
      <w:rPr>
        <w:rFonts w:ascii="Symbol" w:hAnsi="Symbol" w:cs="Symbol"/>
        <w:b w:val="0"/>
        <w:bCs w:val="0"/>
        <w:color w:val="000000"/>
        <w:sz w:val="24"/>
        <w:szCs w:val="24"/>
        <w:u w:val="none"/>
        <w:shd w:val="clear" w:color="auto" w:fill="FFFFFF"/>
        <w:lang w:eastAsia="ru-RU"/>
      </w:rPr>
    </w:lvl>
    <w:lvl w:ilvl="3">
      <w:numFmt w:val="bullet"/>
      <w:lvlText w:val=""/>
      <w:lvlJc w:val="left"/>
      <w:pPr>
        <w:ind w:left="1800" w:hanging="360"/>
      </w:pPr>
      <w:rPr>
        <w:rFonts w:ascii="Symbol" w:hAnsi="Symbol" w:cs="Symbol"/>
        <w:b w:val="0"/>
        <w:bCs w:val="0"/>
        <w:color w:val="000000"/>
        <w:sz w:val="24"/>
        <w:szCs w:val="24"/>
        <w:u w:val="none"/>
        <w:shd w:val="clear" w:color="auto" w:fill="FFFFFF"/>
        <w:lang w:eastAsia="ru-RU"/>
      </w:rPr>
    </w:lvl>
    <w:lvl w:ilvl="4">
      <w:numFmt w:val="bullet"/>
      <w:lvlText w:val=""/>
      <w:lvlJc w:val="left"/>
      <w:pPr>
        <w:ind w:left="2160" w:hanging="360"/>
      </w:pPr>
      <w:rPr>
        <w:rFonts w:ascii="Symbol" w:hAnsi="Symbol" w:cs="Symbol"/>
        <w:b w:val="0"/>
        <w:bCs w:val="0"/>
        <w:color w:val="000000"/>
        <w:sz w:val="24"/>
        <w:szCs w:val="24"/>
        <w:u w:val="none"/>
        <w:shd w:val="clear" w:color="auto" w:fill="FFFFFF"/>
        <w:lang w:eastAsia="ru-RU"/>
      </w:rPr>
    </w:lvl>
    <w:lvl w:ilvl="5">
      <w:numFmt w:val="bullet"/>
      <w:lvlText w:val=""/>
      <w:lvlJc w:val="left"/>
      <w:pPr>
        <w:ind w:left="2520" w:hanging="360"/>
      </w:pPr>
      <w:rPr>
        <w:rFonts w:ascii="Symbol" w:hAnsi="Symbol" w:cs="Symbol"/>
        <w:b w:val="0"/>
        <w:bCs w:val="0"/>
        <w:color w:val="000000"/>
        <w:sz w:val="24"/>
        <w:szCs w:val="24"/>
        <w:u w:val="none"/>
        <w:shd w:val="clear" w:color="auto" w:fill="FFFFFF"/>
        <w:lang w:eastAsia="ru-RU"/>
      </w:rPr>
    </w:lvl>
    <w:lvl w:ilvl="6">
      <w:numFmt w:val="bullet"/>
      <w:lvlText w:val=""/>
      <w:lvlJc w:val="left"/>
      <w:pPr>
        <w:ind w:left="2880" w:hanging="360"/>
      </w:pPr>
      <w:rPr>
        <w:rFonts w:ascii="Symbol" w:hAnsi="Symbol" w:cs="Symbol"/>
        <w:b w:val="0"/>
        <w:bCs w:val="0"/>
        <w:color w:val="000000"/>
        <w:sz w:val="24"/>
        <w:szCs w:val="24"/>
        <w:u w:val="none"/>
        <w:shd w:val="clear" w:color="auto" w:fill="FFFFFF"/>
        <w:lang w:eastAsia="ru-RU"/>
      </w:rPr>
    </w:lvl>
    <w:lvl w:ilvl="7">
      <w:numFmt w:val="bullet"/>
      <w:lvlText w:val=""/>
      <w:lvlJc w:val="left"/>
      <w:pPr>
        <w:ind w:left="3240" w:hanging="360"/>
      </w:pPr>
      <w:rPr>
        <w:rFonts w:ascii="Symbol" w:hAnsi="Symbol" w:cs="Symbol"/>
        <w:b w:val="0"/>
        <w:bCs w:val="0"/>
        <w:color w:val="000000"/>
        <w:sz w:val="24"/>
        <w:szCs w:val="24"/>
        <w:u w:val="none"/>
        <w:shd w:val="clear" w:color="auto" w:fill="FFFFFF"/>
        <w:lang w:eastAsia="ru-RU"/>
      </w:rPr>
    </w:lvl>
    <w:lvl w:ilvl="8">
      <w:numFmt w:val="bullet"/>
      <w:lvlText w:val=""/>
      <w:lvlJc w:val="left"/>
      <w:pPr>
        <w:ind w:left="3600" w:hanging="360"/>
      </w:pPr>
      <w:rPr>
        <w:rFonts w:ascii="Symbol" w:hAnsi="Symbol" w:cs="Symbol"/>
        <w:b w:val="0"/>
        <w:bCs w:val="0"/>
        <w:color w:val="000000"/>
        <w:sz w:val="24"/>
        <w:szCs w:val="24"/>
        <w:u w:val="none"/>
        <w:shd w:val="clear" w:color="auto" w:fill="FFFFFF"/>
        <w:lang w:eastAsia="ru-RU"/>
      </w:rPr>
    </w:lvl>
  </w:abstractNum>
  <w:abstractNum w:abstractNumId="33" w15:restartNumberingAfterBreak="0">
    <w:nsid w:val="0EA20FAF"/>
    <w:multiLevelType w:val="multilevel"/>
    <w:tmpl w:val="A830AE3C"/>
    <w:styleLink w:val="WW8Num32"/>
    <w:lvl w:ilvl="0">
      <w:numFmt w:val="bullet"/>
      <w:lvlText w:val=""/>
      <w:lvlJc w:val="left"/>
      <w:pPr>
        <w:ind w:left="720" w:hanging="360"/>
      </w:pPr>
      <w:rPr>
        <w:rFonts w:ascii="Symbol" w:eastAsia="Times New Roman" w:hAnsi="Symbol" w:cs="Times New Roman"/>
        <w:sz w:val="20"/>
        <w:szCs w:val="22"/>
        <w:lang w:val="ru-RU"/>
      </w:rPr>
    </w:lvl>
    <w:lvl w:ilvl="1">
      <w:numFmt w:val="bullet"/>
      <w:lvlText w:val=""/>
      <w:lvlJc w:val="left"/>
      <w:pPr>
        <w:ind w:left="1080" w:hanging="360"/>
      </w:pPr>
      <w:rPr>
        <w:rFonts w:ascii="Symbol" w:eastAsia="Times New Roman" w:hAnsi="Symbol" w:cs="Times New Roman"/>
        <w:sz w:val="20"/>
        <w:szCs w:val="22"/>
        <w:lang w:val="ru-RU"/>
      </w:rPr>
    </w:lvl>
    <w:lvl w:ilvl="2">
      <w:numFmt w:val="bullet"/>
      <w:lvlText w:val=""/>
      <w:lvlJc w:val="left"/>
      <w:pPr>
        <w:ind w:left="1440" w:hanging="360"/>
      </w:pPr>
      <w:rPr>
        <w:rFonts w:ascii="Symbol" w:eastAsia="Times New Roman" w:hAnsi="Symbol" w:cs="Times New Roman"/>
        <w:sz w:val="20"/>
        <w:szCs w:val="22"/>
        <w:lang w:val="ru-RU"/>
      </w:rPr>
    </w:lvl>
    <w:lvl w:ilvl="3">
      <w:numFmt w:val="bullet"/>
      <w:lvlText w:val=""/>
      <w:lvlJc w:val="left"/>
      <w:pPr>
        <w:ind w:left="1800" w:hanging="360"/>
      </w:pPr>
      <w:rPr>
        <w:rFonts w:ascii="Symbol" w:eastAsia="Times New Roman" w:hAnsi="Symbol" w:cs="Times New Roman"/>
        <w:sz w:val="20"/>
        <w:szCs w:val="22"/>
        <w:lang w:val="ru-RU"/>
      </w:rPr>
    </w:lvl>
    <w:lvl w:ilvl="4">
      <w:numFmt w:val="bullet"/>
      <w:lvlText w:val=""/>
      <w:lvlJc w:val="left"/>
      <w:pPr>
        <w:ind w:left="2160" w:hanging="360"/>
      </w:pPr>
      <w:rPr>
        <w:rFonts w:ascii="Symbol" w:eastAsia="Times New Roman" w:hAnsi="Symbol" w:cs="Times New Roman"/>
        <w:sz w:val="20"/>
        <w:szCs w:val="22"/>
        <w:lang w:val="ru-RU"/>
      </w:rPr>
    </w:lvl>
    <w:lvl w:ilvl="5">
      <w:numFmt w:val="bullet"/>
      <w:lvlText w:val=""/>
      <w:lvlJc w:val="left"/>
      <w:pPr>
        <w:ind w:left="2520" w:hanging="360"/>
      </w:pPr>
      <w:rPr>
        <w:rFonts w:ascii="Symbol" w:eastAsia="Times New Roman" w:hAnsi="Symbol" w:cs="Times New Roman"/>
        <w:sz w:val="20"/>
        <w:szCs w:val="22"/>
        <w:lang w:val="ru-RU"/>
      </w:rPr>
    </w:lvl>
    <w:lvl w:ilvl="6">
      <w:numFmt w:val="bullet"/>
      <w:lvlText w:val=""/>
      <w:lvlJc w:val="left"/>
      <w:pPr>
        <w:ind w:left="2880" w:hanging="360"/>
      </w:pPr>
      <w:rPr>
        <w:rFonts w:ascii="Symbol" w:eastAsia="Times New Roman" w:hAnsi="Symbol" w:cs="Times New Roman"/>
        <w:sz w:val="20"/>
        <w:szCs w:val="22"/>
        <w:lang w:val="ru-RU"/>
      </w:rPr>
    </w:lvl>
    <w:lvl w:ilvl="7">
      <w:numFmt w:val="bullet"/>
      <w:lvlText w:val=""/>
      <w:lvlJc w:val="left"/>
      <w:pPr>
        <w:ind w:left="3240" w:hanging="360"/>
      </w:pPr>
      <w:rPr>
        <w:rFonts w:ascii="Symbol" w:eastAsia="Times New Roman" w:hAnsi="Symbol" w:cs="Times New Roman"/>
        <w:sz w:val="20"/>
        <w:szCs w:val="22"/>
        <w:lang w:val="ru-RU"/>
      </w:rPr>
    </w:lvl>
    <w:lvl w:ilvl="8">
      <w:numFmt w:val="bullet"/>
      <w:lvlText w:val=""/>
      <w:lvlJc w:val="left"/>
      <w:pPr>
        <w:ind w:left="3600" w:hanging="360"/>
      </w:pPr>
      <w:rPr>
        <w:rFonts w:ascii="Symbol" w:eastAsia="Times New Roman" w:hAnsi="Symbol" w:cs="Times New Roman"/>
        <w:sz w:val="20"/>
        <w:szCs w:val="22"/>
        <w:lang w:val="ru-RU"/>
      </w:rPr>
    </w:lvl>
  </w:abstractNum>
  <w:abstractNum w:abstractNumId="34" w15:restartNumberingAfterBreak="0">
    <w:nsid w:val="12393C33"/>
    <w:multiLevelType w:val="multilevel"/>
    <w:tmpl w:val="45843752"/>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35" w15:restartNumberingAfterBreak="0">
    <w:nsid w:val="12E21D4B"/>
    <w:multiLevelType w:val="multilevel"/>
    <w:tmpl w:val="FC1ECDA0"/>
    <w:styleLink w:val="WW8Num3"/>
    <w:lvl w:ilvl="0">
      <w:start w:val="1"/>
      <w:numFmt w:val="none"/>
      <w:pStyle w:val="nienie"/>
      <w:suff w:val="nothing"/>
      <w:lvlText w:val="%1"/>
      <w:lvlJc w:val="left"/>
      <w:rPr>
        <w:rFonts w:ascii="Times New Roman" w:hAnsi="Times New Roman" w:cs="Times New Roman"/>
      </w:rPr>
    </w:lvl>
    <w:lvl w:ilvl="1">
      <w:start w:val="1"/>
      <w:numFmt w:val="decimal"/>
      <w:suff w:val="nothing"/>
      <w:lvlText w:val=".%2"/>
      <w:lvlJc w:val="left"/>
      <w:rPr>
        <w:rFonts w:ascii="Courier New" w:hAnsi="Courier New" w:cs="Courier New"/>
      </w:rPr>
    </w:lvl>
    <w:lvl w:ilvl="2">
      <w:start w:val="1"/>
      <w:numFmt w:val="decimal"/>
      <w:suff w:val="nothing"/>
      <w:lvlText w:val=".%3"/>
      <w:lvlJc w:val="left"/>
      <w:rPr>
        <w:rFonts w:ascii="Wingdings" w:hAnsi="Wingdings" w:cs="Wingdings"/>
      </w:rPr>
    </w:lvl>
    <w:lvl w:ilvl="3">
      <w:start w:val="1"/>
      <w:numFmt w:val="decimal"/>
      <w:suff w:val="nothing"/>
      <w:lvlText w:val=".%4"/>
      <w:lvlJc w:val="left"/>
      <w:rPr>
        <w:rFonts w:ascii="Symbol" w:hAnsi="Symbol" w:cs="Symbol"/>
      </w:rPr>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36" w15:restartNumberingAfterBreak="0">
    <w:nsid w:val="1300260B"/>
    <w:multiLevelType w:val="multilevel"/>
    <w:tmpl w:val="46CEB2F8"/>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37" w15:restartNumberingAfterBreak="0">
    <w:nsid w:val="141E64EE"/>
    <w:multiLevelType w:val="multilevel"/>
    <w:tmpl w:val="76287272"/>
    <w:styleLink w:val="WW8Num24"/>
    <w:lvl w:ilvl="0">
      <w:numFmt w:val="bullet"/>
      <w:lvlText w:val=""/>
      <w:lvlJc w:val="left"/>
      <w:pPr>
        <w:ind w:left="720" w:hanging="360"/>
      </w:pPr>
      <w:rPr>
        <w:rFonts w:ascii="Symbol" w:hAnsi="Symbol" w:cs="StarSymbol, 'Arial Unicode MS'"/>
        <w:sz w:val="18"/>
        <w:szCs w:val="18"/>
      </w:rPr>
    </w:lvl>
    <w:lvl w:ilvl="1">
      <w:numFmt w:val="bullet"/>
      <w:lvlText w:val=""/>
      <w:lvlJc w:val="left"/>
      <w:pPr>
        <w:ind w:left="1080" w:hanging="360"/>
      </w:pPr>
      <w:rPr>
        <w:rFonts w:ascii="Symbol" w:hAnsi="Symbol" w:cs="StarSymbol, 'Arial Unicode MS'"/>
        <w:sz w:val="18"/>
        <w:szCs w:val="18"/>
      </w:rPr>
    </w:lvl>
    <w:lvl w:ilvl="2">
      <w:numFmt w:val="bullet"/>
      <w:lvlText w:val=""/>
      <w:lvlJc w:val="left"/>
      <w:pPr>
        <w:ind w:left="1440" w:hanging="360"/>
      </w:pPr>
      <w:rPr>
        <w:rFonts w:ascii="Symbol" w:hAnsi="Symbol" w:cs="StarSymbol, 'Arial Unicode MS'"/>
        <w:sz w:val="18"/>
        <w:szCs w:val="18"/>
      </w:rPr>
    </w:lvl>
    <w:lvl w:ilvl="3">
      <w:numFmt w:val="bullet"/>
      <w:lvlText w:val=""/>
      <w:lvlJc w:val="left"/>
      <w:pPr>
        <w:ind w:left="1800" w:hanging="360"/>
      </w:pPr>
      <w:rPr>
        <w:rFonts w:ascii="Symbol" w:hAnsi="Symbol" w:cs="StarSymbol, 'Arial Unicode MS'"/>
        <w:sz w:val="18"/>
        <w:szCs w:val="18"/>
      </w:rPr>
    </w:lvl>
    <w:lvl w:ilvl="4">
      <w:numFmt w:val="bullet"/>
      <w:lvlText w:val=""/>
      <w:lvlJc w:val="left"/>
      <w:pPr>
        <w:ind w:left="2160" w:hanging="360"/>
      </w:pPr>
      <w:rPr>
        <w:rFonts w:ascii="Symbol" w:hAnsi="Symbol" w:cs="StarSymbol, 'Arial Unicode MS'"/>
        <w:sz w:val="18"/>
        <w:szCs w:val="18"/>
      </w:rPr>
    </w:lvl>
    <w:lvl w:ilvl="5">
      <w:numFmt w:val="bullet"/>
      <w:lvlText w:val=""/>
      <w:lvlJc w:val="left"/>
      <w:pPr>
        <w:ind w:left="2520" w:hanging="360"/>
      </w:pPr>
      <w:rPr>
        <w:rFonts w:ascii="Symbol" w:hAnsi="Symbol" w:cs="StarSymbol, 'Arial Unicode MS'"/>
        <w:sz w:val="18"/>
        <w:szCs w:val="18"/>
      </w:rPr>
    </w:lvl>
    <w:lvl w:ilvl="6">
      <w:numFmt w:val="bullet"/>
      <w:lvlText w:val=""/>
      <w:lvlJc w:val="left"/>
      <w:pPr>
        <w:ind w:left="2880" w:hanging="360"/>
      </w:pPr>
      <w:rPr>
        <w:rFonts w:ascii="Symbol" w:hAnsi="Symbol" w:cs="StarSymbol, 'Arial Unicode MS'"/>
        <w:sz w:val="18"/>
        <w:szCs w:val="18"/>
      </w:rPr>
    </w:lvl>
    <w:lvl w:ilvl="7">
      <w:numFmt w:val="bullet"/>
      <w:lvlText w:val=""/>
      <w:lvlJc w:val="left"/>
      <w:pPr>
        <w:ind w:left="3240" w:hanging="360"/>
      </w:pPr>
      <w:rPr>
        <w:rFonts w:ascii="Symbol" w:hAnsi="Symbol" w:cs="StarSymbol, 'Arial Unicode MS'"/>
        <w:sz w:val="18"/>
        <w:szCs w:val="18"/>
      </w:rPr>
    </w:lvl>
    <w:lvl w:ilvl="8">
      <w:numFmt w:val="bullet"/>
      <w:lvlText w:val=""/>
      <w:lvlJc w:val="left"/>
      <w:pPr>
        <w:ind w:left="3600" w:hanging="360"/>
      </w:pPr>
      <w:rPr>
        <w:rFonts w:ascii="Symbol" w:hAnsi="Symbol" w:cs="StarSymbol, 'Arial Unicode MS'"/>
        <w:sz w:val="18"/>
        <w:szCs w:val="18"/>
      </w:rPr>
    </w:lvl>
  </w:abstractNum>
  <w:abstractNum w:abstractNumId="38" w15:restartNumberingAfterBreak="0">
    <w:nsid w:val="15AF0DDF"/>
    <w:multiLevelType w:val="multilevel"/>
    <w:tmpl w:val="ABFA4502"/>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39" w15:restartNumberingAfterBreak="0">
    <w:nsid w:val="16AB4ADC"/>
    <w:multiLevelType w:val="multilevel"/>
    <w:tmpl w:val="57E4622C"/>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40" w15:restartNumberingAfterBreak="0">
    <w:nsid w:val="16F972FF"/>
    <w:multiLevelType w:val="multilevel"/>
    <w:tmpl w:val="E5BAB4F8"/>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41" w15:restartNumberingAfterBreak="0">
    <w:nsid w:val="17427B0C"/>
    <w:multiLevelType w:val="multilevel"/>
    <w:tmpl w:val="89ACFFC6"/>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42" w15:restartNumberingAfterBreak="0">
    <w:nsid w:val="18C90DF3"/>
    <w:multiLevelType w:val="multilevel"/>
    <w:tmpl w:val="CF28A72E"/>
    <w:styleLink w:val="WW8Num26"/>
    <w:lvl w:ilvl="0">
      <w:numFmt w:val="bullet"/>
      <w:lvlText w:val=""/>
      <w:lvlJc w:val="left"/>
      <w:pPr>
        <w:ind w:left="720" w:hanging="360"/>
      </w:pPr>
      <w:rPr>
        <w:rFonts w:ascii="Symbol" w:hAnsi="Symbol" w:cs="StarSymbol, 'Arial Unicode MS'"/>
        <w:sz w:val="18"/>
        <w:szCs w:val="18"/>
        <w:lang w:val="ru-RU"/>
      </w:rPr>
    </w:lvl>
    <w:lvl w:ilvl="1">
      <w:numFmt w:val="bullet"/>
      <w:lvlText w:val=""/>
      <w:lvlJc w:val="left"/>
      <w:pPr>
        <w:ind w:left="1080" w:hanging="360"/>
      </w:pPr>
      <w:rPr>
        <w:rFonts w:ascii="Symbol" w:hAnsi="Symbol" w:cs="StarSymbol, 'Arial Unicode MS'"/>
        <w:sz w:val="18"/>
        <w:szCs w:val="18"/>
        <w:lang w:val="ru-RU"/>
      </w:rPr>
    </w:lvl>
    <w:lvl w:ilvl="2">
      <w:numFmt w:val="bullet"/>
      <w:lvlText w:val=""/>
      <w:lvlJc w:val="left"/>
      <w:pPr>
        <w:ind w:left="1440" w:hanging="360"/>
      </w:pPr>
      <w:rPr>
        <w:rFonts w:ascii="Symbol" w:hAnsi="Symbol" w:cs="StarSymbol, 'Arial Unicode MS'"/>
        <w:sz w:val="18"/>
        <w:szCs w:val="18"/>
        <w:lang w:val="ru-RU"/>
      </w:rPr>
    </w:lvl>
    <w:lvl w:ilvl="3">
      <w:numFmt w:val="bullet"/>
      <w:lvlText w:val=""/>
      <w:lvlJc w:val="left"/>
      <w:pPr>
        <w:ind w:left="1800" w:hanging="360"/>
      </w:pPr>
      <w:rPr>
        <w:rFonts w:ascii="Symbol" w:hAnsi="Symbol" w:cs="StarSymbol, 'Arial Unicode MS'"/>
        <w:sz w:val="18"/>
        <w:szCs w:val="18"/>
        <w:lang w:val="ru-RU"/>
      </w:rPr>
    </w:lvl>
    <w:lvl w:ilvl="4">
      <w:numFmt w:val="bullet"/>
      <w:lvlText w:val=""/>
      <w:lvlJc w:val="left"/>
      <w:pPr>
        <w:ind w:left="2160" w:hanging="360"/>
      </w:pPr>
      <w:rPr>
        <w:rFonts w:ascii="Symbol" w:hAnsi="Symbol" w:cs="StarSymbol, 'Arial Unicode MS'"/>
        <w:sz w:val="18"/>
        <w:szCs w:val="18"/>
        <w:lang w:val="ru-RU"/>
      </w:rPr>
    </w:lvl>
    <w:lvl w:ilvl="5">
      <w:numFmt w:val="bullet"/>
      <w:lvlText w:val=""/>
      <w:lvlJc w:val="left"/>
      <w:pPr>
        <w:ind w:left="2520" w:hanging="360"/>
      </w:pPr>
      <w:rPr>
        <w:rFonts w:ascii="Symbol" w:hAnsi="Symbol" w:cs="StarSymbol, 'Arial Unicode MS'"/>
        <w:sz w:val="18"/>
        <w:szCs w:val="18"/>
        <w:lang w:val="ru-RU"/>
      </w:rPr>
    </w:lvl>
    <w:lvl w:ilvl="6">
      <w:numFmt w:val="bullet"/>
      <w:lvlText w:val=""/>
      <w:lvlJc w:val="left"/>
      <w:pPr>
        <w:ind w:left="2880" w:hanging="360"/>
      </w:pPr>
      <w:rPr>
        <w:rFonts w:ascii="Symbol" w:hAnsi="Symbol" w:cs="StarSymbol, 'Arial Unicode MS'"/>
        <w:sz w:val="18"/>
        <w:szCs w:val="18"/>
        <w:lang w:val="ru-RU"/>
      </w:rPr>
    </w:lvl>
    <w:lvl w:ilvl="7">
      <w:numFmt w:val="bullet"/>
      <w:lvlText w:val=""/>
      <w:lvlJc w:val="left"/>
      <w:pPr>
        <w:ind w:left="3240" w:hanging="360"/>
      </w:pPr>
      <w:rPr>
        <w:rFonts w:ascii="Symbol" w:hAnsi="Symbol" w:cs="StarSymbol, 'Arial Unicode MS'"/>
        <w:sz w:val="18"/>
        <w:szCs w:val="18"/>
        <w:lang w:val="ru-RU"/>
      </w:rPr>
    </w:lvl>
    <w:lvl w:ilvl="8">
      <w:numFmt w:val="bullet"/>
      <w:lvlText w:val=""/>
      <w:lvlJc w:val="left"/>
      <w:pPr>
        <w:ind w:left="3600" w:hanging="360"/>
      </w:pPr>
      <w:rPr>
        <w:rFonts w:ascii="Symbol" w:hAnsi="Symbol" w:cs="StarSymbol, 'Arial Unicode MS'"/>
        <w:sz w:val="18"/>
        <w:szCs w:val="18"/>
        <w:lang w:val="ru-RU"/>
      </w:rPr>
    </w:lvl>
  </w:abstractNum>
  <w:abstractNum w:abstractNumId="43" w15:restartNumberingAfterBreak="0">
    <w:nsid w:val="19197CD8"/>
    <w:multiLevelType w:val="multilevel"/>
    <w:tmpl w:val="962A3818"/>
    <w:styleLink w:val="WW8Num11"/>
    <w:lvl w:ilvl="0">
      <w:start w:val="1"/>
      <w:numFmt w:val="decimal"/>
      <w:lvlText w:val="%1."/>
      <w:lvlJc w:val="left"/>
      <w:pPr>
        <w:ind w:left="720" w:hanging="360"/>
      </w:pPr>
      <w:rPr>
        <w:rFonts w:ascii="Symbol" w:hAnsi="Symbol" w:cs="Times New Roman"/>
      </w:rPr>
    </w:lvl>
    <w:lvl w:ilvl="1">
      <w:start w:val="3"/>
      <w:numFmt w:val="decimal"/>
      <w:lvlText w:val="%1.%2."/>
      <w:lvlJc w:val="left"/>
      <w:pPr>
        <w:ind w:left="1080" w:hanging="360"/>
      </w:pPr>
      <w:rPr>
        <w:rFonts w:ascii="Symbol" w:hAnsi="Symbol" w:cs="Times New Roman"/>
      </w:rPr>
    </w:lvl>
    <w:lvl w:ilvl="2">
      <w:start w:val="1"/>
      <w:numFmt w:val="decimal"/>
      <w:lvlText w:val="%1.%2.%3."/>
      <w:lvlJc w:val="left"/>
      <w:pPr>
        <w:ind w:left="1440" w:hanging="360"/>
      </w:pPr>
      <w:rPr>
        <w:rFonts w:ascii="Wingdings" w:hAnsi="Wingdings" w:cs="Wingdings"/>
      </w:rPr>
    </w:lvl>
    <w:lvl w:ilvl="3">
      <w:start w:val="1"/>
      <w:numFmt w:val="decimal"/>
      <w:lvlText w:val="%1.%2.%3.%4."/>
      <w:lvlJc w:val="left"/>
      <w:pPr>
        <w:ind w:left="1800" w:hanging="360"/>
      </w:pPr>
      <w:rPr>
        <w:rFonts w:ascii="Symbol" w:hAnsi="Symbol" w:cs="Symbol"/>
      </w:r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4" w15:restartNumberingAfterBreak="0">
    <w:nsid w:val="19202486"/>
    <w:multiLevelType w:val="multilevel"/>
    <w:tmpl w:val="A044C5D8"/>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45" w15:restartNumberingAfterBreak="0">
    <w:nsid w:val="195C126A"/>
    <w:multiLevelType w:val="multilevel"/>
    <w:tmpl w:val="4B6AB984"/>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46" w15:restartNumberingAfterBreak="0">
    <w:nsid w:val="19A04ABE"/>
    <w:multiLevelType w:val="hybridMultilevel"/>
    <w:tmpl w:val="37BE03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AEA467E"/>
    <w:multiLevelType w:val="multilevel"/>
    <w:tmpl w:val="3FA64258"/>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48" w15:restartNumberingAfterBreak="0">
    <w:nsid w:val="1B025231"/>
    <w:multiLevelType w:val="multilevel"/>
    <w:tmpl w:val="C004EF22"/>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49" w15:restartNumberingAfterBreak="0">
    <w:nsid w:val="1DE80765"/>
    <w:multiLevelType w:val="multilevel"/>
    <w:tmpl w:val="CD06F7C0"/>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50" w15:restartNumberingAfterBreak="0">
    <w:nsid w:val="1E554E13"/>
    <w:multiLevelType w:val="multilevel"/>
    <w:tmpl w:val="CA746196"/>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51" w15:restartNumberingAfterBreak="0">
    <w:nsid w:val="1FBF18D8"/>
    <w:multiLevelType w:val="multilevel"/>
    <w:tmpl w:val="9DA2EC7C"/>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52" w15:restartNumberingAfterBreak="0">
    <w:nsid w:val="216726A4"/>
    <w:multiLevelType w:val="multilevel"/>
    <w:tmpl w:val="34FC1D10"/>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53" w15:restartNumberingAfterBreak="0">
    <w:nsid w:val="21E7576B"/>
    <w:multiLevelType w:val="multilevel"/>
    <w:tmpl w:val="B39860D2"/>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54" w15:restartNumberingAfterBreak="0">
    <w:nsid w:val="2235105F"/>
    <w:multiLevelType w:val="multilevel"/>
    <w:tmpl w:val="8D103C8C"/>
    <w:styleLink w:val="WW8Num42"/>
    <w:lvl w:ilvl="0">
      <w:numFmt w:val="bullet"/>
      <w:lvlText w:val=""/>
      <w:lvlJc w:val="left"/>
      <w:pPr>
        <w:ind w:left="720" w:hanging="360"/>
      </w:pPr>
      <w:rPr>
        <w:rFonts w:ascii="Symbol" w:hAnsi="Symbol" w:cs="StarSymbol, 'Arial Unicode MS'"/>
        <w:b w:val="0"/>
        <w:bCs w:val="0"/>
        <w:sz w:val="18"/>
        <w:szCs w:val="18"/>
        <w:shd w:val="clear" w:color="auto" w:fill="FFFFFF"/>
      </w:rPr>
    </w:lvl>
    <w:lvl w:ilvl="1">
      <w:numFmt w:val="bullet"/>
      <w:lvlText w:val=""/>
      <w:lvlJc w:val="left"/>
      <w:pPr>
        <w:ind w:left="1080" w:hanging="360"/>
      </w:pPr>
      <w:rPr>
        <w:rFonts w:ascii="Symbol" w:hAnsi="Symbol" w:cs="StarSymbol, 'Arial Unicode MS'"/>
        <w:b w:val="0"/>
        <w:bCs w:val="0"/>
        <w:sz w:val="18"/>
        <w:szCs w:val="18"/>
        <w:shd w:val="clear" w:color="auto" w:fill="FFFFFF"/>
      </w:rPr>
    </w:lvl>
    <w:lvl w:ilvl="2">
      <w:numFmt w:val="bullet"/>
      <w:lvlText w:val=""/>
      <w:lvlJc w:val="left"/>
      <w:pPr>
        <w:ind w:left="1440" w:hanging="360"/>
      </w:pPr>
      <w:rPr>
        <w:rFonts w:ascii="Symbol" w:hAnsi="Symbol" w:cs="StarSymbol, 'Arial Unicode MS'"/>
        <w:b w:val="0"/>
        <w:bCs w:val="0"/>
        <w:sz w:val="18"/>
        <w:szCs w:val="18"/>
        <w:shd w:val="clear" w:color="auto" w:fill="FFFFFF"/>
      </w:rPr>
    </w:lvl>
    <w:lvl w:ilvl="3">
      <w:numFmt w:val="bullet"/>
      <w:lvlText w:val=""/>
      <w:lvlJc w:val="left"/>
      <w:pPr>
        <w:ind w:left="1800" w:hanging="360"/>
      </w:pPr>
      <w:rPr>
        <w:rFonts w:ascii="Symbol" w:hAnsi="Symbol" w:cs="StarSymbol, 'Arial Unicode MS'"/>
        <w:b w:val="0"/>
        <w:bCs w:val="0"/>
        <w:sz w:val="18"/>
        <w:szCs w:val="18"/>
        <w:shd w:val="clear" w:color="auto" w:fill="FFFFFF"/>
      </w:rPr>
    </w:lvl>
    <w:lvl w:ilvl="4">
      <w:numFmt w:val="bullet"/>
      <w:lvlText w:val=""/>
      <w:lvlJc w:val="left"/>
      <w:pPr>
        <w:ind w:left="2160" w:hanging="360"/>
      </w:pPr>
      <w:rPr>
        <w:rFonts w:ascii="Symbol" w:hAnsi="Symbol" w:cs="StarSymbol, 'Arial Unicode MS'"/>
        <w:b w:val="0"/>
        <w:bCs w:val="0"/>
        <w:sz w:val="18"/>
        <w:szCs w:val="18"/>
        <w:shd w:val="clear" w:color="auto" w:fill="FFFFFF"/>
      </w:rPr>
    </w:lvl>
    <w:lvl w:ilvl="5">
      <w:numFmt w:val="bullet"/>
      <w:lvlText w:val=""/>
      <w:lvlJc w:val="left"/>
      <w:pPr>
        <w:ind w:left="2520" w:hanging="360"/>
      </w:pPr>
      <w:rPr>
        <w:rFonts w:ascii="Symbol" w:hAnsi="Symbol" w:cs="StarSymbol, 'Arial Unicode MS'"/>
        <w:b w:val="0"/>
        <w:bCs w:val="0"/>
        <w:sz w:val="18"/>
        <w:szCs w:val="18"/>
        <w:shd w:val="clear" w:color="auto" w:fill="FFFFFF"/>
      </w:rPr>
    </w:lvl>
    <w:lvl w:ilvl="6">
      <w:numFmt w:val="bullet"/>
      <w:lvlText w:val=""/>
      <w:lvlJc w:val="left"/>
      <w:pPr>
        <w:ind w:left="2880" w:hanging="360"/>
      </w:pPr>
      <w:rPr>
        <w:rFonts w:ascii="Symbol" w:hAnsi="Symbol" w:cs="StarSymbol, 'Arial Unicode MS'"/>
        <w:b w:val="0"/>
        <w:bCs w:val="0"/>
        <w:sz w:val="18"/>
        <w:szCs w:val="18"/>
        <w:shd w:val="clear" w:color="auto" w:fill="FFFFFF"/>
      </w:rPr>
    </w:lvl>
    <w:lvl w:ilvl="7">
      <w:numFmt w:val="bullet"/>
      <w:lvlText w:val=""/>
      <w:lvlJc w:val="left"/>
      <w:pPr>
        <w:ind w:left="3240" w:hanging="360"/>
      </w:pPr>
      <w:rPr>
        <w:rFonts w:ascii="Symbol" w:hAnsi="Symbol" w:cs="StarSymbol, 'Arial Unicode MS'"/>
        <w:b w:val="0"/>
        <w:bCs w:val="0"/>
        <w:sz w:val="18"/>
        <w:szCs w:val="18"/>
        <w:shd w:val="clear" w:color="auto" w:fill="FFFFFF"/>
      </w:rPr>
    </w:lvl>
    <w:lvl w:ilvl="8">
      <w:numFmt w:val="bullet"/>
      <w:lvlText w:val=""/>
      <w:lvlJc w:val="left"/>
      <w:pPr>
        <w:ind w:left="3600" w:hanging="360"/>
      </w:pPr>
      <w:rPr>
        <w:rFonts w:ascii="Symbol" w:hAnsi="Symbol" w:cs="StarSymbol, 'Arial Unicode MS'"/>
        <w:b w:val="0"/>
        <w:bCs w:val="0"/>
        <w:sz w:val="18"/>
        <w:szCs w:val="18"/>
        <w:shd w:val="clear" w:color="auto" w:fill="FFFFFF"/>
      </w:rPr>
    </w:lvl>
  </w:abstractNum>
  <w:abstractNum w:abstractNumId="55" w15:restartNumberingAfterBreak="0">
    <w:nsid w:val="231F2217"/>
    <w:multiLevelType w:val="multilevel"/>
    <w:tmpl w:val="2AD8F69E"/>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56" w15:restartNumberingAfterBreak="0">
    <w:nsid w:val="234132BD"/>
    <w:multiLevelType w:val="multilevel"/>
    <w:tmpl w:val="98F6C096"/>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57" w15:restartNumberingAfterBreak="0">
    <w:nsid w:val="23C74D54"/>
    <w:multiLevelType w:val="multilevel"/>
    <w:tmpl w:val="A88C9670"/>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58" w15:restartNumberingAfterBreak="0">
    <w:nsid w:val="2433029D"/>
    <w:multiLevelType w:val="multilevel"/>
    <w:tmpl w:val="CDA02962"/>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59" w15:restartNumberingAfterBreak="0">
    <w:nsid w:val="247C6B3C"/>
    <w:multiLevelType w:val="multilevel"/>
    <w:tmpl w:val="643CD428"/>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60" w15:restartNumberingAfterBreak="0">
    <w:nsid w:val="25D64A20"/>
    <w:multiLevelType w:val="multilevel"/>
    <w:tmpl w:val="FA38F722"/>
    <w:styleLink w:val="WW8Num22"/>
    <w:lvl w:ilvl="0">
      <w:numFmt w:val="bullet"/>
      <w:lvlText w:val=""/>
      <w:lvlJc w:val="left"/>
      <w:pPr>
        <w:ind w:left="720" w:hanging="360"/>
      </w:pPr>
      <w:rPr>
        <w:rFonts w:ascii="Symbol" w:hAnsi="Symbol" w:cs="StarSymbol, 'Arial Unicode MS'"/>
        <w:sz w:val="18"/>
        <w:szCs w:val="18"/>
      </w:rPr>
    </w:lvl>
    <w:lvl w:ilvl="1">
      <w:numFmt w:val="bullet"/>
      <w:lvlText w:val=""/>
      <w:lvlJc w:val="left"/>
      <w:pPr>
        <w:ind w:left="1080" w:hanging="360"/>
      </w:pPr>
      <w:rPr>
        <w:rFonts w:ascii="Symbol" w:hAnsi="Symbol" w:cs="StarSymbol, 'Arial Unicode MS'"/>
        <w:sz w:val="18"/>
        <w:szCs w:val="18"/>
      </w:rPr>
    </w:lvl>
    <w:lvl w:ilvl="2">
      <w:numFmt w:val="bullet"/>
      <w:lvlText w:val=""/>
      <w:lvlJc w:val="left"/>
      <w:pPr>
        <w:ind w:left="1440" w:hanging="360"/>
      </w:pPr>
      <w:rPr>
        <w:rFonts w:ascii="Symbol" w:hAnsi="Symbol" w:cs="StarSymbol, 'Arial Unicode MS'"/>
        <w:sz w:val="18"/>
        <w:szCs w:val="18"/>
      </w:rPr>
    </w:lvl>
    <w:lvl w:ilvl="3">
      <w:numFmt w:val="bullet"/>
      <w:lvlText w:val=""/>
      <w:lvlJc w:val="left"/>
      <w:pPr>
        <w:ind w:left="1800" w:hanging="360"/>
      </w:pPr>
      <w:rPr>
        <w:rFonts w:ascii="Symbol" w:hAnsi="Symbol" w:cs="StarSymbol, 'Arial Unicode MS'"/>
        <w:sz w:val="18"/>
        <w:szCs w:val="18"/>
      </w:rPr>
    </w:lvl>
    <w:lvl w:ilvl="4">
      <w:numFmt w:val="bullet"/>
      <w:lvlText w:val=""/>
      <w:lvlJc w:val="left"/>
      <w:pPr>
        <w:ind w:left="2160" w:hanging="360"/>
      </w:pPr>
      <w:rPr>
        <w:rFonts w:ascii="Symbol" w:hAnsi="Symbol" w:cs="StarSymbol, 'Arial Unicode MS'"/>
        <w:sz w:val="18"/>
        <w:szCs w:val="18"/>
      </w:rPr>
    </w:lvl>
    <w:lvl w:ilvl="5">
      <w:numFmt w:val="bullet"/>
      <w:lvlText w:val=""/>
      <w:lvlJc w:val="left"/>
      <w:pPr>
        <w:ind w:left="2520" w:hanging="360"/>
      </w:pPr>
      <w:rPr>
        <w:rFonts w:ascii="Symbol" w:hAnsi="Symbol" w:cs="StarSymbol, 'Arial Unicode MS'"/>
        <w:sz w:val="18"/>
        <w:szCs w:val="18"/>
      </w:rPr>
    </w:lvl>
    <w:lvl w:ilvl="6">
      <w:numFmt w:val="bullet"/>
      <w:lvlText w:val=""/>
      <w:lvlJc w:val="left"/>
      <w:pPr>
        <w:ind w:left="2880" w:hanging="360"/>
      </w:pPr>
      <w:rPr>
        <w:rFonts w:ascii="Symbol" w:hAnsi="Symbol" w:cs="StarSymbol, 'Arial Unicode MS'"/>
        <w:sz w:val="18"/>
        <w:szCs w:val="18"/>
      </w:rPr>
    </w:lvl>
    <w:lvl w:ilvl="7">
      <w:numFmt w:val="bullet"/>
      <w:lvlText w:val=""/>
      <w:lvlJc w:val="left"/>
      <w:pPr>
        <w:ind w:left="3240" w:hanging="360"/>
      </w:pPr>
      <w:rPr>
        <w:rFonts w:ascii="Symbol" w:hAnsi="Symbol" w:cs="StarSymbol, 'Arial Unicode MS'"/>
        <w:sz w:val="18"/>
        <w:szCs w:val="18"/>
      </w:rPr>
    </w:lvl>
    <w:lvl w:ilvl="8">
      <w:numFmt w:val="bullet"/>
      <w:lvlText w:val=""/>
      <w:lvlJc w:val="left"/>
      <w:pPr>
        <w:ind w:left="3600" w:hanging="360"/>
      </w:pPr>
      <w:rPr>
        <w:rFonts w:ascii="Symbol" w:hAnsi="Symbol" w:cs="StarSymbol, 'Arial Unicode MS'"/>
        <w:sz w:val="18"/>
        <w:szCs w:val="18"/>
      </w:rPr>
    </w:lvl>
  </w:abstractNum>
  <w:abstractNum w:abstractNumId="61" w15:restartNumberingAfterBreak="0">
    <w:nsid w:val="272F7EDA"/>
    <w:multiLevelType w:val="multilevel"/>
    <w:tmpl w:val="6FA461D0"/>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62" w15:restartNumberingAfterBreak="0">
    <w:nsid w:val="281D0D16"/>
    <w:multiLevelType w:val="multilevel"/>
    <w:tmpl w:val="8ED05828"/>
    <w:styleLink w:val="WW8Num6"/>
    <w:lvl w:ilvl="0">
      <w:numFmt w:val="bullet"/>
      <w:lvlText w:val=""/>
      <w:lvlJc w:val="left"/>
      <w:pPr>
        <w:ind w:left="720" w:hanging="360"/>
      </w:pPr>
      <w:rPr>
        <w:rFonts w:ascii="Times New Roman" w:hAnsi="Times New Roman" w:cs="Times New Roman"/>
        <w:color w:val="000000"/>
        <w:sz w:val="24"/>
        <w:szCs w:val="24"/>
        <w:lang w:eastAsia="ru-RU"/>
      </w:rPr>
    </w:lvl>
    <w:lvl w:ilvl="1">
      <w:numFmt w:val="bullet"/>
      <w:lvlText w:val=""/>
      <w:lvlJc w:val="left"/>
      <w:pPr>
        <w:ind w:left="1080" w:hanging="360"/>
      </w:pPr>
      <w:rPr>
        <w:rFonts w:ascii="Times New Roman" w:hAnsi="Times New Roman" w:cs="Times New Roman"/>
        <w:color w:val="000000"/>
        <w:sz w:val="24"/>
        <w:szCs w:val="24"/>
        <w:lang w:eastAsia="ru-RU"/>
      </w:rPr>
    </w:lvl>
    <w:lvl w:ilvl="2">
      <w:numFmt w:val="bullet"/>
      <w:lvlText w:val=""/>
      <w:lvlJc w:val="left"/>
      <w:pPr>
        <w:ind w:left="1440" w:hanging="360"/>
      </w:pPr>
      <w:rPr>
        <w:rFonts w:ascii="Times New Roman" w:hAnsi="Times New Roman" w:cs="Times New Roman"/>
        <w:color w:val="000000"/>
        <w:sz w:val="24"/>
        <w:szCs w:val="24"/>
        <w:lang w:eastAsia="ru-RU"/>
      </w:rPr>
    </w:lvl>
    <w:lvl w:ilvl="3">
      <w:numFmt w:val="bullet"/>
      <w:lvlText w:val=""/>
      <w:lvlJc w:val="left"/>
      <w:pPr>
        <w:ind w:left="1800" w:hanging="360"/>
      </w:pPr>
      <w:rPr>
        <w:rFonts w:ascii="Times New Roman" w:hAnsi="Times New Roman" w:cs="Times New Roman"/>
        <w:color w:val="000000"/>
        <w:sz w:val="24"/>
        <w:szCs w:val="24"/>
        <w:lang w:eastAsia="ru-RU"/>
      </w:rPr>
    </w:lvl>
    <w:lvl w:ilvl="4">
      <w:numFmt w:val="bullet"/>
      <w:lvlText w:val=""/>
      <w:lvlJc w:val="left"/>
      <w:pPr>
        <w:ind w:left="2160" w:hanging="360"/>
      </w:pPr>
      <w:rPr>
        <w:rFonts w:ascii="Times New Roman" w:hAnsi="Times New Roman" w:cs="Times New Roman"/>
        <w:color w:val="000000"/>
        <w:sz w:val="24"/>
        <w:szCs w:val="24"/>
        <w:lang w:eastAsia="ru-RU"/>
      </w:rPr>
    </w:lvl>
    <w:lvl w:ilvl="5">
      <w:numFmt w:val="bullet"/>
      <w:lvlText w:val=""/>
      <w:lvlJc w:val="left"/>
      <w:pPr>
        <w:ind w:left="2520" w:hanging="360"/>
      </w:pPr>
      <w:rPr>
        <w:rFonts w:ascii="Times New Roman" w:hAnsi="Times New Roman" w:cs="Times New Roman"/>
        <w:color w:val="000000"/>
        <w:sz w:val="24"/>
        <w:szCs w:val="24"/>
        <w:lang w:eastAsia="ru-RU"/>
      </w:rPr>
    </w:lvl>
    <w:lvl w:ilvl="6">
      <w:numFmt w:val="bullet"/>
      <w:lvlText w:val=""/>
      <w:lvlJc w:val="left"/>
      <w:pPr>
        <w:ind w:left="2880" w:hanging="360"/>
      </w:pPr>
      <w:rPr>
        <w:rFonts w:ascii="Times New Roman" w:hAnsi="Times New Roman" w:cs="Times New Roman"/>
        <w:color w:val="000000"/>
        <w:sz w:val="24"/>
        <w:szCs w:val="24"/>
        <w:lang w:eastAsia="ru-RU"/>
      </w:rPr>
    </w:lvl>
    <w:lvl w:ilvl="7">
      <w:numFmt w:val="bullet"/>
      <w:lvlText w:val=""/>
      <w:lvlJc w:val="left"/>
      <w:pPr>
        <w:ind w:left="3240" w:hanging="360"/>
      </w:pPr>
      <w:rPr>
        <w:rFonts w:ascii="Times New Roman" w:hAnsi="Times New Roman" w:cs="Times New Roman"/>
        <w:color w:val="000000"/>
        <w:sz w:val="24"/>
        <w:szCs w:val="24"/>
        <w:lang w:eastAsia="ru-RU"/>
      </w:rPr>
    </w:lvl>
    <w:lvl w:ilvl="8">
      <w:numFmt w:val="bullet"/>
      <w:lvlText w:val=""/>
      <w:lvlJc w:val="left"/>
      <w:pPr>
        <w:ind w:left="3600" w:hanging="360"/>
      </w:pPr>
      <w:rPr>
        <w:rFonts w:ascii="Times New Roman" w:hAnsi="Times New Roman" w:cs="Times New Roman"/>
        <w:color w:val="000000"/>
        <w:sz w:val="24"/>
        <w:szCs w:val="24"/>
        <w:lang w:eastAsia="ru-RU"/>
      </w:rPr>
    </w:lvl>
  </w:abstractNum>
  <w:abstractNum w:abstractNumId="63" w15:restartNumberingAfterBreak="0">
    <w:nsid w:val="28515AB7"/>
    <w:multiLevelType w:val="multilevel"/>
    <w:tmpl w:val="E962F980"/>
    <w:styleLink w:val="WW8Num43"/>
    <w:lvl w:ilvl="0">
      <w:numFmt w:val="bullet"/>
      <w:lvlText w:val=""/>
      <w:lvlJc w:val="left"/>
      <w:pPr>
        <w:ind w:left="720" w:hanging="360"/>
      </w:pPr>
      <w:rPr>
        <w:rFonts w:ascii="Symbol" w:eastAsia="Times New Roman" w:hAnsi="Symbol" w:cs="Times New Roman"/>
      </w:rPr>
    </w:lvl>
    <w:lvl w:ilvl="1">
      <w:numFmt w:val="bullet"/>
      <w:lvlText w:val=""/>
      <w:lvlJc w:val="left"/>
      <w:pPr>
        <w:ind w:left="1080" w:hanging="360"/>
      </w:pPr>
      <w:rPr>
        <w:rFonts w:ascii="Symbol" w:eastAsia="Times New Roman" w:hAnsi="Symbol" w:cs="Times New Roman"/>
      </w:rPr>
    </w:lvl>
    <w:lvl w:ilvl="2">
      <w:numFmt w:val="bullet"/>
      <w:lvlText w:val=""/>
      <w:lvlJc w:val="left"/>
      <w:pPr>
        <w:ind w:left="1440" w:hanging="360"/>
      </w:pPr>
      <w:rPr>
        <w:rFonts w:ascii="Symbol" w:eastAsia="Times New Roman" w:hAnsi="Symbol" w:cs="Times New Roman"/>
      </w:rPr>
    </w:lvl>
    <w:lvl w:ilvl="3">
      <w:numFmt w:val="bullet"/>
      <w:lvlText w:val=""/>
      <w:lvlJc w:val="left"/>
      <w:pPr>
        <w:ind w:left="1800" w:hanging="360"/>
      </w:pPr>
      <w:rPr>
        <w:rFonts w:ascii="Symbol" w:eastAsia="Times New Roman" w:hAnsi="Symbol" w:cs="Times New Roman"/>
      </w:rPr>
    </w:lvl>
    <w:lvl w:ilvl="4">
      <w:numFmt w:val="bullet"/>
      <w:lvlText w:val=""/>
      <w:lvlJc w:val="left"/>
      <w:pPr>
        <w:ind w:left="2160" w:hanging="360"/>
      </w:pPr>
      <w:rPr>
        <w:rFonts w:ascii="Symbol" w:eastAsia="Times New Roman" w:hAnsi="Symbol" w:cs="Times New Roman"/>
      </w:rPr>
    </w:lvl>
    <w:lvl w:ilvl="5">
      <w:numFmt w:val="bullet"/>
      <w:lvlText w:val=""/>
      <w:lvlJc w:val="left"/>
      <w:pPr>
        <w:ind w:left="2520" w:hanging="360"/>
      </w:pPr>
      <w:rPr>
        <w:rFonts w:ascii="Symbol" w:eastAsia="Times New Roman" w:hAnsi="Symbol" w:cs="Times New Roman"/>
      </w:rPr>
    </w:lvl>
    <w:lvl w:ilvl="6">
      <w:numFmt w:val="bullet"/>
      <w:lvlText w:val=""/>
      <w:lvlJc w:val="left"/>
      <w:pPr>
        <w:ind w:left="2880" w:hanging="360"/>
      </w:pPr>
      <w:rPr>
        <w:rFonts w:ascii="Symbol" w:eastAsia="Times New Roman" w:hAnsi="Symbol" w:cs="Times New Roman"/>
      </w:rPr>
    </w:lvl>
    <w:lvl w:ilvl="7">
      <w:numFmt w:val="bullet"/>
      <w:lvlText w:val=""/>
      <w:lvlJc w:val="left"/>
      <w:pPr>
        <w:ind w:left="3240" w:hanging="360"/>
      </w:pPr>
      <w:rPr>
        <w:rFonts w:ascii="Symbol" w:eastAsia="Times New Roman" w:hAnsi="Symbol" w:cs="Times New Roman"/>
      </w:rPr>
    </w:lvl>
    <w:lvl w:ilvl="8">
      <w:numFmt w:val="bullet"/>
      <w:lvlText w:val=""/>
      <w:lvlJc w:val="left"/>
      <w:pPr>
        <w:ind w:left="3600" w:hanging="360"/>
      </w:pPr>
      <w:rPr>
        <w:rFonts w:ascii="Symbol" w:eastAsia="Times New Roman" w:hAnsi="Symbol" w:cs="Times New Roman"/>
      </w:rPr>
    </w:lvl>
  </w:abstractNum>
  <w:abstractNum w:abstractNumId="64" w15:restartNumberingAfterBreak="0">
    <w:nsid w:val="285B5E41"/>
    <w:multiLevelType w:val="multilevel"/>
    <w:tmpl w:val="742AD082"/>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65" w15:restartNumberingAfterBreak="0">
    <w:nsid w:val="28987C06"/>
    <w:multiLevelType w:val="multilevel"/>
    <w:tmpl w:val="6526D50C"/>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66" w15:restartNumberingAfterBreak="0">
    <w:nsid w:val="2974053A"/>
    <w:multiLevelType w:val="multilevel"/>
    <w:tmpl w:val="82264B94"/>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67" w15:restartNumberingAfterBreak="0">
    <w:nsid w:val="2A803D95"/>
    <w:multiLevelType w:val="multilevel"/>
    <w:tmpl w:val="9EC20B20"/>
    <w:styleLink w:val="WW8Num28"/>
    <w:lvl w:ilvl="0">
      <w:numFmt w:val="bullet"/>
      <w:lvlText w:val=""/>
      <w:lvlJc w:val="left"/>
      <w:pPr>
        <w:ind w:left="720" w:hanging="360"/>
      </w:pPr>
      <w:rPr>
        <w:rFonts w:ascii="Symbol" w:hAnsi="Symbol" w:cs="Times New Roman"/>
      </w:rPr>
    </w:lvl>
    <w:lvl w:ilvl="1">
      <w:numFmt w:val="bullet"/>
      <w:lvlText w:val=""/>
      <w:lvlJc w:val="left"/>
      <w:pPr>
        <w:ind w:left="1080" w:hanging="360"/>
      </w:pPr>
      <w:rPr>
        <w:rFonts w:ascii="Symbol" w:hAnsi="Symbol" w:cs="Times New Roman"/>
      </w:rPr>
    </w:lvl>
    <w:lvl w:ilvl="2">
      <w:numFmt w:val="bullet"/>
      <w:lvlText w:val=""/>
      <w:lvlJc w:val="left"/>
      <w:pPr>
        <w:ind w:left="1440" w:hanging="360"/>
      </w:pPr>
      <w:rPr>
        <w:rFonts w:ascii="Symbol" w:hAnsi="Symbol" w:cs="Times New Roman"/>
      </w:rPr>
    </w:lvl>
    <w:lvl w:ilvl="3">
      <w:numFmt w:val="bullet"/>
      <w:lvlText w:val=""/>
      <w:lvlJc w:val="left"/>
      <w:pPr>
        <w:ind w:left="1800" w:hanging="360"/>
      </w:pPr>
      <w:rPr>
        <w:rFonts w:ascii="Symbol" w:hAnsi="Symbol" w:cs="Times New Roman"/>
      </w:rPr>
    </w:lvl>
    <w:lvl w:ilvl="4">
      <w:numFmt w:val="bullet"/>
      <w:lvlText w:val=""/>
      <w:lvlJc w:val="left"/>
      <w:pPr>
        <w:ind w:left="2160" w:hanging="360"/>
      </w:pPr>
      <w:rPr>
        <w:rFonts w:ascii="Symbol" w:hAnsi="Symbol" w:cs="Times New Roman"/>
      </w:rPr>
    </w:lvl>
    <w:lvl w:ilvl="5">
      <w:numFmt w:val="bullet"/>
      <w:lvlText w:val=""/>
      <w:lvlJc w:val="left"/>
      <w:pPr>
        <w:ind w:left="2520" w:hanging="360"/>
      </w:pPr>
      <w:rPr>
        <w:rFonts w:ascii="Symbol" w:hAnsi="Symbol" w:cs="Times New Roman"/>
      </w:rPr>
    </w:lvl>
    <w:lvl w:ilvl="6">
      <w:numFmt w:val="bullet"/>
      <w:lvlText w:val=""/>
      <w:lvlJc w:val="left"/>
      <w:pPr>
        <w:ind w:left="2880" w:hanging="360"/>
      </w:pPr>
      <w:rPr>
        <w:rFonts w:ascii="Symbol" w:hAnsi="Symbol" w:cs="Times New Roman"/>
      </w:rPr>
    </w:lvl>
    <w:lvl w:ilvl="7">
      <w:numFmt w:val="bullet"/>
      <w:lvlText w:val=""/>
      <w:lvlJc w:val="left"/>
      <w:pPr>
        <w:ind w:left="3240" w:hanging="360"/>
      </w:pPr>
      <w:rPr>
        <w:rFonts w:ascii="Symbol" w:hAnsi="Symbol" w:cs="Times New Roman"/>
      </w:rPr>
    </w:lvl>
    <w:lvl w:ilvl="8">
      <w:numFmt w:val="bullet"/>
      <w:lvlText w:val=""/>
      <w:lvlJc w:val="left"/>
      <w:pPr>
        <w:ind w:left="3600" w:hanging="360"/>
      </w:pPr>
      <w:rPr>
        <w:rFonts w:ascii="Symbol" w:hAnsi="Symbol" w:cs="Times New Roman"/>
      </w:rPr>
    </w:lvl>
  </w:abstractNum>
  <w:abstractNum w:abstractNumId="68" w15:restartNumberingAfterBreak="0">
    <w:nsid w:val="2AAC4910"/>
    <w:multiLevelType w:val="multilevel"/>
    <w:tmpl w:val="5F104D08"/>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69" w15:restartNumberingAfterBreak="0">
    <w:nsid w:val="2BB61579"/>
    <w:multiLevelType w:val="multilevel"/>
    <w:tmpl w:val="D4F69212"/>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70" w15:restartNumberingAfterBreak="0">
    <w:nsid w:val="2C585A34"/>
    <w:multiLevelType w:val="multilevel"/>
    <w:tmpl w:val="94B6B1E0"/>
    <w:styleLink w:val="WW8Num39"/>
    <w:lvl w:ilvl="0">
      <w:numFmt w:val="bullet"/>
      <w:lvlText w:val=""/>
      <w:lvlJc w:val="left"/>
      <w:pPr>
        <w:ind w:left="720" w:hanging="360"/>
      </w:pPr>
      <w:rPr>
        <w:rFonts w:ascii="Symbol" w:hAnsi="Symbol" w:cs="StarSymbol, 'Arial Unicode MS'"/>
        <w:sz w:val="18"/>
        <w:szCs w:val="18"/>
        <w:shd w:val="clear" w:color="auto" w:fill="FFFFFF"/>
      </w:rPr>
    </w:lvl>
    <w:lvl w:ilvl="1">
      <w:numFmt w:val="bullet"/>
      <w:lvlText w:val=""/>
      <w:lvlJc w:val="left"/>
      <w:pPr>
        <w:ind w:left="1080" w:hanging="360"/>
      </w:pPr>
      <w:rPr>
        <w:rFonts w:ascii="Symbol" w:hAnsi="Symbol" w:cs="StarSymbol, 'Arial Unicode MS'"/>
        <w:sz w:val="18"/>
        <w:szCs w:val="18"/>
        <w:shd w:val="clear" w:color="auto" w:fill="FFFFFF"/>
      </w:rPr>
    </w:lvl>
    <w:lvl w:ilvl="2">
      <w:numFmt w:val="bullet"/>
      <w:lvlText w:val=""/>
      <w:lvlJc w:val="left"/>
      <w:pPr>
        <w:ind w:left="1440" w:hanging="360"/>
      </w:pPr>
      <w:rPr>
        <w:rFonts w:ascii="Symbol" w:hAnsi="Symbol" w:cs="StarSymbol, 'Arial Unicode MS'"/>
        <w:sz w:val="18"/>
        <w:szCs w:val="18"/>
        <w:shd w:val="clear" w:color="auto" w:fill="FFFFFF"/>
      </w:rPr>
    </w:lvl>
    <w:lvl w:ilvl="3">
      <w:numFmt w:val="bullet"/>
      <w:lvlText w:val=""/>
      <w:lvlJc w:val="left"/>
      <w:pPr>
        <w:ind w:left="1800" w:hanging="360"/>
      </w:pPr>
      <w:rPr>
        <w:rFonts w:ascii="Symbol" w:hAnsi="Symbol" w:cs="StarSymbol, 'Arial Unicode MS'"/>
        <w:sz w:val="18"/>
        <w:szCs w:val="18"/>
        <w:shd w:val="clear" w:color="auto" w:fill="FFFFFF"/>
      </w:rPr>
    </w:lvl>
    <w:lvl w:ilvl="4">
      <w:numFmt w:val="bullet"/>
      <w:lvlText w:val=""/>
      <w:lvlJc w:val="left"/>
      <w:pPr>
        <w:ind w:left="2160" w:hanging="360"/>
      </w:pPr>
      <w:rPr>
        <w:rFonts w:ascii="Symbol" w:hAnsi="Symbol" w:cs="StarSymbol, 'Arial Unicode MS'"/>
        <w:sz w:val="18"/>
        <w:szCs w:val="18"/>
        <w:shd w:val="clear" w:color="auto" w:fill="FFFFFF"/>
      </w:rPr>
    </w:lvl>
    <w:lvl w:ilvl="5">
      <w:numFmt w:val="bullet"/>
      <w:lvlText w:val=""/>
      <w:lvlJc w:val="left"/>
      <w:pPr>
        <w:ind w:left="2520" w:hanging="360"/>
      </w:pPr>
      <w:rPr>
        <w:rFonts w:ascii="Symbol" w:hAnsi="Symbol" w:cs="StarSymbol, 'Arial Unicode MS'"/>
        <w:sz w:val="18"/>
        <w:szCs w:val="18"/>
        <w:shd w:val="clear" w:color="auto" w:fill="FFFFFF"/>
      </w:rPr>
    </w:lvl>
    <w:lvl w:ilvl="6">
      <w:numFmt w:val="bullet"/>
      <w:lvlText w:val=""/>
      <w:lvlJc w:val="left"/>
      <w:pPr>
        <w:ind w:left="2880" w:hanging="360"/>
      </w:pPr>
      <w:rPr>
        <w:rFonts w:ascii="Symbol" w:hAnsi="Symbol" w:cs="StarSymbol, 'Arial Unicode MS'"/>
        <w:sz w:val="18"/>
        <w:szCs w:val="18"/>
        <w:shd w:val="clear" w:color="auto" w:fill="FFFFFF"/>
      </w:rPr>
    </w:lvl>
    <w:lvl w:ilvl="7">
      <w:numFmt w:val="bullet"/>
      <w:lvlText w:val=""/>
      <w:lvlJc w:val="left"/>
      <w:pPr>
        <w:ind w:left="3240" w:hanging="360"/>
      </w:pPr>
      <w:rPr>
        <w:rFonts w:ascii="Symbol" w:hAnsi="Symbol" w:cs="StarSymbol, 'Arial Unicode MS'"/>
        <w:sz w:val="18"/>
        <w:szCs w:val="18"/>
        <w:shd w:val="clear" w:color="auto" w:fill="FFFFFF"/>
      </w:rPr>
    </w:lvl>
    <w:lvl w:ilvl="8">
      <w:numFmt w:val="bullet"/>
      <w:lvlText w:val=""/>
      <w:lvlJc w:val="left"/>
      <w:pPr>
        <w:ind w:left="3600" w:hanging="360"/>
      </w:pPr>
      <w:rPr>
        <w:rFonts w:ascii="Symbol" w:hAnsi="Symbol" w:cs="StarSymbol, 'Arial Unicode MS'"/>
        <w:sz w:val="18"/>
        <w:szCs w:val="18"/>
        <w:shd w:val="clear" w:color="auto" w:fill="FFFFFF"/>
      </w:rPr>
    </w:lvl>
  </w:abstractNum>
  <w:abstractNum w:abstractNumId="71" w15:restartNumberingAfterBreak="0">
    <w:nsid w:val="2CAC0903"/>
    <w:multiLevelType w:val="multilevel"/>
    <w:tmpl w:val="D55CBE90"/>
    <w:styleLink w:val="WW8Num10"/>
    <w:lvl w:ilvl="0">
      <w:numFmt w:val="bullet"/>
      <w:lvlText w:val=""/>
      <w:lvlJc w:val="left"/>
      <w:pPr>
        <w:ind w:left="720" w:hanging="360"/>
      </w:pPr>
      <w:rPr>
        <w:rFonts w:ascii="Symbol" w:hAnsi="Symbol" w:cs="Symbol"/>
        <w:u w:val="none"/>
      </w:rPr>
    </w:lvl>
    <w:lvl w:ilvl="1">
      <w:numFmt w:val="bullet"/>
      <w:lvlText w:val=""/>
      <w:lvlJc w:val="left"/>
      <w:pPr>
        <w:ind w:left="1080" w:hanging="360"/>
      </w:pPr>
      <w:rPr>
        <w:rFonts w:ascii="Symbol" w:hAnsi="Symbol" w:cs="Symbol"/>
        <w:u w:val="none"/>
      </w:rPr>
    </w:lvl>
    <w:lvl w:ilvl="2">
      <w:numFmt w:val="bullet"/>
      <w:lvlText w:val=""/>
      <w:lvlJc w:val="left"/>
      <w:pPr>
        <w:ind w:left="1440" w:hanging="360"/>
      </w:pPr>
      <w:rPr>
        <w:rFonts w:ascii="Symbol" w:hAnsi="Symbol" w:cs="Symbol"/>
        <w:u w:val="none"/>
      </w:rPr>
    </w:lvl>
    <w:lvl w:ilvl="3">
      <w:numFmt w:val="bullet"/>
      <w:lvlText w:val=""/>
      <w:lvlJc w:val="left"/>
      <w:pPr>
        <w:ind w:left="1800" w:hanging="360"/>
      </w:pPr>
      <w:rPr>
        <w:rFonts w:ascii="Symbol" w:hAnsi="Symbol" w:cs="Symbol"/>
        <w:u w:val="none"/>
      </w:rPr>
    </w:lvl>
    <w:lvl w:ilvl="4">
      <w:numFmt w:val="bullet"/>
      <w:lvlText w:val=""/>
      <w:lvlJc w:val="left"/>
      <w:pPr>
        <w:ind w:left="2160" w:hanging="360"/>
      </w:pPr>
      <w:rPr>
        <w:rFonts w:ascii="Symbol" w:hAnsi="Symbol" w:cs="Symbol"/>
        <w:u w:val="none"/>
      </w:rPr>
    </w:lvl>
    <w:lvl w:ilvl="5">
      <w:numFmt w:val="bullet"/>
      <w:lvlText w:val=""/>
      <w:lvlJc w:val="left"/>
      <w:pPr>
        <w:ind w:left="2520" w:hanging="360"/>
      </w:pPr>
      <w:rPr>
        <w:rFonts w:ascii="Symbol" w:hAnsi="Symbol" w:cs="Symbol"/>
        <w:u w:val="none"/>
      </w:rPr>
    </w:lvl>
    <w:lvl w:ilvl="6">
      <w:numFmt w:val="bullet"/>
      <w:lvlText w:val=""/>
      <w:lvlJc w:val="left"/>
      <w:pPr>
        <w:ind w:left="2880" w:hanging="360"/>
      </w:pPr>
      <w:rPr>
        <w:rFonts w:ascii="Symbol" w:hAnsi="Symbol" w:cs="Symbol"/>
        <w:u w:val="none"/>
      </w:rPr>
    </w:lvl>
    <w:lvl w:ilvl="7">
      <w:numFmt w:val="bullet"/>
      <w:lvlText w:val=""/>
      <w:lvlJc w:val="left"/>
      <w:pPr>
        <w:ind w:left="3240" w:hanging="360"/>
      </w:pPr>
      <w:rPr>
        <w:rFonts w:ascii="Symbol" w:hAnsi="Symbol" w:cs="Symbol"/>
        <w:u w:val="none"/>
      </w:rPr>
    </w:lvl>
    <w:lvl w:ilvl="8">
      <w:numFmt w:val="bullet"/>
      <w:lvlText w:val=""/>
      <w:lvlJc w:val="left"/>
      <w:pPr>
        <w:ind w:left="3600" w:hanging="360"/>
      </w:pPr>
      <w:rPr>
        <w:rFonts w:ascii="Symbol" w:hAnsi="Symbol" w:cs="Symbol"/>
        <w:u w:val="none"/>
      </w:rPr>
    </w:lvl>
  </w:abstractNum>
  <w:abstractNum w:abstractNumId="72" w15:restartNumberingAfterBreak="0">
    <w:nsid w:val="2CC24FC4"/>
    <w:multiLevelType w:val="multilevel"/>
    <w:tmpl w:val="93B2915A"/>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73" w15:restartNumberingAfterBreak="0">
    <w:nsid w:val="2CD92D5F"/>
    <w:multiLevelType w:val="multilevel"/>
    <w:tmpl w:val="B0868168"/>
    <w:styleLink w:val="WW8Num7"/>
    <w:lvl w:ilvl="0">
      <w:start w:val="1"/>
      <w:numFmt w:val="decimal"/>
      <w:suff w:val="nothing"/>
      <w:lvlText w:val="%1."/>
      <w:lvlJc w:val="left"/>
      <w:rPr>
        <w:rFonts w:ascii="Times New Roman" w:eastAsia="Times New Roman" w:hAnsi="Times New Roman" w:cs="Times New Roman"/>
        <w:b/>
        <w:bCs/>
        <w:i/>
        <w:iCs/>
        <w:color w:val="000000"/>
        <w:sz w:val="24"/>
        <w:szCs w:val="24"/>
        <w:lang w:eastAsia="ar-SA"/>
      </w:rPr>
    </w:lvl>
    <w:lvl w:ilvl="1">
      <w:start w:val="1"/>
      <w:numFmt w:val="decimal"/>
      <w:suff w:val="nothing"/>
      <w:lvlText w:val="%2."/>
      <w:lvlJc w:val="left"/>
      <w:rPr>
        <w:rFonts w:ascii="Times New Roman" w:eastAsia="Times New Roman" w:hAnsi="Times New Roman" w:cs="Times New Roman"/>
        <w:b/>
        <w:bCs/>
        <w:i/>
        <w:iCs/>
        <w:color w:val="000000"/>
        <w:sz w:val="24"/>
        <w:szCs w:val="24"/>
        <w:lang w:eastAsia="ar-SA"/>
      </w:rPr>
    </w:lvl>
    <w:lvl w:ilvl="2">
      <w:start w:val="1"/>
      <w:numFmt w:val="decimal"/>
      <w:suff w:val="nothing"/>
      <w:lvlText w:val="%3."/>
      <w:lvlJc w:val="left"/>
      <w:rPr>
        <w:rFonts w:ascii="Times New Roman" w:eastAsia="Times New Roman" w:hAnsi="Times New Roman" w:cs="Times New Roman"/>
        <w:b/>
        <w:bCs/>
        <w:i/>
        <w:iCs/>
        <w:color w:val="000000"/>
        <w:sz w:val="24"/>
        <w:szCs w:val="24"/>
        <w:lang w:eastAsia="ar-SA"/>
      </w:rPr>
    </w:lvl>
    <w:lvl w:ilvl="3">
      <w:start w:val="1"/>
      <w:numFmt w:val="decimal"/>
      <w:suff w:val="nothing"/>
      <w:lvlText w:val="%4."/>
      <w:lvlJc w:val="left"/>
      <w:rPr>
        <w:rFonts w:ascii="Times New Roman" w:eastAsia="Times New Roman" w:hAnsi="Times New Roman" w:cs="Times New Roman"/>
        <w:b/>
        <w:bCs/>
        <w:i/>
        <w:iCs/>
        <w:color w:val="000000"/>
        <w:sz w:val="24"/>
        <w:szCs w:val="24"/>
        <w:lang w:eastAsia="ar-SA"/>
      </w:rPr>
    </w:lvl>
    <w:lvl w:ilvl="4">
      <w:start w:val="1"/>
      <w:numFmt w:val="decimal"/>
      <w:suff w:val="nothing"/>
      <w:lvlText w:val="%5."/>
      <w:lvlJc w:val="left"/>
      <w:rPr>
        <w:rFonts w:ascii="Times New Roman" w:eastAsia="Times New Roman" w:hAnsi="Times New Roman" w:cs="Times New Roman"/>
        <w:b/>
        <w:bCs/>
        <w:i/>
        <w:iCs/>
        <w:color w:val="000000"/>
        <w:sz w:val="24"/>
        <w:szCs w:val="24"/>
        <w:lang w:eastAsia="ar-SA"/>
      </w:rPr>
    </w:lvl>
    <w:lvl w:ilvl="5">
      <w:start w:val="1"/>
      <w:numFmt w:val="decimal"/>
      <w:suff w:val="nothing"/>
      <w:lvlText w:val="%6."/>
      <w:lvlJc w:val="left"/>
      <w:rPr>
        <w:rFonts w:ascii="Times New Roman" w:eastAsia="Times New Roman" w:hAnsi="Times New Roman" w:cs="Times New Roman"/>
        <w:b/>
        <w:bCs/>
        <w:i/>
        <w:iCs/>
        <w:color w:val="000000"/>
        <w:sz w:val="24"/>
        <w:szCs w:val="24"/>
        <w:lang w:eastAsia="ar-SA"/>
      </w:rPr>
    </w:lvl>
    <w:lvl w:ilvl="6">
      <w:start w:val="1"/>
      <w:numFmt w:val="decimal"/>
      <w:suff w:val="nothing"/>
      <w:lvlText w:val="%7."/>
      <w:lvlJc w:val="left"/>
      <w:rPr>
        <w:rFonts w:ascii="Times New Roman" w:eastAsia="Times New Roman" w:hAnsi="Times New Roman" w:cs="Times New Roman"/>
        <w:b/>
        <w:bCs/>
        <w:i/>
        <w:iCs/>
        <w:color w:val="000000"/>
        <w:sz w:val="24"/>
        <w:szCs w:val="24"/>
        <w:lang w:eastAsia="ar-SA"/>
      </w:rPr>
    </w:lvl>
    <w:lvl w:ilvl="7">
      <w:start w:val="1"/>
      <w:numFmt w:val="decimal"/>
      <w:suff w:val="nothing"/>
      <w:lvlText w:val="%8."/>
      <w:lvlJc w:val="left"/>
      <w:rPr>
        <w:rFonts w:ascii="Times New Roman" w:eastAsia="Times New Roman" w:hAnsi="Times New Roman" w:cs="Times New Roman"/>
        <w:b/>
        <w:bCs/>
        <w:i/>
        <w:iCs/>
        <w:color w:val="000000"/>
        <w:sz w:val="24"/>
        <w:szCs w:val="24"/>
        <w:lang w:eastAsia="ar-SA"/>
      </w:rPr>
    </w:lvl>
    <w:lvl w:ilvl="8">
      <w:start w:val="1"/>
      <w:numFmt w:val="decimal"/>
      <w:suff w:val="nothing"/>
      <w:lvlText w:val="%9."/>
      <w:lvlJc w:val="left"/>
      <w:rPr>
        <w:rFonts w:ascii="Times New Roman" w:eastAsia="Times New Roman" w:hAnsi="Times New Roman" w:cs="Times New Roman"/>
        <w:b/>
        <w:bCs/>
        <w:i/>
        <w:iCs/>
        <w:color w:val="000000"/>
        <w:sz w:val="24"/>
        <w:szCs w:val="24"/>
        <w:lang w:eastAsia="ar-SA"/>
      </w:rPr>
    </w:lvl>
  </w:abstractNum>
  <w:abstractNum w:abstractNumId="74" w15:restartNumberingAfterBreak="0">
    <w:nsid w:val="2DB002A2"/>
    <w:multiLevelType w:val="multilevel"/>
    <w:tmpl w:val="4232DFAA"/>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75" w15:restartNumberingAfterBreak="0">
    <w:nsid w:val="2E47129F"/>
    <w:multiLevelType w:val="multilevel"/>
    <w:tmpl w:val="31CE2780"/>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76" w15:restartNumberingAfterBreak="0">
    <w:nsid w:val="2E74593C"/>
    <w:multiLevelType w:val="multilevel"/>
    <w:tmpl w:val="3112D9FE"/>
    <w:styleLink w:val="WW8Num13"/>
    <w:lvl w:ilvl="0">
      <w:start w:val="2"/>
      <w:numFmt w:val="decimal"/>
      <w:lvlText w:val="%1."/>
      <w:lvlJc w:val="left"/>
      <w:pPr>
        <w:ind w:left="720" w:hanging="360"/>
      </w:pPr>
      <w:rPr>
        <w:rFonts w:cs="Times New Roman"/>
        <w:b/>
        <w:sz w:val="24"/>
        <w:szCs w:val="24"/>
      </w:rPr>
    </w:lvl>
    <w:lvl w:ilvl="1">
      <w:start w:val="4"/>
      <w:numFmt w:val="decimal"/>
      <w:lvlText w:val="%1.%2."/>
      <w:lvlJc w:val="left"/>
      <w:pPr>
        <w:ind w:left="1080" w:hanging="360"/>
      </w:pPr>
      <w:rPr>
        <w:rFonts w:cs="Times New Roman"/>
        <w:b/>
        <w:sz w:val="24"/>
        <w:szCs w:val="24"/>
      </w:rPr>
    </w:lvl>
    <w:lvl w:ilvl="2">
      <w:start w:val="1"/>
      <w:numFmt w:val="decimal"/>
      <w:lvlText w:val="%1.%2.%3."/>
      <w:lvlJc w:val="left"/>
      <w:pPr>
        <w:ind w:left="1440" w:hanging="360"/>
      </w:pPr>
      <w:rPr>
        <w:rFonts w:ascii="Wingdings" w:hAnsi="Wingdings" w:cs="Wingdings"/>
      </w:rPr>
    </w:lvl>
    <w:lvl w:ilvl="3">
      <w:start w:val="1"/>
      <w:numFmt w:val="decimal"/>
      <w:lvlText w:val="%1.%2.%3.%4."/>
      <w:lvlJc w:val="left"/>
      <w:pPr>
        <w:ind w:left="1800" w:hanging="360"/>
      </w:pPr>
      <w:rPr>
        <w:rFonts w:ascii="Symbol" w:hAnsi="Symbol" w:cs="Symbol"/>
      </w:r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7" w15:restartNumberingAfterBreak="0">
    <w:nsid w:val="2F615E80"/>
    <w:multiLevelType w:val="multilevel"/>
    <w:tmpl w:val="1B90A9A8"/>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78" w15:restartNumberingAfterBreak="0">
    <w:nsid w:val="310258DD"/>
    <w:multiLevelType w:val="multilevel"/>
    <w:tmpl w:val="D2B26DD2"/>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79" w15:restartNumberingAfterBreak="0">
    <w:nsid w:val="31A967D3"/>
    <w:multiLevelType w:val="multilevel"/>
    <w:tmpl w:val="B5389742"/>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80" w15:restartNumberingAfterBreak="0">
    <w:nsid w:val="32540FEE"/>
    <w:multiLevelType w:val="multilevel"/>
    <w:tmpl w:val="C130CEBC"/>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81" w15:restartNumberingAfterBreak="0">
    <w:nsid w:val="33C96163"/>
    <w:multiLevelType w:val="multilevel"/>
    <w:tmpl w:val="B46AC6AA"/>
    <w:styleLink w:val="WW8Num14"/>
    <w:lvl w:ilvl="0">
      <w:start w:val="1"/>
      <w:numFmt w:val="decimal"/>
      <w:lvlText w:val="%1."/>
      <w:lvlJc w:val="left"/>
      <w:pPr>
        <w:ind w:left="720" w:hanging="360"/>
      </w:pPr>
      <w:rPr>
        <w:rFonts w:ascii="Symbol" w:eastAsia="Arial" w:hAnsi="Symbol" w:cs="Times New Roman"/>
        <w:color w:val="000000"/>
        <w:sz w:val="24"/>
        <w:szCs w:val="24"/>
        <w:lang w:eastAsia="ru-RU"/>
      </w:rPr>
    </w:lvl>
    <w:lvl w:ilvl="1">
      <w:start w:val="1"/>
      <w:numFmt w:val="decimal"/>
      <w:lvlText w:val="%1.%2."/>
      <w:lvlJc w:val="left"/>
      <w:pPr>
        <w:ind w:left="1080" w:hanging="360"/>
      </w:pPr>
      <w:rPr>
        <w:rFonts w:ascii="Symbol" w:eastAsia="Arial" w:hAnsi="Symbol" w:cs="Times New Roman"/>
        <w:color w:val="000000"/>
        <w:sz w:val="24"/>
        <w:szCs w:val="24"/>
        <w:lang w:eastAsia="ru-RU"/>
      </w:rPr>
    </w:lvl>
    <w:lvl w:ilvl="2">
      <w:start w:val="1"/>
      <w:numFmt w:val="decimal"/>
      <w:lvlText w:val="%1.%2.%3."/>
      <w:lvlJc w:val="left"/>
      <w:pPr>
        <w:ind w:left="1440" w:hanging="360"/>
      </w:pPr>
      <w:rPr>
        <w:rFonts w:ascii="Wingdings" w:hAnsi="Wingdings" w:cs="Wingdings"/>
      </w:rPr>
    </w:lvl>
    <w:lvl w:ilvl="3">
      <w:start w:val="1"/>
      <w:numFmt w:val="decimal"/>
      <w:lvlText w:val="%1.%2.%3.%4."/>
      <w:lvlJc w:val="left"/>
      <w:pPr>
        <w:ind w:left="1800" w:hanging="360"/>
      </w:pPr>
      <w:rPr>
        <w:rFonts w:ascii="Symbol" w:hAnsi="Symbol" w:cs="Symbol"/>
      </w:r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2" w15:restartNumberingAfterBreak="0">
    <w:nsid w:val="34DD403D"/>
    <w:multiLevelType w:val="multilevel"/>
    <w:tmpl w:val="283E4DF8"/>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83" w15:restartNumberingAfterBreak="0">
    <w:nsid w:val="34E15ED4"/>
    <w:multiLevelType w:val="multilevel"/>
    <w:tmpl w:val="5D947F9E"/>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84" w15:restartNumberingAfterBreak="0">
    <w:nsid w:val="35663826"/>
    <w:multiLevelType w:val="multilevel"/>
    <w:tmpl w:val="85266C94"/>
    <w:styleLink w:val="WW8Num19"/>
    <w:lvl w:ilvl="0">
      <w:numFmt w:val="bullet"/>
      <w:lvlText w:val=""/>
      <w:lvlJc w:val="left"/>
      <w:pPr>
        <w:ind w:left="720" w:hanging="360"/>
      </w:pPr>
      <w:rPr>
        <w:rFonts w:ascii="Symbol" w:hAnsi="Symbol" w:cs="Times New Roman"/>
        <w:sz w:val="20"/>
        <w:szCs w:val="20"/>
      </w:rPr>
    </w:lvl>
    <w:lvl w:ilvl="1">
      <w:numFmt w:val="bullet"/>
      <w:lvlText w:val=""/>
      <w:lvlJc w:val="left"/>
      <w:pPr>
        <w:ind w:left="1080" w:hanging="360"/>
      </w:pPr>
      <w:rPr>
        <w:rFonts w:ascii="Symbol" w:hAnsi="Symbol" w:cs="Times New Roman"/>
        <w:sz w:val="20"/>
        <w:szCs w:val="20"/>
      </w:rPr>
    </w:lvl>
    <w:lvl w:ilvl="2">
      <w:numFmt w:val="bullet"/>
      <w:lvlText w:val=""/>
      <w:lvlJc w:val="left"/>
      <w:pPr>
        <w:ind w:left="1440" w:hanging="360"/>
      </w:pPr>
      <w:rPr>
        <w:rFonts w:ascii="Symbol" w:hAnsi="Symbol" w:cs="Times New Roman"/>
        <w:sz w:val="20"/>
        <w:szCs w:val="20"/>
      </w:rPr>
    </w:lvl>
    <w:lvl w:ilvl="3">
      <w:numFmt w:val="bullet"/>
      <w:lvlText w:val=""/>
      <w:lvlJc w:val="left"/>
      <w:pPr>
        <w:ind w:left="1800" w:hanging="360"/>
      </w:pPr>
      <w:rPr>
        <w:rFonts w:ascii="Symbol" w:hAnsi="Symbol" w:cs="Times New Roman"/>
        <w:sz w:val="20"/>
        <w:szCs w:val="20"/>
      </w:rPr>
    </w:lvl>
    <w:lvl w:ilvl="4">
      <w:numFmt w:val="bullet"/>
      <w:lvlText w:val=""/>
      <w:lvlJc w:val="left"/>
      <w:pPr>
        <w:ind w:left="2160" w:hanging="360"/>
      </w:pPr>
      <w:rPr>
        <w:rFonts w:ascii="Symbol" w:hAnsi="Symbol" w:cs="Times New Roman"/>
        <w:sz w:val="20"/>
        <w:szCs w:val="20"/>
      </w:rPr>
    </w:lvl>
    <w:lvl w:ilvl="5">
      <w:numFmt w:val="bullet"/>
      <w:lvlText w:val=""/>
      <w:lvlJc w:val="left"/>
      <w:pPr>
        <w:ind w:left="2520" w:hanging="360"/>
      </w:pPr>
      <w:rPr>
        <w:rFonts w:ascii="Symbol" w:hAnsi="Symbol" w:cs="Times New Roman"/>
        <w:sz w:val="20"/>
        <w:szCs w:val="20"/>
      </w:rPr>
    </w:lvl>
    <w:lvl w:ilvl="6">
      <w:numFmt w:val="bullet"/>
      <w:lvlText w:val=""/>
      <w:lvlJc w:val="left"/>
      <w:pPr>
        <w:ind w:left="2880" w:hanging="360"/>
      </w:pPr>
      <w:rPr>
        <w:rFonts w:ascii="Symbol" w:hAnsi="Symbol" w:cs="Times New Roman"/>
        <w:sz w:val="20"/>
        <w:szCs w:val="20"/>
      </w:rPr>
    </w:lvl>
    <w:lvl w:ilvl="7">
      <w:numFmt w:val="bullet"/>
      <w:lvlText w:val=""/>
      <w:lvlJc w:val="left"/>
      <w:pPr>
        <w:ind w:left="3240" w:hanging="360"/>
      </w:pPr>
      <w:rPr>
        <w:rFonts w:ascii="Symbol" w:hAnsi="Symbol" w:cs="Times New Roman"/>
        <w:sz w:val="20"/>
        <w:szCs w:val="20"/>
      </w:rPr>
    </w:lvl>
    <w:lvl w:ilvl="8">
      <w:numFmt w:val="bullet"/>
      <w:lvlText w:val=""/>
      <w:lvlJc w:val="left"/>
      <w:pPr>
        <w:ind w:left="3600" w:hanging="360"/>
      </w:pPr>
      <w:rPr>
        <w:rFonts w:ascii="Symbol" w:hAnsi="Symbol" w:cs="Times New Roman"/>
        <w:sz w:val="20"/>
        <w:szCs w:val="20"/>
      </w:rPr>
    </w:lvl>
  </w:abstractNum>
  <w:abstractNum w:abstractNumId="85" w15:restartNumberingAfterBreak="0">
    <w:nsid w:val="36504F95"/>
    <w:multiLevelType w:val="multilevel"/>
    <w:tmpl w:val="7D720812"/>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86" w15:restartNumberingAfterBreak="0">
    <w:nsid w:val="367F6211"/>
    <w:multiLevelType w:val="multilevel"/>
    <w:tmpl w:val="CFA456BC"/>
    <w:styleLink w:val="WW8Num44"/>
    <w:lvl w:ilvl="0">
      <w:numFmt w:val="bullet"/>
      <w:lvlText w:val=""/>
      <w:lvlJc w:val="left"/>
      <w:pPr>
        <w:ind w:left="720" w:hanging="360"/>
      </w:pPr>
      <w:rPr>
        <w:rFonts w:ascii="Symbol" w:hAnsi="Symbol" w:cs="StarSymbol, 'Arial Unicode MS'"/>
        <w:sz w:val="18"/>
        <w:szCs w:val="18"/>
      </w:rPr>
    </w:lvl>
    <w:lvl w:ilvl="1">
      <w:numFmt w:val="bullet"/>
      <w:lvlText w:val=""/>
      <w:lvlJc w:val="left"/>
      <w:pPr>
        <w:ind w:left="1080" w:hanging="360"/>
      </w:pPr>
      <w:rPr>
        <w:rFonts w:ascii="Symbol" w:hAnsi="Symbol" w:cs="StarSymbol, 'Arial Unicode MS'"/>
        <w:sz w:val="18"/>
        <w:szCs w:val="18"/>
      </w:rPr>
    </w:lvl>
    <w:lvl w:ilvl="2">
      <w:numFmt w:val="bullet"/>
      <w:lvlText w:val=""/>
      <w:lvlJc w:val="left"/>
      <w:pPr>
        <w:ind w:left="1440" w:hanging="360"/>
      </w:pPr>
      <w:rPr>
        <w:rFonts w:ascii="Symbol" w:hAnsi="Symbol" w:cs="StarSymbol, 'Arial Unicode MS'"/>
        <w:sz w:val="18"/>
        <w:szCs w:val="18"/>
      </w:rPr>
    </w:lvl>
    <w:lvl w:ilvl="3">
      <w:numFmt w:val="bullet"/>
      <w:lvlText w:val=""/>
      <w:lvlJc w:val="left"/>
      <w:pPr>
        <w:ind w:left="1800" w:hanging="360"/>
      </w:pPr>
      <w:rPr>
        <w:rFonts w:ascii="Symbol" w:hAnsi="Symbol" w:cs="StarSymbol, 'Arial Unicode MS'"/>
        <w:sz w:val="18"/>
        <w:szCs w:val="18"/>
      </w:rPr>
    </w:lvl>
    <w:lvl w:ilvl="4">
      <w:numFmt w:val="bullet"/>
      <w:lvlText w:val=""/>
      <w:lvlJc w:val="left"/>
      <w:pPr>
        <w:ind w:left="2160" w:hanging="360"/>
      </w:pPr>
      <w:rPr>
        <w:rFonts w:ascii="Symbol" w:hAnsi="Symbol" w:cs="StarSymbol, 'Arial Unicode MS'"/>
        <w:sz w:val="18"/>
        <w:szCs w:val="18"/>
      </w:rPr>
    </w:lvl>
    <w:lvl w:ilvl="5">
      <w:numFmt w:val="bullet"/>
      <w:lvlText w:val=""/>
      <w:lvlJc w:val="left"/>
      <w:pPr>
        <w:ind w:left="2520" w:hanging="360"/>
      </w:pPr>
      <w:rPr>
        <w:rFonts w:ascii="Symbol" w:hAnsi="Symbol" w:cs="StarSymbol, 'Arial Unicode MS'"/>
        <w:sz w:val="18"/>
        <w:szCs w:val="18"/>
      </w:rPr>
    </w:lvl>
    <w:lvl w:ilvl="6">
      <w:numFmt w:val="bullet"/>
      <w:lvlText w:val=""/>
      <w:lvlJc w:val="left"/>
      <w:pPr>
        <w:ind w:left="2880" w:hanging="360"/>
      </w:pPr>
      <w:rPr>
        <w:rFonts w:ascii="Symbol" w:hAnsi="Symbol" w:cs="StarSymbol, 'Arial Unicode MS'"/>
        <w:sz w:val="18"/>
        <w:szCs w:val="18"/>
      </w:rPr>
    </w:lvl>
    <w:lvl w:ilvl="7">
      <w:numFmt w:val="bullet"/>
      <w:lvlText w:val=""/>
      <w:lvlJc w:val="left"/>
      <w:pPr>
        <w:ind w:left="3240" w:hanging="360"/>
      </w:pPr>
      <w:rPr>
        <w:rFonts w:ascii="Symbol" w:hAnsi="Symbol" w:cs="StarSymbol, 'Arial Unicode MS'"/>
        <w:sz w:val="18"/>
        <w:szCs w:val="18"/>
      </w:rPr>
    </w:lvl>
    <w:lvl w:ilvl="8">
      <w:numFmt w:val="bullet"/>
      <w:lvlText w:val=""/>
      <w:lvlJc w:val="left"/>
      <w:pPr>
        <w:ind w:left="3600" w:hanging="360"/>
      </w:pPr>
      <w:rPr>
        <w:rFonts w:ascii="Symbol" w:hAnsi="Symbol" w:cs="StarSymbol, 'Arial Unicode MS'"/>
        <w:sz w:val="18"/>
        <w:szCs w:val="18"/>
      </w:rPr>
    </w:lvl>
  </w:abstractNum>
  <w:abstractNum w:abstractNumId="87" w15:restartNumberingAfterBreak="0">
    <w:nsid w:val="37016B2C"/>
    <w:multiLevelType w:val="multilevel"/>
    <w:tmpl w:val="A9EA1A6C"/>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88" w15:restartNumberingAfterBreak="0">
    <w:nsid w:val="37283C15"/>
    <w:multiLevelType w:val="multilevel"/>
    <w:tmpl w:val="68DAD440"/>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89" w15:restartNumberingAfterBreak="0">
    <w:nsid w:val="375F71E5"/>
    <w:multiLevelType w:val="multilevel"/>
    <w:tmpl w:val="5762C490"/>
    <w:styleLink w:val="WW8Num12"/>
    <w:lvl w:ilvl="0">
      <w:start w:val="1"/>
      <w:numFmt w:val="decimal"/>
      <w:lvlText w:val="%1."/>
      <w:lvlJc w:val="left"/>
      <w:pPr>
        <w:ind w:left="720" w:hanging="360"/>
      </w:pPr>
      <w:rPr>
        <w:rFonts w:ascii="Symbol" w:eastAsia="Times New Roman" w:hAnsi="Symbol" w:cs="Times New Roman"/>
        <w:b w:val="0"/>
        <w:bCs w:val="0"/>
        <w:i w:val="0"/>
        <w:iCs w:val="0"/>
        <w:caps w:val="0"/>
        <w:smallCaps w:val="0"/>
        <w:color w:val="auto"/>
        <w:spacing w:val="0"/>
        <w:sz w:val="24"/>
        <w:szCs w:val="24"/>
        <w:lang w:val="ru-RU" w:eastAsia="zh-CN" w:bidi="ar-SA"/>
      </w:rPr>
    </w:lvl>
    <w:lvl w:ilvl="1">
      <w:start w:val="6"/>
      <w:numFmt w:val="decimal"/>
      <w:lvlText w:val="%1.%2."/>
      <w:lvlJc w:val="left"/>
      <w:pPr>
        <w:ind w:left="1080" w:hanging="360"/>
      </w:pPr>
      <w:rPr>
        <w:rFonts w:ascii="Symbol" w:eastAsia="Times New Roman" w:hAnsi="Symbol" w:cs="Times New Roman"/>
        <w:b w:val="0"/>
        <w:bCs w:val="0"/>
        <w:i w:val="0"/>
        <w:iCs w:val="0"/>
        <w:caps w:val="0"/>
        <w:smallCaps w:val="0"/>
        <w:color w:val="auto"/>
        <w:spacing w:val="0"/>
        <w:sz w:val="24"/>
        <w:szCs w:val="24"/>
        <w:lang w:val="ru-RU" w:eastAsia="zh-CN" w:bidi="ar-SA"/>
      </w:rPr>
    </w:lvl>
    <w:lvl w:ilvl="2">
      <w:start w:val="1"/>
      <w:numFmt w:val="decimal"/>
      <w:lvlText w:val="%1.%2.%3."/>
      <w:lvlJc w:val="left"/>
      <w:pPr>
        <w:ind w:left="1440" w:hanging="360"/>
      </w:pPr>
      <w:rPr>
        <w:rFonts w:ascii="Wingdings" w:hAnsi="Wingdings" w:cs="Wingdings"/>
      </w:rPr>
    </w:lvl>
    <w:lvl w:ilvl="3">
      <w:start w:val="1"/>
      <w:numFmt w:val="decimal"/>
      <w:lvlText w:val="%1.%2.%3.%4."/>
      <w:lvlJc w:val="left"/>
      <w:pPr>
        <w:ind w:left="1800" w:hanging="360"/>
      </w:pPr>
      <w:rPr>
        <w:rFonts w:ascii="Symbol" w:hAnsi="Symbol" w:cs="Symbol"/>
      </w:r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0" w15:restartNumberingAfterBreak="0">
    <w:nsid w:val="39693323"/>
    <w:multiLevelType w:val="multilevel"/>
    <w:tmpl w:val="11C8A4A4"/>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91" w15:restartNumberingAfterBreak="0">
    <w:nsid w:val="39EC4897"/>
    <w:multiLevelType w:val="multilevel"/>
    <w:tmpl w:val="2A989488"/>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92" w15:restartNumberingAfterBreak="0">
    <w:nsid w:val="3A3959BF"/>
    <w:multiLevelType w:val="multilevel"/>
    <w:tmpl w:val="9B2461A2"/>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93" w15:restartNumberingAfterBreak="0">
    <w:nsid w:val="3B294DE6"/>
    <w:multiLevelType w:val="multilevel"/>
    <w:tmpl w:val="62CEFBAE"/>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94" w15:restartNumberingAfterBreak="0">
    <w:nsid w:val="3CA541BD"/>
    <w:multiLevelType w:val="multilevel"/>
    <w:tmpl w:val="636EE970"/>
    <w:styleLink w:val="WW8Num23"/>
    <w:lvl w:ilvl="0">
      <w:numFmt w:val="bullet"/>
      <w:lvlText w:val=""/>
      <w:lvlJc w:val="left"/>
      <w:pPr>
        <w:ind w:left="720" w:hanging="360"/>
      </w:pPr>
      <w:rPr>
        <w:rFonts w:ascii="Symbol" w:eastAsia="Arial" w:hAnsi="Symbol" w:cs="StarSymbol, 'Arial Unicode MS'"/>
        <w:sz w:val="18"/>
        <w:szCs w:val="18"/>
        <w:lang w:val="ru-RU"/>
      </w:rPr>
    </w:lvl>
    <w:lvl w:ilvl="1">
      <w:numFmt w:val="bullet"/>
      <w:lvlText w:val=""/>
      <w:lvlJc w:val="left"/>
      <w:pPr>
        <w:ind w:left="1080" w:hanging="360"/>
      </w:pPr>
      <w:rPr>
        <w:rFonts w:ascii="Symbol" w:eastAsia="Arial" w:hAnsi="Symbol" w:cs="StarSymbol, 'Arial Unicode MS'"/>
        <w:sz w:val="18"/>
        <w:szCs w:val="18"/>
        <w:lang w:val="ru-RU"/>
      </w:rPr>
    </w:lvl>
    <w:lvl w:ilvl="2">
      <w:numFmt w:val="bullet"/>
      <w:lvlText w:val=""/>
      <w:lvlJc w:val="left"/>
      <w:pPr>
        <w:ind w:left="1440" w:hanging="360"/>
      </w:pPr>
      <w:rPr>
        <w:rFonts w:ascii="Symbol" w:eastAsia="Arial" w:hAnsi="Symbol" w:cs="StarSymbol, 'Arial Unicode MS'"/>
        <w:sz w:val="18"/>
        <w:szCs w:val="18"/>
        <w:lang w:val="ru-RU"/>
      </w:rPr>
    </w:lvl>
    <w:lvl w:ilvl="3">
      <w:numFmt w:val="bullet"/>
      <w:lvlText w:val=""/>
      <w:lvlJc w:val="left"/>
      <w:pPr>
        <w:ind w:left="1800" w:hanging="360"/>
      </w:pPr>
      <w:rPr>
        <w:rFonts w:ascii="Symbol" w:eastAsia="Arial" w:hAnsi="Symbol" w:cs="StarSymbol, 'Arial Unicode MS'"/>
        <w:sz w:val="18"/>
        <w:szCs w:val="18"/>
        <w:lang w:val="ru-RU"/>
      </w:rPr>
    </w:lvl>
    <w:lvl w:ilvl="4">
      <w:numFmt w:val="bullet"/>
      <w:lvlText w:val=""/>
      <w:lvlJc w:val="left"/>
      <w:pPr>
        <w:ind w:left="2160" w:hanging="360"/>
      </w:pPr>
      <w:rPr>
        <w:rFonts w:ascii="Symbol" w:eastAsia="Arial" w:hAnsi="Symbol" w:cs="StarSymbol, 'Arial Unicode MS'"/>
        <w:sz w:val="18"/>
        <w:szCs w:val="18"/>
        <w:lang w:val="ru-RU"/>
      </w:rPr>
    </w:lvl>
    <w:lvl w:ilvl="5">
      <w:numFmt w:val="bullet"/>
      <w:lvlText w:val=""/>
      <w:lvlJc w:val="left"/>
      <w:pPr>
        <w:ind w:left="2520" w:hanging="360"/>
      </w:pPr>
      <w:rPr>
        <w:rFonts w:ascii="Symbol" w:eastAsia="Arial" w:hAnsi="Symbol" w:cs="StarSymbol, 'Arial Unicode MS'"/>
        <w:sz w:val="18"/>
        <w:szCs w:val="18"/>
        <w:lang w:val="ru-RU"/>
      </w:rPr>
    </w:lvl>
    <w:lvl w:ilvl="6">
      <w:numFmt w:val="bullet"/>
      <w:lvlText w:val=""/>
      <w:lvlJc w:val="left"/>
      <w:pPr>
        <w:ind w:left="2880" w:hanging="360"/>
      </w:pPr>
      <w:rPr>
        <w:rFonts w:ascii="Symbol" w:eastAsia="Arial" w:hAnsi="Symbol" w:cs="StarSymbol, 'Arial Unicode MS'"/>
        <w:sz w:val="18"/>
        <w:szCs w:val="18"/>
        <w:lang w:val="ru-RU"/>
      </w:rPr>
    </w:lvl>
    <w:lvl w:ilvl="7">
      <w:numFmt w:val="bullet"/>
      <w:lvlText w:val=""/>
      <w:lvlJc w:val="left"/>
      <w:pPr>
        <w:ind w:left="3240" w:hanging="360"/>
      </w:pPr>
      <w:rPr>
        <w:rFonts w:ascii="Symbol" w:eastAsia="Arial" w:hAnsi="Symbol" w:cs="StarSymbol, 'Arial Unicode MS'"/>
        <w:sz w:val="18"/>
        <w:szCs w:val="18"/>
        <w:lang w:val="ru-RU"/>
      </w:rPr>
    </w:lvl>
    <w:lvl w:ilvl="8">
      <w:numFmt w:val="bullet"/>
      <w:lvlText w:val=""/>
      <w:lvlJc w:val="left"/>
      <w:pPr>
        <w:ind w:left="3600" w:hanging="360"/>
      </w:pPr>
      <w:rPr>
        <w:rFonts w:ascii="Symbol" w:eastAsia="Arial" w:hAnsi="Symbol" w:cs="StarSymbol, 'Arial Unicode MS'"/>
        <w:sz w:val="18"/>
        <w:szCs w:val="18"/>
        <w:lang w:val="ru-RU"/>
      </w:rPr>
    </w:lvl>
  </w:abstractNum>
  <w:abstractNum w:abstractNumId="95" w15:restartNumberingAfterBreak="0">
    <w:nsid w:val="3CE67943"/>
    <w:multiLevelType w:val="multilevel"/>
    <w:tmpl w:val="919C83A4"/>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96" w15:restartNumberingAfterBreak="0">
    <w:nsid w:val="3D9300DF"/>
    <w:multiLevelType w:val="hybridMultilevel"/>
    <w:tmpl w:val="245AE040"/>
    <w:lvl w:ilvl="0" w:tplc="74E284B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7" w15:restartNumberingAfterBreak="0">
    <w:nsid w:val="3E061DF8"/>
    <w:multiLevelType w:val="multilevel"/>
    <w:tmpl w:val="F8768E62"/>
    <w:styleLink w:val="WW8Num46"/>
    <w:lvl w:ilvl="0">
      <w:numFmt w:val="bullet"/>
      <w:lvlText w:val=""/>
      <w:lvlJc w:val="left"/>
      <w:pPr>
        <w:ind w:left="720" w:hanging="360"/>
      </w:pPr>
      <w:rPr>
        <w:rFonts w:ascii="Symbol" w:hAnsi="Symbol" w:cs="StarSymbol, 'Arial Unicode MS'"/>
        <w:sz w:val="18"/>
        <w:szCs w:val="18"/>
      </w:rPr>
    </w:lvl>
    <w:lvl w:ilvl="1">
      <w:numFmt w:val="bullet"/>
      <w:lvlText w:val=""/>
      <w:lvlJc w:val="left"/>
      <w:pPr>
        <w:ind w:left="1080" w:hanging="360"/>
      </w:pPr>
      <w:rPr>
        <w:rFonts w:ascii="Symbol" w:hAnsi="Symbol" w:cs="StarSymbol, 'Arial Unicode MS'"/>
        <w:sz w:val="18"/>
        <w:szCs w:val="18"/>
      </w:rPr>
    </w:lvl>
    <w:lvl w:ilvl="2">
      <w:numFmt w:val="bullet"/>
      <w:lvlText w:val=""/>
      <w:lvlJc w:val="left"/>
      <w:pPr>
        <w:ind w:left="1440" w:hanging="360"/>
      </w:pPr>
      <w:rPr>
        <w:rFonts w:ascii="Symbol" w:hAnsi="Symbol" w:cs="StarSymbol, 'Arial Unicode MS'"/>
        <w:sz w:val="18"/>
        <w:szCs w:val="18"/>
      </w:rPr>
    </w:lvl>
    <w:lvl w:ilvl="3">
      <w:numFmt w:val="bullet"/>
      <w:lvlText w:val=""/>
      <w:lvlJc w:val="left"/>
      <w:pPr>
        <w:ind w:left="1800" w:hanging="360"/>
      </w:pPr>
      <w:rPr>
        <w:rFonts w:ascii="Symbol" w:hAnsi="Symbol" w:cs="StarSymbol, 'Arial Unicode MS'"/>
        <w:sz w:val="18"/>
        <w:szCs w:val="18"/>
      </w:rPr>
    </w:lvl>
    <w:lvl w:ilvl="4">
      <w:numFmt w:val="bullet"/>
      <w:lvlText w:val=""/>
      <w:lvlJc w:val="left"/>
      <w:pPr>
        <w:ind w:left="2160" w:hanging="360"/>
      </w:pPr>
      <w:rPr>
        <w:rFonts w:ascii="Symbol" w:hAnsi="Symbol" w:cs="StarSymbol, 'Arial Unicode MS'"/>
        <w:sz w:val="18"/>
        <w:szCs w:val="18"/>
      </w:rPr>
    </w:lvl>
    <w:lvl w:ilvl="5">
      <w:numFmt w:val="bullet"/>
      <w:lvlText w:val=""/>
      <w:lvlJc w:val="left"/>
      <w:pPr>
        <w:ind w:left="2520" w:hanging="360"/>
      </w:pPr>
      <w:rPr>
        <w:rFonts w:ascii="Symbol" w:hAnsi="Symbol" w:cs="StarSymbol, 'Arial Unicode MS'"/>
        <w:sz w:val="18"/>
        <w:szCs w:val="18"/>
      </w:rPr>
    </w:lvl>
    <w:lvl w:ilvl="6">
      <w:numFmt w:val="bullet"/>
      <w:lvlText w:val=""/>
      <w:lvlJc w:val="left"/>
      <w:pPr>
        <w:ind w:left="2880" w:hanging="360"/>
      </w:pPr>
      <w:rPr>
        <w:rFonts w:ascii="Symbol" w:hAnsi="Symbol" w:cs="StarSymbol, 'Arial Unicode MS'"/>
        <w:sz w:val="18"/>
        <w:szCs w:val="18"/>
      </w:rPr>
    </w:lvl>
    <w:lvl w:ilvl="7">
      <w:numFmt w:val="bullet"/>
      <w:lvlText w:val=""/>
      <w:lvlJc w:val="left"/>
      <w:pPr>
        <w:ind w:left="3240" w:hanging="360"/>
      </w:pPr>
      <w:rPr>
        <w:rFonts w:ascii="Symbol" w:hAnsi="Symbol" w:cs="StarSymbol, 'Arial Unicode MS'"/>
        <w:sz w:val="18"/>
        <w:szCs w:val="18"/>
      </w:rPr>
    </w:lvl>
    <w:lvl w:ilvl="8">
      <w:numFmt w:val="bullet"/>
      <w:lvlText w:val=""/>
      <w:lvlJc w:val="left"/>
      <w:pPr>
        <w:ind w:left="3600" w:hanging="360"/>
      </w:pPr>
      <w:rPr>
        <w:rFonts w:ascii="Symbol" w:hAnsi="Symbol" w:cs="StarSymbol, 'Arial Unicode MS'"/>
        <w:sz w:val="18"/>
        <w:szCs w:val="18"/>
      </w:rPr>
    </w:lvl>
  </w:abstractNum>
  <w:abstractNum w:abstractNumId="98" w15:restartNumberingAfterBreak="0">
    <w:nsid w:val="3E3005A2"/>
    <w:multiLevelType w:val="multilevel"/>
    <w:tmpl w:val="A3E04BF2"/>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99" w15:restartNumberingAfterBreak="0">
    <w:nsid w:val="3F0029E7"/>
    <w:multiLevelType w:val="multilevel"/>
    <w:tmpl w:val="917E27D2"/>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00" w15:restartNumberingAfterBreak="0">
    <w:nsid w:val="3F6128C1"/>
    <w:multiLevelType w:val="multilevel"/>
    <w:tmpl w:val="79261D92"/>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01" w15:restartNumberingAfterBreak="0">
    <w:nsid w:val="3FE90940"/>
    <w:multiLevelType w:val="multilevel"/>
    <w:tmpl w:val="0994C0B8"/>
    <w:styleLink w:val="WW8Num37"/>
    <w:lvl w:ilvl="0">
      <w:numFmt w:val="bullet"/>
      <w:lvlText w:val=""/>
      <w:lvlJc w:val="left"/>
      <w:pPr>
        <w:ind w:left="720" w:hanging="360"/>
      </w:pPr>
      <w:rPr>
        <w:rFonts w:ascii="Symbol" w:hAnsi="Symbol" w:cs="StarSymbol, 'Arial Unicode MS'"/>
        <w:sz w:val="18"/>
        <w:szCs w:val="18"/>
        <w:lang w:val="ru-RU"/>
      </w:rPr>
    </w:lvl>
    <w:lvl w:ilvl="1">
      <w:numFmt w:val="bullet"/>
      <w:lvlText w:val=""/>
      <w:lvlJc w:val="left"/>
      <w:pPr>
        <w:ind w:left="1080" w:hanging="360"/>
      </w:pPr>
      <w:rPr>
        <w:rFonts w:ascii="Symbol" w:hAnsi="Symbol" w:cs="StarSymbol, 'Arial Unicode MS'"/>
        <w:sz w:val="18"/>
        <w:szCs w:val="18"/>
        <w:lang w:val="ru-RU"/>
      </w:rPr>
    </w:lvl>
    <w:lvl w:ilvl="2">
      <w:numFmt w:val="bullet"/>
      <w:lvlText w:val=""/>
      <w:lvlJc w:val="left"/>
      <w:pPr>
        <w:ind w:left="1440" w:hanging="360"/>
      </w:pPr>
      <w:rPr>
        <w:rFonts w:ascii="Symbol" w:hAnsi="Symbol" w:cs="StarSymbol, 'Arial Unicode MS'"/>
        <w:sz w:val="18"/>
        <w:szCs w:val="18"/>
        <w:lang w:val="ru-RU"/>
      </w:rPr>
    </w:lvl>
    <w:lvl w:ilvl="3">
      <w:numFmt w:val="bullet"/>
      <w:lvlText w:val=""/>
      <w:lvlJc w:val="left"/>
      <w:pPr>
        <w:ind w:left="1800" w:hanging="360"/>
      </w:pPr>
      <w:rPr>
        <w:rFonts w:ascii="Symbol" w:hAnsi="Symbol" w:cs="StarSymbol, 'Arial Unicode MS'"/>
        <w:sz w:val="18"/>
        <w:szCs w:val="18"/>
        <w:lang w:val="ru-RU"/>
      </w:rPr>
    </w:lvl>
    <w:lvl w:ilvl="4">
      <w:numFmt w:val="bullet"/>
      <w:lvlText w:val=""/>
      <w:lvlJc w:val="left"/>
      <w:pPr>
        <w:ind w:left="2160" w:hanging="360"/>
      </w:pPr>
      <w:rPr>
        <w:rFonts w:ascii="Symbol" w:hAnsi="Symbol" w:cs="StarSymbol, 'Arial Unicode MS'"/>
        <w:sz w:val="18"/>
        <w:szCs w:val="18"/>
        <w:lang w:val="ru-RU"/>
      </w:rPr>
    </w:lvl>
    <w:lvl w:ilvl="5">
      <w:numFmt w:val="bullet"/>
      <w:lvlText w:val=""/>
      <w:lvlJc w:val="left"/>
      <w:pPr>
        <w:ind w:left="2520" w:hanging="360"/>
      </w:pPr>
      <w:rPr>
        <w:rFonts w:ascii="Symbol" w:hAnsi="Symbol" w:cs="StarSymbol, 'Arial Unicode MS'"/>
        <w:sz w:val="18"/>
        <w:szCs w:val="18"/>
        <w:lang w:val="ru-RU"/>
      </w:rPr>
    </w:lvl>
    <w:lvl w:ilvl="6">
      <w:numFmt w:val="bullet"/>
      <w:lvlText w:val=""/>
      <w:lvlJc w:val="left"/>
      <w:pPr>
        <w:ind w:left="2880" w:hanging="360"/>
      </w:pPr>
      <w:rPr>
        <w:rFonts w:ascii="Symbol" w:hAnsi="Symbol" w:cs="StarSymbol, 'Arial Unicode MS'"/>
        <w:sz w:val="18"/>
        <w:szCs w:val="18"/>
        <w:lang w:val="ru-RU"/>
      </w:rPr>
    </w:lvl>
    <w:lvl w:ilvl="7">
      <w:numFmt w:val="bullet"/>
      <w:lvlText w:val=""/>
      <w:lvlJc w:val="left"/>
      <w:pPr>
        <w:ind w:left="3240" w:hanging="360"/>
      </w:pPr>
      <w:rPr>
        <w:rFonts w:ascii="Symbol" w:hAnsi="Symbol" w:cs="StarSymbol, 'Arial Unicode MS'"/>
        <w:sz w:val="18"/>
        <w:szCs w:val="18"/>
        <w:lang w:val="ru-RU"/>
      </w:rPr>
    </w:lvl>
    <w:lvl w:ilvl="8">
      <w:numFmt w:val="bullet"/>
      <w:lvlText w:val=""/>
      <w:lvlJc w:val="left"/>
      <w:pPr>
        <w:ind w:left="3600" w:hanging="360"/>
      </w:pPr>
      <w:rPr>
        <w:rFonts w:ascii="Symbol" w:hAnsi="Symbol" w:cs="StarSymbol, 'Arial Unicode MS'"/>
        <w:sz w:val="18"/>
        <w:szCs w:val="18"/>
        <w:lang w:val="ru-RU"/>
      </w:rPr>
    </w:lvl>
  </w:abstractNum>
  <w:abstractNum w:abstractNumId="102" w15:restartNumberingAfterBreak="0">
    <w:nsid w:val="400C6014"/>
    <w:multiLevelType w:val="multilevel"/>
    <w:tmpl w:val="30FA6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03C6DEB"/>
    <w:multiLevelType w:val="multilevel"/>
    <w:tmpl w:val="330E1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0E24DDB"/>
    <w:multiLevelType w:val="multilevel"/>
    <w:tmpl w:val="FBB037E8"/>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05" w15:restartNumberingAfterBreak="0">
    <w:nsid w:val="41201ECC"/>
    <w:multiLevelType w:val="hybridMultilevel"/>
    <w:tmpl w:val="848EA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414A67E5"/>
    <w:multiLevelType w:val="multilevel"/>
    <w:tmpl w:val="10E693D0"/>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07" w15:restartNumberingAfterBreak="0">
    <w:nsid w:val="420F796B"/>
    <w:multiLevelType w:val="multilevel"/>
    <w:tmpl w:val="A92476E4"/>
    <w:styleLink w:val="WW8Num50"/>
    <w:lvl w:ilvl="0">
      <w:start w:val="1"/>
      <w:numFmt w:val="decimal"/>
      <w:lvlText w:val="%1."/>
      <w:lvlJc w:val="left"/>
      <w:pPr>
        <w:ind w:left="720" w:hanging="360"/>
      </w:pPr>
      <w:rPr>
        <w:rFonts w:ascii="Symbol" w:hAnsi="Symbol" w:cs="StarSymbol, 'Arial Unicode MS'"/>
        <w:sz w:val="18"/>
        <w:szCs w:val="18"/>
      </w:rPr>
    </w:lvl>
    <w:lvl w:ilvl="1">
      <w:start w:val="3"/>
      <w:numFmt w:val="decimal"/>
      <w:lvlText w:val="%1.%2."/>
      <w:lvlJc w:val="left"/>
      <w:pPr>
        <w:ind w:left="1080" w:hanging="360"/>
      </w:pPr>
      <w:rPr>
        <w:rFonts w:ascii="Symbol" w:hAnsi="Symbol" w:cs="StarSymbol, 'Arial Unicode MS'"/>
        <w:sz w:val="18"/>
        <w:szCs w:val="18"/>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8" w15:restartNumberingAfterBreak="0">
    <w:nsid w:val="42307403"/>
    <w:multiLevelType w:val="multilevel"/>
    <w:tmpl w:val="BFE0AB32"/>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09" w15:restartNumberingAfterBreak="0">
    <w:nsid w:val="43376A50"/>
    <w:multiLevelType w:val="multilevel"/>
    <w:tmpl w:val="A724A084"/>
    <w:styleLink w:val="WW8Num40"/>
    <w:lvl w:ilvl="0">
      <w:numFmt w:val="bullet"/>
      <w:lvlText w:val=""/>
      <w:lvlJc w:val="left"/>
      <w:pPr>
        <w:ind w:left="720" w:hanging="360"/>
      </w:pPr>
      <w:rPr>
        <w:rFonts w:ascii="Symbol" w:hAnsi="Symbol"/>
        <w:u w:val="single"/>
      </w:rPr>
    </w:lvl>
    <w:lvl w:ilvl="1">
      <w:numFmt w:val="bullet"/>
      <w:lvlText w:val=""/>
      <w:lvlJc w:val="left"/>
      <w:pPr>
        <w:ind w:left="1080" w:hanging="360"/>
      </w:pPr>
      <w:rPr>
        <w:rFonts w:ascii="Symbol" w:hAnsi="Symbol"/>
        <w:u w:val="single"/>
      </w:rPr>
    </w:lvl>
    <w:lvl w:ilvl="2">
      <w:numFmt w:val="bullet"/>
      <w:lvlText w:val=""/>
      <w:lvlJc w:val="left"/>
      <w:pPr>
        <w:ind w:left="1440" w:hanging="360"/>
      </w:pPr>
      <w:rPr>
        <w:rFonts w:ascii="Symbol" w:hAnsi="Symbol"/>
        <w:u w:val="single"/>
      </w:rPr>
    </w:lvl>
    <w:lvl w:ilvl="3">
      <w:numFmt w:val="bullet"/>
      <w:lvlText w:val=""/>
      <w:lvlJc w:val="left"/>
      <w:pPr>
        <w:ind w:left="1800" w:hanging="360"/>
      </w:pPr>
      <w:rPr>
        <w:rFonts w:ascii="Symbol" w:hAnsi="Symbol"/>
        <w:u w:val="single"/>
      </w:rPr>
    </w:lvl>
    <w:lvl w:ilvl="4">
      <w:numFmt w:val="bullet"/>
      <w:lvlText w:val=""/>
      <w:lvlJc w:val="left"/>
      <w:pPr>
        <w:ind w:left="2160" w:hanging="360"/>
      </w:pPr>
      <w:rPr>
        <w:rFonts w:ascii="Symbol" w:hAnsi="Symbol"/>
        <w:u w:val="single"/>
      </w:rPr>
    </w:lvl>
    <w:lvl w:ilvl="5">
      <w:numFmt w:val="bullet"/>
      <w:lvlText w:val=""/>
      <w:lvlJc w:val="left"/>
      <w:pPr>
        <w:ind w:left="2520" w:hanging="360"/>
      </w:pPr>
      <w:rPr>
        <w:rFonts w:ascii="Symbol" w:hAnsi="Symbol"/>
        <w:u w:val="single"/>
      </w:rPr>
    </w:lvl>
    <w:lvl w:ilvl="6">
      <w:numFmt w:val="bullet"/>
      <w:lvlText w:val=""/>
      <w:lvlJc w:val="left"/>
      <w:pPr>
        <w:ind w:left="2880" w:hanging="360"/>
      </w:pPr>
      <w:rPr>
        <w:rFonts w:ascii="Symbol" w:hAnsi="Symbol"/>
        <w:u w:val="single"/>
      </w:rPr>
    </w:lvl>
    <w:lvl w:ilvl="7">
      <w:numFmt w:val="bullet"/>
      <w:lvlText w:val=""/>
      <w:lvlJc w:val="left"/>
      <w:pPr>
        <w:ind w:left="3240" w:hanging="360"/>
      </w:pPr>
      <w:rPr>
        <w:rFonts w:ascii="Symbol" w:hAnsi="Symbol"/>
        <w:u w:val="single"/>
      </w:rPr>
    </w:lvl>
    <w:lvl w:ilvl="8">
      <w:numFmt w:val="bullet"/>
      <w:lvlText w:val=""/>
      <w:lvlJc w:val="left"/>
      <w:pPr>
        <w:ind w:left="3600" w:hanging="360"/>
      </w:pPr>
      <w:rPr>
        <w:rFonts w:ascii="Symbol" w:hAnsi="Symbol"/>
        <w:u w:val="single"/>
      </w:rPr>
    </w:lvl>
  </w:abstractNum>
  <w:abstractNum w:abstractNumId="110" w15:restartNumberingAfterBreak="0">
    <w:nsid w:val="43F4203D"/>
    <w:multiLevelType w:val="multilevel"/>
    <w:tmpl w:val="EB2EFA7C"/>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11" w15:restartNumberingAfterBreak="0">
    <w:nsid w:val="440F251F"/>
    <w:multiLevelType w:val="multilevel"/>
    <w:tmpl w:val="9D52D9B6"/>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12" w15:restartNumberingAfterBreak="0">
    <w:nsid w:val="4415171C"/>
    <w:multiLevelType w:val="multilevel"/>
    <w:tmpl w:val="9C643354"/>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13" w15:restartNumberingAfterBreak="0">
    <w:nsid w:val="4480349B"/>
    <w:multiLevelType w:val="multilevel"/>
    <w:tmpl w:val="9E4EBC00"/>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14" w15:restartNumberingAfterBreak="0">
    <w:nsid w:val="44E70AB4"/>
    <w:multiLevelType w:val="multilevel"/>
    <w:tmpl w:val="80801FB0"/>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15" w15:restartNumberingAfterBreak="0">
    <w:nsid w:val="455101CE"/>
    <w:multiLevelType w:val="hybridMultilevel"/>
    <w:tmpl w:val="CDB67EF8"/>
    <w:lvl w:ilvl="0" w:tplc="74E284B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6" w15:restartNumberingAfterBreak="0">
    <w:nsid w:val="45A7689B"/>
    <w:multiLevelType w:val="multilevel"/>
    <w:tmpl w:val="9EB61C60"/>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17" w15:restartNumberingAfterBreak="0">
    <w:nsid w:val="460F76C8"/>
    <w:multiLevelType w:val="hybridMultilevel"/>
    <w:tmpl w:val="3342E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46601A0A"/>
    <w:multiLevelType w:val="hybridMultilevel"/>
    <w:tmpl w:val="36F47D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468E75A4"/>
    <w:multiLevelType w:val="multilevel"/>
    <w:tmpl w:val="ED0EC3D0"/>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20" w15:restartNumberingAfterBreak="0">
    <w:nsid w:val="47717736"/>
    <w:multiLevelType w:val="multilevel"/>
    <w:tmpl w:val="5AB89644"/>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21" w15:restartNumberingAfterBreak="0">
    <w:nsid w:val="482D3198"/>
    <w:multiLevelType w:val="multilevel"/>
    <w:tmpl w:val="8320F584"/>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22" w15:restartNumberingAfterBreak="0">
    <w:nsid w:val="492A170B"/>
    <w:multiLevelType w:val="multilevel"/>
    <w:tmpl w:val="5CB29568"/>
    <w:styleLink w:val="WW8Num21"/>
    <w:lvl w:ilvl="0">
      <w:numFmt w:val="bullet"/>
      <w:lvlText w:val=""/>
      <w:lvlJc w:val="left"/>
      <w:pPr>
        <w:ind w:left="720" w:hanging="360"/>
      </w:pPr>
      <w:rPr>
        <w:rFonts w:ascii="Symbol" w:hAnsi="Symbol" w:cs="StarSymbol, 'Arial Unicode MS'"/>
        <w:sz w:val="18"/>
        <w:szCs w:val="18"/>
      </w:rPr>
    </w:lvl>
    <w:lvl w:ilvl="1">
      <w:numFmt w:val="bullet"/>
      <w:lvlText w:val=""/>
      <w:lvlJc w:val="left"/>
      <w:pPr>
        <w:ind w:left="1080" w:hanging="360"/>
      </w:pPr>
      <w:rPr>
        <w:rFonts w:ascii="Symbol" w:hAnsi="Symbol" w:cs="StarSymbol, 'Arial Unicode MS'"/>
        <w:sz w:val="18"/>
        <w:szCs w:val="18"/>
      </w:rPr>
    </w:lvl>
    <w:lvl w:ilvl="2">
      <w:numFmt w:val="bullet"/>
      <w:lvlText w:val=""/>
      <w:lvlJc w:val="left"/>
      <w:pPr>
        <w:ind w:left="1440" w:hanging="360"/>
      </w:pPr>
      <w:rPr>
        <w:rFonts w:ascii="Symbol" w:hAnsi="Symbol" w:cs="StarSymbol, 'Arial Unicode MS'"/>
        <w:sz w:val="18"/>
        <w:szCs w:val="18"/>
      </w:rPr>
    </w:lvl>
    <w:lvl w:ilvl="3">
      <w:numFmt w:val="bullet"/>
      <w:lvlText w:val=""/>
      <w:lvlJc w:val="left"/>
      <w:pPr>
        <w:ind w:left="1800" w:hanging="360"/>
      </w:pPr>
      <w:rPr>
        <w:rFonts w:ascii="Symbol" w:hAnsi="Symbol" w:cs="StarSymbol, 'Arial Unicode MS'"/>
        <w:sz w:val="18"/>
        <w:szCs w:val="18"/>
      </w:rPr>
    </w:lvl>
    <w:lvl w:ilvl="4">
      <w:numFmt w:val="bullet"/>
      <w:lvlText w:val=""/>
      <w:lvlJc w:val="left"/>
      <w:pPr>
        <w:ind w:left="2160" w:hanging="360"/>
      </w:pPr>
      <w:rPr>
        <w:rFonts w:ascii="Symbol" w:hAnsi="Symbol" w:cs="StarSymbol, 'Arial Unicode MS'"/>
        <w:sz w:val="18"/>
        <w:szCs w:val="18"/>
      </w:rPr>
    </w:lvl>
    <w:lvl w:ilvl="5">
      <w:numFmt w:val="bullet"/>
      <w:lvlText w:val=""/>
      <w:lvlJc w:val="left"/>
      <w:pPr>
        <w:ind w:left="2520" w:hanging="360"/>
      </w:pPr>
      <w:rPr>
        <w:rFonts w:ascii="Symbol" w:hAnsi="Symbol" w:cs="StarSymbol, 'Arial Unicode MS'"/>
        <w:sz w:val="18"/>
        <w:szCs w:val="18"/>
      </w:rPr>
    </w:lvl>
    <w:lvl w:ilvl="6">
      <w:numFmt w:val="bullet"/>
      <w:lvlText w:val=""/>
      <w:lvlJc w:val="left"/>
      <w:pPr>
        <w:ind w:left="2880" w:hanging="360"/>
      </w:pPr>
      <w:rPr>
        <w:rFonts w:ascii="Symbol" w:hAnsi="Symbol" w:cs="StarSymbol, 'Arial Unicode MS'"/>
        <w:sz w:val="18"/>
        <w:szCs w:val="18"/>
      </w:rPr>
    </w:lvl>
    <w:lvl w:ilvl="7">
      <w:numFmt w:val="bullet"/>
      <w:lvlText w:val=""/>
      <w:lvlJc w:val="left"/>
      <w:pPr>
        <w:ind w:left="3240" w:hanging="360"/>
      </w:pPr>
      <w:rPr>
        <w:rFonts w:ascii="Symbol" w:hAnsi="Symbol" w:cs="StarSymbol, 'Arial Unicode MS'"/>
        <w:sz w:val="18"/>
        <w:szCs w:val="18"/>
      </w:rPr>
    </w:lvl>
    <w:lvl w:ilvl="8">
      <w:numFmt w:val="bullet"/>
      <w:lvlText w:val=""/>
      <w:lvlJc w:val="left"/>
      <w:pPr>
        <w:ind w:left="3600" w:hanging="360"/>
      </w:pPr>
      <w:rPr>
        <w:rFonts w:ascii="Symbol" w:hAnsi="Symbol" w:cs="StarSymbol, 'Arial Unicode MS'"/>
        <w:sz w:val="18"/>
        <w:szCs w:val="18"/>
      </w:rPr>
    </w:lvl>
  </w:abstractNum>
  <w:abstractNum w:abstractNumId="123" w15:restartNumberingAfterBreak="0">
    <w:nsid w:val="49AF7AFB"/>
    <w:multiLevelType w:val="multilevel"/>
    <w:tmpl w:val="7C7E4A22"/>
    <w:lvl w:ilvl="0">
      <w:start w:val="1"/>
      <w:numFmt w:val="decimal"/>
      <w:lvlText w:val="%1."/>
      <w:lvlJc w:val="left"/>
      <w:pPr>
        <w:ind w:left="720" w:hanging="360"/>
      </w:pPr>
    </w:lvl>
    <w:lvl w:ilvl="1">
      <w:start w:val="1"/>
      <w:numFmt w:val="decimal"/>
      <w:lvlText w:val="%2."/>
      <w:lvlJc w:val="left"/>
      <w:pPr>
        <w:ind w:left="1080" w:hanging="360"/>
      </w:pPr>
    </w:lvl>
    <w:lvl w:ilvl="2">
      <w:start w:val="2"/>
      <w:numFmt w:val="decimal"/>
      <w:lvlText w:val="%3."/>
      <w:lvlJc w:val="left"/>
      <w:pPr>
        <w:ind w:left="1440" w:hanging="360"/>
      </w:pPr>
      <w:rPr>
        <w:rFonts w:ascii="Times New Roman" w:hAnsi="Times New Roman"/>
        <w:sz w:val="24"/>
        <w:szCs w:val="29"/>
      </w:r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4" w15:restartNumberingAfterBreak="0">
    <w:nsid w:val="4A0278C8"/>
    <w:multiLevelType w:val="multilevel"/>
    <w:tmpl w:val="A6AC9B62"/>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25" w15:restartNumberingAfterBreak="0">
    <w:nsid w:val="4A1E2317"/>
    <w:multiLevelType w:val="multilevel"/>
    <w:tmpl w:val="DCDCA032"/>
    <w:styleLink w:val="WW8Num41"/>
    <w:lvl w:ilvl="0">
      <w:numFmt w:val="bullet"/>
      <w:lvlText w:val=""/>
      <w:lvlJc w:val="left"/>
      <w:pPr>
        <w:ind w:left="720" w:hanging="360"/>
      </w:pPr>
      <w:rPr>
        <w:rFonts w:ascii="Symbol" w:eastAsia="Calibri" w:hAnsi="Symbol" w:cs="StarSymbol, 'Arial Unicode MS'"/>
        <w:sz w:val="18"/>
        <w:szCs w:val="18"/>
        <w:lang w:val="ru-RU"/>
      </w:rPr>
    </w:lvl>
    <w:lvl w:ilvl="1">
      <w:numFmt w:val="bullet"/>
      <w:lvlText w:val=""/>
      <w:lvlJc w:val="left"/>
      <w:pPr>
        <w:ind w:left="1080" w:hanging="360"/>
      </w:pPr>
      <w:rPr>
        <w:rFonts w:ascii="Symbol" w:eastAsia="Calibri" w:hAnsi="Symbol" w:cs="StarSymbol, 'Arial Unicode MS'"/>
        <w:sz w:val="18"/>
        <w:szCs w:val="18"/>
        <w:lang w:val="ru-RU"/>
      </w:rPr>
    </w:lvl>
    <w:lvl w:ilvl="2">
      <w:numFmt w:val="bullet"/>
      <w:lvlText w:val=""/>
      <w:lvlJc w:val="left"/>
      <w:pPr>
        <w:ind w:left="1440" w:hanging="360"/>
      </w:pPr>
      <w:rPr>
        <w:rFonts w:ascii="Symbol" w:eastAsia="Calibri" w:hAnsi="Symbol" w:cs="StarSymbol, 'Arial Unicode MS'"/>
        <w:sz w:val="18"/>
        <w:szCs w:val="18"/>
        <w:lang w:val="ru-RU"/>
      </w:rPr>
    </w:lvl>
    <w:lvl w:ilvl="3">
      <w:numFmt w:val="bullet"/>
      <w:lvlText w:val=""/>
      <w:lvlJc w:val="left"/>
      <w:pPr>
        <w:ind w:left="1800" w:hanging="360"/>
      </w:pPr>
      <w:rPr>
        <w:rFonts w:ascii="Symbol" w:eastAsia="Calibri" w:hAnsi="Symbol" w:cs="StarSymbol, 'Arial Unicode MS'"/>
        <w:sz w:val="18"/>
        <w:szCs w:val="18"/>
        <w:lang w:val="ru-RU"/>
      </w:rPr>
    </w:lvl>
    <w:lvl w:ilvl="4">
      <w:numFmt w:val="bullet"/>
      <w:lvlText w:val=""/>
      <w:lvlJc w:val="left"/>
      <w:pPr>
        <w:ind w:left="2160" w:hanging="360"/>
      </w:pPr>
      <w:rPr>
        <w:rFonts w:ascii="Symbol" w:eastAsia="Calibri" w:hAnsi="Symbol" w:cs="StarSymbol, 'Arial Unicode MS'"/>
        <w:sz w:val="18"/>
        <w:szCs w:val="18"/>
        <w:lang w:val="ru-RU"/>
      </w:rPr>
    </w:lvl>
    <w:lvl w:ilvl="5">
      <w:numFmt w:val="bullet"/>
      <w:lvlText w:val=""/>
      <w:lvlJc w:val="left"/>
      <w:pPr>
        <w:ind w:left="2520" w:hanging="360"/>
      </w:pPr>
      <w:rPr>
        <w:rFonts w:ascii="Symbol" w:eastAsia="Calibri" w:hAnsi="Symbol" w:cs="StarSymbol, 'Arial Unicode MS'"/>
        <w:sz w:val="18"/>
        <w:szCs w:val="18"/>
        <w:lang w:val="ru-RU"/>
      </w:rPr>
    </w:lvl>
    <w:lvl w:ilvl="6">
      <w:numFmt w:val="bullet"/>
      <w:lvlText w:val=""/>
      <w:lvlJc w:val="left"/>
      <w:pPr>
        <w:ind w:left="2880" w:hanging="360"/>
      </w:pPr>
      <w:rPr>
        <w:rFonts w:ascii="Symbol" w:eastAsia="Calibri" w:hAnsi="Symbol" w:cs="StarSymbol, 'Arial Unicode MS'"/>
        <w:sz w:val="18"/>
        <w:szCs w:val="18"/>
        <w:lang w:val="ru-RU"/>
      </w:rPr>
    </w:lvl>
    <w:lvl w:ilvl="7">
      <w:numFmt w:val="bullet"/>
      <w:lvlText w:val=""/>
      <w:lvlJc w:val="left"/>
      <w:pPr>
        <w:ind w:left="3240" w:hanging="360"/>
      </w:pPr>
      <w:rPr>
        <w:rFonts w:ascii="Symbol" w:eastAsia="Calibri" w:hAnsi="Symbol" w:cs="StarSymbol, 'Arial Unicode MS'"/>
        <w:sz w:val="18"/>
        <w:szCs w:val="18"/>
        <w:lang w:val="ru-RU"/>
      </w:rPr>
    </w:lvl>
    <w:lvl w:ilvl="8">
      <w:numFmt w:val="bullet"/>
      <w:lvlText w:val=""/>
      <w:lvlJc w:val="left"/>
      <w:pPr>
        <w:ind w:left="3600" w:hanging="360"/>
      </w:pPr>
      <w:rPr>
        <w:rFonts w:ascii="Symbol" w:eastAsia="Calibri" w:hAnsi="Symbol" w:cs="StarSymbol, 'Arial Unicode MS'"/>
        <w:sz w:val="18"/>
        <w:szCs w:val="18"/>
        <w:lang w:val="ru-RU"/>
      </w:rPr>
    </w:lvl>
  </w:abstractNum>
  <w:abstractNum w:abstractNumId="126" w15:restartNumberingAfterBreak="0">
    <w:nsid w:val="4A794395"/>
    <w:multiLevelType w:val="multilevel"/>
    <w:tmpl w:val="D3EE0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AC52B23"/>
    <w:multiLevelType w:val="hybridMultilevel"/>
    <w:tmpl w:val="50740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4B8625F8"/>
    <w:multiLevelType w:val="multilevel"/>
    <w:tmpl w:val="B81E084C"/>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29" w15:restartNumberingAfterBreak="0">
    <w:nsid w:val="4C760A59"/>
    <w:multiLevelType w:val="hybridMultilevel"/>
    <w:tmpl w:val="2DC40716"/>
    <w:lvl w:ilvl="0" w:tplc="74E284B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0" w15:restartNumberingAfterBreak="0">
    <w:nsid w:val="4CCA30A4"/>
    <w:multiLevelType w:val="multilevel"/>
    <w:tmpl w:val="83746758"/>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31" w15:restartNumberingAfterBreak="0">
    <w:nsid w:val="4CDE16A0"/>
    <w:multiLevelType w:val="multilevel"/>
    <w:tmpl w:val="46105F5A"/>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32" w15:restartNumberingAfterBreak="0">
    <w:nsid w:val="4E6F50DB"/>
    <w:multiLevelType w:val="multilevel"/>
    <w:tmpl w:val="47F263D2"/>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33" w15:restartNumberingAfterBreak="0">
    <w:nsid w:val="4F9D0298"/>
    <w:multiLevelType w:val="multilevel"/>
    <w:tmpl w:val="7BD4E3EE"/>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34" w15:restartNumberingAfterBreak="0">
    <w:nsid w:val="4FA36596"/>
    <w:multiLevelType w:val="multilevel"/>
    <w:tmpl w:val="107EEF6E"/>
    <w:styleLink w:val="WW8Num48"/>
    <w:lvl w:ilvl="0">
      <w:numFmt w:val="bullet"/>
      <w:lvlText w:val=""/>
      <w:lvlJc w:val="left"/>
      <w:pPr>
        <w:ind w:left="720" w:hanging="360"/>
      </w:pPr>
      <w:rPr>
        <w:rFonts w:ascii="Symbol" w:hAnsi="Symbol" w:cs="StarSymbol, 'Arial Unicode MS'"/>
        <w:sz w:val="18"/>
        <w:szCs w:val="18"/>
      </w:rPr>
    </w:lvl>
    <w:lvl w:ilvl="1">
      <w:numFmt w:val="bullet"/>
      <w:lvlText w:val=""/>
      <w:lvlJc w:val="left"/>
      <w:pPr>
        <w:ind w:left="1080" w:hanging="360"/>
      </w:pPr>
      <w:rPr>
        <w:rFonts w:ascii="Symbol" w:hAnsi="Symbol" w:cs="StarSymbol, 'Arial Unicode MS'"/>
        <w:sz w:val="18"/>
        <w:szCs w:val="18"/>
      </w:rPr>
    </w:lvl>
    <w:lvl w:ilvl="2">
      <w:numFmt w:val="bullet"/>
      <w:lvlText w:val=""/>
      <w:lvlJc w:val="left"/>
      <w:pPr>
        <w:ind w:left="1440" w:hanging="360"/>
      </w:pPr>
      <w:rPr>
        <w:rFonts w:ascii="Symbol" w:hAnsi="Symbol" w:cs="StarSymbol, 'Arial Unicode MS'"/>
        <w:sz w:val="18"/>
        <w:szCs w:val="18"/>
      </w:rPr>
    </w:lvl>
    <w:lvl w:ilvl="3">
      <w:numFmt w:val="bullet"/>
      <w:lvlText w:val=""/>
      <w:lvlJc w:val="left"/>
      <w:pPr>
        <w:ind w:left="1800" w:hanging="360"/>
      </w:pPr>
      <w:rPr>
        <w:rFonts w:ascii="Symbol" w:hAnsi="Symbol" w:cs="StarSymbol, 'Arial Unicode MS'"/>
        <w:sz w:val="18"/>
        <w:szCs w:val="18"/>
      </w:rPr>
    </w:lvl>
    <w:lvl w:ilvl="4">
      <w:numFmt w:val="bullet"/>
      <w:lvlText w:val=""/>
      <w:lvlJc w:val="left"/>
      <w:pPr>
        <w:ind w:left="2160" w:hanging="360"/>
      </w:pPr>
      <w:rPr>
        <w:rFonts w:ascii="Symbol" w:hAnsi="Symbol" w:cs="StarSymbol, 'Arial Unicode MS'"/>
        <w:sz w:val="18"/>
        <w:szCs w:val="18"/>
      </w:rPr>
    </w:lvl>
    <w:lvl w:ilvl="5">
      <w:numFmt w:val="bullet"/>
      <w:lvlText w:val=""/>
      <w:lvlJc w:val="left"/>
      <w:pPr>
        <w:ind w:left="2520" w:hanging="360"/>
      </w:pPr>
      <w:rPr>
        <w:rFonts w:ascii="Symbol" w:hAnsi="Symbol" w:cs="StarSymbol, 'Arial Unicode MS'"/>
        <w:sz w:val="18"/>
        <w:szCs w:val="18"/>
      </w:rPr>
    </w:lvl>
    <w:lvl w:ilvl="6">
      <w:numFmt w:val="bullet"/>
      <w:lvlText w:val=""/>
      <w:lvlJc w:val="left"/>
      <w:pPr>
        <w:ind w:left="2880" w:hanging="360"/>
      </w:pPr>
      <w:rPr>
        <w:rFonts w:ascii="Symbol" w:hAnsi="Symbol" w:cs="StarSymbol, 'Arial Unicode MS'"/>
        <w:sz w:val="18"/>
        <w:szCs w:val="18"/>
      </w:rPr>
    </w:lvl>
    <w:lvl w:ilvl="7">
      <w:numFmt w:val="bullet"/>
      <w:lvlText w:val=""/>
      <w:lvlJc w:val="left"/>
      <w:pPr>
        <w:ind w:left="3240" w:hanging="360"/>
      </w:pPr>
      <w:rPr>
        <w:rFonts w:ascii="Symbol" w:hAnsi="Symbol" w:cs="StarSymbol, 'Arial Unicode MS'"/>
        <w:sz w:val="18"/>
        <w:szCs w:val="18"/>
      </w:rPr>
    </w:lvl>
    <w:lvl w:ilvl="8">
      <w:numFmt w:val="bullet"/>
      <w:lvlText w:val=""/>
      <w:lvlJc w:val="left"/>
      <w:pPr>
        <w:ind w:left="3600" w:hanging="360"/>
      </w:pPr>
      <w:rPr>
        <w:rFonts w:ascii="Symbol" w:hAnsi="Symbol" w:cs="StarSymbol, 'Arial Unicode MS'"/>
        <w:sz w:val="18"/>
        <w:szCs w:val="18"/>
      </w:rPr>
    </w:lvl>
  </w:abstractNum>
  <w:abstractNum w:abstractNumId="135" w15:restartNumberingAfterBreak="0">
    <w:nsid w:val="4FC73EB2"/>
    <w:multiLevelType w:val="multilevel"/>
    <w:tmpl w:val="FEB8A05E"/>
    <w:styleLink w:val="WW8Num30"/>
    <w:lvl w:ilvl="0">
      <w:numFmt w:val="bullet"/>
      <w:lvlText w:val=""/>
      <w:lvlJc w:val="left"/>
      <w:pPr>
        <w:ind w:left="720" w:hanging="360"/>
      </w:pPr>
      <w:rPr>
        <w:rFonts w:ascii="Symbol" w:eastAsia="Times New Roman" w:hAnsi="Symbol" w:cs="StarSymbol, 'Arial Unicode MS'"/>
        <w:b/>
        <w:bCs/>
        <w:i/>
        <w:iCs/>
        <w:sz w:val="18"/>
        <w:szCs w:val="18"/>
        <w:lang w:eastAsia="ar-SA"/>
      </w:rPr>
    </w:lvl>
    <w:lvl w:ilvl="1">
      <w:numFmt w:val="bullet"/>
      <w:lvlText w:val=""/>
      <w:lvlJc w:val="left"/>
      <w:pPr>
        <w:ind w:left="1080" w:hanging="360"/>
      </w:pPr>
      <w:rPr>
        <w:rFonts w:ascii="Symbol" w:eastAsia="Times New Roman" w:hAnsi="Symbol" w:cs="StarSymbol, 'Arial Unicode MS'"/>
        <w:b/>
        <w:bCs/>
        <w:i/>
        <w:iCs/>
        <w:sz w:val="18"/>
        <w:szCs w:val="18"/>
        <w:lang w:eastAsia="ar-SA"/>
      </w:rPr>
    </w:lvl>
    <w:lvl w:ilvl="2">
      <w:numFmt w:val="bullet"/>
      <w:lvlText w:val=""/>
      <w:lvlJc w:val="left"/>
      <w:pPr>
        <w:ind w:left="1440" w:hanging="360"/>
      </w:pPr>
      <w:rPr>
        <w:rFonts w:ascii="Symbol" w:eastAsia="Times New Roman" w:hAnsi="Symbol" w:cs="StarSymbol, 'Arial Unicode MS'"/>
        <w:b/>
        <w:bCs/>
        <w:i/>
        <w:iCs/>
        <w:sz w:val="18"/>
        <w:szCs w:val="18"/>
        <w:lang w:eastAsia="ar-SA"/>
      </w:rPr>
    </w:lvl>
    <w:lvl w:ilvl="3">
      <w:numFmt w:val="bullet"/>
      <w:lvlText w:val=""/>
      <w:lvlJc w:val="left"/>
      <w:pPr>
        <w:ind w:left="1800" w:hanging="360"/>
      </w:pPr>
      <w:rPr>
        <w:rFonts w:ascii="Symbol" w:eastAsia="Times New Roman" w:hAnsi="Symbol" w:cs="StarSymbol, 'Arial Unicode MS'"/>
        <w:b/>
        <w:bCs/>
        <w:i/>
        <w:iCs/>
        <w:sz w:val="18"/>
        <w:szCs w:val="18"/>
        <w:lang w:eastAsia="ar-SA"/>
      </w:rPr>
    </w:lvl>
    <w:lvl w:ilvl="4">
      <w:numFmt w:val="bullet"/>
      <w:lvlText w:val=""/>
      <w:lvlJc w:val="left"/>
      <w:pPr>
        <w:ind w:left="2160" w:hanging="360"/>
      </w:pPr>
      <w:rPr>
        <w:rFonts w:ascii="Symbol" w:eastAsia="Times New Roman" w:hAnsi="Symbol" w:cs="StarSymbol, 'Arial Unicode MS'"/>
        <w:b/>
        <w:bCs/>
        <w:i/>
        <w:iCs/>
        <w:sz w:val="18"/>
        <w:szCs w:val="18"/>
        <w:lang w:eastAsia="ar-SA"/>
      </w:rPr>
    </w:lvl>
    <w:lvl w:ilvl="5">
      <w:numFmt w:val="bullet"/>
      <w:lvlText w:val=""/>
      <w:lvlJc w:val="left"/>
      <w:pPr>
        <w:ind w:left="2520" w:hanging="360"/>
      </w:pPr>
      <w:rPr>
        <w:rFonts w:ascii="Symbol" w:eastAsia="Times New Roman" w:hAnsi="Symbol" w:cs="StarSymbol, 'Arial Unicode MS'"/>
        <w:b/>
        <w:bCs/>
        <w:i/>
        <w:iCs/>
        <w:sz w:val="18"/>
        <w:szCs w:val="18"/>
        <w:lang w:eastAsia="ar-SA"/>
      </w:rPr>
    </w:lvl>
    <w:lvl w:ilvl="6">
      <w:numFmt w:val="bullet"/>
      <w:lvlText w:val=""/>
      <w:lvlJc w:val="left"/>
      <w:pPr>
        <w:ind w:left="2880" w:hanging="360"/>
      </w:pPr>
      <w:rPr>
        <w:rFonts w:ascii="Symbol" w:eastAsia="Times New Roman" w:hAnsi="Symbol" w:cs="StarSymbol, 'Arial Unicode MS'"/>
        <w:b/>
        <w:bCs/>
        <w:i/>
        <w:iCs/>
        <w:sz w:val="18"/>
        <w:szCs w:val="18"/>
        <w:lang w:eastAsia="ar-SA"/>
      </w:rPr>
    </w:lvl>
    <w:lvl w:ilvl="7">
      <w:numFmt w:val="bullet"/>
      <w:lvlText w:val=""/>
      <w:lvlJc w:val="left"/>
      <w:pPr>
        <w:ind w:left="3240" w:hanging="360"/>
      </w:pPr>
      <w:rPr>
        <w:rFonts w:ascii="Symbol" w:eastAsia="Times New Roman" w:hAnsi="Symbol" w:cs="StarSymbol, 'Arial Unicode MS'"/>
        <w:b/>
        <w:bCs/>
        <w:i/>
        <w:iCs/>
        <w:sz w:val="18"/>
        <w:szCs w:val="18"/>
        <w:lang w:eastAsia="ar-SA"/>
      </w:rPr>
    </w:lvl>
    <w:lvl w:ilvl="8">
      <w:numFmt w:val="bullet"/>
      <w:lvlText w:val=""/>
      <w:lvlJc w:val="left"/>
      <w:pPr>
        <w:ind w:left="3600" w:hanging="360"/>
      </w:pPr>
      <w:rPr>
        <w:rFonts w:ascii="Symbol" w:eastAsia="Times New Roman" w:hAnsi="Symbol" w:cs="StarSymbol, 'Arial Unicode MS'"/>
        <w:b/>
        <w:bCs/>
        <w:i/>
        <w:iCs/>
        <w:sz w:val="18"/>
        <w:szCs w:val="18"/>
        <w:lang w:eastAsia="ar-SA"/>
      </w:rPr>
    </w:lvl>
  </w:abstractNum>
  <w:abstractNum w:abstractNumId="136" w15:restartNumberingAfterBreak="0">
    <w:nsid w:val="4FD5566F"/>
    <w:multiLevelType w:val="multilevel"/>
    <w:tmpl w:val="749865BA"/>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37" w15:restartNumberingAfterBreak="0">
    <w:nsid w:val="531C29E3"/>
    <w:multiLevelType w:val="multilevel"/>
    <w:tmpl w:val="6496310E"/>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38" w15:restartNumberingAfterBreak="0">
    <w:nsid w:val="53E94CE9"/>
    <w:multiLevelType w:val="multilevel"/>
    <w:tmpl w:val="A2922F88"/>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39" w15:restartNumberingAfterBreak="0">
    <w:nsid w:val="54300DC4"/>
    <w:multiLevelType w:val="hybridMultilevel"/>
    <w:tmpl w:val="7BA632E2"/>
    <w:lvl w:ilvl="0" w:tplc="74E284B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0" w15:restartNumberingAfterBreak="0">
    <w:nsid w:val="54811359"/>
    <w:multiLevelType w:val="multilevel"/>
    <w:tmpl w:val="F4807272"/>
    <w:styleLink w:val="WW8Num31"/>
    <w:lvl w:ilvl="0">
      <w:numFmt w:val="bullet"/>
      <w:lvlText w:val=""/>
      <w:lvlJc w:val="left"/>
      <w:pPr>
        <w:ind w:left="720" w:hanging="360"/>
      </w:pPr>
      <w:rPr>
        <w:rFonts w:ascii="Symbol" w:hAnsi="Symbol" w:cs="StarSymbol, 'Arial Unicode MS'"/>
        <w:sz w:val="18"/>
        <w:szCs w:val="18"/>
        <w:lang w:val="ru-RU"/>
      </w:rPr>
    </w:lvl>
    <w:lvl w:ilvl="1">
      <w:numFmt w:val="bullet"/>
      <w:lvlText w:val=""/>
      <w:lvlJc w:val="left"/>
      <w:pPr>
        <w:ind w:left="1080" w:hanging="360"/>
      </w:pPr>
      <w:rPr>
        <w:rFonts w:ascii="Symbol" w:hAnsi="Symbol" w:cs="StarSymbol, 'Arial Unicode MS'"/>
        <w:sz w:val="18"/>
        <w:szCs w:val="18"/>
        <w:lang w:val="ru-RU"/>
      </w:rPr>
    </w:lvl>
    <w:lvl w:ilvl="2">
      <w:numFmt w:val="bullet"/>
      <w:lvlText w:val=""/>
      <w:lvlJc w:val="left"/>
      <w:pPr>
        <w:ind w:left="1440" w:hanging="360"/>
      </w:pPr>
      <w:rPr>
        <w:rFonts w:ascii="Symbol" w:hAnsi="Symbol" w:cs="StarSymbol, 'Arial Unicode MS'"/>
        <w:sz w:val="18"/>
        <w:szCs w:val="18"/>
        <w:lang w:val="ru-RU"/>
      </w:rPr>
    </w:lvl>
    <w:lvl w:ilvl="3">
      <w:numFmt w:val="bullet"/>
      <w:lvlText w:val=""/>
      <w:lvlJc w:val="left"/>
      <w:pPr>
        <w:ind w:left="1800" w:hanging="360"/>
      </w:pPr>
      <w:rPr>
        <w:rFonts w:ascii="Symbol" w:hAnsi="Symbol" w:cs="StarSymbol, 'Arial Unicode MS'"/>
        <w:sz w:val="18"/>
        <w:szCs w:val="18"/>
        <w:lang w:val="ru-RU"/>
      </w:rPr>
    </w:lvl>
    <w:lvl w:ilvl="4">
      <w:numFmt w:val="bullet"/>
      <w:lvlText w:val=""/>
      <w:lvlJc w:val="left"/>
      <w:pPr>
        <w:ind w:left="2160" w:hanging="360"/>
      </w:pPr>
      <w:rPr>
        <w:rFonts w:ascii="Symbol" w:hAnsi="Symbol" w:cs="StarSymbol, 'Arial Unicode MS'"/>
        <w:sz w:val="18"/>
        <w:szCs w:val="18"/>
        <w:lang w:val="ru-RU"/>
      </w:rPr>
    </w:lvl>
    <w:lvl w:ilvl="5">
      <w:numFmt w:val="bullet"/>
      <w:lvlText w:val=""/>
      <w:lvlJc w:val="left"/>
      <w:pPr>
        <w:ind w:left="2520" w:hanging="360"/>
      </w:pPr>
      <w:rPr>
        <w:rFonts w:ascii="Symbol" w:hAnsi="Symbol" w:cs="StarSymbol, 'Arial Unicode MS'"/>
        <w:sz w:val="18"/>
        <w:szCs w:val="18"/>
        <w:lang w:val="ru-RU"/>
      </w:rPr>
    </w:lvl>
    <w:lvl w:ilvl="6">
      <w:numFmt w:val="bullet"/>
      <w:lvlText w:val=""/>
      <w:lvlJc w:val="left"/>
      <w:pPr>
        <w:ind w:left="2880" w:hanging="360"/>
      </w:pPr>
      <w:rPr>
        <w:rFonts w:ascii="Symbol" w:hAnsi="Symbol" w:cs="StarSymbol, 'Arial Unicode MS'"/>
        <w:sz w:val="18"/>
        <w:szCs w:val="18"/>
        <w:lang w:val="ru-RU"/>
      </w:rPr>
    </w:lvl>
    <w:lvl w:ilvl="7">
      <w:numFmt w:val="bullet"/>
      <w:lvlText w:val=""/>
      <w:lvlJc w:val="left"/>
      <w:pPr>
        <w:ind w:left="3240" w:hanging="360"/>
      </w:pPr>
      <w:rPr>
        <w:rFonts w:ascii="Symbol" w:hAnsi="Symbol" w:cs="StarSymbol, 'Arial Unicode MS'"/>
        <w:sz w:val="18"/>
        <w:szCs w:val="18"/>
        <w:lang w:val="ru-RU"/>
      </w:rPr>
    </w:lvl>
    <w:lvl w:ilvl="8">
      <w:numFmt w:val="bullet"/>
      <w:lvlText w:val=""/>
      <w:lvlJc w:val="left"/>
      <w:pPr>
        <w:ind w:left="3600" w:hanging="360"/>
      </w:pPr>
      <w:rPr>
        <w:rFonts w:ascii="Symbol" w:hAnsi="Symbol" w:cs="StarSymbol, 'Arial Unicode MS'"/>
        <w:sz w:val="18"/>
        <w:szCs w:val="18"/>
        <w:lang w:val="ru-RU"/>
      </w:rPr>
    </w:lvl>
  </w:abstractNum>
  <w:abstractNum w:abstractNumId="141" w15:restartNumberingAfterBreak="0">
    <w:nsid w:val="57AB7612"/>
    <w:multiLevelType w:val="multilevel"/>
    <w:tmpl w:val="C8DAEF2A"/>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42" w15:restartNumberingAfterBreak="0">
    <w:nsid w:val="58502D1E"/>
    <w:multiLevelType w:val="multilevel"/>
    <w:tmpl w:val="07D4B2F0"/>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43" w15:restartNumberingAfterBreak="0">
    <w:nsid w:val="58603316"/>
    <w:multiLevelType w:val="multilevel"/>
    <w:tmpl w:val="0B88DA8A"/>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44" w15:restartNumberingAfterBreak="0">
    <w:nsid w:val="59C94A62"/>
    <w:multiLevelType w:val="multilevel"/>
    <w:tmpl w:val="CEA88C5E"/>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45" w15:restartNumberingAfterBreak="0">
    <w:nsid w:val="5BA34672"/>
    <w:multiLevelType w:val="hybridMultilevel"/>
    <w:tmpl w:val="AF4EC1D0"/>
    <w:lvl w:ilvl="0" w:tplc="74E284B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6" w15:restartNumberingAfterBreak="0">
    <w:nsid w:val="5BE644DA"/>
    <w:multiLevelType w:val="multilevel"/>
    <w:tmpl w:val="24F2AA2C"/>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47" w15:restartNumberingAfterBreak="0">
    <w:nsid w:val="5E583113"/>
    <w:multiLevelType w:val="multilevel"/>
    <w:tmpl w:val="C1BE4D0C"/>
    <w:styleLink w:val="WW8Num5"/>
    <w:lvl w:ilvl="0">
      <w:numFmt w:val="bullet"/>
      <w:lvlText w:val=""/>
      <w:lvlJc w:val="left"/>
      <w:pPr>
        <w:ind w:left="720" w:hanging="360"/>
      </w:pPr>
      <w:rPr>
        <w:rFonts w:ascii="Times New Roman" w:hAnsi="Times New Roman" w:cs="Times New Roman"/>
      </w:rPr>
    </w:lvl>
    <w:lvl w:ilvl="1">
      <w:numFmt w:val="bullet"/>
      <w:lvlText w:val=""/>
      <w:lvlJc w:val="left"/>
      <w:pPr>
        <w:ind w:left="1080" w:hanging="360"/>
      </w:pPr>
      <w:rPr>
        <w:rFonts w:ascii="Times New Roman" w:hAnsi="Times New Roman" w:cs="Times New Roman"/>
      </w:rPr>
    </w:lvl>
    <w:lvl w:ilvl="2">
      <w:numFmt w:val="bullet"/>
      <w:lvlText w:val=""/>
      <w:lvlJc w:val="left"/>
      <w:pPr>
        <w:ind w:left="1440" w:hanging="360"/>
      </w:pPr>
      <w:rPr>
        <w:rFonts w:ascii="Times New Roman" w:hAnsi="Times New Roman" w:cs="Times New Roman"/>
      </w:rPr>
    </w:lvl>
    <w:lvl w:ilvl="3">
      <w:numFmt w:val="bullet"/>
      <w:lvlText w:val=""/>
      <w:lvlJc w:val="left"/>
      <w:pPr>
        <w:ind w:left="1800" w:hanging="360"/>
      </w:pPr>
      <w:rPr>
        <w:rFonts w:ascii="Times New Roman" w:hAnsi="Times New Roman" w:cs="Times New Roman"/>
      </w:rPr>
    </w:lvl>
    <w:lvl w:ilvl="4">
      <w:numFmt w:val="bullet"/>
      <w:lvlText w:val=""/>
      <w:lvlJc w:val="left"/>
      <w:pPr>
        <w:ind w:left="2160" w:hanging="360"/>
      </w:pPr>
      <w:rPr>
        <w:rFonts w:ascii="Times New Roman" w:hAnsi="Times New Roman" w:cs="Times New Roman"/>
      </w:rPr>
    </w:lvl>
    <w:lvl w:ilvl="5">
      <w:numFmt w:val="bullet"/>
      <w:lvlText w:val=""/>
      <w:lvlJc w:val="left"/>
      <w:pPr>
        <w:ind w:left="2520" w:hanging="360"/>
      </w:pPr>
      <w:rPr>
        <w:rFonts w:ascii="Times New Roman" w:hAnsi="Times New Roman" w:cs="Times New Roman"/>
      </w:rPr>
    </w:lvl>
    <w:lvl w:ilvl="6">
      <w:numFmt w:val="bullet"/>
      <w:lvlText w:val=""/>
      <w:lvlJc w:val="left"/>
      <w:pPr>
        <w:ind w:left="2880" w:hanging="360"/>
      </w:pPr>
      <w:rPr>
        <w:rFonts w:ascii="Times New Roman" w:hAnsi="Times New Roman" w:cs="Times New Roman"/>
      </w:rPr>
    </w:lvl>
    <w:lvl w:ilvl="7">
      <w:numFmt w:val="bullet"/>
      <w:lvlText w:val=""/>
      <w:lvlJc w:val="left"/>
      <w:pPr>
        <w:ind w:left="3240" w:hanging="360"/>
      </w:pPr>
      <w:rPr>
        <w:rFonts w:ascii="Times New Roman" w:hAnsi="Times New Roman" w:cs="Times New Roman"/>
      </w:rPr>
    </w:lvl>
    <w:lvl w:ilvl="8">
      <w:numFmt w:val="bullet"/>
      <w:lvlText w:val=""/>
      <w:lvlJc w:val="left"/>
      <w:pPr>
        <w:ind w:left="3600" w:hanging="360"/>
      </w:pPr>
      <w:rPr>
        <w:rFonts w:ascii="Times New Roman" w:hAnsi="Times New Roman" w:cs="Times New Roman"/>
      </w:rPr>
    </w:lvl>
  </w:abstractNum>
  <w:abstractNum w:abstractNumId="148" w15:restartNumberingAfterBreak="0">
    <w:nsid w:val="5E912F3E"/>
    <w:multiLevelType w:val="multilevel"/>
    <w:tmpl w:val="43EC46DC"/>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49" w15:restartNumberingAfterBreak="0">
    <w:nsid w:val="5EB50D61"/>
    <w:multiLevelType w:val="multilevel"/>
    <w:tmpl w:val="EB584632"/>
    <w:styleLink w:val="WW8Num45"/>
    <w:lvl w:ilvl="0">
      <w:numFmt w:val="bullet"/>
      <w:lvlText w:val=""/>
      <w:lvlJc w:val="left"/>
      <w:pPr>
        <w:ind w:left="720" w:hanging="360"/>
      </w:pPr>
      <w:rPr>
        <w:rFonts w:ascii="Symbol" w:hAnsi="Symbol" w:cs="StarSymbol, 'Arial Unicode MS'"/>
        <w:sz w:val="18"/>
        <w:szCs w:val="18"/>
      </w:rPr>
    </w:lvl>
    <w:lvl w:ilvl="1">
      <w:numFmt w:val="bullet"/>
      <w:lvlText w:val=""/>
      <w:lvlJc w:val="left"/>
      <w:pPr>
        <w:ind w:left="1080" w:hanging="360"/>
      </w:pPr>
      <w:rPr>
        <w:rFonts w:ascii="Symbol" w:hAnsi="Symbol" w:cs="StarSymbol, 'Arial Unicode MS'"/>
        <w:sz w:val="18"/>
        <w:szCs w:val="18"/>
      </w:rPr>
    </w:lvl>
    <w:lvl w:ilvl="2">
      <w:numFmt w:val="bullet"/>
      <w:lvlText w:val=""/>
      <w:lvlJc w:val="left"/>
      <w:pPr>
        <w:ind w:left="1440" w:hanging="360"/>
      </w:pPr>
      <w:rPr>
        <w:rFonts w:ascii="Symbol" w:hAnsi="Symbol" w:cs="StarSymbol, 'Arial Unicode MS'"/>
        <w:sz w:val="18"/>
        <w:szCs w:val="18"/>
      </w:rPr>
    </w:lvl>
    <w:lvl w:ilvl="3">
      <w:numFmt w:val="bullet"/>
      <w:lvlText w:val=""/>
      <w:lvlJc w:val="left"/>
      <w:pPr>
        <w:ind w:left="1800" w:hanging="360"/>
      </w:pPr>
      <w:rPr>
        <w:rFonts w:ascii="Symbol" w:hAnsi="Symbol" w:cs="StarSymbol, 'Arial Unicode MS'"/>
        <w:sz w:val="18"/>
        <w:szCs w:val="18"/>
      </w:rPr>
    </w:lvl>
    <w:lvl w:ilvl="4">
      <w:numFmt w:val="bullet"/>
      <w:lvlText w:val=""/>
      <w:lvlJc w:val="left"/>
      <w:pPr>
        <w:ind w:left="2160" w:hanging="360"/>
      </w:pPr>
      <w:rPr>
        <w:rFonts w:ascii="Symbol" w:hAnsi="Symbol" w:cs="StarSymbol, 'Arial Unicode MS'"/>
        <w:sz w:val="18"/>
        <w:szCs w:val="18"/>
      </w:rPr>
    </w:lvl>
    <w:lvl w:ilvl="5">
      <w:numFmt w:val="bullet"/>
      <w:lvlText w:val=""/>
      <w:lvlJc w:val="left"/>
      <w:pPr>
        <w:ind w:left="2520" w:hanging="360"/>
      </w:pPr>
      <w:rPr>
        <w:rFonts w:ascii="Symbol" w:hAnsi="Symbol" w:cs="StarSymbol, 'Arial Unicode MS'"/>
        <w:sz w:val="18"/>
        <w:szCs w:val="18"/>
      </w:rPr>
    </w:lvl>
    <w:lvl w:ilvl="6">
      <w:numFmt w:val="bullet"/>
      <w:lvlText w:val=""/>
      <w:lvlJc w:val="left"/>
      <w:pPr>
        <w:ind w:left="2880" w:hanging="360"/>
      </w:pPr>
      <w:rPr>
        <w:rFonts w:ascii="Symbol" w:hAnsi="Symbol" w:cs="StarSymbol, 'Arial Unicode MS'"/>
        <w:sz w:val="18"/>
        <w:szCs w:val="18"/>
      </w:rPr>
    </w:lvl>
    <w:lvl w:ilvl="7">
      <w:numFmt w:val="bullet"/>
      <w:lvlText w:val=""/>
      <w:lvlJc w:val="left"/>
      <w:pPr>
        <w:ind w:left="3240" w:hanging="360"/>
      </w:pPr>
      <w:rPr>
        <w:rFonts w:ascii="Symbol" w:hAnsi="Symbol" w:cs="StarSymbol, 'Arial Unicode MS'"/>
        <w:sz w:val="18"/>
        <w:szCs w:val="18"/>
      </w:rPr>
    </w:lvl>
    <w:lvl w:ilvl="8">
      <w:numFmt w:val="bullet"/>
      <w:lvlText w:val=""/>
      <w:lvlJc w:val="left"/>
      <w:pPr>
        <w:ind w:left="3600" w:hanging="360"/>
      </w:pPr>
      <w:rPr>
        <w:rFonts w:ascii="Symbol" w:hAnsi="Symbol" w:cs="StarSymbol, 'Arial Unicode MS'"/>
        <w:sz w:val="18"/>
        <w:szCs w:val="18"/>
      </w:rPr>
    </w:lvl>
  </w:abstractNum>
  <w:abstractNum w:abstractNumId="150" w15:restartNumberingAfterBreak="0">
    <w:nsid w:val="5F436028"/>
    <w:multiLevelType w:val="multilevel"/>
    <w:tmpl w:val="780A82A2"/>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51" w15:restartNumberingAfterBreak="0">
    <w:nsid w:val="5F8B3301"/>
    <w:multiLevelType w:val="multilevel"/>
    <w:tmpl w:val="BB4AB954"/>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52" w15:restartNumberingAfterBreak="0">
    <w:nsid w:val="5FA332B3"/>
    <w:multiLevelType w:val="multilevel"/>
    <w:tmpl w:val="8B76BB20"/>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53" w15:restartNumberingAfterBreak="0">
    <w:nsid w:val="5FE35871"/>
    <w:multiLevelType w:val="multilevel"/>
    <w:tmpl w:val="69D0B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61443A8E"/>
    <w:multiLevelType w:val="multilevel"/>
    <w:tmpl w:val="1B42F482"/>
    <w:styleLink w:val="WW8Num34"/>
    <w:lvl w:ilvl="0">
      <w:numFmt w:val="bullet"/>
      <w:lvlText w:val=""/>
      <w:lvlJc w:val="left"/>
      <w:pPr>
        <w:ind w:left="720" w:hanging="360"/>
      </w:pPr>
      <w:rPr>
        <w:rFonts w:ascii="Symbol" w:hAnsi="Symbol" w:cs="StarSymbol, 'Arial Unicode MS'"/>
        <w:sz w:val="18"/>
        <w:szCs w:val="18"/>
      </w:rPr>
    </w:lvl>
    <w:lvl w:ilvl="1">
      <w:numFmt w:val="bullet"/>
      <w:lvlText w:val=""/>
      <w:lvlJc w:val="left"/>
      <w:pPr>
        <w:ind w:left="1080" w:hanging="360"/>
      </w:pPr>
      <w:rPr>
        <w:rFonts w:ascii="Symbol" w:hAnsi="Symbol" w:cs="StarSymbol, 'Arial Unicode MS'"/>
        <w:sz w:val="18"/>
        <w:szCs w:val="18"/>
      </w:rPr>
    </w:lvl>
    <w:lvl w:ilvl="2">
      <w:numFmt w:val="bullet"/>
      <w:lvlText w:val=""/>
      <w:lvlJc w:val="left"/>
      <w:pPr>
        <w:ind w:left="1440" w:hanging="360"/>
      </w:pPr>
      <w:rPr>
        <w:rFonts w:ascii="Symbol" w:hAnsi="Symbol" w:cs="StarSymbol, 'Arial Unicode MS'"/>
        <w:sz w:val="18"/>
        <w:szCs w:val="18"/>
      </w:rPr>
    </w:lvl>
    <w:lvl w:ilvl="3">
      <w:numFmt w:val="bullet"/>
      <w:lvlText w:val=""/>
      <w:lvlJc w:val="left"/>
      <w:pPr>
        <w:ind w:left="1800" w:hanging="360"/>
      </w:pPr>
      <w:rPr>
        <w:rFonts w:ascii="Symbol" w:hAnsi="Symbol" w:cs="StarSymbol, 'Arial Unicode MS'"/>
        <w:sz w:val="18"/>
        <w:szCs w:val="18"/>
      </w:rPr>
    </w:lvl>
    <w:lvl w:ilvl="4">
      <w:numFmt w:val="bullet"/>
      <w:lvlText w:val=""/>
      <w:lvlJc w:val="left"/>
      <w:pPr>
        <w:ind w:left="2160" w:hanging="360"/>
      </w:pPr>
      <w:rPr>
        <w:rFonts w:ascii="Symbol" w:hAnsi="Symbol" w:cs="StarSymbol, 'Arial Unicode MS'"/>
        <w:sz w:val="18"/>
        <w:szCs w:val="18"/>
      </w:rPr>
    </w:lvl>
    <w:lvl w:ilvl="5">
      <w:numFmt w:val="bullet"/>
      <w:lvlText w:val=""/>
      <w:lvlJc w:val="left"/>
      <w:pPr>
        <w:ind w:left="2520" w:hanging="360"/>
      </w:pPr>
      <w:rPr>
        <w:rFonts w:ascii="Symbol" w:hAnsi="Symbol" w:cs="StarSymbol, 'Arial Unicode MS'"/>
        <w:sz w:val="18"/>
        <w:szCs w:val="18"/>
      </w:rPr>
    </w:lvl>
    <w:lvl w:ilvl="6">
      <w:numFmt w:val="bullet"/>
      <w:lvlText w:val=""/>
      <w:lvlJc w:val="left"/>
      <w:pPr>
        <w:ind w:left="2880" w:hanging="360"/>
      </w:pPr>
      <w:rPr>
        <w:rFonts w:ascii="Symbol" w:hAnsi="Symbol" w:cs="StarSymbol, 'Arial Unicode MS'"/>
        <w:sz w:val="18"/>
        <w:szCs w:val="18"/>
      </w:rPr>
    </w:lvl>
    <w:lvl w:ilvl="7">
      <w:numFmt w:val="bullet"/>
      <w:lvlText w:val=""/>
      <w:lvlJc w:val="left"/>
      <w:pPr>
        <w:ind w:left="3240" w:hanging="360"/>
      </w:pPr>
      <w:rPr>
        <w:rFonts w:ascii="Symbol" w:hAnsi="Symbol" w:cs="StarSymbol, 'Arial Unicode MS'"/>
        <w:sz w:val="18"/>
        <w:szCs w:val="18"/>
      </w:rPr>
    </w:lvl>
    <w:lvl w:ilvl="8">
      <w:numFmt w:val="bullet"/>
      <w:lvlText w:val=""/>
      <w:lvlJc w:val="left"/>
      <w:pPr>
        <w:ind w:left="3600" w:hanging="360"/>
      </w:pPr>
      <w:rPr>
        <w:rFonts w:ascii="Symbol" w:hAnsi="Symbol" w:cs="StarSymbol, 'Arial Unicode MS'"/>
        <w:sz w:val="18"/>
        <w:szCs w:val="18"/>
      </w:rPr>
    </w:lvl>
  </w:abstractNum>
  <w:abstractNum w:abstractNumId="155" w15:restartNumberingAfterBreak="0">
    <w:nsid w:val="62593E81"/>
    <w:multiLevelType w:val="multilevel"/>
    <w:tmpl w:val="5386CC42"/>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56" w15:restartNumberingAfterBreak="0">
    <w:nsid w:val="642E02DE"/>
    <w:multiLevelType w:val="multilevel"/>
    <w:tmpl w:val="789A4DB8"/>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57" w15:restartNumberingAfterBreak="0">
    <w:nsid w:val="656F16FF"/>
    <w:multiLevelType w:val="multilevel"/>
    <w:tmpl w:val="E77C4540"/>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58" w15:restartNumberingAfterBreak="0">
    <w:nsid w:val="65E143A9"/>
    <w:multiLevelType w:val="multilevel"/>
    <w:tmpl w:val="BD5AB06E"/>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59" w15:restartNumberingAfterBreak="0">
    <w:nsid w:val="663B4100"/>
    <w:multiLevelType w:val="multilevel"/>
    <w:tmpl w:val="9A7AC668"/>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60" w15:restartNumberingAfterBreak="0">
    <w:nsid w:val="6849766F"/>
    <w:multiLevelType w:val="multilevel"/>
    <w:tmpl w:val="ACA81502"/>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61" w15:restartNumberingAfterBreak="0">
    <w:nsid w:val="687C3CD0"/>
    <w:multiLevelType w:val="multilevel"/>
    <w:tmpl w:val="592426C0"/>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62" w15:restartNumberingAfterBreak="0">
    <w:nsid w:val="693F720C"/>
    <w:multiLevelType w:val="multilevel"/>
    <w:tmpl w:val="2E0C0C26"/>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63" w15:restartNumberingAfterBreak="0">
    <w:nsid w:val="69FC365A"/>
    <w:multiLevelType w:val="hybridMultilevel"/>
    <w:tmpl w:val="BCEC26B6"/>
    <w:lvl w:ilvl="0" w:tplc="74E284B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4" w15:restartNumberingAfterBreak="0">
    <w:nsid w:val="6B4451DF"/>
    <w:multiLevelType w:val="multilevel"/>
    <w:tmpl w:val="5FE08E2C"/>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65" w15:restartNumberingAfterBreak="0">
    <w:nsid w:val="6C565B62"/>
    <w:multiLevelType w:val="multilevel"/>
    <w:tmpl w:val="15604D34"/>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66" w15:restartNumberingAfterBreak="0">
    <w:nsid w:val="6CD27EEF"/>
    <w:multiLevelType w:val="multilevel"/>
    <w:tmpl w:val="C1F8F12A"/>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67" w15:restartNumberingAfterBreak="0">
    <w:nsid w:val="6D0705A9"/>
    <w:multiLevelType w:val="hybridMultilevel"/>
    <w:tmpl w:val="CA34A3DE"/>
    <w:lvl w:ilvl="0" w:tplc="74E284B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8" w15:restartNumberingAfterBreak="0">
    <w:nsid w:val="6D291544"/>
    <w:multiLevelType w:val="multilevel"/>
    <w:tmpl w:val="0BD06D14"/>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69" w15:restartNumberingAfterBreak="0">
    <w:nsid w:val="6D702889"/>
    <w:multiLevelType w:val="multilevel"/>
    <w:tmpl w:val="87925280"/>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70" w15:restartNumberingAfterBreak="0">
    <w:nsid w:val="6E160251"/>
    <w:multiLevelType w:val="multilevel"/>
    <w:tmpl w:val="2164653E"/>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71" w15:restartNumberingAfterBreak="0">
    <w:nsid w:val="6FB13A64"/>
    <w:multiLevelType w:val="multilevel"/>
    <w:tmpl w:val="824E4C60"/>
    <w:styleLink w:val="WW8Num20"/>
    <w:lvl w:ilvl="0">
      <w:numFmt w:val="bullet"/>
      <w:lvlText w:val=""/>
      <w:lvlJc w:val="left"/>
      <w:pPr>
        <w:ind w:left="720" w:hanging="360"/>
      </w:pPr>
      <w:rPr>
        <w:rFonts w:ascii="Symbol" w:hAnsi="Symbol" w:cs="Times New Roman"/>
        <w:sz w:val="20"/>
        <w:szCs w:val="20"/>
        <w:lang w:val="ru-RU"/>
      </w:rPr>
    </w:lvl>
    <w:lvl w:ilvl="1">
      <w:numFmt w:val="bullet"/>
      <w:lvlText w:val=""/>
      <w:lvlJc w:val="left"/>
      <w:pPr>
        <w:ind w:left="1080" w:hanging="360"/>
      </w:pPr>
      <w:rPr>
        <w:rFonts w:ascii="Symbol" w:hAnsi="Symbol" w:cs="Times New Roman"/>
        <w:sz w:val="20"/>
        <w:szCs w:val="20"/>
        <w:lang w:val="ru-RU"/>
      </w:rPr>
    </w:lvl>
    <w:lvl w:ilvl="2">
      <w:numFmt w:val="bullet"/>
      <w:lvlText w:val=""/>
      <w:lvlJc w:val="left"/>
      <w:pPr>
        <w:ind w:left="1440" w:hanging="360"/>
      </w:pPr>
      <w:rPr>
        <w:rFonts w:ascii="Symbol" w:hAnsi="Symbol" w:cs="Times New Roman"/>
        <w:sz w:val="20"/>
        <w:szCs w:val="20"/>
        <w:lang w:val="ru-RU"/>
      </w:rPr>
    </w:lvl>
    <w:lvl w:ilvl="3">
      <w:numFmt w:val="bullet"/>
      <w:lvlText w:val=""/>
      <w:lvlJc w:val="left"/>
      <w:pPr>
        <w:ind w:left="1800" w:hanging="360"/>
      </w:pPr>
      <w:rPr>
        <w:rFonts w:ascii="Symbol" w:hAnsi="Symbol" w:cs="Times New Roman"/>
        <w:sz w:val="20"/>
        <w:szCs w:val="20"/>
        <w:lang w:val="ru-RU"/>
      </w:rPr>
    </w:lvl>
    <w:lvl w:ilvl="4">
      <w:numFmt w:val="bullet"/>
      <w:lvlText w:val=""/>
      <w:lvlJc w:val="left"/>
      <w:pPr>
        <w:ind w:left="2160" w:hanging="360"/>
      </w:pPr>
      <w:rPr>
        <w:rFonts w:ascii="Symbol" w:hAnsi="Symbol" w:cs="Times New Roman"/>
        <w:sz w:val="20"/>
        <w:szCs w:val="20"/>
        <w:lang w:val="ru-RU"/>
      </w:rPr>
    </w:lvl>
    <w:lvl w:ilvl="5">
      <w:numFmt w:val="bullet"/>
      <w:lvlText w:val=""/>
      <w:lvlJc w:val="left"/>
      <w:pPr>
        <w:ind w:left="2520" w:hanging="360"/>
      </w:pPr>
      <w:rPr>
        <w:rFonts w:ascii="Symbol" w:hAnsi="Symbol" w:cs="Times New Roman"/>
        <w:sz w:val="20"/>
        <w:szCs w:val="20"/>
        <w:lang w:val="ru-RU"/>
      </w:rPr>
    </w:lvl>
    <w:lvl w:ilvl="6">
      <w:numFmt w:val="bullet"/>
      <w:lvlText w:val=""/>
      <w:lvlJc w:val="left"/>
      <w:pPr>
        <w:ind w:left="2880" w:hanging="360"/>
      </w:pPr>
      <w:rPr>
        <w:rFonts w:ascii="Symbol" w:hAnsi="Symbol" w:cs="Times New Roman"/>
        <w:sz w:val="20"/>
        <w:szCs w:val="20"/>
        <w:lang w:val="ru-RU"/>
      </w:rPr>
    </w:lvl>
    <w:lvl w:ilvl="7">
      <w:numFmt w:val="bullet"/>
      <w:lvlText w:val=""/>
      <w:lvlJc w:val="left"/>
      <w:pPr>
        <w:ind w:left="3240" w:hanging="360"/>
      </w:pPr>
      <w:rPr>
        <w:rFonts w:ascii="Symbol" w:hAnsi="Symbol" w:cs="Times New Roman"/>
        <w:sz w:val="20"/>
        <w:szCs w:val="20"/>
        <w:lang w:val="ru-RU"/>
      </w:rPr>
    </w:lvl>
    <w:lvl w:ilvl="8">
      <w:numFmt w:val="bullet"/>
      <w:lvlText w:val=""/>
      <w:lvlJc w:val="left"/>
      <w:pPr>
        <w:ind w:left="3600" w:hanging="360"/>
      </w:pPr>
      <w:rPr>
        <w:rFonts w:ascii="Symbol" w:hAnsi="Symbol" w:cs="Times New Roman"/>
        <w:sz w:val="20"/>
        <w:szCs w:val="20"/>
        <w:lang w:val="ru-RU"/>
      </w:rPr>
    </w:lvl>
  </w:abstractNum>
  <w:abstractNum w:abstractNumId="172" w15:restartNumberingAfterBreak="0">
    <w:nsid w:val="709F4A07"/>
    <w:multiLevelType w:val="multilevel"/>
    <w:tmpl w:val="7E98FDAE"/>
    <w:styleLink w:val="WW8Num49"/>
    <w:lvl w:ilvl="0">
      <w:start w:val="3"/>
      <w:numFmt w:val="decimal"/>
      <w:lvlText w:val="%1."/>
      <w:lvlJc w:val="left"/>
      <w:pPr>
        <w:ind w:left="720" w:hanging="360"/>
      </w:pPr>
      <w:rPr>
        <w:rFonts w:ascii="Symbol" w:hAnsi="Symbol" w:cs="StarSymbol, 'Arial Unicode MS'"/>
        <w:sz w:val="18"/>
        <w:szCs w:val="18"/>
      </w:rPr>
    </w:lvl>
    <w:lvl w:ilvl="1">
      <w:start w:val="2"/>
      <w:numFmt w:val="decimal"/>
      <w:lvlText w:val="%1.%2."/>
      <w:lvlJc w:val="left"/>
      <w:pPr>
        <w:ind w:left="1080" w:hanging="360"/>
      </w:pPr>
      <w:rPr>
        <w:rFonts w:ascii="Symbol" w:hAnsi="Symbol" w:cs="StarSymbol, 'Arial Unicode MS'"/>
        <w:sz w:val="18"/>
        <w:szCs w:val="18"/>
      </w:rPr>
    </w:lvl>
    <w:lvl w:ilvl="2">
      <w:start w:val="1"/>
      <w:numFmt w:val="decimal"/>
      <w:lvlText w:val="%1.%2.%3."/>
      <w:lvlJc w:val="left"/>
      <w:pPr>
        <w:ind w:left="1440" w:hanging="360"/>
      </w:pPr>
      <w:rPr>
        <w:rFonts w:ascii="StarSymbol, 'Arial Unicode MS'" w:hAnsi="StarSymbol, 'Arial Unicode MS'" w:cs="StarSymbol, 'Arial Unicode MS'"/>
        <w:sz w:val="18"/>
        <w:szCs w:val="18"/>
      </w:rPr>
    </w:lvl>
    <w:lvl w:ilvl="3">
      <w:start w:val="1"/>
      <w:numFmt w:val="decimal"/>
      <w:lvlText w:val="%1.%2.%3.%4."/>
      <w:lvlJc w:val="left"/>
      <w:pPr>
        <w:ind w:left="1800" w:hanging="360"/>
      </w:pPr>
      <w:rPr>
        <w:rFonts w:ascii="Symbol" w:hAnsi="Symbol" w:cs="Symbol"/>
      </w:r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73" w15:restartNumberingAfterBreak="0">
    <w:nsid w:val="70F24D36"/>
    <w:multiLevelType w:val="multilevel"/>
    <w:tmpl w:val="8E942A96"/>
    <w:styleLink w:val="WW8Num15"/>
    <w:lvl w:ilvl="0">
      <w:start w:val="1"/>
      <w:numFmt w:val="decimal"/>
      <w:lvlText w:val="%1."/>
      <w:lvlJc w:val="left"/>
      <w:pPr>
        <w:ind w:left="720" w:hanging="360"/>
      </w:pPr>
      <w:rPr>
        <w:rFonts w:ascii="Times New Roman" w:hAnsi="Times New Roman" w:cs="Times New Roman"/>
        <w:b/>
        <w:bCs/>
        <w:i w:val="0"/>
        <w:strike w:val="0"/>
        <w:dstrike w:val="0"/>
        <w:color w:val="000000"/>
        <w:sz w:val="24"/>
        <w:szCs w:val="24"/>
        <w:u w:val="none"/>
      </w:rPr>
    </w:lvl>
    <w:lvl w:ilvl="1">
      <w:start w:val="9"/>
      <w:numFmt w:val="decimal"/>
      <w:lvlText w:val="%1.%2."/>
      <w:lvlJc w:val="left"/>
      <w:pPr>
        <w:ind w:left="1080" w:hanging="360"/>
      </w:pPr>
      <w:rPr>
        <w:rFonts w:ascii="Times New Roman" w:hAnsi="Times New Roman" w:cs="Times New Roman"/>
        <w:b/>
        <w:bCs/>
        <w:i w:val="0"/>
        <w:strike w:val="0"/>
        <w:dstrike w:val="0"/>
        <w:color w:val="000000"/>
        <w:sz w:val="24"/>
        <w:szCs w:val="24"/>
        <w:u w:val="none"/>
      </w:rPr>
    </w:lvl>
    <w:lvl w:ilvl="2">
      <w:start w:val="1"/>
      <w:numFmt w:val="decimal"/>
      <w:lvlText w:val="%1.%2.%3."/>
      <w:lvlJc w:val="left"/>
      <w:pPr>
        <w:ind w:left="1440" w:hanging="360"/>
      </w:pPr>
      <w:rPr>
        <w:rFonts w:ascii="Wingdings" w:hAnsi="Wingdings" w:cs="Wingdings"/>
      </w:rPr>
    </w:lvl>
    <w:lvl w:ilvl="3">
      <w:start w:val="1"/>
      <w:numFmt w:val="decimal"/>
      <w:lvlText w:val="%1.%2.%3.%4."/>
      <w:lvlJc w:val="left"/>
      <w:pPr>
        <w:ind w:left="1800" w:hanging="360"/>
      </w:pPr>
      <w:rPr>
        <w:rFonts w:ascii="Symbol" w:hAnsi="Symbol" w:cs="Symbol"/>
      </w:r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74" w15:restartNumberingAfterBreak="0">
    <w:nsid w:val="71494732"/>
    <w:multiLevelType w:val="multilevel"/>
    <w:tmpl w:val="22906F9A"/>
    <w:styleLink w:val="WW8Num1"/>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175" w15:restartNumberingAfterBreak="0">
    <w:nsid w:val="7160374C"/>
    <w:multiLevelType w:val="multilevel"/>
    <w:tmpl w:val="28A24E78"/>
    <w:styleLink w:val="WW8Num33"/>
    <w:lvl w:ilvl="0">
      <w:numFmt w:val="bullet"/>
      <w:lvlText w:val=""/>
      <w:lvlJc w:val="left"/>
      <w:pPr>
        <w:ind w:left="720" w:hanging="360"/>
      </w:pPr>
      <w:rPr>
        <w:rFonts w:ascii="Symbol" w:hAnsi="Symbol" w:cs="StarSymbol, 'Arial Unicode MS'"/>
        <w:sz w:val="18"/>
        <w:szCs w:val="18"/>
      </w:rPr>
    </w:lvl>
    <w:lvl w:ilvl="1">
      <w:numFmt w:val="bullet"/>
      <w:lvlText w:val=""/>
      <w:lvlJc w:val="left"/>
      <w:pPr>
        <w:ind w:left="1080" w:hanging="360"/>
      </w:pPr>
      <w:rPr>
        <w:rFonts w:ascii="Symbol" w:hAnsi="Symbol" w:cs="StarSymbol, 'Arial Unicode MS'"/>
        <w:sz w:val="18"/>
        <w:szCs w:val="18"/>
      </w:rPr>
    </w:lvl>
    <w:lvl w:ilvl="2">
      <w:numFmt w:val="bullet"/>
      <w:lvlText w:val=""/>
      <w:lvlJc w:val="left"/>
      <w:pPr>
        <w:ind w:left="1440" w:hanging="360"/>
      </w:pPr>
      <w:rPr>
        <w:rFonts w:ascii="Symbol" w:hAnsi="Symbol" w:cs="StarSymbol, 'Arial Unicode MS'"/>
        <w:sz w:val="18"/>
        <w:szCs w:val="18"/>
      </w:rPr>
    </w:lvl>
    <w:lvl w:ilvl="3">
      <w:numFmt w:val="bullet"/>
      <w:lvlText w:val=""/>
      <w:lvlJc w:val="left"/>
      <w:pPr>
        <w:ind w:left="1800" w:hanging="360"/>
      </w:pPr>
      <w:rPr>
        <w:rFonts w:ascii="Symbol" w:hAnsi="Symbol" w:cs="StarSymbol, 'Arial Unicode MS'"/>
        <w:sz w:val="18"/>
        <w:szCs w:val="18"/>
      </w:rPr>
    </w:lvl>
    <w:lvl w:ilvl="4">
      <w:numFmt w:val="bullet"/>
      <w:lvlText w:val=""/>
      <w:lvlJc w:val="left"/>
      <w:pPr>
        <w:ind w:left="2160" w:hanging="360"/>
      </w:pPr>
      <w:rPr>
        <w:rFonts w:ascii="Symbol" w:hAnsi="Symbol" w:cs="StarSymbol, 'Arial Unicode MS'"/>
        <w:sz w:val="18"/>
        <w:szCs w:val="18"/>
      </w:rPr>
    </w:lvl>
    <w:lvl w:ilvl="5">
      <w:numFmt w:val="bullet"/>
      <w:lvlText w:val=""/>
      <w:lvlJc w:val="left"/>
      <w:pPr>
        <w:ind w:left="2520" w:hanging="360"/>
      </w:pPr>
      <w:rPr>
        <w:rFonts w:ascii="Symbol" w:hAnsi="Symbol" w:cs="StarSymbol, 'Arial Unicode MS'"/>
        <w:sz w:val="18"/>
        <w:szCs w:val="18"/>
      </w:rPr>
    </w:lvl>
    <w:lvl w:ilvl="6">
      <w:numFmt w:val="bullet"/>
      <w:lvlText w:val=""/>
      <w:lvlJc w:val="left"/>
      <w:pPr>
        <w:ind w:left="2880" w:hanging="360"/>
      </w:pPr>
      <w:rPr>
        <w:rFonts w:ascii="Symbol" w:hAnsi="Symbol" w:cs="StarSymbol, 'Arial Unicode MS'"/>
        <w:sz w:val="18"/>
        <w:szCs w:val="18"/>
      </w:rPr>
    </w:lvl>
    <w:lvl w:ilvl="7">
      <w:numFmt w:val="bullet"/>
      <w:lvlText w:val=""/>
      <w:lvlJc w:val="left"/>
      <w:pPr>
        <w:ind w:left="3240" w:hanging="360"/>
      </w:pPr>
      <w:rPr>
        <w:rFonts w:ascii="Symbol" w:hAnsi="Symbol" w:cs="StarSymbol, 'Arial Unicode MS'"/>
        <w:sz w:val="18"/>
        <w:szCs w:val="18"/>
      </w:rPr>
    </w:lvl>
    <w:lvl w:ilvl="8">
      <w:numFmt w:val="bullet"/>
      <w:lvlText w:val=""/>
      <w:lvlJc w:val="left"/>
      <w:pPr>
        <w:ind w:left="3600" w:hanging="360"/>
      </w:pPr>
      <w:rPr>
        <w:rFonts w:ascii="Symbol" w:hAnsi="Symbol" w:cs="StarSymbol, 'Arial Unicode MS'"/>
        <w:sz w:val="18"/>
        <w:szCs w:val="18"/>
      </w:rPr>
    </w:lvl>
  </w:abstractNum>
  <w:abstractNum w:abstractNumId="176" w15:restartNumberingAfterBreak="0">
    <w:nsid w:val="726C7ABD"/>
    <w:multiLevelType w:val="multilevel"/>
    <w:tmpl w:val="CAD838EC"/>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77" w15:restartNumberingAfterBreak="0">
    <w:nsid w:val="72FB554D"/>
    <w:multiLevelType w:val="multilevel"/>
    <w:tmpl w:val="6032C6C0"/>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78" w15:restartNumberingAfterBreak="0">
    <w:nsid w:val="73F5447E"/>
    <w:multiLevelType w:val="multilevel"/>
    <w:tmpl w:val="A2F65330"/>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79" w15:restartNumberingAfterBreak="0">
    <w:nsid w:val="7414752D"/>
    <w:multiLevelType w:val="multilevel"/>
    <w:tmpl w:val="FDAA2674"/>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80" w15:restartNumberingAfterBreak="0">
    <w:nsid w:val="74FC330A"/>
    <w:multiLevelType w:val="multilevel"/>
    <w:tmpl w:val="882A22B6"/>
    <w:styleLink w:val="WW8Num35"/>
    <w:lvl w:ilvl="0">
      <w:numFmt w:val="bullet"/>
      <w:lvlText w:val=""/>
      <w:lvlJc w:val="left"/>
      <w:pPr>
        <w:ind w:left="720" w:hanging="360"/>
      </w:pPr>
      <w:rPr>
        <w:rFonts w:ascii="Symbol" w:hAnsi="Symbol" w:cs="StarSymbol, 'Arial Unicode MS'"/>
        <w:sz w:val="18"/>
        <w:szCs w:val="18"/>
        <w:lang w:val="ru-RU"/>
      </w:rPr>
    </w:lvl>
    <w:lvl w:ilvl="1">
      <w:numFmt w:val="bullet"/>
      <w:lvlText w:val=""/>
      <w:lvlJc w:val="left"/>
      <w:pPr>
        <w:ind w:left="1080" w:hanging="360"/>
      </w:pPr>
      <w:rPr>
        <w:rFonts w:ascii="Symbol" w:hAnsi="Symbol" w:cs="StarSymbol, 'Arial Unicode MS'"/>
        <w:sz w:val="18"/>
        <w:szCs w:val="18"/>
        <w:lang w:val="ru-RU"/>
      </w:rPr>
    </w:lvl>
    <w:lvl w:ilvl="2">
      <w:numFmt w:val="bullet"/>
      <w:lvlText w:val=""/>
      <w:lvlJc w:val="left"/>
      <w:pPr>
        <w:ind w:left="1440" w:hanging="360"/>
      </w:pPr>
      <w:rPr>
        <w:rFonts w:ascii="Symbol" w:hAnsi="Symbol" w:cs="StarSymbol, 'Arial Unicode MS'"/>
        <w:sz w:val="18"/>
        <w:szCs w:val="18"/>
        <w:lang w:val="ru-RU"/>
      </w:rPr>
    </w:lvl>
    <w:lvl w:ilvl="3">
      <w:numFmt w:val="bullet"/>
      <w:lvlText w:val=""/>
      <w:lvlJc w:val="left"/>
      <w:pPr>
        <w:ind w:left="1800" w:hanging="360"/>
      </w:pPr>
      <w:rPr>
        <w:rFonts w:ascii="Symbol" w:hAnsi="Symbol" w:cs="StarSymbol, 'Arial Unicode MS'"/>
        <w:sz w:val="18"/>
        <w:szCs w:val="18"/>
        <w:lang w:val="ru-RU"/>
      </w:rPr>
    </w:lvl>
    <w:lvl w:ilvl="4">
      <w:numFmt w:val="bullet"/>
      <w:lvlText w:val=""/>
      <w:lvlJc w:val="left"/>
      <w:pPr>
        <w:ind w:left="2160" w:hanging="360"/>
      </w:pPr>
      <w:rPr>
        <w:rFonts w:ascii="Symbol" w:hAnsi="Symbol" w:cs="StarSymbol, 'Arial Unicode MS'"/>
        <w:sz w:val="18"/>
        <w:szCs w:val="18"/>
        <w:lang w:val="ru-RU"/>
      </w:rPr>
    </w:lvl>
    <w:lvl w:ilvl="5">
      <w:numFmt w:val="bullet"/>
      <w:lvlText w:val=""/>
      <w:lvlJc w:val="left"/>
      <w:pPr>
        <w:ind w:left="2520" w:hanging="360"/>
      </w:pPr>
      <w:rPr>
        <w:rFonts w:ascii="Symbol" w:hAnsi="Symbol" w:cs="StarSymbol, 'Arial Unicode MS'"/>
        <w:sz w:val="18"/>
        <w:szCs w:val="18"/>
        <w:lang w:val="ru-RU"/>
      </w:rPr>
    </w:lvl>
    <w:lvl w:ilvl="6">
      <w:numFmt w:val="bullet"/>
      <w:lvlText w:val=""/>
      <w:lvlJc w:val="left"/>
      <w:pPr>
        <w:ind w:left="2880" w:hanging="360"/>
      </w:pPr>
      <w:rPr>
        <w:rFonts w:ascii="Symbol" w:hAnsi="Symbol" w:cs="StarSymbol, 'Arial Unicode MS'"/>
        <w:sz w:val="18"/>
        <w:szCs w:val="18"/>
        <w:lang w:val="ru-RU"/>
      </w:rPr>
    </w:lvl>
    <w:lvl w:ilvl="7">
      <w:numFmt w:val="bullet"/>
      <w:lvlText w:val=""/>
      <w:lvlJc w:val="left"/>
      <w:pPr>
        <w:ind w:left="3240" w:hanging="360"/>
      </w:pPr>
      <w:rPr>
        <w:rFonts w:ascii="Symbol" w:hAnsi="Symbol" w:cs="StarSymbol, 'Arial Unicode MS'"/>
        <w:sz w:val="18"/>
        <w:szCs w:val="18"/>
        <w:lang w:val="ru-RU"/>
      </w:rPr>
    </w:lvl>
    <w:lvl w:ilvl="8">
      <w:numFmt w:val="bullet"/>
      <w:lvlText w:val=""/>
      <w:lvlJc w:val="left"/>
      <w:pPr>
        <w:ind w:left="3600" w:hanging="360"/>
      </w:pPr>
      <w:rPr>
        <w:rFonts w:ascii="Symbol" w:hAnsi="Symbol" w:cs="StarSymbol, 'Arial Unicode MS'"/>
        <w:sz w:val="18"/>
        <w:szCs w:val="18"/>
        <w:lang w:val="ru-RU"/>
      </w:rPr>
    </w:lvl>
  </w:abstractNum>
  <w:abstractNum w:abstractNumId="181" w15:restartNumberingAfterBreak="0">
    <w:nsid w:val="75BB6594"/>
    <w:multiLevelType w:val="multilevel"/>
    <w:tmpl w:val="64B4C27E"/>
    <w:styleLink w:val="WW8Num17"/>
    <w:lvl w:ilvl="0">
      <w:numFmt w:val="bullet"/>
      <w:lvlText w:val=""/>
      <w:lvlJc w:val="left"/>
      <w:pPr>
        <w:ind w:left="720" w:hanging="360"/>
      </w:pPr>
      <w:rPr>
        <w:rFonts w:ascii="Symbol" w:hAnsi="Symbol" w:cs="Symbol"/>
        <w:u w:val="none"/>
        <w:lang w:val="ru-RU"/>
      </w:rPr>
    </w:lvl>
    <w:lvl w:ilvl="1">
      <w:numFmt w:val="bullet"/>
      <w:lvlText w:val=""/>
      <w:lvlJc w:val="left"/>
      <w:pPr>
        <w:ind w:left="1080" w:hanging="360"/>
      </w:pPr>
      <w:rPr>
        <w:rFonts w:ascii="Symbol" w:hAnsi="Symbol" w:cs="Symbol"/>
        <w:u w:val="none"/>
        <w:lang w:val="ru-RU"/>
      </w:rPr>
    </w:lvl>
    <w:lvl w:ilvl="2">
      <w:numFmt w:val="bullet"/>
      <w:lvlText w:val=""/>
      <w:lvlJc w:val="left"/>
      <w:pPr>
        <w:ind w:left="1440" w:hanging="360"/>
      </w:pPr>
      <w:rPr>
        <w:rFonts w:ascii="Symbol" w:hAnsi="Symbol" w:cs="Symbol"/>
        <w:u w:val="none"/>
        <w:lang w:val="ru-RU"/>
      </w:rPr>
    </w:lvl>
    <w:lvl w:ilvl="3">
      <w:numFmt w:val="bullet"/>
      <w:lvlText w:val=""/>
      <w:lvlJc w:val="left"/>
      <w:pPr>
        <w:ind w:left="1800" w:hanging="360"/>
      </w:pPr>
      <w:rPr>
        <w:rFonts w:ascii="Symbol" w:hAnsi="Symbol" w:cs="Symbol"/>
        <w:u w:val="none"/>
        <w:lang w:val="ru-RU"/>
      </w:rPr>
    </w:lvl>
    <w:lvl w:ilvl="4">
      <w:numFmt w:val="bullet"/>
      <w:lvlText w:val=""/>
      <w:lvlJc w:val="left"/>
      <w:pPr>
        <w:ind w:left="2160" w:hanging="360"/>
      </w:pPr>
      <w:rPr>
        <w:rFonts w:ascii="Symbol" w:hAnsi="Symbol" w:cs="Symbol"/>
        <w:u w:val="none"/>
        <w:lang w:val="ru-RU"/>
      </w:rPr>
    </w:lvl>
    <w:lvl w:ilvl="5">
      <w:numFmt w:val="bullet"/>
      <w:lvlText w:val=""/>
      <w:lvlJc w:val="left"/>
      <w:pPr>
        <w:ind w:left="2520" w:hanging="360"/>
      </w:pPr>
      <w:rPr>
        <w:rFonts w:ascii="Symbol" w:hAnsi="Symbol" w:cs="Symbol"/>
        <w:u w:val="none"/>
        <w:lang w:val="ru-RU"/>
      </w:rPr>
    </w:lvl>
    <w:lvl w:ilvl="6">
      <w:numFmt w:val="bullet"/>
      <w:lvlText w:val=""/>
      <w:lvlJc w:val="left"/>
      <w:pPr>
        <w:ind w:left="2880" w:hanging="360"/>
      </w:pPr>
      <w:rPr>
        <w:rFonts w:ascii="Symbol" w:hAnsi="Symbol" w:cs="Symbol"/>
        <w:u w:val="none"/>
        <w:lang w:val="ru-RU"/>
      </w:rPr>
    </w:lvl>
    <w:lvl w:ilvl="7">
      <w:numFmt w:val="bullet"/>
      <w:lvlText w:val=""/>
      <w:lvlJc w:val="left"/>
      <w:pPr>
        <w:ind w:left="3240" w:hanging="360"/>
      </w:pPr>
      <w:rPr>
        <w:rFonts w:ascii="Symbol" w:hAnsi="Symbol" w:cs="Symbol"/>
        <w:u w:val="none"/>
        <w:lang w:val="ru-RU"/>
      </w:rPr>
    </w:lvl>
    <w:lvl w:ilvl="8">
      <w:numFmt w:val="bullet"/>
      <w:lvlText w:val=""/>
      <w:lvlJc w:val="left"/>
      <w:pPr>
        <w:ind w:left="3600" w:hanging="360"/>
      </w:pPr>
      <w:rPr>
        <w:rFonts w:ascii="Symbol" w:hAnsi="Symbol" w:cs="Symbol"/>
        <w:u w:val="none"/>
        <w:lang w:val="ru-RU"/>
      </w:rPr>
    </w:lvl>
  </w:abstractNum>
  <w:abstractNum w:abstractNumId="182" w15:restartNumberingAfterBreak="0">
    <w:nsid w:val="762F36F1"/>
    <w:multiLevelType w:val="multilevel"/>
    <w:tmpl w:val="F22C3B90"/>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83" w15:restartNumberingAfterBreak="0">
    <w:nsid w:val="76863A05"/>
    <w:multiLevelType w:val="multilevel"/>
    <w:tmpl w:val="2B129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76C24E03"/>
    <w:multiLevelType w:val="multilevel"/>
    <w:tmpl w:val="2B049136"/>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85" w15:restartNumberingAfterBreak="0">
    <w:nsid w:val="76FE52F3"/>
    <w:multiLevelType w:val="multilevel"/>
    <w:tmpl w:val="10F25BD8"/>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86" w15:restartNumberingAfterBreak="0">
    <w:nsid w:val="77431A73"/>
    <w:multiLevelType w:val="multilevel"/>
    <w:tmpl w:val="A706FA38"/>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87" w15:restartNumberingAfterBreak="0">
    <w:nsid w:val="77960241"/>
    <w:multiLevelType w:val="multilevel"/>
    <w:tmpl w:val="295C01BC"/>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88" w15:restartNumberingAfterBreak="0">
    <w:nsid w:val="77D4514E"/>
    <w:multiLevelType w:val="multilevel"/>
    <w:tmpl w:val="CBC83092"/>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89" w15:restartNumberingAfterBreak="0">
    <w:nsid w:val="78632F6C"/>
    <w:multiLevelType w:val="multilevel"/>
    <w:tmpl w:val="0BFAB902"/>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90" w15:restartNumberingAfterBreak="0">
    <w:nsid w:val="78E41EB9"/>
    <w:multiLevelType w:val="multilevel"/>
    <w:tmpl w:val="B7C82C66"/>
    <w:styleLink w:val="WW8Num4"/>
    <w:lvl w:ilvl="0">
      <w:numFmt w:val="bullet"/>
      <w:lvlText w:val=""/>
      <w:lvlJc w:val="left"/>
      <w:pPr>
        <w:ind w:left="720" w:hanging="360"/>
      </w:pPr>
      <w:rPr>
        <w:rFonts w:ascii="Times New Roman" w:hAnsi="Times New Roman" w:cs="Times New Roman"/>
      </w:rPr>
    </w:lvl>
    <w:lvl w:ilvl="1">
      <w:numFmt w:val="bullet"/>
      <w:lvlText w:val=""/>
      <w:lvlJc w:val="left"/>
      <w:pPr>
        <w:ind w:left="1080" w:hanging="360"/>
      </w:pPr>
      <w:rPr>
        <w:rFonts w:ascii="Times New Roman" w:hAnsi="Times New Roman" w:cs="Times New Roman"/>
      </w:rPr>
    </w:lvl>
    <w:lvl w:ilvl="2">
      <w:numFmt w:val="bullet"/>
      <w:lvlText w:val=""/>
      <w:lvlJc w:val="left"/>
      <w:pPr>
        <w:ind w:left="1440" w:hanging="360"/>
      </w:pPr>
      <w:rPr>
        <w:rFonts w:ascii="Times New Roman" w:hAnsi="Times New Roman" w:cs="Times New Roman"/>
      </w:rPr>
    </w:lvl>
    <w:lvl w:ilvl="3">
      <w:numFmt w:val="bullet"/>
      <w:lvlText w:val=""/>
      <w:lvlJc w:val="left"/>
      <w:pPr>
        <w:ind w:left="1800" w:hanging="360"/>
      </w:pPr>
      <w:rPr>
        <w:rFonts w:ascii="Times New Roman" w:hAnsi="Times New Roman" w:cs="Times New Roman"/>
      </w:rPr>
    </w:lvl>
    <w:lvl w:ilvl="4">
      <w:numFmt w:val="bullet"/>
      <w:lvlText w:val=""/>
      <w:lvlJc w:val="left"/>
      <w:pPr>
        <w:ind w:left="2160" w:hanging="360"/>
      </w:pPr>
      <w:rPr>
        <w:rFonts w:ascii="Times New Roman" w:hAnsi="Times New Roman" w:cs="Times New Roman"/>
      </w:rPr>
    </w:lvl>
    <w:lvl w:ilvl="5">
      <w:numFmt w:val="bullet"/>
      <w:lvlText w:val=""/>
      <w:lvlJc w:val="left"/>
      <w:pPr>
        <w:ind w:left="2520" w:hanging="360"/>
      </w:pPr>
      <w:rPr>
        <w:rFonts w:ascii="Times New Roman" w:hAnsi="Times New Roman" w:cs="Times New Roman"/>
      </w:rPr>
    </w:lvl>
    <w:lvl w:ilvl="6">
      <w:numFmt w:val="bullet"/>
      <w:lvlText w:val=""/>
      <w:lvlJc w:val="left"/>
      <w:pPr>
        <w:ind w:left="2880" w:hanging="360"/>
      </w:pPr>
      <w:rPr>
        <w:rFonts w:ascii="Times New Roman" w:hAnsi="Times New Roman" w:cs="Times New Roman"/>
      </w:rPr>
    </w:lvl>
    <w:lvl w:ilvl="7">
      <w:numFmt w:val="bullet"/>
      <w:lvlText w:val=""/>
      <w:lvlJc w:val="left"/>
      <w:pPr>
        <w:ind w:left="3240" w:hanging="360"/>
      </w:pPr>
      <w:rPr>
        <w:rFonts w:ascii="Times New Roman" w:hAnsi="Times New Roman" w:cs="Times New Roman"/>
      </w:rPr>
    </w:lvl>
    <w:lvl w:ilvl="8">
      <w:numFmt w:val="bullet"/>
      <w:lvlText w:val=""/>
      <w:lvlJc w:val="left"/>
      <w:pPr>
        <w:ind w:left="3600" w:hanging="360"/>
      </w:pPr>
      <w:rPr>
        <w:rFonts w:ascii="Times New Roman" w:hAnsi="Times New Roman" w:cs="Times New Roman"/>
      </w:rPr>
    </w:lvl>
  </w:abstractNum>
  <w:abstractNum w:abstractNumId="191" w15:restartNumberingAfterBreak="0">
    <w:nsid w:val="793B1AC9"/>
    <w:multiLevelType w:val="multilevel"/>
    <w:tmpl w:val="9184072A"/>
    <w:styleLink w:val="WW8Num2"/>
    <w:lvl w:ilvl="0">
      <w:start w:val="1"/>
      <w:numFmt w:val="none"/>
      <w:pStyle w:val="Heading10"/>
      <w:suff w:val="nothing"/>
      <w:lvlText w:val="%1"/>
      <w:lvlJc w:val="left"/>
      <w:pPr>
        <w:ind w:left="432" w:hanging="432"/>
      </w:pPr>
      <w:rPr>
        <w:rFonts w:ascii="StarSymbol, 'Arial Unicode MS'" w:hAnsi="StarSymbol, 'Arial Unicode MS'" w:cs="StarSymbol, 'Arial Unicode MS'"/>
        <w:sz w:val="18"/>
        <w:szCs w:val="18"/>
      </w:rPr>
    </w:lvl>
    <w:lvl w:ilvl="1">
      <w:start w:val="1"/>
      <w:numFmt w:val="none"/>
      <w:suff w:val="nothing"/>
      <w:lvlText w:val="%2"/>
      <w:lvlJc w:val="left"/>
      <w:pPr>
        <w:ind w:left="576" w:hanging="576"/>
      </w:pPr>
      <w:rPr>
        <w:rFonts w:ascii="Courier New" w:hAnsi="Courier New" w:cs="Courier New"/>
      </w:rPr>
    </w:lvl>
    <w:lvl w:ilvl="2">
      <w:start w:val="1"/>
      <w:numFmt w:val="none"/>
      <w:suff w:val="nothing"/>
      <w:lvlText w:val="%3"/>
      <w:lvlJc w:val="left"/>
      <w:pPr>
        <w:ind w:left="720" w:hanging="720"/>
      </w:pPr>
      <w:rPr>
        <w:rFonts w:ascii="Wingdings" w:hAnsi="Wingdings" w:cs="Wingdings"/>
      </w:rPr>
    </w:lvl>
    <w:lvl w:ilvl="3">
      <w:start w:val="1"/>
      <w:numFmt w:val="none"/>
      <w:suff w:val="nothing"/>
      <w:lvlText w:val="%4"/>
      <w:lvlJc w:val="left"/>
      <w:pPr>
        <w:ind w:left="864" w:hanging="864"/>
      </w:pPr>
      <w:rPr>
        <w:rFonts w:ascii="Symbol" w:hAnsi="Symbol" w:cs="Symbol"/>
      </w:r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192" w15:restartNumberingAfterBreak="0">
    <w:nsid w:val="79434525"/>
    <w:multiLevelType w:val="multilevel"/>
    <w:tmpl w:val="BDBA2DC8"/>
    <w:styleLink w:val="WW8Num47"/>
    <w:lvl w:ilvl="0">
      <w:numFmt w:val="bullet"/>
      <w:lvlText w:val=""/>
      <w:lvlJc w:val="left"/>
      <w:pPr>
        <w:ind w:left="720" w:hanging="360"/>
      </w:pPr>
      <w:rPr>
        <w:rFonts w:ascii="Symbol" w:hAnsi="Symbol" w:cs="StarSymbol, 'Arial Unicode MS'"/>
        <w:sz w:val="18"/>
        <w:szCs w:val="18"/>
      </w:rPr>
    </w:lvl>
    <w:lvl w:ilvl="1">
      <w:numFmt w:val="bullet"/>
      <w:lvlText w:val=""/>
      <w:lvlJc w:val="left"/>
      <w:pPr>
        <w:ind w:left="1080" w:hanging="360"/>
      </w:pPr>
      <w:rPr>
        <w:rFonts w:ascii="Symbol" w:hAnsi="Symbol" w:cs="StarSymbol, 'Arial Unicode MS'"/>
        <w:sz w:val="18"/>
        <w:szCs w:val="18"/>
      </w:rPr>
    </w:lvl>
    <w:lvl w:ilvl="2">
      <w:numFmt w:val="bullet"/>
      <w:lvlText w:val=""/>
      <w:lvlJc w:val="left"/>
      <w:pPr>
        <w:ind w:left="1440" w:hanging="360"/>
      </w:pPr>
      <w:rPr>
        <w:rFonts w:ascii="Symbol" w:hAnsi="Symbol" w:cs="StarSymbol, 'Arial Unicode MS'"/>
        <w:sz w:val="18"/>
        <w:szCs w:val="18"/>
      </w:rPr>
    </w:lvl>
    <w:lvl w:ilvl="3">
      <w:numFmt w:val="bullet"/>
      <w:lvlText w:val=""/>
      <w:lvlJc w:val="left"/>
      <w:pPr>
        <w:ind w:left="1800" w:hanging="360"/>
      </w:pPr>
      <w:rPr>
        <w:rFonts w:ascii="Symbol" w:hAnsi="Symbol" w:cs="StarSymbol, 'Arial Unicode MS'"/>
        <w:sz w:val="18"/>
        <w:szCs w:val="18"/>
      </w:rPr>
    </w:lvl>
    <w:lvl w:ilvl="4">
      <w:numFmt w:val="bullet"/>
      <w:lvlText w:val=""/>
      <w:lvlJc w:val="left"/>
      <w:pPr>
        <w:ind w:left="2160" w:hanging="360"/>
      </w:pPr>
      <w:rPr>
        <w:rFonts w:ascii="Symbol" w:hAnsi="Symbol" w:cs="StarSymbol, 'Arial Unicode MS'"/>
        <w:sz w:val="18"/>
        <w:szCs w:val="18"/>
      </w:rPr>
    </w:lvl>
    <w:lvl w:ilvl="5">
      <w:numFmt w:val="bullet"/>
      <w:lvlText w:val=""/>
      <w:lvlJc w:val="left"/>
      <w:pPr>
        <w:ind w:left="2520" w:hanging="360"/>
      </w:pPr>
      <w:rPr>
        <w:rFonts w:ascii="Symbol" w:hAnsi="Symbol" w:cs="StarSymbol, 'Arial Unicode MS'"/>
        <w:sz w:val="18"/>
        <w:szCs w:val="18"/>
      </w:rPr>
    </w:lvl>
    <w:lvl w:ilvl="6">
      <w:numFmt w:val="bullet"/>
      <w:lvlText w:val=""/>
      <w:lvlJc w:val="left"/>
      <w:pPr>
        <w:ind w:left="2880" w:hanging="360"/>
      </w:pPr>
      <w:rPr>
        <w:rFonts w:ascii="Symbol" w:hAnsi="Symbol" w:cs="StarSymbol, 'Arial Unicode MS'"/>
        <w:sz w:val="18"/>
        <w:szCs w:val="18"/>
      </w:rPr>
    </w:lvl>
    <w:lvl w:ilvl="7">
      <w:numFmt w:val="bullet"/>
      <w:lvlText w:val=""/>
      <w:lvlJc w:val="left"/>
      <w:pPr>
        <w:ind w:left="3240" w:hanging="360"/>
      </w:pPr>
      <w:rPr>
        <w:rFonts w:ascii="Symbol" w:hAnsi="Symbol" w:cs="StarSymbol, 'Arial Unicode MS'"/>
        <w:sz w:val="18"/>
        <w:szCs w:val="18"/>
      </w:rPr>
    </w:lvl>
    <w:lvl w:ilvl="8">
      <w:numFmt w:val="bullet"/>
      <w:lvlText w:val=""/>
      <w:lvlJc w:val="left"/>
      <w:pPr>
        <w:ind w:left="3600" w:hanging="360"/>
      </w:pPr>
      <w:rPr>
        <w:rFonts w:ascii="Symbol" w:hAnsi="Symbol" w:cs="StarSymbol, 'Arial Unicode MS'"/>
        <w:sz w:val="18"/>
        <w:szCs w:val="18"/>
      </w:rPr>
    </w:lvl>
  </w:abstractNum>
  <w:abstractNum w:abstractNumId="193" w15:restartNumberingAfterBreak="0">
    <w:nsid w:val="7AFC7067"/>
    <w:multiLevelType w:val="hybridMultilevel"/>
    <w:tmpl w:val="EA3C91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7C6211EA"/>
    <w:multiLevelType w:val="hybridMultilevel"/>
    <w:tmpl w:val="048CD96C"/>
    <w:lvl w:ilvl="0" w:tplc="97F64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7CAC1A43"/>
    <w:multiLevelType w:val="multilevel"/>
    <w:tmpl w:val="571AEB18"/>
    <w:styleLink w:val="WW8Num36"/>
    <w:lvl w:ilvl="0">
      <w:numFmt w:val="bullet"/>
      <w:lvlText w:val=""/>
      <w:lvlJc w:val="left"/>
      <w:pPr>
        <w:ind w:left="720" w:hanging="360"/>
      </w:pPr>
      <w:rPr>
        <w:rFonts w:ascii="Symbol" w:hAnsi="Symbol" w:cs="StarSymbol, 'Arial Unicode MS'"/>
        <w:sz w:val="18"/>
        <w:szCs w:val="18"/>
      </w:rPr>
    </w:lvl>
    <w:lvl w:ilvl="1">
      <w:numFmt w:val="bullet"/>
      <w:lvlText w:val=""/>
      <w:lvlJc w:val="left"/>
      <w:pPr>
        <w:ind w:left="1080" w:hanging="360"/>
      </w:pPr>
      <w:rPr>
        <w:rFonts w:ascii="Symbol" w:hAnsi="Symbol" w:cs="StarSymbol, 'Arial Unicode MS'"/>
        <w:sz w:val="18"/>
        <w:szCs w:val="18"/>
      </w:rPr>
    </w:lvl>
    <w:lvl w:ilvl="2">
      <w:numFmt w:val="bullet"/>
      <w:lvlText w:val=""/>
      <w:lvlJc w:val="left"/>
      <w:pPr>
        <w:ind w:left="1440" w:hanging="360"/>
      </w:pPr>
      <w:rPr>
        <w:rFonts w:ascii="Symbol" w:hAnsi="Symbol" w:cs="StarSymbol, 'Arial Unicode MS'"/>
        <w:sz w:val="18"/>
        <w:szCs w:val="18"/>
      </w:rPr>
    </w:lvl>
    <w:lvl w:ilvl="3">
      <w:numFmt w:val="bullet"/>
      <w:lvlText w:val=""/>
      <w:lvlJc w:val="left"/>
      <w:pPr>
        <w:ind w:left="1800" w:hanging="360"/>
      </w:pPr>
      <w:rPr>
        <w:rFonts w:ascii="Symbol" w:hAnsi="Symbol" w:cs="StarSymbol, 'Arial Unicode MS'"/>
        <w:sz w:val="18"/>
        <w:szCs w:val="18"/>
      </w:rPr>
    </w:lvl>
    <w:lvl w:ilvl="4">
      <w:numFmt w:val="bullet"/>
      <w:lvlText w:val=""/>
      <w:lvlJc w:val="left"/>
      <w:pPr>
        <w:ind w:left="2160" w:hanging="360"/>
      </w:pPr>
      <w:rPr>
        <w:rFonts w:ascii="Symbol" w:hAnsi="Symbol" w:cs="StarSymbol, 'Arial Unicode MS'"/>
        <w:sz w:val="18"/>
        <w:szCs w:val="18"/>
      </w:rPr>
    </w:lvl>
    <w:lvl w:ilvl="5">
      <w:numFmt w:val="bullet"/>
      <w:lvlText w:val=""/>
      <w:lvlJc w:val="left"/>
      <w:pPr>
        <w:ind w:left="2520" w:hanging="360"/>
      </w:pPr>
      <w:rPr>
        <w:rFonts w:ascii="Symbol" w:hAnsi="Symbol" w:cs="StarSymbol, 'Arial Unicode MS'"/>
        <w:sz w:val="18"/>
        <w:szCs w:val="18"/>
      </w:rPr>
    </w:lvl>
    <w:lvl w:ilvl="6">
      <w:numFmt w:val="bullet"/>
      <w:lvlText w:val=""/>
      <w:lvlJc w:val="left"/>
      <w:pPr>
        <w:ind w:left="2880" w:hanging="360"/>
      </w:pPr>
      <w:rPr>
        <w:rFonts w:ascii="Symbol" w:hAnsi="Symbol" w:cs="StarSymbol, 'Arial Unicode MS'"/>
        <w:sz w:val="18"/>
        <w:szCs w:val="18"/>
      </w:rPr>
    </w:lvl>
    <w:lvl w:ilvl="7">
      <w:numFmt w:val="bullet"/>
      <w:lvlText w:val=""/>
      <w:lvlJc w:val="left"/>
      <w:pPr>
        <w:ind w:left="3240" w:hanging="360"/>
      </w:pPr>
      <w:rPr>
        <w:rFonts w:ascii="Symbol" w:hAnsi="Symbol" w:cs="StarSymbol, 'Arial Unicode MS'"/>
        <w:sz w:val="18"/>
        <w:szCs w:val="18"/>
      </w:rPr>
    </w:lvl>
    <w:lvl w:ilvl="8">
      <w:numFmt w:val="bullet"/>
      <w:lvlText w:val=""/>
      <w:lvlJc w:val="left"/>
      <w:pPr>
        <w:ind w:left="3600" w:hanging="360"/>
      </w:pPr>
      <w:rPr>
        <w:rFonts w:ascii="Symbol" w:hAnsi="Symbol" w:cs="StarSymbol, 'Arial Unicode MS'"/>
        <w:sz w:val="18"/>
        <w:szCs w:val="18"/>
      </w:rPr>
    </w:lvl>
  </w:abstractNum>
  <w:abstractNum w:abstractNumId="196" w15:restartNumberingAfterBreak="0">
    <w:nsid w:val="7D4E7F64"/>
    <w:multiLevelType w:val="multilevel"/>
    <w:tmpl w:val="FE76A22E"/>
    <w:styleLink w:val="WW8Num18"/>
    <w:lvl w:ilvl="0">
      <w:numFmt w:val="bullet"/>
      <w:lvlText w:val=""/>
      <w:lvlJc w:val="left"/>
      <w:pPr>
        <w:ind w:left="720" w:hanging="360"/>
      </w:pPr>
      <w:rPr>
        <w:rFonts w:ascii="Symbol" w:hAnsi="Symbol" w:cs="Times New Roman"/>
        <w:sz w:val="24"/>
        <w:szCs w:val="24"/>
        <w:u w:val="none"/>
      </w:rPr>
    </w:lvl>
    <w:lvl w:ilvl="1">
      <w:numFmt w:val="bullet"/>
      <w:lvlText w:val=""/>
      <w:lvlJc w:val="left"/>
      <w:pPr>
        <w:ind w:left="1080" w:hanging="360"/>
      </w:pPr>
      <w:rPr>
        <w:rFonts w:ascii="Symbol" w:hAnsi="Symbol" w:cs="Times New Roman"/>
        <w:sz w:val="24"/>
        <w:szCs w:val="24"/>
        <w:u w:val="none"/>
      </w:rPr>
    </w:lvl>
    <w:lvl w:ilvl="2">
      <w:numFmt w:val="bullet"/>
      <w:lvlText w:val=""/>
      <w:lvlJc w:val="left"/>
      <w:pPr>
        <w:ind w:left="1440" w:hanging="360"/>
      </w:pPr>
      <w:rPr>
        <w:rFonts w:ascii="Symbol" w:hAnsi="Symbol" w:cs="Times New Roman"/>
        <w:sz w:val="24"/>
        <w:szCs w:val="24"/>
        <w:u w:val="none"/>
      </w:rPr>
    </w:lvl>
    <w:lvl w:ilvl="3">
      <w:numFmt w:val="bullet"/>
      <w:lvlText w:val=""/>
      <w:lvlJc w:val="left"/>
      <w:pPr>
        <w:ind w:left="1800" w:hanging="360"/>
      </w:pPr>
      <w:rPr>
        <w:rFonts w:ascii="Symbol" w:hAnsi="Symbol" w:cs="Times New Roman"/>
        <w:sz w:val="24"/>
        <w:szCs w:val="24"/>
        <w:u w:val="none"/>
      </w:rPr>
    </w:lvl>
    <w:lvl w:ilvl="4">
      <w:numFmt w:val="bullet"/>
      <w:lvlText w:val=""/>
      <w:lvlJc w:val="left"/>
      <w:pPr>
        <w:ind w:left="2160" w:hanging="360"/>
      </w:pPr>
      <w:rPr>
        <w:rFonts w:ascii="Symbol" w:hAnsi="Symbol" w:cs="Times New Roman"/>
        <w:sz w:val="24"/>
        <w:szCs w:val="24"/>
        <w:u w:val="none"/>
      </w:rPr>
    </w:lvl>
    <w:lvl w:ilvl="5">
      <w:numFmt w:val="bullet"/>
      <w:lvlText w:val=""/>
      <w:lvlJc w:val="left"/>
      <w:pPr>
        <w:ind w:left="2520" w:hanging="360"/>
      </w:pPr>
      <w:rPr>
        <w:rFonts w:ascii="Symbol" w:hAnsi="Symbol" w:cs="Times New Roman"/>
        <w:sz w:val="24"/>
        <w:szCs w:val="24"/>
        <w:u w:val="none"/>
      </w:rPr>
    </w:lvl>
    <w:lvl w:ilvl="6">
      <w:numFmt w:val="bullet"/>
      <w:lvlText w:val=""/>
      <w:lvlJc w:val="left"/>
      <w:pPr>
        <w:ind w:left="2880" w:hanging="360"/>
      </w:pPr>
      <w:rPr>
        <w:rFonts w:ascii="Symbol" w:hAnsi="Symbol" w:cs="Times New Roman"/>
        <w:sz w:val="24"/>
        <w:szCs w:val="24"/>
        <w:u w:val="none"/>
      </w:rPr>
    </w:lvl>
    <w:lvl w:ilvl="7">
      <w:numFmt w:val="bullet"/>
      <w:lvlText w:val=""/>
      <w:lvlJc w:val="left"/>
      <w:pPr>
        <w:ind w:left="3240" w:hanging="360"/>
      </w:pPr>
      <w:rPr>
        <w:rFonts w:ascii="Symbol" w:hAnsi="Symbol" w:cs="Times New Roman"/>
        <w:sz w:val="24"/>
        <w:szCs w:val="24"/>
        <w:u w:val="none"/>
      </w:rPr>
    </w:lvl>
    <w:lvl w:ilvl="8">
      <w:numFmt w:val="bullet"/>
      <w:lvlText w:val=""/>
      <w:lvlJc w:val="left"/>
      <w:pPr>
        <w:ind w:left="3600" w:hanging="360"/>
      </w:pPr>
      <w:rPr>
        <w:rFonts w:ascii="Symbol" w:hAnsi="Symbol" w:cs="Times New Roman"/>
        <w:sz w:val="24"/>
        <w:szCs w:val="24"/>
        <w:u w:val="none"/>
      </w:rPr>
    </w:lvl>
  </w:abstractNum>
  <w:abstractNum w:abstractNumId="197" w15:restartNumberingAfterBreak="0">
    <w:nsid w:val="7F7A4EA6"/>
    <w:multiLevelType w:val="multilevel"/>
    <w:tmpl w:val="EB1668C0"/>
    <w:lvl w:ilvl="0">
      <w:numFmt w:val="bullet"/>
      <w:lvlText w:val="–"/>
      <w:lvlJc w:val="left"/>
      <w:pPr>
        <w:ind w:left="720" w:hanging="360"/>
      </w:pPr>
      <w:rPr>
        <w:rFonts w:ascii="StarSymbol, 'Arial Unicode MS'" w:eastAsia="StarSymbol, 'Arial Unicode MS'" w:hAnsi="StarSymbol, 'Arial Unicode MS'" w:cs="StarSymbol, 'Arial Unicode MS'"/>
        <w:b/>
        <w:bC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b/>
        <w:bC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b/>
        <w:bC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b/>
        <w:bC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b/>
        <w:bC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b/>
        <w:bC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b/>
        <w:bC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b/>
        <w:bC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b/>
        <w:bCs/>
        <w:sz w:val="18"/>
        <w:szCs w:val="18"/>
      </w:rPr>
    </w:lvl>
  </w:abstractNum>
  <w:abstractNum w:abstractNumId="198" w15:restartNumberingAfterBreak="0">
    <w:nsid w:val="7F815EE7"/>
    <w:multiLevelType w:val="hybridMultilevel"/>
    <w:tmpl w:val="2D020824"/>
    <w:lvl w:ilvl="0" w:tplc="97F641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 w:numId="2">
    <w:abstractNumId w:val="187"/>
  </w:num>
  <w:num w:numId="3">
    <w:abstractNumId w:val="174"/>
  </w:num>
  <w:num w:numId="4">
    <w:abstractNumId w:val="191"/>
  </w:num>
  <w:num w:numId="5">
    <w:abstractNumId w:val="35"/>
  </w:num>
  <w:num w:numId="6">
    <w:abstractNumId w:val="190"/>
  </w:num>
  <w:num w:numId="7">
    <w:abstractNumId w:val="147"/>
  </w:num>
  <w:num w:numId="8">
    <w:abstractNumId w:val="62"/>
  </w:num>
  <w:num w:numId="9">
    <w:abstractNumId w:val="73"/>
  </w:num>
  <w:num w:numId="10">
    <w:abstractNumId w:val="16"/>
  </w:num>
  <w:num w:numId="11">
    <w:abstractNumId w:val="23"/>
  </w:num>
  <w:num w:numId="12">
    <w:abstractNumId w:val="71"/>
  </w:num>
  <w:num w:numId="13">
    <w:abstractNumId w:val="43"/>
  </w:num>
  <w:num w:numId="14">
    <w:abstractNumId w:val="89"/>
  </w:num>
  <w:num w:numId="15">
    <w:abstractNumId w:val="76"/>
  </w:num>
  <w:num w:numId="16">
    <w:abstractNumId w:val="81"/>
  </w:num>
  <w:num w:numId="17">
    <w:abstractNumId w:val="173"/>
  </w:num>
  <w:num w:numId="18">
    <w:abstractNumId w:val="32"/>
  </w:num>
  <w:num w:numId="19">
    <w:abstractNumId w:val="181"/>
  </w:num>
  <w:num w:numId="20">
    <w:abstractNumId w:val="196"/>
  </w:num>
  <w:num w:numId="21">
    <w:abstractNumId w:val="84"/>
  </w:num>
  <w:num w:numId="22">
    <w:abstractNumId w:val="171"/>
  </w:num>
  <w:num w:numId="23">
    <w:abstractNumId w:val="122"/>
  </w:num>
  <w:num w:numId="24">
    <w:abstractNumId w:val="60"/>
  </w:num>
  <w:num w:numId="25">
    <w:abstractNumId w:val="94"/>
  </w:num>
  <w:num w:numId="26">
    <w:abstractNumId w:val="37"/>
  </w:num>
  <w:num w:numId="27">
    <w:abstractNumId w:val="17"/>
  </w:num>
  <w:num w:numId="28">
    <w:abstractNumId w:val="42"/>
  </w:num>
  <w:num w:numId="29">
    <w:abstractNumId w:val="12"/>
  </w:num>
  <w:num w:numId="30">
    <w:abstractNumId w:val="67"/>
  </w:num>
  <w:num w:numId="31">
    <w:abstractNumId w:val="25"/>
  </w:num>
  <w:num w:numId="32">
    <w:abstractNumId w:val="135"/>
  </w:num>
  <w:num w:numId="33">
    <w:abstractNumId w:val="140"/>
  </w:num>
  <w:num w:numId="34">
    <w:abstractNumId w:val="33"/>
  </w:num>
  <w:num w:numId="35">
    <w:abstractNumId w:val="175"/>
  </w:num>
  <w:num w:numId="36">
    <w:abstractNumId w:val="154"/>
  </w:num>
  <w:num w:numId="37">
    <w:abstractNumId w:val="180"/>
  </w:num>
  <w:num w:numId="38">
    <w:abstractNumId w:val="195"/>
  </w:num>
  <w:num w:numId="39">
    <w:abstractNumId w:val="101"/>
  </w:num>
  <w:num w:numId="40">
    <w:abstractNumId w:val="11"/>
  </w:num>
  <w:num w:numId="41">
    <w:abstractNumId w:val="70"/>
  </w:num>
  <w:num w:numId="42">
    <w:abstractNumId w:val="109"/>
  </w:num>
  <w:num w:numId="43">
    <w:abstractNumId w:val="125"/>
  </w:num>
  <w:num w:numId="44">
    <w:abstractNumId w:val="54"/>
  </w:num>
  <w:num w:numId="45">
    <w:abstractNumId w:val="63"/>
  </w:num>
  <w:num w:numId="46">
    <w:abstractNumId w:val="86"/>
  </w:num>
  <w:num w:numId="47">
    <w:abstractNumId w:val="149"/>
  </w:num>
  <w:num w:numId="48">
    <w:abstractNumId w:val="97"/>
  </w:num>
  <w:num w:numId="49">
    <w:abstractNumId w:val="192"/>
  </w:num>
  <w:num w:numId="50">
    <w:abstractNumId w:val="134"/>
  </w:num>
  <w:num w:numId="51">
    <w:abstractNumId w:val="172"/>
  </w:num>
  <w:num w:numId="52">
    <w:abstractNumId w:val="107"/>
  </w:num>
  <w:num w:numId="53">
    <w:abstractNumId w:val="136"/>
  </w:num>
  <w:num w:numId="54">
    <w:abstractNumId w:val="182"/>
  </w:num>
  <w:num w:numId="55">
    <w:abstractNumId w:val="144"/>
  </w:num>
  <w:num w:numId="56">
    <w:abstractNumId w:val="119"/>
  </w:num>
  <w:num w:numId="57">
    <w:abstractNumId w:val="108"/>
  </w:num>
  <w:num w:numId="58">
    <w:abstractNumId w:val="38"/>
  </w:num>
  <w:num w:numId="59">
    <w:abstractNumId w:val="165"/>
  </w:num>
  <w:num w:numId="60">
    <w:abstractNumId w:val="57"/>
  </w:num>
  <w:num w:numId="61">
    <w:abstractNumId w:val="123"/>
  </w:num>
  <w:num w:numId="62">
    <w:abstractNumId w:val="121"/>
  </w:num>
  <w:num w:numId="63">
    <w:abstractNumId w:val="64"/>
  </w:num>
  <w:num w:numId="64">
    <w:abstractNumId w:val="131"/>
  </w:num>
  <w:num w:numId="65">
    <w:abstractNumId w:val="106"/>
  </w:num>
  <w:num w:numId="66">
    <w:abstractNumId w:val="44"/>
  </w:num>
  <w:num w:numId="67">
    <w:abstractNumId w:val="111"/>
  </w:num>
  <w:num w:numId="68">
    <w:abstractNumId w:val="133"/>
  </w:num>
  <w:num w:numId="69">
    <w:abstractNumId w:val="197"/>
  </w:num>
  <w:num w:numId="70">
    <w:abstractNumId w:val="21"/>
  </w:num>
  <w:num w:numId="71">
    <w:abstractNumId w:val="80"/>
  </w:num>
  <w:num w:numId="72">
    <w:abstractNumId w:val="151"/>
  </w:num>
  <w:num w:numId="73">
    <w:abstractNumId w:val="49"/>
  </w:num>
  <w:num w:numId="74">
    <w:abstractNumId w:val="53"/>
  </w:num>
  <w:num w:numId="75">
    <w:abstractNumId w:val="159"/>
  </w:num>
  <w:num w:numId="76">
    <w:abstractNumId w:val="39"/>
  </w:num>
  <w:num w:numId="77">
    <w:abstractNumId w:val="120"/>
  </w:num>
  <w:num w:numId="78">
    <w:abstractNumId w:val="55"/>
  </w:num>
  <w:num w:numId="79">
    <w:abstractNumId w:val="146"/>
  </w:num>
  <w:num w:numId="80">
    <w:abstractNumId w:val="75"/>
  </w:num>
  <w:num w:numId="81">
    <w:abstractNumId w:val="152"/>
  </w:num>
  <w:num w:numId="82">
    <w:abstractNumId w:val="52"/>
  </w:num>
  <w:num w:numId="83">
    <w:abstractNumId w:val="65"/>
  </w:num>
  <w:num w:numId="84">
    <w:abstractNumId w:val="137"/>
  </w:num>
  <w:num w:numId="85">
    <w:abstractNumId w:val="85"/>
  </w:num>
  <w:num w:numId="86">
    <w:abstractNumId w:val="18"/>
  </w:num>
  <w:num w:numId="87">
    <w:abstractNumId w:val="36"/>
  </w:num>
  <w:num w:numId="88">
    <w:abstractNumId w:val="83"/>
  </w:num>
  <w:num w:numId="89">
    <w:abstractNumId w:val="58"/>
  </w:num>
  <w:num w:numId="90">
    <w:abstractNumId w:val="74"/>
  </w:num>
  <w:num w:numId="91">
    <w:abstractNumId w:val="142"/>
  </w:num>
  <w:num w:numId="92">
    <w:abstractNumId w:val="59"/>
  </w:num>
  <w:num w:numId="93">
    <w:abstractNumId w:val="47"/>
  </w:num>
  <w:num w:numId="94">
    <w:abstractNumId w:val="132"/>
  </w:num>
  <w:num w:numId="95">
    <w:abstractNumId w:val="168"/>
  </w:num>
  <w:num w:numId="96">
    <w:abstractNumId w:val="8"/>
  </w:num>
  <w:num w:numId="97">
    <w:abstractNumId w:val="92"/>
  </w:num>
  <w:num w:numId="98">
    <w:abstractNumId w:val="15"/>
  </w:num>
  <w:num w:numId="99">
    <w:abstractNumId w:val="66"/>
  </w:num>
  <w:num w:numId="100">
    <w:abstractNumId w:val="10"/>
  </w:num>
  <w:num w:numId="101">
    <w:abstractNumId w:val="77"/>
  </w:num>
  <w:num w:numId="102">
    <w:abstractNumId w:val="48"/>
  </w:num>
  <w:num w:numId="103">
    <w:abstractNumId w:val="116"/>
  </w:num>
  <w:num w:numId="104">
    <w:abstractNumId w:val="176"/>
  </w:num>
  <w:num w:numId="105">
    <w:abstractNumId w:val="40"/>
  </w:num>
  <w:num w:numId="106">
    <w:abstractNumId w:val="13"/>
  </w:num>
  <w:num w:numId="107">
    <w:abstractNumId w:val="56"/>
  </w:num>
  <w:num w:numId="108">
    <w:abstractNumId w:val="104"/>
  </w:num>
  <w:num w:numId="109">
    <w:abstractNumId w:val="22"/>
  </w:num>
  <w:num w:numId="110">
    <w:abstractNumId w:val="112"/>
  </w:num>
  <w:num w:numId="111">
    <w:abstractNumId w:val="99"/>
  </w:num>
  <w:num w:numId="112">
    <w:abstractNumId w:val="26"/>
  </w:num>
  <w:num w:numId="113">
    <w:abstractNumId w:val="138"/>
  </w:num>
  <w:num w:numId="114">
    <w:abstractNumId w:val="14"/>
  </w:num>
  <w:num w:numId="115">
    <w:abstractNumId w:val="170"/>
  </w:num>
  <w:num w:numId="116">
    <w:abstractNumId w:val="82"/>
  </w:num>
  <w:num w:numId="117">
    <w:abstractNumId w:val="95"/>
  </w:num>
  <w:num w:numId="118">
    <w:abstractNumId w:val="141"/>
  </w:num>
  <w:num w:numId="119">
    <w:abstractNumId w:val="155"/>
  </w:num>
  <w:num w:numId="120">
    <w:abstractNumId w:val="110"/>
  </w:num>
  <w:num w:numId="121">
    <w:abstractNumId w:val="31"/>
  </w:num>
  <w:num w:numId="122">
    <w:abstractNumId w:val="143"/>
  </w:num>
  <w:num w:numId="123">
    <w:abstractNumId w:val="78"/>
  </w:num>
  <w:num w:numId="124">
    <w:abstractNumId w:val="179"/>
  </w:num>
  <w:num w:numId="125">
    <w:abstractNumId w:val="100"/>
  </w:num>
  <w:num w:numId="126">
    <w:abstractNumId w:val="93"/>
  </w:num>
  <w:num w:numId="127">
    <w:abstractNumId w:val="161"/>
  </w:num>
  <w:num w:numId="128">
    <w:abstractNumId w:val="30"/>
  </w:num>
  <w:num w:numId="129">
    <w:abstractNumId w:val="186"/>
  </w:num>
  <w:num w:numId="130">
    <w:abstractNumId w:val="160"/>
  </w:num>
  <w:num w:numId="131">
    <w:abstractNumId w:val="61"/>
  </w:num>
  <w:num w:numId="132">
    <w:abstractNumId w:val="178"/>
  </w:num>
  <w:num w:numId="133">
    <w:abstractNumId w:val="156"/>
  </w:num>
  <w:num w:numId="134">
    <w:abstractNumId w:val="185"/>
  </w:num>
  <w:num w:numId="135">
    <w:abstractNumId w:val="164"/>
  </w:num>
  <w:num w:numId="136">
    <w:abstractNumId w:val="150"/>
  </w:num>
  <w:num w:numId="137">
    <w:abstractNumId w:val="24"/>
  </w:num>
  <w:num w:numId="138">
    <w:abstractNumId w:val="72"/>
  </w:num>
  <w:num w:numId="139">
    <w:abstractNumId w:val="148"/>
  </w:num>
  <w:num w:numId="140">
    <w:abstractNumId w:val="158"/>
  </w:num>
  <w:num w:numId="141">
    <w:abstractNumId w:val="166"/>
  </w:num>
  <w:num w:numId="142">
    <w:abstractNumId w:val="88"/>
  </w:num>
  <w:num w:numId="143">
    <w:abstractNumId w:val="45"/>
  </w:num>
  <w:num w:numId="144">
    <w:abstractNumId w:val="128"/>
  </w:num>
  <w:num w:numId="145">
    <w:abstractNumId w:val="157"/>
  </w:num>
  <w:num w:numId="146">
    <w:abstractNumId w:val="19"/>
  </w:num>
  <w:num w:numId="147">
    <w:abstractNumId w:val="87"/>
  </w:num>
  <w:num w:numId="148">
    <w:abstractNumId w:val="34"/>
  </w:num>
  <w:num w:numId="149">
    <w:abstractNumId w:val="79"/>
  </w:num>
  <w:num w:numId="150">
    <w:abstractNumId w:val="69"/>
  </w:num>
  <w:num w:numId="151">
    <w:abstractNumId w:val="51"/>
  </w:num>
  <w:num w:numId="152">
    <w:abstractNumId w:val="169"/>
  </w:num>
  <w:num w:numId="153">
    <w:abstractNumId w:val="114"/>
  </w:num>
  <w:num w:numId="154">
    <w:abstractNumId w:val="189"/>
  </w:num>
  <w:num w:numId="155">
    <w:abstractNumId w:val="9"/>
  </w:num>
  <w:num w:numId="156">
    <w:abstractNumId w:val="98"/>
  </w:num>
  <w:num w:numId="157">
    <w:abstractNumId w:val="188"/>
  </w:num>
  <w:num w:numId="158">
    <w:abstractNumId w:val="130"/>
  </w:num>
  <w:num w:numId="159">
    <w:abstractNumId w:val="68"/>
  </w:num>
  <w:num w:numId="160">
    <w:abstractNumId w:val="113"/>
  </w:num>
  <w:num w:numId="161">
    <w:abstractNumId w:val="184"/>
  </w:num>
  <w:num w:numId="162">
    <w:abstractNumId w:val="50"/>
  </w:num>
  <w:num w:numId="163">
    <w:abstractNumId w:val="28"/>
  </w:num>
  <w:num w:numId="164">
    <w:abstractNumId w:val="90"/>
  </w:num>
  <w:num w:numId="165">
    <w:abstractNumId w:val="124"/>
  </w:num>
  <w:num w:numId="166">
    <w:abstractNumId w:val="91"/>
  </w:num>
  <w:num w:numId="167">
    <w:abstractNumId w:val="177"/>
  </w:num>
  <w:num w:numId="168">
    <w:abstractNumId w:val="41"/>
  </w:num>
  <w:num w:numId="169">
    <w:abstractNumId w:val="162"/>
  </w:num>
  <w:num w:numId="170">
    <w:abstractNumId w:val="198"/>
  </w:num>
  <w:num w:numId="171">
    <w:abstractNumId w:val="194"/>
  </w:num>
  <w:num w:numId="172">
    <w:abstractNumId w:val="27"/>
  </w:num>
  <w:num w:numId="173">
    <w:abstractNumId w:val="102"/>
  </w:num>
  <w:num w:numId="174">
    <w:abstractNumId w:val="115"/>
  </w:num>
  <w:num w:numId="175">
    <w:abstractNumId w:val="20"/>
  </w:num>
  <w:num w:numId="176">
    <w:abstractNumId w:val="167"/>
  </w:num>
  <w:num w:numId="177">
    <w:abstractNumId w:val="29"/>
  </w:num>
  <w:num w:numId="178">
    <w:abstractNumId w:val="96"/>
  </w:num>
  <w:num w:numId="179">
    <w:abstractNumId w:val="139"/>
  </w:num>
  <w:num w:numId="180">
    <w:abstractNumId w:val="129"/>
  </w:num>
  <w:num w:numId="181">
    <w:abstractNumId w:val="145"/>
  </w:num>
  <w:num w:numId="182">
    <w:abstractNumId w:val="163"/>
  </w:num>
  <w:num w:numId="183">
    <w:abstractNumId w:val="183"/>
  </w:num>
  <w:num w:numId="184">
    <w:abstractNumId w:val="126"/>
  </w:num>
  <w:num w:numId="185">
    <w:abstractNumId w:val="103"/>
  </w:num>
  <w:num w:numId="186">
    <w:abstractNumId w:val="153"/>
  </w:num>
  <w:num w:numId="187">
    <w:abstractNumId w:val="105"/>
  </w:num>
  <w:num w:numId="188">
    <w:abstractNumId w:val="46"/>
  </w:num>
  <w:num w:numId="189">
    <w:abstractNumId w:val="117"/>
  </w:num>
  <w:num w:numId="190">
    <w:abstractNumId w:val="127"/>
  </w:num>
  <w:num w:numId="191">
    <w:abstractNumId w:val="118"/>
  </w:num>
  <w:num w:numId="192">
    <w:abstractNumId w:val="3"/>
  </w:num>
  <w:num w:numId="193">
    <w:abstractNumId w:val="4"/>
  </w:num>
  <w:num w:numId="194">
    <w:abstractNumId w:val="193"/>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4CC"/>
    <w:rsid w:val="00071611"/>
    <w:rsid w:val="000760EE"/>
    <w:rsid w:val="00091538"/>
    <w:rsid w:val="000A21A6"/>
    <w:rsid w:val="000A4F5A"/>
    <w:rsid w:val="000B0212"/>
    <w:rsid w:val="000B5AFD"/>
    <w:rsid w:val="001653CA"/>
    <w:rsid w:val="00184041"/>
    <w:rsid w:val="00187E95"/>
    <w:rsid w:val="00225C95"/>
    <w:rsid w:val="00234CB0"/>
    <w:rsid w:val="002E78F7"/>
    <w:rsid w:val="00300300"/>
    <w:rsid w:val="00304885"/>
    <w:rsid w:val="00312941"/>
    <w:rsid w:val="00322F06"/>
    <w:rsid w:val="003607B1"/>
    <w:rsid w:val="00377CDA"/>
    <w:rsid w:val="0042308E"/>
    <w:rsid w:val="00435993"/>
    <w:rsid w:val="00435DD7"/>
    <w:rsid w:val="00464EA0"/>
    <w:rsid w:val="00494705"/>
    <w:rsid w:val="004A758E"/>
    <w:rsid w:val="004E196D"/>
    <w:rsid w:val="005174DF"/>
    <w:rsid w:val="0052762F"/>
    <w:rsid w:val="00535B84"/>
    <w:rsid w:val="00563989"/>
    <w:rsid w:val="005A125D"/>
    <w:rsid w:val="005A17DB"/>
    <w:rsid w:val="007258E0"/>
    <w:rsid w:val="00730935"/>
    <w:rsid w:val="00747C10"/>
    <w:rsid w:val="007577BC"/>
    <w:rsid w:val="007E4DA0"/>
    <w:rsid w:val="007E6916"/>
    <w:rsid w:val="007F0000"/>
    <w:rsid w:val="008001AA"/>
    <w:rsid w:val="008B7141"/>
    <w:rsid w:val="008D5308"/>
    <w:rsid w:val="009134B8"/>
    <w:rsid w:val="009160EC"/>
    <w:rsid w:val="0093069F"/>
    <w:rsid w:val="009326BA"/>
    <w:rsid w:val="0096749E"/>
    <w:rsid w:val="00AE451F"/>
    <w:rsid w:val="00AF120C"/>
    <w:rsid w:val="00B40096"/>
    <w:rsid w:val="00B43233"/>
    <w:rsid w:val="00C17D6B"/>
    <w:rsid w:val="00C71E92"/>
    <w:rsid w:val="00CA0D67"/>
    <w:rsid w:val="00CE02F2"/>
    <w:rsid w:val="00DC6735"/>
    <w:rsid w:val="00DD541C"/>
    <w:rsid w:val="00DE41B7"/>
    <w:rsid w:val="00DE7BC4"/>
    <w:rsid w:val="00EE1343"/>
    <w:rsid w:val="00EE37D2"/>
    <w:rsid w:val="00F06C60"/>
    <w:rsid w:val="00F44F2C"/>
    <w:rsid w:val="00F550D3"/>
    <w:rsid w:val="00F73C15"/>
    <w:rsid w:val="00FC14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1B7CE37"/>
  <w15:chartTrackingRefBased/>
  <w15:docId w15:val="{CB4EED0D-CE9C-409B-BE59-6F4613C09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suppressAutoHyphens/>
    </w:pPr>
    <w:rPr>
      <w:rFonts w:eastAsia="SimSun"/>
      <w:sz w:val="24"/>
      <w:szCs w:val="24"/>
      <w:lang w:eastAsia="zh-CN"/>
    </w:rPr>
  </w:style>
  <w:style w:type="paragraph" w:styleId="1">
    <w:name w:val="heading 1"/>
    <w:basedOn w:val="a0"/>
    <w:next w:val="a0"/>
    <w:qFormat/>
    <w:pPr>
      <w:keepNext/>
      <w:numPr>
        <w:numId w:val="1"/>
      </w:numPr>
      <w:jc w:val="center"/>
      <w:outlineLvl w:val="0"/>
    </w:pPr>
    <w:rPr>
      <w:rFonts w:eastAsia="Calibri"/>
      <w:b/>
      <w:bCs/>
      <w:color w:val="000000"/>
      <w:szCs w:val="28"/>
      <w:lang w:val="en-US"/>
    </w:rPr>
  </w:style>
  <w:style w:type="paragraph" w:styleId="2">
    <w:name w:val="heading 2"/>
    <w:basedOn w:val="a0"/>
    <w:next w:val="a0"/>
    <w:qFormat/>
    <w:pPr>
      <w:keepNext/>
      <w:numPr>
        <w:ilvl w:val="1"/>
        <w:numId w:val="1"/>
      </w:numPr>
      <w:tabs>
        <w:tab w:val="left" w:pos="567"/>
      </w:tabs>
      <w:spacing w:before="120"/>
      <w:jc w:val="center"/>
      <w:outlineLvl w:val="1"/>
    </w:pPr>
    <w:rPr>
      <w:rFonts w:eastAsia="Times New Roman"/>
      <w:b/>
      <w:bCs/>
      <w:iCs/>
      <w:color w:val="000000"/>
      <w:lang w:val="x-none"/>
    </w:rPr>
  </w:style>
  <w:style w:type="paragraph" w:styleId="3">
    <w:name w:val="heading 3"/>
    <w:basedOn w:val="a0"/>
    <w:next w:val="a0"/>
    <w:qFormat/>
    <w:pPr>
      <w:keepNext/>
      <w:numPr>
        <w:ilvl w:val="2"/>
        <w:numId w:val="1"/>
      </w:numPr>
      <w:spacing w:before="120"/>
      <w:ind w:firstLine="709"/>
      <w:jc w:val="both"/>
      <w:outlineLvl w:val="2"/>
    </w:pPr>
    <w:rPr>
      <w:b/>
      <w:bCs/>
      <w:color w:val="000000"/>
      <w:lang w:val="x-none"/>
    </w:rPr>
  </w:style>
  <w:style w:type="paragraph" w:styleId="4">
    <w:name w:val="heading 4"/>
    <w:basedOn w:val="a0"/>
    <w:next w:val="a0"/>
    <w:qFormat/>
    <w:pPr>
      <w:keepNext/>
      <w:numPr>
        <w:ilvl w:val="3"/>
        <w:numId w:val="1"/>
      </w:numPr>
      <w:spacing w:before="240" w:after="60"/>
      <w:outlineLvl w:val="3"/>
    </w:pPr>
    <w:rPr>
      <w:b/>
      <w:bCs/>
      <w:sz w:val="28"/>
      <w:szCs w:val="28"/>
    </w:rPr>
  </w:style>
  <w:style w:type="paragraph" w:styleId="5">
    <w:name w:val="heading 5"/>
    <w:basedOn w:val="Standard"/>
    <w:next w:val="Standard"/>
    <w:link w:val="50"/>
    <w:unhideWhenUsed/>
    <w:qFormat/>
    <w:rsid w:val="00CE02F2"/>
    <w:pPr>
      <w:keepNext/>
      <w:overflowPunct w:val="0"/>
      <w:autoSpaceDE w:val="0"/>
      <w:jc w:val="both"/>
      <w:outlineLvl w:val="4"/>
    </w:pPr>
    <w:rPr>
      <w:sz w:val="24"/>
    </w:rPr>
  </w:style>
  <w:style w:type="paragraph" w:styleId="6">
    <w:name w:val="heading 6"/>
    <w:basedOn w:val="Standard"/>
    <w:next w:val="Standard"/>
    <w:link w:val="60"/>
    <w:unhideWhenUsed/>
    <w:qFormat/>
    <w:rsid w:val="00CE02F2"/>
    <w:pPr>
      <w:keepNext/>
      <w:overflowPunct w:val="0"/>
      <w:autoSpaceDE w:val="0"/>
      <w:ind w:left="851"/>
      <w:jc w:val="center"/>
      <w:outlineLvl w:val="5"/>
    </w:pPr>
    <w:rPr>
      <w:sz w:val="24"/>
      <w:u w:val="single"/>
    </w:rPr>
  </w:style>
  <w:style w:type="paragraph" w:styleId="7">
    <w:name w:val="heading 7"/>
    <w:basedOn w:val="Standard"/>
    <w:next w:val="Standard"/>
    <w:link w:val="70"/>
    <w:qFormat/>
    <w:rsid w:val="00CE02F2"/>
    <w:pPr>
      <w:spacing w:before="240" w:after="60"/>
      <w:outlineLvl w:val="6"/>
    </w:pPr>
    <w:rPr>
      <w:sz w:val="24"/>
      <w:szCs w:val="24"/>
    </w:rPr>
  </w:style>
  <w:style w:type="paragraph" w:styleId="8">
    <w:name w:val="heading 8"/>
    <w:basedOn w:val="Standard"/>
    <w:next w:val="Standard"/>
    <w:link w:val="80"/>
    <w:qFormat/>
    <w:rsid w:val="00CE02F2"/>
    <w:pPr>
      <w:keepNext/>
      <w:ind w:right="71"/>
      <w:jc w:val="center"/>
      <w:outlineLvl w:val="7"/>
    </w:pPr>
    <w:rPr>
      <w:sz w:val="24"/>
      <w:szCs w:val="24"/>
    </w:rPr>
  </w:style>
  <w:style w:type="paragraph" w:styleId="9">
    <w:name w:val="heading 9"/>
    <w:basedOn w:val="Standard"/>
    <w:next w:val="Standard"/>
    <w:link w:val="90"/>
    <w:qFormat/>
    <w:rsid w:val="00CE02F2"/>
    <w:pPr>
      <w:spacing w:before="240" w:after="60"/>
      <w:outlineLvl w:val="8"/>
    </w:pPr>
    <w:rPr>
      <w:rFonts w:ascii="Arial" w:hAnsi="Arial" w:cs="Arial"/>
      <w:sz w:val="22"/>
      <w:szCs w:val="2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hint="default"/>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Wingdings" w:hAnsi="Wingdings" w:cs="Wingdings" w:hint="default"/>
    </w:rPr>
  </w:style>
  <w:style w:type="character" w:customStyle="1" w:styleId="WW8Num6z1">
    <w:name w:val="WW8Num6z1"/>
    <w:rPr>
      <w:rFonts w:ascii="Courier New" w:hAnsi="Courier New" w:cs="Courier New" w:hint="default"/>
    </w:rPr>
  </w:style>
  <w:style w:type="character" w:customStyle="1" w:styleId="WW8Num6z3">
    <w:name w:val="WW8Num6z3"/>
    <w:rPr>
      <w:rFonts w:ascii="Symbol" w:hAnsi="Symbol" w:cs="Symbol" w:hint="default"/>
    </w:rPr>
  </w:style>
  <w:style w:type="character" w:customStyle="1" w:styleId="WW8Num7z0">
    <w:name w:val="WW8Num7z0"/>
    <w:rPr>
      <w:rFonts w:hint="default"/>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hint="defaul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Symbol" w:hAnsi="Symbol" w:cs="Symbol" w:hint="default"/>
    </w:rPr>
  </w:style>
  <w:style w:type="character" w:customStyle="1" w:styleId="WW8Num10z0">
    <w:name w:val="WW8Num10z0"/>
    <w:rPr>
      <w:sz w:val="24"/>
      <w:szCs w:val="24"/>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hint="default"/>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hint="default"/>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hint="default"/>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hint="default"/>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Times New Roman" w:eastAsia="SimSun" w:hAnsi="Times New Roman" w:cs="Times New Roman"/>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Symbol" w:hAnsi="Symbol" w:cs="Symbol" w:hint="default"/>
    </w:rPr>
  </w:style>
  <w:style w:type="character" w:customStyle="1" w:styleId="WW8Num17z0">
    <w:name w:val="WW8Num17z0"/>
    <w:rPr>
      <w:rFonts w:hint="default"/>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hint="default"/>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hint="default"/>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hint="default"/>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Symbol" w:hAnsi="Symbol" w:cs="Symbol" w:hint="default"/>
    </w:rPr>
  </w:style>
  <w:style w:type="character" w:customStyle="1" w:styleId="WW8Num23z0">
    <w:name w:val="WW8Num23z0"/>
    <w:rPr>
      <w:rFonts w:hint="default"/>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hint="default"/>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hint="default"/>
    </w:rPr>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rFonts w:hint="default"/>
    </w:rPr>
  </w:style>
  <w:style w:type="character" w:customStyle="1" w:styleId="WW8Num28z0">
    <w:name w:val="WW8Num28z0"/>
    <w:rPr>
      <w:rFonts w:hint="default"/>
    </w:rPr>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hint="default"/>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hint="default"/>
    </w:rPr>
  </w:style>
  <w:style w:type="character" w:customStyle="1" w:styleId="WW8Num31z0">
    <w:name w:val="WW8Num31z0"/>
    <w:rPr>
      <w:rFonts w:ascii="Symbol" w:hAnsi="Symbol" w:cs="Symbol" w:hint="default"/>
    </w:rPr>
  </w:style>
  <w:style w:type="character" w:customStyle="1" w:styleId="WW8Num32z0">
    <w:name w:val="WW8Num32z0"/>
    <w:rPr>
      <w:rFonts w:ascii="Symbol" w:hAnsi="Symbol" w:cs="Symbol" w:hint="default"/>
    </w:rPr>
  </w:style>
  <w:style w:type="character" w:customStyle="1" w:styleId="WW8Num33z0">
    <w:name w:val="WW8Num33z0"/>
    <w:rPr>
      <w:rFonts w:hint="default"/>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hint="default"/>
    </w:rPr>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hint="default"/>
    </w:rPr>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0">
    <w:name w:val="WW8Num36z0"/>
    <w:rPr>
      <w:rFonts w:hint="default"/>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hint="default"/>
    </w:rPr>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10">
    <w:name w:val="Основной шрифт абзаца1"/>
  </w:style>
  <w:style w:type="character" w:customStyle="1" w:styleId="11">
    <w:name w:val="Заголовок 1 Знак1"/>
    <w:rPr>
      <w:rFonts w:ascii="Times New Roman" w:hAnsi="Times New Roman" w:cs="Times New Roman"/>
      <w:b/>
      <w:bCs/>
      <w:color w:val="000000"/>
      <w:sz w:val="24"/>
      <w:szCs w:val="28"/>
      <w:lang w:val="en-US"/>
    </w:rPr>
  </w:style>
  <w:style w:type="character" w:customStyle="1" w:styleId="20">
    <w:name w:val="Заголовок 2 Знак"/>
    <w:rPr>
      <w:rFonts w:ascii="Times New Roman" w:eastAsia="Times New Roman" w:hAnsi="Times New Roman" w:cs="Times New Roman"/>
      <w:b/>
      <w:bCs/>
      <w:iCs/>
      <w:color w:val="000000"/>
      <w:sz w:val="24"/>
      <w:szCs w:val="24"/>
      <w:lang w:val="x-none"/>
    </w:rPr>
  </w:style>
  <w:style w:type="character" w:customStyle="1" w:styleId="12">
    <w:name w:val="Заголовок 1 Знак"/>
    <w:rPr>
      <w:rFonts w:ascii="Cambria" w:eastAsia="Times New Roman" w:hAnsi="Cambria" w:cs="Times New Roman"/>
      <w:b/>
      <w:bCs/>
      <w:kern w:val="2"/>
      <w:sz w:val="32"/>
      <w:szCs w:val="32"/>
      <w:lang w:eastAsia="zh-CN"/>
    </w:rPr>
  </w:style>
  <w:style w:type="character" w:customStyle="1" w:styleId="a4">
    <w:name w:val="Название Знак"/>
    <w:rPr>
      <w:rFonts w:ascii="Times New Roman" w:eastAsia="Times New Roman" w:hAnsi="Times New Roman" w:cs="Times New Roman"/>
      <w:sz w:val="28"/>
      <w:szCs w:val="28"/>
    </w:rPr>
  </w:style>
  <w:style w:type="character" w:customStyle="1" w:styleId="a5">
    <w:name w:val="Нижний колонтитул Знак"/>
    <w:rPr>
      <w:rFonts w:ascii="Times New Roman" w:eastAsia="SimSun" w:hAnsi="Times New Roman" w:cs="Times New Roman"/>
      <w:sz w:val="24"/>
      <w:szCs w:val="24"/>
      <w:lang w:eastAsia="zh-CN"/>
    </w:rPr>
  </w:style>
  <w:style w:type="character" w:styleId="a6">
    <w:name w:val="page number"/>
    <w:basedOn w:val="10"/>
  </w:style>
  <w:style w:type="character" w:customStyle="1" w:styleId="a7">
    <w:name w:val="Основной текст Знак"/>
    <w:rPr>
      <w:rFonts w:ascii="Times New Roman" w:eastAsia="Times New Roman" w:hAnsi="Times New Roman" w:cs="Times New Roman"/>
      <w:b/>
      <w:bCs/>
      <w:sz w:val="24"/>
      <w:szCs w:val="24"/>
    </w:rPr>
  </w:style>
  <w:style w:type="character" w:customStyle="1" w:styleId="a8">
    <w:name w:val="Основной текст с отступом Знак"/>
    <w:rPr>
      <w:rFonts w:ascii="Times New Roman" w:eastAsia="Times New Roman" w:hAnsi="Times New Roman" w:cs="Times New Roman"/>
      <w:sz w:val="24"/>
      <w:szCs w:val="24"/>
    </w:rPr>
  </w:style>
  <w:style w:type="character" w:customStyle="1" w:styleId="21">
    <w:name w:val="Основной текст с отступом 2 Знак"/>
    <w:link w:val="22"/>
    <w:uiPriority w:val="99"/>
    <w:rPr>
      <w:rFonts w:ascii="Times New Roman" w:eastAsia="Times New Roman" w:hAnsi="Times New Roman" w:cs="Times New Roman"/>
      <w:sz w:val="24"/>
      <w:szCs w:val="24"/>
    </w:rPr>
  </w:style>
  <w:style w:type="character" w:customStyle="1" w:styleId="23">
    <w:name w:val="Основной текст 2 Знак"/>
    <w:rPr>
      <w:rFonts w:ascii="Times New Roman" w:eastAsia="Times New Roman" w:hAnsi="Times New Roman" w:cs="Times New Roman"/>
      <w:color w:val="FF0000"/>
    </w:rPr>
  </w:style>
  <w:style w:type="character" w:customStyle="1" w:styleId="30">
    <w:name w:val="Основной текст с отступом 3 Знак"/>
    <w:link w:val="31"/>
    <w:uiPriority w:val="99"/>
    <w:rPr>
      <w:rFonts w:ascii="Times New Roman" w:eastAsia="Times New Roman" w:hAnsi="Times New Roman" w:cs="Times New Roman"/>
    </w:rPr>
  </w:style>
  <w:style w:type="character" w:customStyle="1" w:styleId="13">
    <w:name w:val="Заголовок 1 Знак Знак"/>
    <w:rPr>
      <w:b/>
      <w:bCs/>
      <w:sz w:val="28"/>
      <w:szCs w:val="28"/>
      <w:lang w:val="ru-RU" w:bidi="ar-SA"/>
    </w:rPr>
  </w:style>
  <w:style w:type="character" w:customStyle="1" w:styleId="a9">
    <w:name w:val="Верхний колонтитул Знак"/>
    <w:rPr>
      <w:rFonts w:ascii="Times New Roman" w:eastAsia="Times New Roman" w:hAnsi="Times New Roman" w:cs="Times New Roman"/>
      <w:sz w:val="24"/>
      <w:szCs w:val="24"/>
    </w:rPr>
  </w:style>
  <w:style w:type="character" w:styleId="aa">
    <w:name w:val="Emphasis"/>
    <w:qFormat/>
    <w:rPr>
      <w:i/>
      <w:iCs/>
    </w:rPr>
  </w:style>
  <w:style w:type="character" w:customStyle="1" w:styleId="ab">
    <w:name w:val="Текст сноски Знак"/>
    <w:rPr>
      <w:rFonts w:ascii="Times New Roman" w:eastAsia="Times New Roman" w:hAnsi="Times New Roman" w:cs="Times New Roman"/>
      <w:sz w:val="20"/>
      <w:szCs w:val="20"/>
    </w:rPr>
  </w:style>
  <w:style w:type="character" w:customStyle="1" w:styleId="ac">
    <w:name w:val="Текст Знак"/>
    <w:link w:val="ad"/>
    <w:rPr>
      <w:rFonts w:ascii="Courier New" w:eastAsia="Times New Roman" w:hAnsi="Courier New" w:cs="Courier New"/>
      <w:sz w:val="20"/>
      <w:szCs w:val="20"/>
    </w:rPr>
  </w:style>
  <w:style w:type="character" w:customStyle="1" w:styleId="ae">
    <w:name w:val="Текст выноски Знак"/>
    <w:uiPriority w:val="99"/>
    <w:rPr>
      <w:rFonts w:ascii="Tahoma" w:eastAsia="SimSun" w:hAnsi="Tahoma" w:cs="Tahoma"/>
      <w:sz w:val="16"/>
      <w:szCs w:val="16"/>
      <w:lang w:eastAsia="zh-CN"/>
    </w:rPr>
  </w:style>
  <w:style w:type="character" w:customStyle="1" w:styleId="32">
    <w:name w:val="Заголовок 3 Знак"/>
    <w:rPr>
      <w:rFonts w:ascii="Times New Roman" w:eastAsia="SimSun" w:hAnsi="Times New Roman" w:cs="Times New Roman"/>
      <w:b/>
      <w:bCs/>
      <w:color w:val="000000"/>
      <w:sz w:val="24"/>
      <w:szCs w:val="24"/>
      <w:lang w:val="x-none" w:eastAsia="zh-CN"/>
    </w:rPr>
  </w:style>
  <w:style w:type="character" w:customStyle="1" w:styleId="af">
    <w:name w:val="Стиль полужирный"/>
    <w:rPr>
      <w:b/>
      <w:bCs/>
    </w:rPr>
  </w:style>
  <w:style w:type="character" w:customStyle="1" w:styleId="33">
    <w:name w:val="Стиль Заголовок 3 + Черный Знак"/>
    <w:rPr>
      <w:rFonts w:ascii="Times New Roman" w:eastAsia="SimSun" w:hAnsi="Times New Roman" w:cs="Arial"/>
      <w:b/>
      <w:bCs/>
      <w:caps/>
      <w:color w:val="000000"/>
      <w:sz w:val="24"/>
      <w:szCs w:val="24"/>
      <w:u w:val="single"/>
      <w:lang w:val="ru-RU" w:eastAsia="zh-CN" w:bidi="ar-SA"/>
    </w:rPr>
  </w:style>
  <w:style w:type="character" w:styleId="af0">
    <w:name w:val="Hyperlink"/>
    <w:rPr>
      <w:color w:val="0000FF"/>
      <w:u w:val="single"/>
    </w:rPr>
  </w:style>
  <w:style w:type="character" w:customStyle="1" w:styleId="14">
    <w:name w:val="Знак примечания1"/>
    <w:rPr>
      <w:sz w:val="16"/>
      <w:szCs w:val="16"/>
    </w:rPr>
  </w:style>
  <w:style w:type="character" w:customStyle="1" w:styleId="af1">
    <w:name w:val="Текст примечания Знак"/>
    <w:rPr>
      <w:rFonts w:ascii="Times New Roman" w:eastAsia="SimSun" w:hAnsi="Times New Roman" w:cs="Times New Roman"/>
      <w:lang w:eastAsia="zh-CN"/>
    </w:rPr>
  </w:style>
  <w:style w:type="character" w:customStyle="1" w:styleId="af2">
    <w:name w:val="Тема примечания Знак"/>
    <w:rPr>
      <w:rFonts w:ascii="Times New Roman" w:eastAsia="SimSun" w:hAnsi="Times New Roman" w:cs="Times New Roman"/>
      <w:b/>
      <w:bCs/>
      <w:lang w:eastAsia="zh-CN"/>
    </w:rPr>
  </w:style>
  <w:style w:type="character" w:customStyle="1" w:styleId="af3">
    <w:name w:val="Подзаголовок Знак"/>
    <w:rPr>
      <w:rFonts w:ascii="Cambria" w:eastAsia="Times New Roman" w:hAnsi="Cambria" w:cs="Times New Roman"/>
      <w:sz w:val="24"/>
      <w:szCs w:val="24"/>
      <w:lang w:eastAsia="zh-CN"/>
    </w:rPr>
  </w:style>
  <w:style w:type="character" w:customStyle="1" w:styleId="af4">
    <w:name w:val="Без интервала Знак"/>
    <w:uiPriority w:val="1"/>
    <w:rPr>
      <w:rFonts w:ascii="Times New Roman" w:hAnsi="Times New Roman" w:cs="Times New Roman"/>
      <w:sz w:val="24"/>
      <w:lang w:val="ru-RU" w:bidi="ar-SA"/>
    </w:rPr>
  </w:style>
  <w:style w:type="character" w:styleId="af5">
    <w:name w:val="Strong"/>
    <w:qFormat/>
    <w:rPr>
      <w:b/>
      <w:bCs/>
    </w:rPr>
  </w:style>
  <w:style w:type="character" w:customStyle="1" w:styleId="af6">
    <w:name w:val="Гипертекстовая ссылка"/>
    <w:rPr>
      <w:color w:val="106BBE"/>
    </w:rPr>
  </w:style>
  <w:style w:type="character" w:customStyle="1" w:styleId="apple-converted-space">
    <w:name w:val="apple-converted-space"/>
  </w:style>
  <w:style w:type="character" w:customStyle="1" w:styleId="highlightsearch">
    <w:name w:val="highlightsearch"/>
  </w:style>
  <w:style w:type="character" w:customStyle="1" w:styleId="af7">
    <w:name w:val="Цветовое выделение"/>
    <w:rPr>
      <w:b/>
      <w:bCs/>
      <w:color w:val="26282F"/>
    </w:rPr>
  </w:style>
  <w:style w:type="character" w:customStyle="1" w:styleId="s10">
    <w:name w:val="s_10"/>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11111111111">
    <w:name w:val="WW-Absatz-Standardschriftart1111111111111111111111111111111111111111111111"/>
  </w:style>
  <w:style w:type="paragraph" w:styleId="af8">
    <w:name w:val="Title"/>
    <w:basedOn w:val="a0"/>
    <w:next w:val="af9"/>
    <w:qFormat/>
    <w:pPr>
      <w:jc w:val="center"/>
    </w:pPr>
    <w:rPr>
      <w:rFonts w:eastAsia="Times New Roman"/>
      <w:sz w:val="28"/>
      <w:szCs w:val="28"/>
      <w:lang w:val="x-none"/>
    </w:rPr>
  </w:style>
  <w:style w:type="paragraph" w:styleId="af9">
    <w:name w:val="Body Text"/>
    <w:basedOn w:val="a0"/>
    <w:pPr>
      <w:jc w:val="center"/>
    </w:pPr>
    <w:rPr>
      <w:rFonts w:eastAsia="Times New Roman"/>
      <w:b/>
      <w:bCs/>
      <w:lang w:val="x-none"/>
    </w:rPr>
  </w:style>
  <w:style w:type="paragraph" w:styleId="afa">
    <w:name w:val="List"/>
    <w:basedOn w:val="af9"/>
    <w:rPr>
      <w:rFonts w:cs="FreeSans"/>
    </w:rPr>
  </w:style>
  <w:style w:type="paragraph" w:styleId="afb">
    <w:name w:val="caption"/>
    <w:basedOn w:val="a0"/>
    <w:qFormat/>
    <w:pPr>
      <w:suppressLineNumbers/>
      <w:spacing w:before="120" w:after="120"/>
    </w:pPr>
    <w:rPr>
      <w:rFonts w:cs="FreeSans"/>
      <w:i/>
      <w:iCs/>
    </w:rPr>
  </w:style>
  <w:style w:type="paragraph" w:customStyle="1" w:styleId="15">
    <w:name w:val="Указатель1"/>
    <w:basedOn w:val="a0"/>
    <w:pPr>
      <w:suppressLineNumbers/>
    </w:pPr>
    <w:rPr>
      <w:rFonts w:cs="FreeSans"/>
    </w:rPr>
  </w:style>
  <w:style w:type="paragraph" w:customStyle="1" w:styleId="ConsNormal">
    <w:name w:val="ConsNormal"/>
    <w:pPr>
      <w:widowControl w:val="0"/>
      <w:suppressAutoHyphens/>
      <w:autoSpaceDE w:val="0"/>
      <w:ind w:right="19772" w:firstLine="720"/>
    </w:pPr>
    <w:rPr>
      <w:rFonts w:ascii="Arial" w:eastAsia="SimSun" w:hAnsi="Arial" w:cs="Arial"/>
      <w:lang w:eastAsia="zh-CN"/>
    </w:rPr>
  </w:style>
  <w:style w:type="paragraph" w:customStyle="1" w:styleId="ConsNonformat">
    <w:name w:val="ConsNonformat"/>
    <w:pPr>
      <w:widowControl w:val="0"/>
      <w:suppressAutoHyphens/>
      <w:autoSpaceDE w:val="0"/>
      <w:ind w:right="19772"/>
    </w:pPr>
    <w:rPr>
      <w:rFonts w:ascii="Courier New" w:eastAsia="SimSun" w:hAnsi="Courier New" w:cs="Courier New"/>
      <w:lang w:eastAsia="zh-CN"/>
    </w:rPr>
  </w:style>
  <w:style w:type="paragraph" w:customStyle="1" w:styleId="ConsTitle">
    <w:name w:val="ConsTitle"/>
    <w:pPr>
      <w:widowControl w:val="0"/>
      <w:suppressAutoHyphens/>
      <w:autoSpaceDE w:val="0"/>
      <w:ind w:right="19772"/>
    </w:pPr>
    <w:rPr>
      <w:rFonts w:ascii="Arial" w:eastAsia="SimSun" w:hAnsi="Arial" w:cs="Arial"/>
      <w:b/>
      <w:bCs/>
      <w:sz w:val="16"/>
      <w:szCs w:val="16"/>
      <w:lang w:eastAsia="zh-CN"/>
    </w:rPr>
  </w:style>
  <w:style w:type="paragraph" w:customStyle="1" w:styleId="ConsCell">
    <w:name w:val="ConsCell"/>
    <w:pPr>
      <w:widowControl w:val="0"/>
      <w:suppressAutoHyphens/>
      <w:autoSpaceDE w:val="0"/>
      <w:ind w:right="19772"/>
    </w:pPr>
    <w:rPr>
      <w:rFonts w:ascii="Arial" w:eastAsia="SimSun" w:hAnsi="Arial" w:cs="Arial"/>
      <w:lang w:eastAsia="zh-CN"/>
    </w:rPr>
  </w:style>
  <w:style w:type="paragraph" w:customStyle="1" w:styleId="ConsDocList">
    <w:name w:val="ConsDocList"/>
    <w:pPr>
      <w:widowControl w:val="0"/>
      <w:suppressAutoHyphens/>
      <w:autoSpaceDE w:val="0"/>
      <w:ind w:right="19772"/>
    </w:pPr>
    <w:rPr>
      <w:rFonts w:ascii="Courier New" w:eastAsia="SimSun" w:hAnsi="Courier New" w:cs="Courier New"/>
      <w:lang w:eastAsia="zh-CN"/>
    </w:rPr>
  </w:style>
  <w:style w:type="paragraph" w:styleId="afc">
    <w:name w:val="Обычный (веб)"/>
    <w:basedOn w:val="a0"/>
    <w:pPr>
      <w:spacing w:before="75" w:after="75"/>
      <w:ind w:left="75" w:right="75" w:firstLine="225"/>
      <w:jc w:val="both"/>
    </w:pPr>
    <w:rPr>
      <w:rFonts w:ascii="Verdana" w:eastAsia="Times New Roman" w:hAnsi="Verdana" w:cs="Verdana"/>
      <w:color w:val="000000"/>
      <w:sz w:val="18"/>
      <w:szCs w:val="18"/>
    </w:rPr>
  </w:style>
  <w:style w:type="paragraph" w:customStyle="1" w:styleId="--">
    <w:name w:val="- СТРАНИЦА -"/>
    <w:pPr>
      <w:suppressAutoHyphens/>
    </w:pPr>
    <w:rPr>
      <w:lang w:eastAsia="zh-CN"/>
    </w:rPr>
  </w:style>
  <w:style w:type="paragraph" w:styleId="afd">
    <w:name w:val="footer"/>
    <w:basedOn w:val="a0"/>
    <w:pPr>
      <w:tabs>
        <w:tab w:val="center" w:pos="4677"/>
        <w:tab w:val="right" w:pos="9355"/>
      </w:tabs>
    </w:pPr>
    <w:rPr>
      <w:lang w:val="x-none"/>
    </w:rPr>
  </w:style>
  <w:style w:type="paragraph" w:customStyle="1" w:styleId="afe">
    <w:name w:val="Îáû÷íûé"/>
    <w:pPr>
      <w:suppressAutoHyphens/>
    </w:pPr>
    <w:rPr>
      <w:lang w:val="en-US" w:eastAsia="zh-CN"/>
    </w:rPr>
  </w:style>
  <w:style w:type="paragraph" w:customStyle="1" w:styleId="16">
    <w:name w:val="Цитата1"/>
    <w:basedOn w:val="a0"/>
    <w:pPr>
      <w:tabs>
        <w:tab w:val="left" w:pos="10440"/>
      </w:tabs>
      <w:spacing w:before="120"/>
      <w:ind w:left="360" w:right="333"/>
      <w:jc w:val="both"/>
    </w:pPr>
    <w:rPr>
      <w:rFonts w:eastAsia="Times New Roman"/>
      <w:b/>
      <w:bCs/>
    </w:rPr>
  </w:style>
  <w:style w:type="paragraph" w:styleId="aff">
    <w:name w:val="Body Text Indent"/>
    <w:basedOn w:val="a0"/>
    <w:pPr>
      <w:spacing w:after="120"/>
      <w:ind w:left="283"/>
    </w:pPr>
    <w:rPr>
      <w:rFonts w:eastAsia="Times New Roman"/>
      <w:lang w:val="x-none"/>
    </w:rPr>
  </w:style>
  <w:style w:type="paragraph" w:customStyle="1" w:styleId="210">
    <w:name w:val="Основной текст с отступом 21"/>
    <w:basedOn w:val="a0"/>
    <w:pPr>
      <w:spacing w:after="120" w:line="480" w:lineRule="auto"/>
      <w:ind w:left="283"/>
    </w:pPr>
    <w:rPr>
      <w:rFonts w:eastAsia="Times New Roman"/>
      <w:lang w:val="x-none"/>
    </w:rPr>
  </w:style>
  <w:style w:type="paragraph" w:customStyle="1" w:styleId="211">
    <w:name w:val="Основной текст 21"/>
    <w:basedOn w:val="a0"/>
    <w:pPr>
      <w:widowControl w:val="0"/>
      <w:autoSpaceDE w:val="0"/>
      <w:ind w:left="540" w:firstLine="720"/>
      <w:jc w:val="both"/>
    </w:pPr>
    <w:rPr>
      <w:rFonts w:eastAsia="Times New Roman"/>
      <w:color w:val="FF0000"/>
      <w:sz w:val="20"/>
      <w:szCs w:val="20"/>
      <w:lang w:val="x-none"/>
    </w:rPr>
  </w:style>
  <w:style w:type="paragraph" w:customStyle="1" w:styleId="310">
    <w:name w:val="Основной текст с отступом 31"/>
    <w:basedOn w:val="a0"/>
    <w:pPr>
      <w:ind w:left="540" w:firstLine="720"/>
      <w:jc w:val="both"/>
    </w:pPr>
    <w:rPr>
      <w:rFonts w:eastAsia="Times New Roman"/>
      <w:sz w:val="20"/>
      <w:szCs w:val="20"/>
      <w:lang w:val="x-none"/>
    </w:rPr>
  </w:style>
  <w:style w:type="paragraph" w:styleId="aff0">
    <w:name w:val="header"/>
    <w:basedOn w:val="a0"/>
    <w:pPr>
      <w:tabs>
        <w:tab w:val="center" w:pos="4677"/>
        <w:tab w:val="right" w:pos="9355"/>
      </w:tabs>
    </w:pPr>
    <w:rPr>
      <w:rFonts w:eastAsia="Times New Roman"/>
      <w:lang w:val="x-none"/>
    </w:rPr>
  </w:style>
  <w:style w:type="paragraph" w:customStyle="1" w:styleId="ConsPlusNormal">
    <w:name w:val="ConsPlusNormal"/>
    <w:pPr>
      <w:suppressAutoHyphens/>
      <w:autoSpaceDE w:val="0"/>
      <w:ind w:firstLine="720"/>
    </w:pPr>
    <w:rPr>
      <w:rFonts w:ascii="Arial" w:hAnsi="Arial" w:cs="Arial"/>
      <w:lang w:eastAsia="zh-CN"/>
    </w:rPr>
  </w:style>
  <w:style w:type="paragraph" w:customStyle="1" w:styleId="ConsPlusNonformat">
    <w:name w:val="ConsPlusNonformat"/>
    <w:pPr>
      <w:suppressAutoHyphens/>
      <w:autoSpaceDE w:val="0"/>
    </w:pPr>
    <w:rPr>
      <w:rFonts w:ascii="Courier New" w:hAnsi="Courier New" w:cs="Courier New"/>
      <w:lang w:eastAsia="zh-CN"/>
    </w:rPr>
  </w:style>
  <w:style w:type="paragraph" w:customStyle="1" w:styleId="ConsPlusTitle">
    <w:name w:val="ConsPlusTitle"/>
    <w:pPr>
      <w:suppressAutoHyphens/>
      <w:autoSpaceDE w:val="0"/>
    </w:pPr>
    <w:rPr>
      <w:rFonts w:ascii="Arial" w:hAnsi="Arial" w:cs="Arial"/>
      <w:b/>
      <w:bCs/>
      <w:lang w:eastAsia="zh-CN"/>
    </w:rPr>
  </w:style>
  <w:style w:type="paragraph" w:customStyle="1" w:styleId="17">
    <w:name w:val="текст 1"/>
    <w:basedOn w:val="a0"/>
    <w:next w:val="a0"/>
    <w:pPr>
      <w:ind w:firstLine="540"/>
      <w:jc w:val="both"/>
    </w:pPr>
    <w:rPr>
      <w:rFonts w:eastAsia="Times New Roman"/>
      <w:sz w:val="20"/>
    </w:rPr>
  </w:style>
  <w:style w:type="paragraph" w:customStyle="1" w:styleId="S">
    <w:name w:val="S_Титульный"/>
    <w:basedOn w:val="a0"/>
    <w:pPr>
      <w:spacing w:line="360" w:lineRule="auto"/>
      <w:ind w:left="3060"/>
      <w:jc w:val="right"/>
    </w:pPr>
    <w:rPr>
      <w:rFonts w:eastAsia="Times New Roman"/>
      <w:b/>
      <w:caps/>
    </w:rPr>
  </w:style>
  <w:style w:type="paragraph" w:customStyle="1" w:styleId="aff1">
    <w:name w:val="Таблица"/>
    <w:basedOn w:val="a0"/>
    <w:pPr>
      <w:jc w:val="both"/>
    </w:pPr>
    <w:rPr>
      <w:rFonts w:eastAsia="Times New Roman"/>
    </w:rPr>
  </w:style>
  <w:style w:type="paragraph" w:styleId="aff2">
    <w:name w:val="footnote text"/>
    <w:basedOn w:val="a0"/>
    <w:rPr>
      <w:rFonts w:eastAsia="Times New Roman"/>
      <w:sz w:val="20"/>
      <w:szCs w:val="20"/>
      <w:lang w:val="x-none"/>
    </w:rPr>
  </w:style>
  <w:style w:type="paragraph" w:customStyle="1" w:styleId="18">
    <w:name w:val="Текст1"/>
    <w:basedOn w:val="a0"/>
    <w:rPr>
      <w:rFonts w:ascii="Courier New" w:eastAsia="Times New Roman" w:hAnsi="Courier New" w:cs="Courier New"/>
      <w:sz w:val="20"/>
      <w:szCs w:val="20"/>
      <w:lang w:val="x-none"/>
    </w:rPr>
  </w:style>
  <w:style w:type="paragraph" w:styleId="aff3">
    <w:name w:val="Balloon Text"/>
    <w:basedOn w:val="a0"/>
    <w:uiPriority w:val="99"/>
    <w:rPr>
      <w:rFonts w:ascii="Tahoma" w:hAnsi="Tahoma" w:cs="Tahoma"/>
      <w:sz w:val="16"/>
      <w:szCs w:val="16"/>
      <w:lang w:val="x-none"/>
    </w:rPr>
  </w:style>
  <w:style w:type="paragraph" w:styleId="aff4">
    <w:name w:val="No Spacing"/>
    <w:qFormat/>
    <w:pPr>
      <w:suppressAutoHyphens/>
    </w:pPr>
    <w:rPr>
      <w:rFonts w:eastAsia="Calibri"/>
      <w:sz w:val="24"/>
      <w:lang w:eastAsia="zh-CN"/>
    </w:rPr>
  </w:style>
  <w:style w:type="paragraph" w:styleId="aff5">
    <w:name w:val="List Paragraph"/>
    <w:basedOn w:val="a0"/>
    <w:qFormat/>
    <w:pPr>
      <w:spacing w:after="200" w:line="276" w:lineRule="auto"/>
      <w:ind w:left="708"/>
    </w:pPr>
    <w:rPr>
      <w:rFonts w:ascii="Calibri" w:eastAsia="Calibri" w:hAnsi="Calibri" w:cs="Calibri"/>
      <w:sz w:val="22"/>
      <w:szCs w:val="22"/>
    </w:rPr>
  </w:style>
  <w:style w:type="paragraph" w:customStyle="1" w:styleId="34">
    <w:name w:val="Стиль Заголовок 3 + Черный"/>
    <w:basedOn w:val="3"/>
    <w:pPr>
      <w:numPr>
        <w:ilvl w:val="0"/>
        <w:numId w:val="0"/>
      </w:numPr>
      <w:ind w:firstLine="709"/>
      <w:jc w:val="center"/>
    </w:pPr>
    <w:rPr>
      <w:rFonts w:cs="Arial"/>
      <w:caps/>
      <w:u w:val="single"/>
      <w:lang w:val="ru-RU"/>
    </w:rPr>
  </w:style>
  <w:style w:type="paragraph" w:styleId="19">
    <w:name w:val="toc 1"/>
    <w:basedOn w:val="a0"/>
    <w:next w:val="a0"/>
    <w:link w:val="1a"/>
    <w:uiPriority w:val="39"/>
    <w:pPr>
      <w:spacing w:before="120" w:after="120"/>
    </w:pPr>
    <w:rPr>
      <w:b/>
      <w:bCs/>
      <w:caps/>
      <w:sz w:val="20"/>
      <w:szCs w:val="20"/>
    </w:rPr>
  </w:style>
  <w:style w:type="paragraph" w:styleId="24">
    <w:name w:val="toc 2"/>
    <w:basedOn w:val="a0"/>
    <w:next w:val="a0"/>
    <w:uiPriority w:val="39"/>
    <w:pPr>
      <w:ind w:left="240"/>
    </w:pPr>
    <w:rPr>
      <w:smallCaps/>
      <w:sz w:val="20"/>
      <w:szCs w:val="20"/>
    </w:rPr>
  </w:style>
  <w:style w:type="paragraph" w:styleId="35">
    <w:name w:val="toc 3"/>
    <w:basedOn w:val="a0"/>
    <w:next w:val="a0"/>
    <w:uiPriority w:val="39"/>
    <w:pPr>
      <w:ind w:left="480"/>
    </w:pPr>
    <w:rPr>
      <w:i/>
      <w:iCs/>
      <w:sz w:val="20"/>
      <w:szCs w:val="20"/>
    </w:rPr>
  </w:style>
  <w:style w:type="paragraph" w:customStyle="1" w:styleId="LO-Normal">
    <w:name w:val="LO-Normal"/>
    <w:pPr>
      <w:widowControl w:val="0"/>
      <w:suppressAutoHyphens/>
      <w:overflowPunct w:val="0"/>
      <w:autoSpaceDE w:val="0"/>
    </w:pPr>
    <w:rPr>
      <w:lang w:eastAsia="zh-CN"/>
    </w:rPr>
  </w:style>
  <w:style w:type="paragraph" w:customStyle="1" w:styleId="BodyTextIndent">
    <w:name w:val="Body Text Indent"/>
    <w:basedOn w:val="a0"/>
    <w:pPr>
      <w:widowControl w:val="0"/>
      <w:tabs>
        <w:tab w:val="left" w:pos="3600"/>
      </w:tabs>
      <w:overflowPunct w:val="0"/>
      <w:autoSpaceDE w:val="0"/>
      <w:ind w:left="3600" w:hanging="2700"/>
    </w:pPr>
    <w:rPr>
      <w:rFonts w:eastAsia="Times New Roman"/>
      <w:sz w:val="28"/>
      <w:szCs w:val="20"/>
    </w:rPr>
  </w:style>
  <w:style w:type="paragraph" w:styleId="40">
    <w:name w:val="toc 4"/>
    <w:basedOn w:val="a0"/>
    <w:next w:val="a0"/>
    <w:pPr>
      <w:ind w:left="720"/>
    </w:pPr>
    <w:rPr>
      <w:sz w:val="18"/>
      <w:szCs w:val="18"/>
    </w:rPr>
  </w:style>
  <w:style w:type="paragraph" w:styleId="51">
    <w:name w:val="toc 5"/>
    <w:basedOn w:val="a0"/>
    <w:next w:val="a0"/>
    <w:pPr>
      <w:ind w:left="960"/>
    </w:pPr>
    <w:rPr>
      <w:sz w:val="18"/>
      <w:szCs w:val="18"/>
    </w:rPr>
  </w:style>
  <w:style w:type="paragraph" w:styleId="61">
    <w:name w:val="toc 6"/>
    <w:basedOn w:val="a0"/>
    <w:next w:val="a0"/>
    <w:pPr>
      <w:ind w:left="1200"/>
    </w:pPr>
    <w:rPr>
      <w:sz w:val="18"/>
      <w:szCs w:val="18"/>
    </w:rPr>
  </w:style>
  <w:style w:type="paragraph" w:styleId="71">
    <w:name w:val="toc 7"/>
    <w:basedOn w:val="a0"/>
    <w:next w:val="a0"/>
    <w:pPr>
      <w:ind w:left="1440"/>
    </w:pPr>
    <w:rPr>
      <w:sz w:val="18"/>
      <w:szCs w:val="18"/>
    </w:rPr>
  </w:style>
  <w:style w:type="paragraph" w:styleId="81">
    <w:name w:val="toc 8"/>
    <w:basedOn w:val="a0"/>
    <w:next w:val="a0"/>
    <w:pPr>
      <w:ind w:left="1680"/>
    </w:pPr>
    <w:rPr>
      <w:sz w:val="18"/>
      <w:szCs w:val="18"/>
    </w:rPr>
  </w:style>
  <w:style w:type="paragraph" w:styleId="91">
    <w:name w:val="toc 9"/>
    <w:basedOn w:val="a0"/>
    <w:next w:val="a0"/>
    <w:pPr>
      <w:ind w:left="1920"/>
    </w:pPr>
    <w:rPr>
      <w:sz w:val="18"/>
      <w:szCs w:val="18"/>
    </w:rPr>
  </w:style>
  <w:style w:type="paragraph" w:customStyle="1" w:styleId="36">
    <w:name w:val="Стиль Заголовок 3 + подчеркивание"/>
    <w:basedOn w:val="3"/>
    <w:pPr>
      <w:numPr>
        <w:ilvl w:val="0"/>
        <w:numId w:val="0"/>
      </w:numPr>
      <w:ind w:firstLine="709"/>
      <w:jc w:val="center"/>
    </w:pPr>
    <w:rPr>
      <w:u w:val="single"/>
    </w:rPr>
  </w:style>
  <w:style w:type="paragraph" w:customStyle="1" w:styleId="1b">
    <w:name w:val="Текст примечания1"/>
    <w:basedOn w:val="a0"/>
    <w:rPr>
      <w:sz w:val="20"/>
      <w:szCs w:val="20"/>
      <w:lang w:val="x-none"/>
    </w:rPr>
  </w:style>
  <w:style w:type="paragraph" w:styleId="aff6">
    <w:name w:val="annotation subject"/>
    <w:basedOn w:val="1b"/>
    <w:next w:val="1b"/>
    <w:rPr>
      <w:b/>
      <w:bCs/>
    </w:rPr>
  </w:style>
  <w:style w:type="paragraph" w:styleId="aff7">
    <w:name w:val="Subtitle"/>
    <w:basedOn w:val="a0"/>
    <w:next w:val="a0"/>
    <w:qFormat/>
    <w:pPr>
      <w:spacing w:after="60"/>
      <w:jc w:val="center"/>
    </w:pPr>
    <w:rPr>
      <w:rFonts w:ascii="Cambria" w:eastAsia="Times New Roman" w:hAnsi="Cambria" w:cs="Cambria"/>
      <w:lang w:val="x-none"/>
    </w:rPr>
  </w:style>
  <w:style w:type="paragraph" w:customStyle="1" w:styleId="1c">
    <w:name w:val=" Знак Знак1 Знак Знак Знак Знак"/>
    <w:basedOn w:val="a0"/>
    <w:pPr>
      <w:spacing w:before="280" w:after="280"/>
    </w:pPr>
    <w:rPr>
      <w:rFonts w:ascii="Tahoma" w:eastAsia="Times New Roman" w:hAnsi="Tahoma" w:cs="Tahoma"/>
      <w:sz w:val="20"/>
      <w:szCs w:val="20"/>
      <w:lang w:val="en-US"/>
    </w:rPr>
  </w:style>
  <w:style w:type="paragraph" w:customStyle="1" w:styleId="aff8">
    <w:name w:val="Знак"/>
    <w:basedOn w:val="a0"/>
    <w:pPr>
      <w:spacing w:after="160" w:line="240" w:lineRule="exact"/>
    </w:pPr>
    <w:rPr>
      <w:rFonts w:ascii="Verdana" w:eastAsia="Times New Roman" w:hAnsi="Verdana" w:cs="Verdana"/>
      <w:sz w:val="20"/>
      <w:szCs w:val="20"/>
      <w:lang w:val="en-US"/>
    </w:rPr>
  </w:style>
  <w:style w:type="paragraph" w:customStyle="1" w:styleId="25">
    <w:name w:val="Знак Знак Знак2 Знак"/>
    <w:basedOn w:val="a0"/>
    <w:pPr>
      <w:widowControl w:val="0"/>
      <w:spacing w:after="160" w:line="240" w:lineRule="exact"/>
      <w:jc w:val="right"/>
    </w:pPr>
    <w:rPr>
      <w:rFonts w:eastAsia="Times New Roman"/>
      <w:sz w:val="20"/>
      <w:szCs w:val="20"/>
      <w:lang w:val="en-GB"/>
    </w:rPr>
  </w:style>
  <w:style w:type="paragraph" w:customStyle="1" w:styleId="s1">
    <w:name w:val="s_1"/>
    <w:basedOn w:val="a0"/>
    <w:pPr>
      <w:spacing w:before="280" w:after="280"/>
    </w:pPr>
    <w:rPr>
      <w:rFonts w:eastAsia="Times New Roman"/>
    </w:rPr>
  </w:style>
  <w:style w:type="paragraph" w:customStyle="1" w:styleId="s22">
    <w:name w:val="s_22"/>
    <w:basedOn w:val="a0"/>
    <w:pPr>
      <w:spacing w:before="280" w:after="280"/>
    </w:pPr>
    <w:rPr>
      <w:rFonts w:eastAsia="Times New Roman"/>
    </w:rPr>
  </w:style>
  <w:style w:type="paragraph" w:customStyle="1" w:styleId="aff9">
    <w:name w:val="Нормальный (таблица)"/>
    <w:basedOn w:val="a0"/>
    <w:next w:val="a0"/>
    <w:uiPriority w:val="99"/>
    <w:pPr>
      <w:autoSpaceDE w:val="0"/>
      <w:jc w:val="both"/>
    </w:pPr>
    <w:rPr>
      <w:rFonts w:ascii="Arial" w:eastAsia="Calibri" w:hAnsi="Arial" w:cs="Arial"/>
    </w:rPr>
  </w:style>
  <w:style w:type="paragraph" w:customStyle="1" w:styleId="affa">
    <w:name w:val="Таблицы (моноширинный)"/>
    <w:basedOn w:val="a0"/>
    <w:next w:val="a0"/>
    <w:pPr>
      <w:widowControl w:val="0"/>
      <w:autoSpaceDE w:val="0"/>
    </w:pPr>
    <w:rPr>
      <w:rFonts w:ascii="Courier New" w:eastAsia="Times New Roman" w:hAnsi="Courier New" w:cs="Courier New"/>
      <w:sz w:val="26"/>
      <w:szCs w:val="26"/>
    </w:rPr>
  </w:style>
  <w:style w:type="paragraph" w:customStyle="1" w:styleId="1d">
    <w:name w:val="Схема документа1"/>
    <w:basedOn w:val="a0"/>
    <w:pPr>
      <w:shd w:val="clear" w:color="auto" w:fill="000080"/>
    </w:pPr>
    <w:rPr>
      <w:rFonts w:ascii="Tahoma" w:hAnsi="Tahoma" w:cs="Tahoma"/>
      <w:sz w:val="20"/>
      <w:szCs w:val="20"/>
    </w:rPr>
  </w:style>
  <w:style w:type="paragraph" w:customStyle="1" w:styleId="affb">
    <w:name w:val="Текст (лев. подпись)"/>
    <w:basedOn w:val="a0"/>
    <w:next w:val="a0"/>
    <w:pPr>
      <w:widowControl w:val="0"/>
      <w:autoSpaceDE w:val="0"/>
    </w:pPr>
    <w:rPr>
      <w:rFonts w:ascii="Arial" w:eastAsia="Times New Roman" w:hAnsi="Arial" w:cs="Arial"/>
      <w:sz w:val="26"/>
      <w:szCs w:val="26"/>
    </w:rPr>
  </w:style>
  <w:style w:type="paragraph" w:customStyle="1" w:styleId="affc">
    <w:name w:val="Заголовок статьи"/>
    <w:basedOn w:val="a0"/>
    <w:next w:val="a0"/>
    <w:pPr>
      <w:widowControl w:val="0"/>
      <w:autoSpaceDE w:val="0"/>
      <w:ind w:left="1612" w:hanging="892"/>
      <w:jc w:val="both"/>
    </w:pPr>
    <w:rPr>
      <w:rFonts w:ascii="Arial" w:eastAsia="Times New Roman" w:hAnsi="Arial" w:cs="Arial"/>
      <w:sz w:val="26"/>
      <w:szCs w:val="26"/>
    </w:rPr>
  </w:style>
  <w:style w:type="paragraph" w:customStyle="1" w:styleId="affd">
    <w:name w:val="Комментарий"/>
    <w:basedOn w:val="a0"/>
    <w:next w:val="a0"/>
    <w:pPr>
      <w:widowControl w:val="0"/>
      <w:autoSpaceDE w:val="0"/>
      <w:spacing w:before="75"/>
      <w:ind w:left="170"/>
      <w:jc w:val="both"/>
    </w:pPr>
    <w:rPr>
      <w:rFonts w:ascii="Arial" w:eastAsia="Times New Roman" w:hAnsi="Arial" w:cs="Arial"/>
      <w:color w:val="353842"/>
      <w:sz w:val="26"/>
      <w:szCs w:val="26"/>
      <w:shd w:val="clear" w:color="auto" w:fill="F0F0F0"/>
    </w:rPr>
  </w:style>
  <w:style w:type="paragraph" w:customStyle="1" w:styleId="affe">
    <w:name w:val="Информация о версии"/>
    <w:basedOn w:val="affd"/>
    <w:next w:val="a0"/>
    <w:rPr>
      <w:i/>
      <w:iCs/>
    </w:rPr>
  </w:style>
  <w:style w:type="paragraph" w:customStyle="1" w:styleId="s15">
    <w:name w:val="s_15"/>
    <w:basedOn w:val="a0"/>
    <w:pPr>
      <w:spacing w:before="280" w:after="280"/>
    </w:pPr>
    <w:rPr>
      <w:rFonts w:eastAsia="Times New Roman"/>
    </w:rPr>
  </w:style>
  <w:style w:type="paragraph" w:customStyle="1" w:styleId="s9">
    <w:name w:val="s_9"/>
    <w:basedOn w:val="a0"/>
    <w:pPr>
      <w:spacing w:before="280" w:after="280"/>
    </w:pPr>
    <w:rPr>
      <w:rFonts w:eastAsia="Times New Roman"/>
    </w:rPr>
  </w:style>
  <w:style w:type="paragraph" w:customStyle="1" w:styleId="Default">
    <w:name w:val="Default"/>
    <w:pPr>
      <w:suppressAutoHyphens/>
      <w:autoSpaceDE w:val="0"/>
    </w:pPr>
    <w:rPr>
      <w:rFonts w:eastAsia="Calibri"/>
      <w:color w:val="000000"/>
      <w:sz w:val="24"/>
      <w:szCs w:val="24"/>
      <w:lang w:eastAsia="zh-CN"/>
    </w:rPr>
  </w:style>
  <w:style w:type="paragraph" w:customStyle="1" w:styleId="CharCharCharChar">
    <w:name w:val="Знак Знак Char Char Знак Знак Char Char Знак Знак Знак Знак Знак Знак"/>
    <w:basedOn w:val="a0"/>
    <w:pPr>
      <w:spacing w:after="160" w:line="240" w:lineRule="exact"/>
    </w:pPr>
    <w:rPr>
      <w:rFonts w:ascii="Verdana" w:eastAsia="Times New Roman" w:hAnsi="Verdana" w:cs="Verdana"/>
      <w:lang w:val="en-US"/>
    </w:rPr>
  </w:style>
  <w:style w:type="paragraph" w:customStyle="1" w:styleId="afff">
    <w:name w:val="Прижатый влево"/>
    <w:basedOn w:val="a0"/>
    <w:next w:val="a0"/>
    <w:pPr>
      <w:widowControl w:val="0"/>
      <w:autoSpaceDE w:val="0"/>
    </w:pPr>
    <w:rPr>
      <w:rFonts w:ascii="Times New Roman CYR" w:eastAsia="Times New Roman" w:hAnsi="Times New Roman CYR" w:cs="Times New Roman CYR"/>
    </w:rPr>
  </w:style>
  <w:style w:type="paragraph" w:customStyle="1" w:styleId="afff0">
    <w:name w:val="Содержимое врезки"/>
    <w:basedOn w:val="a0"/>
  </w:style>
  <w:style w:type="paragraph" w:customStyle="1" w:styleId="afff1">
    <w:name w:val="Содержимое таблицы"/>
    <w:basedOn w:val="a0"/>
    <w:pPr>
      <w:suppressLineNumbers/>
    </w:pPr>
  </w:style>
  <w:style w:type="paragraph" w:customStyle="1" w:styleId="afff2">
    <w:name w:val="Заголовок таблицы"/>
    <w:basedOn w:val="afff1"/>
    <w:pPr>
      <w:jc w:val="center"/>
    </w:pPr>
    <w:rPr>
      <w:b/>
      <w:bCs/>
    </w:rPr>
  </w:style>
  <w:style w:type="paragraph" w:customStyle="1" w:styleId="formattext">
    <w:name w:val="formattext"/>
    <w:basedOn w:val="a0"/>
    <w:rsid w:val="00071611"/>
    <w:pPr>
      <w:suppressAutoHyphens w:val="0"/>
      <w:spacing w:before="100" w:beforeAutospacing="1" w:after="100" w:afterAutospacing="1"/>
    </w:pPr>
    <w:rPr>
      <w:rFonts w:eastAsia="Times New Roman"/>
      <w:lang w:eastAsia="ru-RU"/>
    </w:rPr>
  </w:style>
  <w:style w:type="character" w:customStyle="1" w:styleId="searchresult">
    <w:name w:val="search_result"/>
    <w:rsid w:val="00071611"/>
  </w:style>
  <w:style w:type="paragraph" w:customStyle="1" w:styleId="Standard">
    <w:name w:val="Standard"/>
    <w:qFormat/>
    <w:rsid w:val="00071611"/>
    <w:pPr>
      <w:suppressAutoHyphens/>
      <w:autoSpaceDN w:val="0"/>
      <w:spacing w:line="100" w:lineRule="atLeast"/>
      <w:textAlignment w:val="baseline"/>
    </w:pPr>
    <w:rPr>
      <w:kern w:val="3"/>
      <w:lang w:eastAsia="zh-CN"/>
    </w:rPr>
  </w:style>
  <w:style w:type="character" w:customStyle="1" w:styleId="WW8Num39z5">
    <w:name w:val="WW8Num39z5"/>
    <w:rsid w:val="00091538"/>
  </w:style>
  <w:style w:type="character" w:customStyle="1" w:styleId="50">
    <w:name w:val="Заголовок 5 Знак"/>
    <w:link w:val="5"/>
    <w:rsid w:val="00CE02F2"/>
    <w:rPr>
      <w:kern w:val="3"/>
      <w:sz w:val="24"/>
      <w:lang w:eastAsia="zh-CN"/>
    </w:rPr>
  </w:style>
  <w:style w:type="character" w:customStyle="1" w:styleId="60">
    <w:name w:val="Заголовок 6 Знак"/>
    <w:link w:val="6"/>
    <w:rsid w:val="00CE02F2"/>
    <w:rPr>
      <w:kern w:val="3"/>
      <w:sz w:val="24"/>
      <w:u w:val="single"/>
      <w:lang w:eastAsia="zh-CN"/>
    </w:rPr>
  </w:style>
  <w:style w:type="character" w:customStyle="1" w:styleId="70">
    <w:name w:val="Заголовок 7 Знак"/>
    <w:link w:val="7"/>
    <w:rsid w:val="00CE02F2"/>
    <w:rPr>
      <w:kern w:val="3"/>
      <w:sz w:val="24"/>
      <w:szCs w:val="24"/>
      <w:lang w:eastAsia="zh-CN"/>
    </w:rPr>
  </w:style>
  <w:style w:type="character" w:customStyle="1" w:styleId="80">
    <w:name w:val="Заголовок 8 Знак"/>
    <w:link w:val="8"/>
    <w:rsid w:val="00CE02F2"/>
    <w:rPr>
      <w:kern w:val="3"/>
      <w:sz w:val="24"/>
      <w:szCs w:val="24"/>
      <w:lang w:eastAsia="zh-CN"/>
    </w:rPr>
  </w:style>
  <w:style w:type="character" w:customStyle="1" w:styleId="90">
    <w:name w:val="Заголовок 9 Знак"/>
    <w:link w:val="9"/>
    <w:rsid w:val="00CE02F2"/>
    <w:rPr>
      <w:rFonts w:ascii="Arial" w:hAnsi="Arial" w:cs="Arial"/>
      <w:kern w:val="3"/>
      <w:sz w:val="22"/>
      <w:szCs w:val="22"/>
      <w:lang w:eastAsia="zh-CN"/>
    </w:rPr>
  </w:style>
  <w:style w:type="paragraph" w:customStyle="1" w:styleId="Heading">
    <w:name w:val="Heading"/>
    <w:basedOn w:val="Standard"/>
    <w:next w:val="Textbody"/>
    <w:rsid w:val="00CE02F2"/>
    <w:pPr>
      <w:keepNext/>
      <w:spacing w:before="240" w:after="120"/>
    </w:pPr>
    <w:rPr>
      <w:rFonts w:ascii="Arial" w:eastAsia="Lucida Sans Unicode" w:hAnsi="Arial" w:cs="Mangal"/>
      <w:sz w:val="28"/>
      <w:szCs w:val="28"/>
    </w:rPr>
  </w:style>
  <w:style w:type="paragraph" w:customStyle="1" w:styleId="Textbody">
    <w:name w:val="Text body"/>
    <w:basedOn w:val="Standard"/>
    <w:rsid w:val="00CE02F2"/>
    <w:rPr>
      <w:sz w:val="24"/>
    </w:rPr>
  </w:style>
  <w:style w:type="paragraph" w:customStyle="1" w:styleId="Index">
    <w:name w:val="Index"/>
    <w:basedOn w:val="Standard"/>
    <w:rsid w:val="00CE02F2"/>
    <w:pPr>
      <w:suppressLineNumbers/>
    </w:pPr>
    <w:rPr>
      <w:rFonts w:cs="Mangal"/>
    </w:rPr>
  </w:style>
  <w:style w:type="paragraph" w:customStyle="1" w:styleId="Textbodyindent">
    <w:name w:val="Text body indent"/>
    <w:basedOn w:val="Standard"/>
    <w:rsid w:val="00CE02F2"/>
    <w:pPr>
      <w:spacing w:after="120"/>
      <w:ind w:left="283"/>
    </w:pPr>
  </w:style>
  <w:style w:type="paragraph" w:customStyle="1" w:styleId="Heading10">
    <w:name w:val="Heading 10"/>
    <w:basedOn w:val="afb"/>
    <w:next w:val="Textbody"/>
    <w:rsid w:val="00CE02F2"/>
    <w:pPr>
      <w:numPr>
        <w:numId w:val="4"/>
      </w:numPr>
      <w:suppressLineNumbers w:val="0"/>
      <w:autoSpaceDN w:val="0"/>
      <w:spacing w:before="0" w:after="0" w:line="100" w:lineRule="atLeast"/>
      <w:textAlignment w:val="baseline"/>
    </w:pPr>
    <w:rPr>
      <w:rFonts w:eastAsia="Times New Roman" w:cs="Times New Roman"/>
      <w:b/>
      <w:bCs/>
      <w:i w:val="0"/>
      <w:iCs w:val="0"/>
      <w:kern w:val="3"/>
      <w:sz w:val="21"/>
      <w:szCs w:val="21"/>
    </w:rPr>
  </w:style>
  <w:style w:type="paragraph" w:customStyle="1" w:styleId="TableContents">
    <w:name w:val="Table Contents"/>
    <w:basedOn w:val="Standard"/>
    <w:rsid w:val="00CE02F2"/>
    <w:pPr>
      <w:suppressLineNumbers/>
      <w:suppressAutoHyphens w:val="0"/>
    </w:pPr>
  </w:style>
  <w:style w:type="paragraph" w:customStyle="1" w:styleId="TableHeading">
    <w:name w:val="Table Heading"/>
    <w:basedOn w:val="TableContents"/>
    <w:rsid w:val="00CE02F2"/>
    <w:pPr>
      <w:jc w:val="center"/>
    </w:pPr>
    <w:rPr>
      <w:b/>
      <w:bCs/>
    </w:rPr>
  </w:style>
  <w:style w:type="paragraph" w:customStyle="1" w:styleId="Framecontents">
    <w:name w:val="Frame contents"/>
    <w:basedOn w:val="Textbody"/>
    <w:rsid w:val="00CE02F2"/>
  </w:style>
  <w:style w:type="paragraph" w:styleId="1e">
    <w:name w:val="index 1"/>
    <w:basedOn w:val="a0"/>
    <w:next w:val="a0"/>
    <w:autoRedefine/>
    <w:uiPriority w:val="99"/>
    <w:semiHidden/>
    <w:unhideWhenUsed/>
    <w:rsid w:val="00CE02F2"/>
    <w:pPr>
      <w:ind w:left="240" w:hanging="240"/>
    </w:pPr>
  </w:style>
  <w:style w:type="paragraph" w:styleId="afff3">
    <w:name w:val="index heading"/>
    <w:basedOn w:val="Standard"/>
    <w:rsid w:val="00CE02F2"/>
    <w:pPr>
      <w:suppressLineNumbers/>
    </w:pPr>
    <w:rPr>
      <w:rFonts w:cs="Tahoma"/>
    </w:rPr>
  </w:style>
  <w:style w:type="paragraph" w:customStyle="1" w:styleId="26">
    <w:name w:val="Название2"/>
    <w:basedOn w:val="Standard"/>
    <w:rsid w:val="00CE02F2"/>
    <w:pPr>
      <w:suppressLineNumbers/>
      <w:spacing w:before="120" w:after="120"/>
    </w:pPr>
    <w:rPr>
      <w:rFonts w:cs="Mangal"/>
      <w:i/>
      <w:iCs/>
      <w:sz w:val="24"/>
      <w:szCs w:val="24"/>
    </w:rPr>
  </w:style>
  <w:style w:type="paragraph" w:customStyle="1" w:styleId="27">
    <w:name w:val="Указатель2"/>
    <w:basedOn w:val="Standard"/>
    <w:rsid w:val="00CE02F2"/>
    <w:pPr>
      <w:suppressLineNumbers/>
    </w:pPr>
    <w:rPr>
      <w:rFonts w:cs="Mangal"/>
    </w:rPr>
  </w:style>
  <w:style w:type="paragraph" w:customStyle="1" w:styleId="1f">
    <w:name w:val="Название1"/>
    <w:basedOn w:val="Standard"/>
    <w:next w:val="aff7"/>
    <w:rsid w:val="00CE02F2"/>
    <w:pPr>
      <w:jc w:val="center"/>
    </w:pPr>
    <w:rPr>
      <w:b/>
      <w:sz w:val="24"/>
    </w:rPr>
  </w:style>
  <w:style w:type="paragraph" w:customStyle="1" w:styleId="311">
    <w:name w:val="Основной текст 31"/>
    <w:basedOn w:val="Standard"/>
    <w:rsid w:val="00CE02F2"/>
    <w:pPr>
      <w:jc w:val="both"/>
    </w:pPr>
  </w:style>
  <w:style w:type="paragraph" w:styleId="22">
    <w:name w:val="Body Text Indent 2"/>
    <w:basedOn w:val="Standard"/>
    <w:link w:val="21"/>
    <w:uiPriority w:val="99"/>
    <w:rsid w:val="00CE02F2"/>
    <w:pPr>
      <w:overflowPunct w:val="0"/>
      <w:autoSpaceDE w:val="0"/>
      <w:ind w:firstLine="851"/>
      <w:jc w:val="both"/>
    </w:pPr>
    <w:rPr>
      <w:kern w:val="0"/>
      <w:sz w:val="24"/>
      <w:szCs w:val="24"/>
      <w:lang w:eastAsia="ru-RU"/>
    </w:rPr>
  </w:style>
  <w:style w:type="character" w:customStyle="1" w:styleId="212">
    <w:name w:val="Основной текст с отступом 2 Знак1"/>
    <w:uiPriority w:val="99"/>
    <w:semiHidden/>
    <w:rsid w:val="00CE02F2"/>
    <w:rPr>
      <w:rFonts w:eastAsia="SimSun"/>
      <w:sz w:val="24"/>
      <w:szCs w:val="24"/>
      <w:lang w:eastAsia="zh-CN"/>
    </w:rPr>
  </w:style>
  <w:style w:type="paragraph" w:styleId="28">
    <w:name w:val="Body Text 2"/>
    <w:basedOn w:val="Standard"/>
    <w:link w:val="213"/>
    <w:rsid w:val="00CE02F2"/>
    <w:pPr>
      <w:overflowPunct w:val="0"/>
      <w:autoSpaceDE w:val="0"/>
      <w:ind w:firstLine="851"/>
    </w:pPr>
    <w:rPr>
      <w:sz w:val="24"/>
    </w:rPr>
  </w:style>
  <w:style w:type="character" w:customStyle="1" w:styleId="213">
    <w:name w:val="Основной текст 2 Знак1"/>
    <w:link w:val="28"/>
    <w:rsid w:val="00CE02F2"/>
    <w:rPr>
      <w:kern w:val="3"/>
      <w:sz w:val="24"/>
      <w:lang w:eastAsia="zh-CN"/>
    </w:rPr>
  </w:style>
  <w:style w:type="paragraph" w:customStyle="1" w:styleId="Web">
    <w:name w:val="Обычный (Web)"/>
    <w:basedOn w:val="Standard"/>
    <w:rsid w:val="00CE02F2"/>
    <w:pPr>
      <w:spacing w:before="280" w:after="280"/>
    </w:pPr>
    <w:rPr>
      <w:rFonts w:ascii="Verdana" w:hAnsi="Verdana" w:cs="Verdana"/>
    </w:rPr>
  </w:style>
  <w:style w:type="paragraph" w:customStyle="1" w:styleId="312">
    <w:name w:val="Заголовок 3.1"/>
    <w:basedOn w:val="Standard"/>
    <w:rsid w:val="00CE02F2"/>
    <w:pPr>
      <w:tabs>
        <w:tab w:val="left" w:pos="480"/>
      </w:tabs>
      <w:ind w:right="71"/>
      <w:jc w:val="center"/>
    </w:pPr>
    <w:rPr>
      <w:b/>
      <w:sz w:val="24"/>
      <w:szCs w:val="24"/>
    </w:rPr>
  </w:style>
  <w:style w:type="paragraph" w:customStyle="1" w:styleId="afff4">
    <w:name w:val="Список с чёрточками"/>
    <w:basedOn w:val="Standard"/>
    <w:rsid w:val="00CE02F2"/>
    <w:pPr>
      <w:tabs>
        <w:tab w:val="left" w:pos="12267"/>
      </w:tabs>
      <w:overflowPunct w:val="0"/>
      <w:autoSpaceDE w:val="0"/>
      <w:spacing w:before="113" w:after="113"/>
      <w:ind w:left="567"/>
      <w:jc w:val="both"/>
    </w:pPr>
    <w:rPr>
      <w:sz w:val="24"/>
      <w:szCs w:val="24"/>
    </w:rPr>
  </w:style>
  <w:style w:type="paragraph" w:customStyle="1" w:styleId="afff5">
    <w:name w:val="Список с чёрточками малый интервал"/>
    <w:basedOn w:val="afff4"/>
    <w:rsid w:val="00CE02F2"/>
    <w:pPr>
      <w:spacing w:before="0" w:after="0"/>
      <w:ind w:left="576"/>
    </w:pPr>
  </w:style>
  <w:style w:type="paragraph" w:customStyle="1" w:styleId="font7">
    <w:name w:val="font7"/>
    <w:basedOn w:val="Standard"/>
    <w:rsid w:val="00CE02F2"/>
    <w:pPr>
      <w:suppressAutoHyphens w:val="0"/>
      <w:spacing w:before="280" w:after="280"/>
    </w:pPr>
    <w:rPr>
      <w:b/>
      <w:bCs/>
      <w:sz w:val="24"/>
      <w:szCs w:val="24"/>
    </w:rPr>
  </w:style>
  <w:style w:type="paragraph" w:customStyle="1" w:styleId="afff6">
    <w:name w:val="Оглавление первый"/>
    <w:basedOn w:val="Standard"/>
    <w:rsid w:val="00CE02F2"/>
    <w:pPr>
      <w:tabs>
        <w:tab w:val="right" w:leader="dot" w:pos="9216"/>
      </w:tabs>
      <w:ind w:firstLine="304"/>
      <w:jc w:val="both"/>
    </w:pPr>
  </w:style>
  <w:style w:type="paragraph" w:customStyle="1" w:styleId="afff7">
    <w:name w:val="Оглавление второй"/>
    <w:basedOn w:val="Standard"/>
    <w:rsid w:val="00CE02F2"/>
    <w:pPr>
      <w:tabs>
        <w:tab w:val="left" w:pos="704"/>
        <w:tab w:val="right" w:leader="dot" w:pos="9216"/>
      </w:tabs>
    </w:pPr>
    <w:rPr>
      <w:sz w:val="24"/>
      <w:szCs w:val="24"/>
    </w:rPr>
  </w:style>
  <w:style w:type="paragraph" w:customStyle="1" w:styleId="afff8">
    <w:name w:val="Оглавление третий"/>
    <w:basedOn w:val="afff6"/>
    <w:rsid w:val="00CE02F2"/>
    <w:pPr>
      <w:tabs>
        <w:tab w:val="left" w:pos="1072"/>
      </w:tabs>
      <w:ind w:firstLine="560"/>
    </w:pPr>
  </w:style>
  <w:style w:type="paragraph" w:customStyle="1" w:styleId="afff9">
    <w:name w:val="Оглавление чертёж"/>
    <w:basedOn w:val="afff6"/>
    <w:rsid w:val="00CE02F2"/>
    <w:pPr>
      <w:ind w:firstLine="1616"/>
    </w:pPr>
  </w:style>
  <w:style w:type="paragraph" w:customStyle="1" w:styleId="313">
    <w:name w:val="Оглавление 3.1"/>
    <w:basedOn w:val="afff8"/>
    <w:rsid w:val="00CE02F2"/>
    <w:pPr>
      <w:tabs>
        <w:tab w:val="left" w:pos="1552"/>
      </w:tabs>
      <w:ind w:firstLine="816"/>
    </w:pPr>
  </w:style>
  <w:style w:type="paragraph" w:customStyle="1" w:styleId="afffa">
    <w:name w:val="Текст таблицы"/>
    <w:basedOn w:val="Standard"/>
    <w:rsid w:val="00CE02F2"/>
    <w:pPr>
      <w:snapToGrid w:val="0"/>
      <w:spacing w:before="57" w:after="57"/>
      <w:ind w:left="-80" w:right="-37"/>
      <w:jc w:val="center"/>
    </w:pPr>
    <w:rPr>
      <w:sz w:val="24"/>
      <w:szCs w:val="24"/>
      <w:lang w:val="en-US"/>
    </w:rPr>
  </w:style>
  <w:style w:type="paragraph" w:customStyle="1" w:styleId="afffb">
    <w:name w:val="Текст таблицы влево"/>
    <w:basedOn w:val="afffa"/>
    <w:rsid w:val="00CE02F2"/>
    <w:pPr>
      <w:spacing w:before="0" w:after="0"/>
      <w:ind w:left="118" w:right="0" w:firstLine="14"/>
      <w:jc w:val="left"/>
    </w:pPr>
  </w:style>
  <w:style w:type="paragraph" w:customStyle="1" w:styleId="WW-BodyTextIndent312">
    <w:name w:val="WW-Body Text Indent 312"/>
    <w:basedOn w:val="Standard"/>
    <w:rsid w:val="00CE02F2"/>
    <w:pPr>
      <w:ind w:right="-24" w:firstLine="852"/>
      <w:jc w:val="both"/>
    </w:pPr>
    <w:rPr>
      <w:sz w:val="24"/>
    </w:rPr>
  </w:style>
  <w:style w:type="paragraph" w:customStyle="1" w:styleId="WW-BodyText21234567">
    <w:name w:val="WW-Body Text 21234567"/>
    <w:basedOn w:val="Standard"/>
    <w:rsid w:val="00CE02F2"/>
    <w:pPr>
      <w:ind w:left="851" w:hanging="425"/>
      <w:jc w:val="both"/>
    </w:pPr>
    <w:rPr>
      <w:sz w:val="24"/>
    </w:rPr>
  </w:style>
  <w:style w:type="paragraph" w:customStyle="1" w:styleId="WW-BodyText212345678910111213">
    <w:name w:val="WW-Body Text 212345678910111213"/>
    <w:basedOn w:val="Standard"/>
    <w:rsid w:val="00CE02F2"/>
    <w:pPr>
      <w:ind w:firstLine="851"/>
      <w:jc w:val="both"/>
    </w:pPr>
    <w:rPr>
      <w:sz w:val="24"/>
    </w:rPr>
  </w:style>
  <w:style w:type="paragraph" w:customStyle="1" w:styleId="WW-BodyText21">
    <w:name w:val="WW-Body Text 21"/>
    <w:basedOn w:val="Standard"/>
    <w:rsid w:val="00CE02F2"/>
    <w:pPr>
      <w:spacing w:after="120"/>
      <w:ind w:left="283"/>
    </w:pPr>
  </w:style>
  <w:style w:type="paragraph" w:customStyle="1" w:styleId="WW-BodyTextIndent212345">
    <w:name w:val="WW-Body Text Indent 212345"/>
    <w:basedOn w:val="Standard"/>
    <w:rsid w:val="00CE02F2"/>
    <w:pPr>
      <w:ind w:left="426" w:hanging="426"/>
      <w:jc w:val="both"/>
    </w:pPr>
    <w:rPr>
      <w:b/>
      <w:sz w:val="24"/>
    </w:rPr>
  </w:style>
  <w:style w:type="paragraph" w:customStyle="1" w:styleId="WW-BodyText2123456">
    <w:name w:val="WW-Body Text 2123456"/>
    <w:basedOn w:val="Standard"/>
    <w:rsid w:val="00CE02F2"/>
    <w:pPr>
      <w:ind w:firstLine="709"/>
      <w:jc w:val="both"/>
    </w:pPr>
    <w:rPr>
      <w:sz w:val="24"/>
    </w:rPr>
  </w:style>
  <w:style w:type="paragraph" w:customStyle="1" w:styleId="WW-BodyText2123456789101112">
    <w:name w:val="WW-Body Text 2123456789101112"/>
    <w:basedOn w:val="Standard"/>
    <w:rsid w:val="00CE02F2"/>
    <w:pPr>
      <w:tabs>
        <w:tab w:val="left" w:pos="16307"/>
      </w:tabs>
      <w:ind w:left="709" w:hanging="283"/>
      <w:jc w:val="both"/>
    </w:pPr>
    <w:rPr>
      <w:sz w:val="24"/>
    </w:rPr>
  </w:style>
  <w:style w:type="paragraph" w:customStyle="1" w:styleId="WW-BodyText212345678910">
    <w:name w:val="WW-Body Text 212345678910"/>
    <w:basedOn w:val="Standard"/>
    <w:rsid w:val="00CE02F2"/>
    <w:rPr>
      <w:sz w:val="24"/>
      <w:u w:val="single"/>
    </w:rPr>
  </w:style>
  <w:style w:type="paragraph" w:customStyle="1" w:styleId="WW-BodyText212345">
    <w:name w:val="WW-Body Text 212345"/>
    <w:basedOn w:val="Standard"/>
    <w:rsid w:val="00CE02F2"/>
    <w:pPr>
      <w:jc w:val="both"/>
    </w:pPr>
    <w:rPr>
      <w:sz w:val="24"/>
    </w:rPr>
  </w:style>
  <w:style w:type="paragraph" w:customStyle="1" w:styleId="BodyTextIndent23">
    <w:name w:val="Body Text Indent 23"/>
    <w:basedOn w:val="Standard"/>
    <w:rsid w:val="00CE02F2"/>
    <w:pPr>
      <w:ind w:left="426" w:hanging="426"/>
      <w:jc w:val="both"/>
    </w:pPr>
    <w:rPr>
      <w:b/>
      <w:sz w:val="24"/>
    </w:rPr>
  </w:style>
  <w:style w:type="paragraph" w:customStyle="1" w:styleId="BodyTextIndent25">
    <w:name w:val="Body Text Indent 25"/>
    <w:basedOn w:val="Standard"/>
    <w:rsid w:val="00CE02F2"/>
    <w:pPr>
      <w:ind w:left="851" w:hanging="851"/>
      <w:jc w:val="both"/>
    </w:pPr>
    <w:rPr>
      <w:b/>
      <w:sz w:val="24"/>
    </w:rPr>
  </w:style>
  <w:style w:type="paragraph" w:customStyle="1" w:styleId="BodyText212">
    <w:name w:val="Body Text 212"/>
    <w:basedOn w:val="Standard"/>
    <w:rsid w:val="00CE02F2"/>
    <w:pPr>
      <w:spacing w:after="120"/>
      <w:ind w:left="283"/>
    </w:pPr>
  </w:style>
  <w:style w:type="paragraph" w:customStyle="1" w:styleId="BodyText29">
    <w:name w:val="Body Text 29"/>
    <w:basedOn w:val="Standard"/>
    <w:rsid w:val="00CE02F2"/>
    <w:pPr>
      <w:ind w:firstLine="709"/>
      <w:jc w:val="both"/>
    </w:pPr>
    <w:rPr>
      <w:sz w:val="24"/>
    </w:rPr>
  </w:style>
  <w:style w:type="paragraph" w:customStyle="1" w:styleId="BodyText210">
    <w:name w:val="Body Text 210"/>
    <w:basedOn w:val="Standard"/>
    <w:rsid w:val="00CE02F2"/>
    <w:pPr>
      <w:jc w:val="both"/>
    </w:pPr>
    <w:rPr>
      <w:sz w:val="24"/>
    </w:rPr>
  </w:style>
  <w:style w:type="paragraph" w:customStyle="1" w:styleId="BodyText28">
    <w:name w:val="Body Text 28"/>
    <w:basedOn w:val="Standard"/>
    <w:rsid w:val="00CE02F2"/>
    <w:pPr>
      <w:ind w:left="851" w:hanging="425"/>
      <w:jc w:val="both"/>
    </w:pPr>
    <w:rPr>
      <w:sz w:val="24"/>
    </w:rPr>
  </w:style>
  <w:style w:type="paragraph" w:customStyle="1" w:styleId="BodyText23">
    <w:name w:val="Body Text 23"/>
    <w:basedOn w:val="Standard"/>
    <w:rsid w:val="00CE02F2"/>
    <w:pPr>
      <w:tabs>
        <w:tab w:val="left" w:pos="2127"/>
      </w:tabs>
      <w:ind w:left="709" w:hanging="283"/>
      <w:jc w:val="both"/>
    </w:pPr>
    <w:rPr>
      <w:sz w:val="24"/>
    </w:rPr>
  </w:style>
  <w:style w:type="paragraph" w:customStyle="1" w:styleId="Char">
    <w:name w:val="Char Знак"/>
    <w:basedOn w:val="Standard"/>
    <w:rsid w:val="00CE02F2"/>
    <w:pPr>
      <w:suppressAutoHyphens w:val="0"/>
      <w:spacing w:before="280" w:after="280" w:line="480" w:lineRule="atLeast"/>
      <w:ind w:firstLine="851"/>
      <w:jc w:val="both"/>
    </w:pPr>
    <w:rPr>
      <w:rFonts w:ascii="Tahoma" w:hAnsi="Tahoma" w:cs="Tahoma"/>
      <w:lang w:val="en-US"/>
    </w:rPr>
  </w:style>
  <w:style w:type="paragraph" w:customStyle="1" w:styleId="nienie">
    <w:name w:val="nienie"/>
    <w:basedOn w:val="Standard"/>
    <w:rsid w:val="00CE02F2"/>
    <w:pPr>
      <w:keepLines/>
      <w:widowControl w:val="0"/>
      <w:numPr>
        <w:numId w:val="5"/>
      </w:numPr>
      <w:suppressAutoHyphens w:val="0"/>
      <w:jc w:val="both"/>
    </w:pPr>
    <w:rPr>
      <w:rFonts w:ascii="Peterburg, 'Times New Roman'" w:hAnsi="Peterburg, 'Times New Roman'" w:cs="Peterburg, 'Times New Roman'"/>
      <w:sz w:val="24"/>
    </w:rPr>
  </w:style>
  <w:style w:type="paragraph" w:customStyle="1" w:styleId="FORMATTEXT0">
    <w:name w:val=".FORMATTEXT"/>
    <w:next w:val="Standard"/>
    <w:uiPriority w:val="99"/>
    <w:rsid w:val="00CE02F2"/>
    <w:pPr>
      <w:widowControl w:val="0"/>
      <w:suppressAutoHyphens/>
      <w:autoSpaceDN w:val="0"/>
      <w:spacing w:line="100" w:lineRule="atLeast"/>
      <w:textAlignment w:val="baseline"/>
    </w:pPr>
    <w:rPr>
      <w:rFonts w:ascii="Arial" w:eastAsia="Arial" w:hAnsi="Arial" w:cs="Arial"/>
      <w:kern w:val="3"/>
      <w:szCs w:val="24"/>
      <w:lang w:eastAsia="zh-CN" w:bidi="hi-IN"/>
    </w:rPr>
  </w:style>
  <w:style w:type="paragraph" w:customStyle="1" w:styleId="afffc">
    <w:name w:val="."/>
    <w:next w:val="Standard"/>
    <w:rsid w:val="00CE02F2"/>
    <w:pPr>
      <w:widowControl w:val="0"/>
      <w:suppressAutoHyphens/>
      <w:autoSpaceDN w:val="0"/>
      <w:spacing w:line="100" w:lineRule="atLeast"/>
      <w:textAlignment w:val="baseline"/>
    </w:pPr>
    <w:rPr>
      <w:rFonts w:ascii="Arial" w:eastAsia="Arial" w:hAnsi="Arial" w:cs="Arial"/>
      <w:kern w:val="3"/>
      <w:sz w:val="24"/>
      <w:szCs w:val="24"/>
      <w:lang w:eastAsia="zh-CN" w:bidi="hi-IN"/>
    </w:rPr>
  </w:style>
  <w:style w:type="paragraph" w:styleId="afffd">
    <w:name w:val="Date"/>
    <w:basedOn w:val="a0"/>
    <w:next w:val="a0"/>
    <w:link w:val="afffe"/>
    <w:rsid w:val="00CE02F2"/>
    <w:pPr>
      <w:widowControl w:val="0"/>
      <w:autoSpaceDN w:val="0"/>
      <w:textAlignment w:val="baseline"/>
    </w:pPr>
    <w:rPr>
      <w:rFonts w:eastAsia="Times New Roman"/>
      <w:kern w:val="3"/>
      <w:sz w:val="20"/>
      <w:szCs w:val="20"/>
    </w:rPr>
  </w:style>
  <w:style w:type="character" w:customStyle="1" w:styleId="afffe">
    <w:name w:val="Дата Знак"/>
    <w:link w:val="afffd"/>
    <w:rsid w:val="00CE02F2"/>
    <w:rPr>
      <w:kern w:val="3"/>
      <w:lang w:eastAsia="zh-CN"/>
    </w:rPr>
  </w:style>
  <w:style w:type="paragraph" w:styleId="ad">
    <w:name w:val="Plain Text"/>
    <w:basedOn w:val="Standard"/>
    <w:link w:val="ac"/>
    <w:rsid w:val="00CE02F2"/>
    <w:pPr>
      <w:widowControl w:val="0"/>
      <w:spacing w:line="276" w:lineRule="auto"/>
      <w:ind w:firstLine="720"/>
      <w:jc w:val="both"/>
    </w:pPr>
    <w:rPr>
      <w:rFonts w:ascii="Courier New" w:hAnsi="Courier New" w:cs="Courier New"/>
      <w:kern w:val="0"/>
      <w:lang w:eastAsia="ru-RU"/>
    </w:rPr>
  </w:style>
  <w:style w:type="character" w:customStyle="1" w:styleId="1f0">
    <w:name w:val="Текст Знак1"/>
    <w:uiPriority w:val="99"/>
    <w:semiHidden/>
    <w:rsid w:val="00CE02F2"/>
    <w:rPr>
      <w:rFonts w:ascii="Courier New" w:eastAsia="SimSun" w:hAnsi="Courier New" w:cs="Courier New"/>
      <w:lang w:eastAsia="zh-CN"/>
    </w:rPr>
  </w:style>
  <w:style w:type="paragraph" w:customStyle="1" w:styleId="HEADERTEXT">
    <w:name w:val=".HEADERTEXT"/>
    <w:next w:val="Standard"/>
    <w:rsid w:val="00CE02F2"/>
    <w:pPr>
      <w:widowControl w:val="0"/>
      <w:autoSpaceDN w:val="0"/>
      <w:spacing w:line="100" w:lineRule="atLeast"/>
      <w:textAlignment w:val="baseline"/>
    </w:pPr>
    <w:rPr>
      <w:rFonts w:ascii="Arial" w:eastAsia="Arial" w:hAnsi="Arial" w:cs="Arial"/>
      <w:color w:val="2B4279"/>
      <w:kern w:val="3"/>
      <w:lang w:eastAsia="zh-CN" w:bidi="hi-IN"/>
    </w:rPr>
  </w:style>
  <w:style w:type="paragraph" w:customStyle="1" w:styleId="WW-BodyTextIndent21234567">
    <w:name w:val="WW-Body Text Indent 21234567"/>
    <w:basedOn w:val="Standard"/>
    <w:rsid w:val="00CE02F2"/>
    <w:pPr>
      <w:tabs>
        <w:tab w:val="left" w:pos="2580"/>
      </w:tabs>
      <w:ind w:left="360"/>
    </w:pPr>
    <w:rPr>
      <w:b/>
      <w:sz w:val="24"/>
    </w:rPr>
  </w:style>
  <w:style w:type="paragraph" w:customStyle="1" w:styleId="COMMENT">
    <w:name w:val=".COMMENT"/>
    <w:next w:val="Standard"/>
    <w:rsid w:val="00CE02F2"/>
    <w:pPr>
      <w:widowControl w:val="0"/>
      <w:suppressAutoHyphens/>
      <w:autoSpaceDN w:val="0"/>
      <w:textAlignment w:val="baseline"/>
    </w:pPr>
    <w:rPr>
      <w:rFonts w:eastAsia="Lucida Sans Unicode" w:cs="Mangal"/>
      <w:kern w:val="3"/>
      <w:sz w:val="24"/>
      <w:szCs w:val="24"/>
      <w:lang w:eastAsia="zh-CN" w:bidi="hi-IN"/>
    </w:rPr>
  </w:style>
  <w:style w:type="character" w:customStyle="1" w:styleId="WW8Num9z1">
    <w:name w:val="WW8Num9z1"/>
    <w:rsid w:val="00CE02F2"/>
    <w:rPr>
      <w:rFonts w:ascii="Courier New" w:hAnsi="Courier New" w:cs="Courier New"/>
    </w:rPr>
  </w:style>
  <w:style w:type="character" w:customStyle="1" w:styleId="WW8Num9z2">
    <w:name w:val="WW8Num9z2"/>
    <w:rsid w:val="00CE02F2"/>
    <w:rPr>
      <w:rFonts w:ascii="Wingdings" w:hAnsi="Wingdings" w:cs="Wingdings"/>
    </w:rPr>
  </w:style>
  <w:style w:type="character" w:customStyle="1" w:styleId="WW8Num9z3">
    <w:name w:val="WW8Num9z3"/>
    <w:rsid w:val="00CE02F2"/>
    <w:rPr>
      <w:rFonts w:ascii="Symbol" w:hAnsi="Symbol" w:cs="Symbol"/>
    </w:rPr>
  </w:style>
  <w:style w:type="character" w:customStyle="1" w:styleId="WW8Num38z0">
    <w:name w:val="WW8Num38z0"/>
    <w:rsid w:val="00CE02F2"/>
    <w:rPr>
      <w:rFonts w:ascii="Symbol" w:hAnsi="Symbol" w:cs="StarSymbol, 'Arial Unicode MS'"/>
      <w:sz w:val="18"/>
      <w:szCs w:val="18"/>
      <w:lang w:val="ru-RU"/>
    </w:rPr>
  </w:style>
  <w:style w:type="character" w:customStyle="1" w:styleId="WW8Num39z0">
    <w:name w:val="WW8Num39z0"/>
    <w:rsid w:val="00CE02F2"/>
    <w:rPr>
      <w:rFonts w:ascii="Symbol" w:hAnsi="Symbol" w:cs="StarSymbol, 'Arial Unicode MS'"/>
      <w:sz w:val="18"/>
      <w:szCs w:val="18"/>
      <w:shd w:val="clear" w:color="auto" w:fill="FFFFFF"/>
    </w:rPr>
  </w:style>
  <w:style w:type="character" w:customStyle="1" w:styleId="WW8Num40z0">
    <w:name w:val="WW8Num40z0"/>
    <w:rsid w:val="00CE02F2"/>
    <w:rPr>
      <w:u w:val="single"/>
    </w:rPr>
  </w:style>
  <w:style w:type="character" w:customStyle="1" w:styleId="WW8Num41z0">
    <w:name w:val="WW8Num41z0"/>
    <w:rsid w:val="00CE02F2"/>
    <w:rPr>
      <w:rFonts w:ascii="Symbol" w:eastAsia="Calibri" w:hAnsi="Symbol" w:cs="StarSymbol, 'Arial Unicode MS'"/>
      <w:sz w:val="18"/>
      <w:szCs w:val="18"/>
      <w:lang w:val="ru-RU"/>
    </w:rPr>
  </w:style>
  <w:style w:type="character" w:customStyle="1" w:styleId="WW8Num42z0">
    <w:name w:val="WW8Num42z0"/>
    <w:rsid w:val="00CE02F2"/>
    <w:rPr>
      <w:rFonts w:ascii="Symbol" w:hAnsi="Symbol" w:cs="StarSymbol, 'Arial Unicode MS'"/>
      <w:b w:val="0"/>
      <w:bCs w:val="0"/>
      <w:sz w:val="18"/>
      <w:szCs w:val="18"/>
      <w:shd w:val="clear" w:color="auto" w:fill="FFFFFF"/>
    </w:rPr>
  </w:style>
  <w:style w:type="character" w:customStyle="1" w:styleId="WW8Num43z0">
    <w:name w:val="WW8Num43z0"/>
    <w:rsid w:val="00CE02F2"/>
    <w:rPr>
      <w:rFonts w:ascii="Times New Roman" w:eastAsia="Times New Roman" w:hAnsi="Times New Roman" w:cs="Times New Roman"/>
    </w:rPr>
  </w:style>
  <w:style w:type="character" w:customStyle="1" w:styleId="WW8Num44z0">
    <w:name w:val="WW8Num44z0"/>
    <w:rsid w:val="00CE02F2"/>
    <w:rPr>
      <w:rFonts w:ascii="Symbol" w:hAnsi="Symbol" w:cs="StarSymbol, 'Arial Unicode MS'"/>
      <w:sz w:val="18"/>
      <w:szCs w:val="18"/>
    </w:rPr>
  </w:style>
  <w:style w:type="character" w:customStyle="1" w:styleId="WW8Num45z0">
    <w:name w:val="WW8Num45z0"/>
    <w:rsid w:val="00CE02F2"/>
    <w:rPr>
      <w:rFonts w:ascii="Symbol" w:hAnsi="Symbol" w:cs="StarSymbol, 'Arial Unicode MS'"/>
      <w:sz w:val="18"/>
      <w:szCs w:val="18"/>
    </w:rPr>
  </w:style>
  <w:style w:type="character" w:customStyle="1" w:styleId="WW8Num46z0">
    <w:name w:val="WW8Num46z0"/>
    <w:rsid w:val="00CE02F2"/>
    <w:rPr>
      <w:rFonts w:ascii="Symbol" w:hAnsi="Symbol" w:cs="StarSymbol, 'Arial Unicode MS'"/>
      <w:sz w:val="18"/>
      <w:szCs w:val="18"/>
    </w:rPr>
  </w:style>
  <w:style w:type="character" w:customStyle="1" w:styleId="WW8Num47z0">
    <w:name w:val="WW8Num47z0"/>
    <w:rsid w:val="00CE02F2"/>
    <w:rPr>
      <w:rFonts w:ascii="Symbol" w:hAnsi="Symbol" w:cs="StarSymbol, 'Arial Unicode MS'"/>
      <w:sz w:val="18"/>
      <w:szCs w:val="18"/>
    </w:rPr>
  </w:style>
  <w:style w:type="character" w:customStyle="1" w:styleId="WW8Num48z0">
    <w:name w:val="WW8Num48z0"/>
    <w:rsid w:val="00CE02F2"/>
    <w:rPr>
      <w:rFonts w:ascii="Symbol" w:hAnsi="Symbol" w:cs="StarSymbol, 'Arial Unicode MS'"/>
      <w:sz w:val="18"/>
      <w:szCs w:val="18"/>
    </w:rPr>
  </w:style>
  <w:style w:type="character" w:customStyle="1" w:styleId="WW8Num49z0">
    <w:name w:val="WW8Num49z0"/>
    <w:rsid w:val="00CE02F2"/>
    <w:rPr>
      <w:rFonts w:ascii="Symbol" w:hAnsi="Symbol" w:cs="StarSymbol, 'Arial Unicode MS'"/>
      <w:sz w:val="18"/>
      <w:szCs w:val="18"/>
    </w:rPr>
  </w:style>
  <w:style w:type="character" w:customStyle="1" w:styleId="WW8Num49z2">
    <w:name w:val="WW8Num49z2"/>
    <w:rsid w:val="00CE02F2"/>
    <w:rPr>
      <w:rFonts w:ascii="StarSymbol, 'Arial Unicode MS'" w:hAnsi="StarSymbol, 'Arial Unicode MS'" w:cs="StarSymbol, 'Arial Unicode MS'"/>
      <w:sz w:val="18"/>
      <w:szCs w:val="18"/>
    </w:rPr>
  </w:style>
  <w:style w:type="character" w:customStyle="1" w:styleId="WW8Num49z3">
    <w:name w:val="WW8Num49z3"/>
    <w:rsid w:val="00CE02F2"/>
    <w:rPr>
      <w:rFonts w:ascii="Symbol" w:hAnsi="Symbol" w:cs="Symbol"/>
    </w:rPr>
  </w:style>
  <w:style w:type="character" w:customStyle="1" w:styleId="WW8Num50z0">
    <w:name w:val="WW8Num50z0"/>
    <w:rsid w:val="00CE02F2"/>
    <w:rPr>
      <w:rFonts w:ascii="Symbol" w:hAnsi="Symbol" w:cs="StarSymbol, 'Arial Unicode MS'"/>
      <w:sz w:val="18"/>
      <w:szCs w:val="18"/>
    </w:rPr>
  </w:style>
  <w:style w:type="character" w:customStyle="1" w:styleId="Absatz-Standardschriftart">
    <w:name w:val="Absatz-Standardschriftart"/>
    <w:rsid w:val="00CE02F2"/>
  </w:style>
  <w:style w:type="character" w:customStyle="1" w:styleId="WW8Num9z4">
    <w:name w:val="WW8Num9z4"/>
    <w:rsid w:val="00CE02F2"/>
  </w:style>
  <w:style w:type="character" w:customStyle="1" w:styleId="WW8Num9z5">
    <w:name w:val="WW8Num9z5"/>
    <w:rsid w:val="00CE02F2"/>
  </w:style>
  <w:style w:type="character" w:customStyle="1" w:styleId="WW8Num9z6">
    <w:name w:val="WW8Num9z6"/>
    <w:rsid w:val="00CE02F2"/>
  </w:style>
  <w:style w:type="character" w:customStyle="1" w:styleId="WW8Num9z7">
    <w:name w:val="WW8Num9z7"/>
    <w:rsid w:val="00CE02F2"/>
  </w:style>
  <w:style w:type="character" w:customStyle="1" w:styleId="WW8Num9z8">
    <w:name w:val="WW8Num9z8"/>
    <w:rsid w:val="00CE02F2"/>
  </w:style>
  <w:style w:type="character" w:customStyle="1" w:styleId="WW8Num16z2">
    <w:name w:val="WW8Num16z2"/>
    <w:rsid w:val="00CE02F2"/>
    <w:rPr>
      <w:rFonts w:ascii="Wingdings" w:hAnsi="Wingdings" w:cs="Wingdings"/>
    </w:rPr>
  </w:style>
  <w:style w:type="character" w:customStyle="1" w:styleId="WW8Num16z3">
    <w:name w:val="WW8Num16z3"/>
    <w:rsid w:val="00CE02F2"/>
    <w:rPr>
      <w:rFonts w:ascii="Symbol" w:hAnsi="Symbol" w:cs="Symbol"/>
    </w:rPr>
  </w:style>
  <w:style w:type="character" w:customStyle="1" w:styleId="WW8Num16z4">
    <w:name w:val="WW8Num16z4"/>
    <w:rsid w:val="00CE02F2"/>
  </w:style>
  <w:style w:type="character" w:customStyle="1" w:styleId="WW8Num16z5">
    <w:name w:val="WW8Num16z5"/>
    <w:rsid w:val="00CE02F2"/>
  </w:style>
  <w:style w:type="character" w:customStyle="1" w:styleId="WW8Num16z6">
    <w:name w:val="WW8Num16z6"/>
    <w:rsid w:val="00CE02F2"/>
  </w:style>
  <w:style w:type="character" w:customStyle="1" w:styleId="WW8Num16z7">
    <w:name w:val="WW8Num16z7"/>
    <w:rsid w:val="00CE02F2"/>
  </w:style>
  <w:style w:type="character" w:customStyle="1" w:styleId="WW8Num16z8">
    <w:name w:val="WW8Num16z8"/>
    <w:rsid w:val="00CE02F2"/>
  </w:style>
  <w:style w:type="character" w:customStyle="1" w:styleId="WW8Num46z1">
    <w:name w:val="WW8Num46z1"/>
    <w:rsid w:val="00CE02F2"/>
    <w:rPr>
      <w:rFonts w:ascii="Courier New" w:hAnsi="Courier New" w:cs="Courier New"/>
    </w:rPr>
  </w:style>
  <w:style w:type="character" w:customStyle="1" w:styleId="WW8Num46z2">
    <w:name w:val="WW8Num46z2"/>
    <w:rsid w:val="00CE02F2"/>
    <w:rPr>
      <w:rFonts w:ascii="Wingdings" w:hAnsi="Wingdings" w:cs="Wingdings"/>
    </w:rPr>
  </w:style>
  <w:style w:type="character" w:customStyle="1" w:styleId="WW8Num46z3">
    <w:name w:val="WW8Num46z3"/>
    <w:rsid w:val="00CE02F2"/>
    <w:rPr>
      <w:rFonts w:ascii="Symbol" w:hAnsi="Symbol" w:cs="Symbol"/>
    </w:rPr>
  </w:style>
  <w:style w:type="character" w:customStyle="1" w:styleId="WW8Num46z4">
    <w:name w:val="WW8Num46z4"/>
    <w:rsid w:val="00CE02F2"/>
  </w:style>
  <w:style w:type="character" w:customStyle="1" w:styleId="WW8Num46z5">
    <w:name w:val="WW8Num46z5"/>
    <w:rsid w:val="00CE02F2"/>
  </w:style>
  <w:style w:type="character" w:customStyle="1" w:styleId="WW8Num46z6">
    <w:name w:val="WW8Num46z6"/>
    <w:rsid w:val="00CE02F2"/>
  </w:style>
  <w:style w:type="character" w:customStyle="1" w:styleId="WW8Num46z7">
    <w:name w:val="WW8Num46z7"/>
    <w:rsid w:val="00CE02F2"/>
  </w:style>
  <w:style w:type="character" w:customStyle="1" w:styleId="WW8Num46z8">
    <w:name w:val="WW8Num46z8"/>
    <w:rsid w:val="00CE02F2"/>
  </w:style>
  <w:style w:type="character" w:customStyle="1" w:styleId="WW8Num51z0">
    <w:name w:val="WW8Num51z0"/>
    <w:rsid w:val="00CE02F2"/>
    <w:rPr>
      <w:rFonts w:ascii="Symbol" w:hAnsi="Symbol" w:cs="StarSymbol, 'Arial Unicode MS'"/>
      <w:sz w:val="18"/>
      <w:szCs w:val="18"/>
    </w:rPr>
  </w:style>
  <w:style w:type="character" w:customStyle="1" w:styleId="WW8Num52z0">
    <w:name w:val="WW8Num52z0"/>
    <w:rsid w:val="00CE02F2"/>
    <w:rPr>
      <w:rFonts w:ascii="Symbol" w:hAnsi="Symbol" w:cs="StarSymbol, 'Arial Unicode MS'"/>
      <w:sz w:val="18"/>
      <w:szCs w:val="18"/>
    </w:rPr>
  </w:style>
  <w:style w:type="character" w:customStyle="1" w:styleId="WW8Num53z0">
    <w:name w:val="WW8Num53z0"/>
    <w:rsid w:val="00CE02F2"/>
    <w:rPr>
      <w:rFonts w:ascii="Symbol" w:hAnsi="Symbol" w:cs="StarSymbol, 'Arial Unicode MS'"/>
      <w:sz w:val="18"/>
      <w:szCs w:val="18"/>
    </w:rPr>
  </w:style>
  <w:style w:type="character" w:customStyle="1" w:styleId="WW8Num54z0">
    <w:name w:val="WW8Num54z0"/>
    <w:rsid w:val="00CE02F2"/>
    <w:rPr>
      <w:rFonts w:ascii="Symbol" w:hAnsi="Symbol" w:cs="StarSymbol, 'Arial Unicode MS'"/>
      <w:sz w:val="18"/>
      <w:szCs w:val="18"/>
    </w:rPr>
  </w:style>
  <w:style w:type="character" w:customStyle="1" w:styleId="WW8Num54z2">
    <w:name w:val="WW8Num54z2"/>
    <w:rsid w:val="00CE02F2"/>
    <w:rPr>
      <w:rFonts w:ascii="Wingdings" w:hAnsi="Wingdings" w:cs="Wingdings"/>
    </w:rPr>
  </w:style>
  <w:style w:type="character" w:customStyle="1" w:styleId="WW8Num54z3">
    <w:name w:val="WW8Num54z3"/>
    <w:rsid w:val="00CE02F2"/>
    <w:rPr>
      <w:rFonts w:ascii="Symbol" w:hAnsi="Symbol" w:cs="Symbol"/>
    </w:rPr>
  </w:style>
  <w:style w:type="character" w:customStyle="1" w:styleId="WW8Num54z4">
    <w:name w:val="WW8Num54z4"/>
    <w:rsid w:val="00CE02F2"/>
  </w:style>
  <w:style w:type="character" w:customStyle="1" w:styleId="WW8Num54z5">
    <w:name w:val="WW8Num54z5"/>
    <w:rsid w:val="00CE02F2"/>
  </w:style>
  <w:style w:type="character" w:customStyle="1" w:styleId="WW8Num54z6">
    <w:name w:val="WW8Num54z6"/>
    <w:rsid w:val="00CE02F2"/>
  </w:style>
  <w:style w:type="character" w:customStyle="1" w:styleId="WW8Num54z7">
    <w:name w:val="WW8Num54z7"/>
    <w:rsid w:val="00CE02F2"/>
  </w:style>
  <w:style w:type="character" w:customStyle="1" w:styleId="WW8Num54z8">
    <w:name w:val="WW8Num54z8"/>
    <w:rsid w:val="00CE02F2"/>
  </w:style>
  <w:style w:type="character" w:customStyle="1" w:styleId="WW8Num55z0">
    <w:name w:val="WW8Num55z0"/>
    <w:rsid w:val="00CE02F2"/>
    <w:rPr>
      <w:rFonts w:ascii="Symbol" w:hAnsi="Symbol" w:cs="StarSymbol, 'Arial Unicode MS'"/>
      <w:b w:val="0"/>
      <w:bCs w:val="0"/>
      <w:sz w:val="18"/>
      <w:szCs w:val="18"/>
    </w:rPr>
  </w:style>
  <w:style w:type="character" w:customStyle="1" w:styleId="WW8Num55z2">
    <w:name w:val="WW8Num55z2"/>
    <w:rsid w:val="00CE02F2"/>
  </w:style>
  <w:style w:type="character" w:customStyle="1" w:styleId="WW8Num55z3">
    <w:name w:val="WW8Num55z3"/>
    <w:rsid w:val="00CE02F2"/>
  </w:style>
  <w:style w:type="character" w:customStyle="1" w:styleId="WW8Num55z4">
    <w:name w:val="WW8Num55z4"/>
    <w:rsid w:val="00CE02F2"/>
  </w:style>
  <w:style w:type="character" w:customStyle="1" w:styleId="WW8Num55z5">
    <w:name w:val="WW8Num55z5"/>
    <w:rsid w:val="00CE02F2"/>
  </w:style>
  <w:style w:type="character" w:customStyle="1" w:styleId="WW8Num55z6">
    <w:name w:val="WW8Num55z6"/>
    <w:rsid w:val="00CE02F2"/>
  </w:style>
  <w:style w:type="character" w:customStyle="1" w:styleId="WW8Num55z7">
    <w:name w:val="WW8Num55z7"/>
    <w:rsid w:val="00CE02F2"/>
  </w:style>
  <w:style w:type="character" w:customStyle="1" w:styleId="WW8Num55z8">
    <w:name w:val="WW8Num55z8"/>
    <w:rsid w:val="00CE02F2"/>
  </w:style>
  <w:style w:type="character" w:customStyle="1" w:styleId="WW-Absatz-Standardschriftart">
    <w:name w:val="WW-Absatz-Standardschriftart"/>
    <w:rsid w:val="00CE02F2"/>
  </w:style>
  <w:style w:type="character" w:customStyle="1" w:styleId="WW8Num30z2">
    <w:name w:val="WW8Num30z2"/>
    <w:rsid w:val="00CE02F2"/>
    <w:rPr>
      <w:rFonts w:ascii="Wingdings" w:hAnsi="Wingdings" w:cs="Wingdings"/>
    </w:rPr>
  </w:style>
  <w:style w:type="character" w:customStyle="1" w:styleId="WW8Num30z3">
    <w:name w:val="WW8Num30z3"/>
    <w:rsid w:val="00CE02F2"/>
    <w:rPr>
      <w:rFonts w:ascii="Symbol" w:hAnsi="Symbol" w:cs="Symbol"/>
    </w:rPr>
  </w:style>
  <w:style w:type="character" w:customStyle="1" w:styleId="WW8Num31z2">
    <w:name w:val="WW8Num31z2"/>
    <w:rsid w:val="00CE02F2"/>
    <w:rPr>
      <w:rFonts w:ascii="Wingdings" w:hAnsi="Wingdings" w:cs="Wingdings"/>
    </w:rPr>
  </w:style>
  <w:style w:type="character" w:customStyle="1" w:styleId="WW8Num31z3">
    <w:name w:val="WW8Num31z3"/>
    <w:rsid w:val="00CE02F2"/>
    <w:rPr>
      <w:rFonts w:ascii="Symbol" w:hAnsi="Symbol" w:cs="Symbol"/>
    </w:rPr>
  </w:style>
  <w:style w:type="character" w:customStyle="1" w:styleId="WW8Num32z2">
    <w:name w:val="WW8Num32z2"/>
    <w:rsid w:val="00CE02F2"/>
    <w:rPr>
      <w:rFonts w:ascii="Wingdings" w:hAnsi="Wingdings" w:cs="Wingdings"/>
    </w:rPr>
  </w:style>
  <w:style w:type="character" w:customStyle="1" w:styleId="WW8Num32z3">
    <w:name w:val="WW8Num32z3"/>
    <w:rsid w:val="00CE02F2"/>
    <w:rPr>
      <w:rFonts w:ascii="Symbol" w:hAnsi="Symbol" w:cs="Symbol"/>
    </w:rPr>
  </w:style>
  <w:style w:type="character" w:customStyle="1" w:styleId="WW8Num30z4">
    <w:name w:val="WW8Num30z4"/>
    <w:rsid w:val="00CE02F2"/>
  </w:style>
  <w:style w:type="character" w:customStyle="1" w:styleId="WW8Num30z5">
    <w:name w:val="WW8Num30z5"/>
    <w:rsid w:val="00CE02F2"/>
  </w:style>
  <w:style w:type="character" w:customStyle="1" w:styleId="WW8Num30z6">
    <w:name w:val="WW8Num30z6"/>
    <w:rsid w:val="00CE02F2"/>
  </w:style>
  <w:style w:type="character" w:customStyle="1" w:styleId="WW8Num30z7">
    <w:name w:val="WW8Num30z7"/>
    <w:rsid w:val="00CE02F2"/>
  </w:style>
  <w:style w:type="character" w:customStyle="1" w:styleId="WW8Num30z8">
    <w:name w:val="WW8Num30z8"/>
    <w:rsid w:val="00CE02F2"/>
  </w:style>
  <w:style w:type="character" w:customStyle="1" w:styleId="WW8Num31z4">
    <w:name w:val="WW8Num31z4"/>
    <w:rsid w:val="00CE02F2"/>
  </w:style>
  <w:style w:type="character" w:customStyle="1" w:styleId="WW8Num31z5">
    <w:name w:val="WW8Num31z5"/>
    <w:rsid w:val="00CE02F2"/>
  </w:style>
  <w:style w:type="character" w:customStyle="1" w:styleId="WW8Num31z6">
    <w:name w:val="WW8Num31z6"/>
    <w:rsid w:val="00CE02F2"/>
  </w:style>
  <w:style w:type="character" w:customStyle="1" w:styleId="WW8Num31z7">
    <w:name w:val="WW8Num31z7"/>
    <w:rsid w:val="00CE02F2"/>
  </w:style>
  <w:style w:type="character" w:customStyle="1" w:styleId="WW8Num31z8">
    <w:name w:val="WW8Num31z8"/>
    <w:rsid w:val="00CE02F2"/>
  </w:style>
  <w:style w:type="character" w:customStyle="1" w:styleId="WW8Num32z4">
    <w:name w:val="WW8Num32z4"/>
    <w:rsid w:val="00CE02F2"/>
  </w:style>
  <w:style w:type="character" w:customStyle="1" w:styleId="WW8Num32z5">
    <w:name w:val="WW8Num32z5"/>
    <w:rsid w:val="00CE02F2"/>
  </w:style>
  <w:style w:type="character" w:customStyle="1" w:styleId="WW8Num32z6">
    <w:name w:val="WW8Num32z6"/>
    <w:rsid w:val="00CE02F2"/>
  </w:style>
  <w:style w:type="character" w:customStyle="1" w:styleId="WW8Num32z7">
    <w:name w:val="WW8Num32z7"/>
    <w:rsid w:val="00CE02F2"/>
  </w:style>
  <w:style w:type="character" w:customStyle="1" w:styleId="WW8Num32z8">
    <w:name w:val="WW8Num32z8"/>
    <w:rsid w:val="00CE02F2"/>
  </w:style>
  <w:style w:type="character" w:customStyle="1" w:styleId="WW8Num6z2">
    <w:name w:val="WW8Num6z2"/>
    <w:rsid w:val="00CE02F2"/>
    <w:rPr>
      <w:rFonts w:ascii="Wingdings" w:hAnsi="Wingdings" w:cs="Wingdings"/>
    </w:rPr>
  </w:style>
  <w:style w:type="character" w:customStyle="1" w:styleId="WW8Num6z4">
    <w:name w:val="WW8Num6z4"/>
    <w:rsid w:val="00CE02F2"/>
  </w:style>
  <w:style w:type="character" w:customStyle="1" w:styleId="WW8Num6z5">
    <w:name w:val="WW8Num6z5"/>
    <w:rsid w:val="00CE02F2"/>
  </w:style>
  <w:style w:type="character" w:customStyle="1" w:styleId="WW8Num6z6">
    <w:name w:val="WW8Num6z6"/>
    <w:rsid w:val="00CE02F2"/>
  </w:style>
  <w:style w:type="character" w:customStyle="1" w:styleId="WW8Num6z7">
    <w:name w:val="WW8Num6z7"/>
    <w:rsid w:val="00CE02F2"/>
  </w:style>
  <w:style w:type="character" w:customStyle="1" w:styleId="WW8Num6z8">
    <w:name w:val="WW8Num6z8"/>
    <w:rsid w:val="00CE02F2"/>
  </w:style>
  <w:style w:type="character" w:customStyle="1" w:styleId="WW8Num16z1">
    <w:name w:val="WW8Num16z1"/>
    <w:rsid w:val="00CE02F2"/>
    <w:rPr>
      <w:rFonts w:ascii="Courier New" w:hAnsi="Courier New" w:cs="Courier New"/>
    </w:rPr>
  </w:style>
  <w:style w:type="character" w:customStyle="1" w:styleId="WW8Num38z2">
    <w:name w:val="WW8Num38z2"/>
    <w:rsid w:val="00CE02F2"/>
    <w:rPr>
      <w:rFonts w:ascii="Wingdings" w:hAnsi="Wingdings" w:cs="Wingdings"/>
    </w:rPr>
  </w:style>
  <w:style w:type="character" w:customStyle="1" w:styleId="WW8Num38z3">
    <w:name w:val="WW8Num38z3"/>
    <w:rsid w:val="00CE02F2"/>
    <w:rPr>
      <w:rFonts w:ascii="Symbol" w:hAnsi="Symbol" w:cs="Symbol"/>
    </w:rPr>
  </w:style>
  <w:style w:type="character" w:customStyle="1" w:styleId="WW8Num38z4">
    <w:name w:val="WW8Num38z4"/>
    <w:rsid w:val="00CE02F2"/>
  </w:style>
  <w:style w:type="character" w:customStyle="1" w:styleId="WW8Num38z5">
    <w:name w:val="WW8Num38z5"/>
    <w:rsid w:val="00CE02F2"/>
  </w:style>
  <w:style w:type="character" w:customStyle="1" w:styleId="WW8Num38z6">
    <w:name w:val="WW8Num38z6"/>
    <w:rsid w:val="00CE02F2"/>
  </w:style>
  <w:style w:type="character" w:customStyle="1" w:styleId="WW8Num38z7">
    <w:name w:val="WW8Num38z7"/>
    <w:rsid w:val="00CE02F2"/>
  </w:style>
  <w:style w:type="character" w:customStyle="1" w:styleId="WW8Num38z8">
    <w:name w:val="WW8Num38z8"/>
    <w:rsid w:val="00CE02F2"/>
  </w:style>
  <w:style w:type="character" w:customStyle="1" w:styleId="WW8Num39z2">
    <w:name w:val="WW8Num39z2"/>
    <w:rsid w:val="00CE02F2"/>
    <w:rPr>
      <w:rFonts w:ascii="Wingdings" w:hAnsi="Wingdings" w:cs="Wingdings"/>
    </w:rPr>
  </w:style>
  <w:style w:type="character" w:customStyle="1" w:styleId="WW8Num39z3">
    <w:name w:val="WW8Num39z3"/>
    <w:rsid w:val="00CE02F2"/>
    <w:rPr>
      <w:rFonts w:ascii="Symbol" w:hAnsi="Symbol" w:cs="Symbol"/>
    </w:rPr>
  </w:style>
  <w:style w:type="character" w:customStyle="1" w:styleId="WW8Num39z4">
    <w:name w:val="WW8Num39z4"/>
    <w:rsid w:val="00CE02F2"/>
  </w:style>
  <w:style w:type="character" w:customStyle="1" w:styleId="WW8Num39z6">
    <w:name w:val="WW8Num39z6"/>
    <w:rsid w:val="00CE02F2"/>
  </w:style>
  <w:style w:type="character" w:customStyle="1" w:styleId="WW8Num39z7">
    <w:name w:val="WW8Num39z7"/>
    <w:rsid w:val="00CE02F2"/>
  </w:style>
  <w:style w:type="character" w:customStyle="1" w:styleId="WW8Num39z8">
    <w:name w:val="WW8Num39z8"/>
    <w:rsid w:val="00CE02F2"/>
  </w:style>
  <w:style w:type="character" w:customStyle="1" w:styleId="WW8Num40z4">
    <w:name w:val="WW8Num40z4"/>
    <w:rsid w:val="00CE02F2"/>
  </w:style>
  <w:style w:type="character" w:customStyle="1" w:styleId="WW8Num40z5">
    <w:name w:val="WW8Num40z5"/>
    <w:rsid w:val="00CE02F2"/>
  </w:style>
  <w:style w:type="character" w:customStyle="1" w:styleId="WW8Num40z6">
    <w:name w:val="WW8Num40z6"/>
    <w:rsid w:val="00CE02F2"/>
  </w:style>
  <w:style w:type="character" w:customStyle="1" w:styleId="WW8Num40z7">
    <w:name w:val="WW8Num40z7"/>
    <w:rsid w:val="00CE02F2"/>
  </w:style>
  <w:style w:type="character" w:customStyle="1" w:styleId="WW8Num40z8">
    <w:name w:val="WW8Num40z8"/>
    <w:rsid w:val="00CE02F2"/>
  </w:style>
  <w:style w:type="character" w:customStyle="1" w:styleId="WW8Num41z2">
    <w:name w:val="WW8Num41z2"/>
    <w:rsid w:val="00CE02F2"/>
    <w:rPr>
      <w:rFonts w:ascii="Wingdings" w:hAnsi="Wingdings" w:cs="Wingdings"/>
    </w:rPr>
  </w:style>
  <w:style w:type="character" w:customStyle="1" w:styleId="WW8Num41z3">
    <w:name w:val="WW8Num41z3"/>
    <w:rsid w:val="00CE02F2"/>
    <w:rPr>
      <w:rFonts w:ascii="Symbol" w:hAnsi="Symbol" w:cs="Symbol"/>
    </w:rPr>
  </w:style>
  <w:style w:type="character" w:customStyle="1" w:styleId="WW8Num41z4">
    <w:name w:val="WW8Num41z4"/>
    <w:rsid w:val="00CE02F2"/>
  </w:style>
  <w:style w:type="character" w:customStyle="1" w:styleId="WW8Num41z5">
    <w:name w:val="WW8Num41z5"/>
    <w:rsid w:val="00CE02F2"/>
  </w:style>
  <w:style w:type="character" w:customStyle="1" w:styleId="WW8Num41z6">
    <w:name w:val="WW8Num41z6"/>
    <w:rsid w:val="00CE02F2"/>
  </w:style>
  <w:style w:type="character" w:customStyle="1" w:styleId="WW8Num41z7">
    <w:name w:val="WW8Num41z7"/>
    <w:rsid w:val="00CE02F2"/>
  </w:style>
  <w:style w:type="character" w:customStyle="1" w:styleId="WW8Num41z8">
    <w:name w:val="WW8Num41z8"/>
    <w:rsid w:val="00CE02F2"/>
  </w:style>
  <w:style w:type="character" w:customStyle="1" w:styleId="WW8Num42z2">
    <w:name w:val="WW8Num42z2"/>
    <w:rsid w:val="00CE02F2"/>
    <w:rPr>
      <w:rFonts w:ascii="Wingdings" w:hAnsi="Wingdings" w:cs="Wingdings"/>
    </w:rPr>
  </w:style>
  <w:style w:type="character" w:customStyle="1" w:styleId="WW8Num42z3">
    <w:name w:val="WW8Num42z3"/>
    <w:rsid w:val="00CE02F2"/>
    <w:rPr>
      <w:rFonts w:ascii="Symbol" w:hAnsi="Symbol" w:cs="Symbol"/>
    </w:rPr>
  </w:style>
  <w:style w:type="character" w:customStyle="1" w:styleId="WW8Num42z4">
    <w:name w:val="WW8Num42z4"/>
    <w:rsid w:val="00CE02F2"/>
  </w:style>
  <w:style w:type="character" w:customStyle="1" w:styleId="WW8Num42z5">
    <w:name w:val="WW8Num42z5"/>
    <w:rsid w:val="00CE02F2"/>
  </w:style>
  <w:style w:type="character" w:customStyle="1" w:styleId="WW8Num42z6">
    <w:name w:val="WW8Num42z6"/>
    <w:rsid w:val="00CE02F2"/>
  </w:style>
  <w:style w:type="character" w:customStyle="1" w:styleId="WW8Num42z7">
    <w:name w:val="WW8Num42z7"/>
    <w:rsid w:val="00CE02F2"/>
  </w:style>
  <w:style w:type="character" w:customStyle="1" w:styleId="WW8Num42z8">
    <w:name w:val="WW8Num42z8"/>
    <w:rsid w:val="00CE02F2"/>
  </w:style>
  <w:style w:type="character" w:customStyle="1" w:styleId="WW8Num43z3">
    <w:name w:val="WW8Num43z3"/>
    <w:rsid w:val="00CE02F2"/>
    <w:rPr>
      <w:rFonts w:ascii="Symbol" w:hAnsi="Symbol" w:cs="Symbol"/>
    </w:rPr>
  </w:style>
  <w:style w:type="character" w:customStyle="1" w:styleId="WW8Num43z4">
    <w:name w:val="WW8Num43z4"/>
    <w:rsid w:val="00CE02F2"/>
  </w:style>
  <w:style w:type="character" w:customStyle="1" w:styleId="WW8Num43z5">
    <w:name w:val="WW8Num43z5"/>
    <w:rsid w:val="00CE02F2"/>
  </w:style>
  <w:style w:type="character" w:customStyle="1" w:styleId="WW8Num43z6">
    <w:name w:val="WW8Num43z6"/>
    <w:rsid w:val="00CE02F2"/>
  </w:style>
  <w:style w:type="character" w:customStyle="1" w:styleId="WW8Num43z7">
    <w:name w:val="WW8Num43z7"/>
    <w:rsid w:val="00CE02F2"/>
  </w:style>
  <w:style w:type="character" w:customStyle="1" w:styleId="WW8Num43z8">
    <w:name w:val="WW8Num43z8"/>
    <w:rsid w:val="00CE02F2"/>
  </w:style>
  <w:style w:type="character" w:customStyle="1" w:styleId="WW8Num44z2">
    <w:name w:val="WW8Num44z2"/>
    <w:rsid w:val="00CE02F2"/>
    <w:rPr>
      <w:rFonts w:ascii="StarSymbol, 'Arial Unicode MS'" w:hAnsi="StarSymbol, 'Arial Unicode MS'" w:cs="StarSymbol, 'Arial Unicode MS'"/>
    </w:rPr>
  </w:style>
  <w:style w:type="character" w:customStyle="1" w:styleId="WW8Num44z3">
    <w:name w:val="WW8Num44z3"/>
    <w:rsid w:val="00CE02F2"/>
  </w:style>
  <w:style w:type="character" w:customStyle="1" w:styleId="WW8Num44z4">
    <w:name w:val="WW8Num44z4"/>
    <w:rsid w:val="00CE02F2"/>
  </w:style>
  <w:style w:type="character" w:customStyle="1" w:styleId="WW8Num44z5">
    <w:name w:val="WW8Num44z5"/>
    <w:rsid w:val="00CE02F2"/>
  </w:style>
  <w:style w:type="character" w:customStyle="1" w:styleId="WW8Num44z6">
    <w:name w:val="WW8Num44z6"/>
    <w:rsid w:val="00CE02F2"/>
  </w:style>
  <w:style w:type="character" w:customStyle="1" w:styleId="WW8Num44z7">
    <w:name w:val="WW8Num44z7"/>
    <w:rsid w:val="00CE02F2"/>
  </w:style>
  <w:style w:type="character" w:customStyle="1" w:styleId="WW8Num44z8">
    <w:name w:val="WW8Num44z8"/>
    <w:rsid w:val="00CE02F2"/>
  </w:style>
  <w:style w:type="character" w:customStyle="1" w:styleId="WW-1">
    <w:name w:val="WW-Основной шрифт абзаца1"/>
    <w:rsid w:val="00CE02F2"/>
  </w:style>
  <w:style w:type="character" w:customStyle="1" w:styleId="DropCaps">
    <w:name w:val="Drop Caps"/>
    <w:rsid w:val="00CE02F2"/>
    <w:rPr>
      <w:lang w:val="ru-RU"/>
    </w:rPr>
  </w:style>
  <w:style w:type="character" w:customStyle="1" w:styleId="NumberingSymbols">
    <w:name w:val="Numbering Symbols"/>
    <w:rsid w:val="00CE02F2"/>
    <w:rPr>
      <w:rFonts w:ascii="Times New Roman" w:hAnsi="Times New Roman"/>
      <w:sz w:val="24"/>
      <w:szCs w:val="29"/>
    </w:rPr>
  </w:style>
  <w:style w:type="character" w:customStyle="1" w:styleId="BulletSymbols">
    <w:name w:val="Bullet Symbols"/>
    <w:rsid w:val="00CE02F2"/>
    <w:rPr>
      <w:rFonts w:ascii="StarSymbol, 'Arial Unicode MS'" w:eastAsia="StarSymbol, 'Arial Unicode MS'" w:hAnsi="StarSymbol, 'Arial Unicode MS'" w:cs="StarSymbol, 'Arial Unicode MS'"/>
      <w:b/>
      <w:bCs/>
      <w:sz w:val="18"/>
      <w:szCs w:val="18"/>
    </w:rPr>
  </w:style>
  <w:style w:type="character" w:customStyle="1" w:styleId="Linenumbering">
    <w:name w:val="Line numbering"/>
    <w:rsid w:val="00CE02F2"/>
  </w:style>
  <w:style w:type="character" w:customStyle="1" w:styleId="StrongEmphasis">
    <w:name w:val="Strong Emphasis"/>
    <w:rsid w:val="00CE02F2"/>
    <w:rPr>
      <w:b/>
      <w:bCs/>
    </w:rPr>
  </w:style>
  <w:style w:type="character" w:customStyle="1" w:styleId="WW-Absatz-Standardschriftart1">
    <w:name w:val="WW-Absatz-Standardschriftart1"/>
    <w:rsid w:val="00CE02F2"/>
  </w:style>
  <w:style w:type="character" w:customStyle="1" w:styleId="WW-Absatz-Standardschriftart11">
    <w:name w:val="WW-Absatz-Standardschriftart11"/>
    <w:rsid w:val="00CE02F2"/>
  </w:style>
  <w:style w:type="character" w:customStyle="1" w:styleId="WW-Absatz-Standardschriftart111">
    <w:name w:val="WW-Absatz-Standardschriftart111"/>
    <w:rsid w:val="00CE02F2"/>
  </w:style>
  <w:style w:type="character" w:customStyle="1" w:styleId="WW-Absatz-Standardschriftart1111">
    <w:name w:val="WW-Absatz-Standardschriftart1111"/>
    <w:rsid w:val="00CE02F2"/>
  </w:style>
  <w:style w:type="character" w:customStyle="1" w:styleId="WW-Absatz-Standardschriftart11111">
    <w:name w:val="WW-Absatz-Standardschriftart11111"/>
    <w:rsid w:val="00CE02F2"/>
  </w:style>
  <w:style w:type="character" w:customStyle="1" w:styleId="WW-Absatz-Standardschriftart111111">
    <w:name w:val="WW-Absatz-Standardschriftart111111"/>
    <w:rsid w:val="00CE02F2"/>
  </w:style>
  <w:style w:type="character" w:customStyle="1" w:styleId="WW-Absatz-Standardschriftart1111111">
    <w:name w:val="WW-Absatz-Standardschriftart1111111"/>
    <w:rsid w:val="00CE02F2"/>
  </w:style>
  <w:style w:type="character" w:customStyle="1" w:styleId="WW-Absatz-Standardschriftart11111111">
    <w:name w:val="WW-Absatz-Standardschriftart11111111"/>
    <w:rsid w:val="00CE02F2"/>
  </w:style>
  <w:style w:type="character" w:customStyle="1" w:styleId="WW-Absatz-Standardschriftart111111111">
    <w:name w:val="WW-Absatz-Standardschriftart111111111"/>
    <w:rsid w:val="00CE02F2"/>
  </w:style>
  <w:style w:type="character" w:customStyle="1" w:styleId="WW-Absatz-Standardschriftart1111111111">
    <w:name w:val="WW-Absatz-Standardschriftart1111111111"/>
    <w:rsid w:val="00CE02F2"/>
  </w:style>
  <w:style w:type="character" w:customStyle="1" w:styleId="WW-Absatz-Standardschriftart11111111111">
    <w:name w:val="WW-Absatz-Standardschriftart11111111111"/>
    <w:rsid w:val="00CE02F2"/>
  </w:style>
  <w:style w:type="character" w:customStyle="1" w:styleId="WW-Absatz-Standardschriftart111111111111">
    <w:name w:val="WW-Absatz-Standardschriftart111111111111"/>
    <w:rsid w:val="00CE02F2"/>
  </w:style>
  <w:style w:type="character" w:customStyle="1" w:styleId="WW-Absatz-Standardschriftart1111111111111">
    <w:name w:val="WW-Absatz-Standardschriftart1111111111111"/>
    <w:rsid w:val="00CE02F2"/>
  </w:style>
  <w:style w:type="character" w:customStyle="1" w:styleId="WW-Absatz-Standardschriftart11111111111111">
    <w:name w:val="WW-Absatz-Standardschriftart11111111111111"/>
    <w:rsid w:val="00CE02F2"/>
  </w:style>
  <w:style w:type="character" w:customStyle="1" w:styleId="WW-Absatz-Standardschriftart111111111111111">
    <w:name w:val="WW-Absatz-Standardschriftart111111111111111"/>
    <w:rsid w:val="00CE02F2"/>
  </w:style>
  <w:style w:type="character" w:customStyle="1" w:styleId="29">
    <w:name w:val="Основной шрифт абзаца2"/>
    <w:rsid w:val="00CE02F2"/>
  </w:style>
  <w:style w:type="character" w:customStyle="1" w:styleId="WW-Absatz-Standardschriftart1111111111111111">
    <w:name w:val="WW-Absatz-Standardschriftart1111111111111111"/>
    <w:rsid w:val="00CE02F2"/>
  </w:style>
  <w:style w:type="character" w:customStyle="1" w:styleId="WW-Absatz-Standardschriftart11111111111111111">
    <w:name w:val="WW-Absatz-Standardschriftart11111111111111111"/>
    <w:rsid w:val="00CE02F2"/>
  </w:style>
  <w:style w:type="character" w:customStyle="1" w:styleId="WW-Absatz-Standardschriftart111111111111111111">
    <w:name w:val="WW-Absatz-Standardschriftart111111111111111111"/>
    <w:rsid w:val="00CE02F2"/>
  </w:style>
  <w:style w:type="character" w:customStyle="1" w:styleId="WW-Absatz-Standardschriftart1111111111111111111">
    <w:name w:val="WW-Absatz-Standardschriftart1111111111111111111"/>
    <w:rsid w:val="00CE02F2"/>
  </w:style>
  <w:style w:type="character" w:customStyle="1" w:styleId="WW-Absatz-Standardschriftart11111111111111111111">
    <w:name w:val="WW-Absatz-Standardschriftart11111111111111111111"/>
    <w:rsid w:val="00CE02F2"/>
  </w:style>
  <w:style w:type="character" w:customStyle="1" w:styleId="WW-Absatz-Standardschriftart111111111111111111111">
    <w:name w:val="WW-Absatz-Standardschriftart111111111111111111111"/>
    <w:rsid w:val="00CE02F2"/>
  </w:style>
  <w:style w:type="character" w:customStyle="1" w:styleId="WW-Absatz-Standardschriftart1111111111111111111111">
    <w:name w:val="WW-Absatz-Standardschriftart1111111111111111111111"/>
    <w:rsid w:val="00CE02F2"/>
  </w:style>
  <w:style w:type="character" w:customStyle="1" w:styleId="WW-Absatz-Standardschriftart11111111111111111111111">
    <w:name w:val="WW-Absatz-Standardschriftart11111111111111111111111"/>
    <w:rsid w:val="00CE02F2"/>
  </w:style>
  <w:style w:type="character" w:customStyle="1" w:styleId="WW-Absatz-Standardschriftart111111111111111111111111">
    <w:name w:val="WW-Absatz-Standardschriftart111111111111111111111111"/>
    <w:rsid w:val="00CE02F2"/>
  </w:style>
  <w:style w:type="character" w:customStyle="1" w:styleId="WW-Absatz-Standardschriftart1111111111111111111111111">
    <w:name w:val="WW-Absatz-Standardschriftart1111111111111111111111111"/>
    <w:rsid w:val="00CE02F2"/>
  </w:style>
  <w:style w:type="character" w:customStyle="1" w:styleId="WW-Absatz-Standardschriftart11111111111111111111111111">
    <w:name w:val="WW-Absatz-Standardschriftart11111111111111111111111111"/>
    <w:rsid w:val="00CE02F2"/>
  </w:style>
  <w:style w:type="character" w:customStyle="1" w:styleId="WW-Absatz-Standardschriftart111111111111111111111111111">
    <w:name w:val="WW-Absatz-Standardschriftart111111111111111111111111111"/>
    <w:rsid w:val="00CE02F2"/>
  </w:style>
  <w:style w:type="character" w:customStyle="1" w:styleId="WW-Absatz-Standardschriftart1111111111111111111111111111">
    <w:name w:val="WW-Absatz-Standardschriftart1111111111111111111111111111"/>
    <w:rsid w:val="00CE02F2"/>
  </w:style>
  <w:style w:type="character" w:customStyle="1" w:styleId="WW-Absatz-Standardschriftart11111111111111111111111111111">
    <w:name w:val="WW-Absatz-Standardschriftart11111111111111111111111111111"/>
    <w:rsid w:val="00CE02F2"/>
  </w:style>
  <w:style w:type="character" w:customStyle="1" w:styleId="WW8Num27z1">
    <w:name w:val="WW8Num27z1"/>
    <w:rsid w:val="00CE02F2"/>
    <w:rPr>
      <w:rFonts w:ascii="Courier New" w:hAnsi="Courier New" w:cs="Courier New"/>
    </w:rPr>
  </w:style>
  <w:style w:type="character" w:customStyle="1" w:styleId="WW8Num27z2">
    <w:name w:val="WW8Num27z2"/>
    <w:rsid w:val="00CE02F2"/>
    <w:rPr>
      <w:rFonts w:ascii="Wingdings" w:hAnsi="Wingdings" w:cs="Wingdings"/>
    </w:rPr>
  </w:style>
  <w:style w:type="character" w:customStyle="1" w:styleId="WW-Absatz-Standardschriftart111111111111111111111111111111">
    <w:name w:val="WW-Absatz-Standardschriftart111111111111111111111111111111"/>
    <w:rsid w:val="00CE02F2"/>
  </w:style>
  <w:style w:type="character" w:customStyle="1" w:styleId="WW8Num30z1">
    <w:name w:val="WW8Num30z1"/>
    <w:rsid w:val="00CE02F2"/>
    <w:rPr>
      <w:rFonts w:ascii="Courier New" w:hAnsi="Courier New" w:cs="Courier New"/>
    </w:rPr>
  </w:style>
  <w:style w:type="character" w:customStyle="1" w:styleId="WW8Num31z1">
    <w:name w:val="WW8Num31z1"/>
    <w:rsid w:val="00CE02F2"/>
    <w:rPr>
      <w:rFonts w:ascii="Courier New" w:hAnsi="Courier New" w:cs="Courier New"/>
    </w:rPr>
  </w:style>
  <w:style w:type="character" w:customStyle="1" w:styleId="WW8Num32z1">
    <w:name w:val="WW8Num32z1"/>
    <w:rsid w:val="00CE02F2"/>
    <w:rPr>
      <w:rFonts w:ascii="Courier New" w:hAnsi="Courier New" w:cs="Courier New"/>
    </w:rPr>
  </w:style>
  <w:style w:type="character" w:customStyle="1" w:styleId="WW8Num56z0">
    <w:name w:val="WW8Num56z0"/>
    <w:rsid w:val="00CE02F2"/>
    <w:rPr>
      <w:rFonts w:ascii="Symbol" w:hAnsi="Symbol" w:cs="StarSymbol, 'Arial Unicode MS'"/>
      <w:sz w:val="18"/>
      <w:szCs w:val="18"/>
    </w:rPr>
  </w:style>
  <w:style w:type="character" w:customStyle="1" w:styleId="WW8Num57z0">
    <w:name w:val="WW8Num57z0"/>
    <w:rsid w:val="00CE02F2"/>
    <w:rPr>
      <w:rFonts w:ascii="Symbol" w:hAnsi="Symbol" w:cs="StarSymbol, 'Arial Unicode MS'"/>
      <w:sz w:val="18"/>
      <w:szCs w:val="18"/>
    </w:rPr>
  </w:style>
  <w:style w:type="character" w:customStyle="1" w:styleId="WW8Num58z0">
    <w:name w:val="WW8Num58z0"/>
    <w:rsid w:val="00CE02F2"/>
    <w:rPr>
      <w:rFonts w:ascii="Symbol" w:hAnsi="Symbol" w:cs="StarSymbol, 'Arial Unicode MS'"/>
      <w:sz w:val="18"/>
      <w:szCs w:val="18"/>
    </w:rPr>
  </w:style>
  <w:style w:type="character" w:customStyle="1" w:styleId="WW8Num59z0">
    <w:name w:val="WW8Num59z0"/>
    <w:rsid w:val="00CE02F2"/>
    <w:rPr>
      <w:rFonts w:ascii="Symbol" w:hAnsi="Symbol" w:cs="StarSymbol, 'Arial Unicode MS'"/>
      <w:sz w:val="18"/>
      <w:szCs w:val="18"/>
    </w:rPr>
  </w:style>
  <w:style w:type="character" w:customStyle="1" w:styleId="WW8Num60z0">
    <w:name w:val="WW8Num60z0"/>
    <w:rsid w:val="00CE02F2"/>
    <w:rPr>
      <w:rFonts w:ascii="Symbol" w:hAnsi="Symbol" w:cs="StarSymbol, 'Arial Unicode MS'"/>
      <w:sz w:val="18"/>
      <w:szCs w:val="18"/>
    </w:rPr>
  </w:style>
  <w:style w:type="character" w:customStyle="1" w:styleId="WW8Num61z0">
    <w:name w:val="WW8Num61z0"/>
    <w:rsid w:val="00CE02F2"/>
    <w:rPr>
      <w:rFonts w:ascii="Symbol" w:hAnsi="Symbol" w:cs="StarSymbol, 'Arial Unicode MS'"/>
      <w:sz w:val="18"/>
      <w:szCs w:val="18"/>
    </w:rPr>
  </w:style>
  <w:style w:type="character" w:customStyle="1" w:styleId="WW8Num62z0">
    <w:name w:val="WW8Num62z0"/>
    <w:rsid w:val="00CE02F2"/>
    <w:rPr>
      <w:rFonts w:ascii="Symbol" w:hAnsi="Symbol" w:cs="StarSymbol, 'Arial Unicode MS'"/>
      <w:sz w:val="18"/>
      <w:szCs w:val="18"/>
    </w:rPr>
  </w:style>
  <w:style w:type="character" w:customStyle="1" w:styleId="WW8Num63z0">
    <w:name w:val="WW8Num63z0"/>
    <w:rsid w:val="00CE02F2"/>
    <w:rPr>
      <w:rFonts w:ascii="Symbol" w:hAnsi="Symbol" w:cs="StarSymbol, 'Arial Unicode MS'"/>
      <w:sz w:val="18"/>
      <w:szCs w:val="18"/>
    </w:rPr>
  </w:style>
  <w:style w:type="character" w:customStyle="1" w:styleId="WW8Num64z0">
    <w:name w:val="WW8Num64z0"/>
    <w:rsid w:val="00CE02F2"/>
    <w:rPr>
      <w:rFonts w:ascii="Symbol" w:hAnsi="Symbol" w:cs="StarSymbol, 'Arial Unicode MS'"/>
      <w:sz w:val="18"/>
      <w:szCs w:val="18"/>
    </w:rPr>
  </w:style>
  <w:style w:type="character" w:customStyle="1" w:styleId="WW8Num65z0">
    <w:name w:val="WW8Num65z0"/>
    <w:rsid w:val="00CE02F2"/>
    <w:rPr>
      <w:rFonts w:ascii="Symbol" w:hAnsi="Symbol" w:cs="StarSymbol, 'Arial Unicode MS'"/>
      <w:sz w:val="18"/>
      <w:szCs w:val="18"/>
    </w:rPr>
  </w:style>
  <w:style w:type="character" w:customStyle="1" w:styleId="WW8Num66z0">
    <w:name w:val="WW8Num66z0"/>
    <w:rsid w:val="00CE02F2"/>
    <w:rPr>
      <w:rFonts w:ascii="Times New Roman" w:hAnsi="Times New Roman" w:cs="Times New Roman"/>
    </w:rPr>
  </w:style>
  <w:style w:type="character" w:customStyle="1" w:styleId="WW8Num67z0">
    <w:name w:val="WW8Num67z0"/>
    <w:rsid w:val="00CE02F2"/>
    <w:rPr>
      <w:rFonts w:ascii="Symbol" w:hAnsi="Symbol" w:cs="StarSymbol, 'Arial Unicode MS'"/>
      <w:sz w:val="18"/>
      <w:szCs w:val="18"/>
    </w:rPr>
  </w:style>
  <w:style w:type="character" w:customStyle="1" w:styleId="WW8Num68z0">
    <w:name w:val="WW8Num68z0"/>
    <w:rsid w:val="00CE02F2"/>
    <w:rPr>
      <w:rFonts w:ascii="Symbol" w:hAnsi="Symbol" w:cs="StarSymbol, 'Arial Unicode MS'"/>
      <w:sz w:val="18"/>
      <w:szCs w:val="18"/>
    </w:rPr>
  </w:style>
  <w:style w:type="character" w:customStyle="1" w:styleId="WW8Num71z0">
    <w:name w:val="WW8Num71z0"/>
    <w:rsid w:val="00CE02F2"/>
    <w:rPr>
      <w:rFonts w:ascii="Symbol" w:hAnsi="Symbol" w:cs="StarSymbol, 'Arial Unicode MS'"/>
      <w:sz w:val="18"/>
      <w:szCs w:val="18"/>
    </w:rPr>
  </w:style>
  <w:style w:type="character" w:customStyle="1" w:styleId="WW8Num72z0">
    <w:name w:val="WW8Num72z0"/>
    <w:rsid w:val="00CE02F2"/>
    <w:rPr>
      <w:rFonts w:ascii="Symbol" w:hAnsi="Symbol" w:cs="StarSymbol, 'Arial Unicode MS'"/>
      <w:sz w:val="18"/>
      <w:szCs w:val="18"/>
    </w:rPr>
  </w:style>
  <w:style w:type="character" w:customStyle="1" w:styleId="WW8Num73z0">
    <w:name w:val="WW8Num73z0"/>
    <w:rsid w:val="00CE02F2"/>
    <w:rPr>
      <w:rFonts w:ascii="Symbol" w:hAnsi="Symbol" w:cs="StarSymbol, 'Arial Unicode MS'"/>
      <w:sz w:val="18"/>
      <w:szCs w:val="18"/>
    </w:rPr>
  </w:style>
  <w:style w:type="character" w:customStyle="1" w:styleId="WW8Num74z0">
    <w:name w:val="WW8Num74z0"/>
    <w:rsid w:val="00CE02F2"/>
    <w:rPr>
      <w:rFonts w:ascii="Symbol" w:hAnsi="Symbol" w:cs="StarSymbol, 'Arial Unicode MS'"/>
      <w:sz w:val="18"/>
      <w:szCs w:val="18"/>
    </w:rPr>
  </w:style>
  <w:style w:type="character" w:customStyle="1" w:styleId="WW8Num75z0">
    <w:name w:val="WW8Num75z0"/>
    <w:rsid w:val="00CE02F2"/>
    <w:rPr>
      <w:rFonts w:cs="StarSymbol, 'Arial Unicode MS'"/>
      <w:sz w:val="18"/>
      <w:szCs w:val="18"/>
    </w:rPr>
  </w:style>
  <w:style w:type="character" w:customStyle="1" w:styleId="WW8Num76z0">
    <w:name w:val="WW8Num76z0"/>
    <w:rsid w:val="00CE02F2"/>
    <w:rPr>
      <w:rFonts w:cs="StarSymbol, 'Arial Unicode MS'"/>
      <w:sz w:val="18"/>
      <w:szCs w:val="18"/>
    </w:rPr>
  </w:style>
  <w:style w:type="character" w:customStyle="1" w:styleId="WW8Num77z0">
    <w:name w:val="WW8Num77z0"/>
    <w:rsid w:val="00CE02F2"/>
    <w:rPr>
      <w:rFonts w:cs="StarSymbol, 'Arial Unicode MS'"/>
      <w:sz w:val="18"/>
      <w:szCs w:val="18"/>
    </w:rPr>
  </w:style>
  <w:style w:type="character" w:customStyle="1" w:styleId="WW-Absatz-Standardschriftart11111111111111111111111111111111">
    <w:name w:val="WW-Absatz-Standardschriftart11111111111111111111111111111111"/>
    <w:rsid w:val="00CE02F2"/>
  </w:style>
  <w:style w:type="character" w:customStyle="1" w:styleId="WW-Absatz-Standardschriftart111111111111111111111111111111111">
    <w:name w:val="WW-Absatz-Standardschriftart111111111111111111111111111111111"/>
    <w:rsid w:val="00CE02F2"/>
  </w:style>
  <w:style w:type="character" w:customStyle="1" w:styleId="WW-Absatz-Standardschriftart11111111111111111111111111111111111">
    <w:name w:val="WW-Absatz-Standardschriftart11111111111111111111111111111111111"/>
    <w:rsid w:val="00CE02F2"/>
  </w:style>
  <w:style w:type="character" w:customStyle="1" w:styleId="WW-Absatz-Standardschriftart111111111111111111111111111111111111">
    <w:name w:val="WW-Absatz-Standardschriftart111111111111111111111111111111111111"/>
    <w:rsid w:val="00CE02F2"/>
  </w:style>
  <w:style w:type="character" w:customStyle="1" w:styleId="WW-Absatz-Standardschriftart1111111111111111111111111111111111111">
    <w:name w:val="WW-Absatz-Standardschriftart1111111111111111111111111111111111111"/>
    <w:rsid w:val="00CE02F2"/>
  </w:style>
  <w:style w:type="character" w:customStyle="1" w:styleId="WW-Absatz-Standardschriftart11111111111111111111111111111111111111">
    <w:name w:val="WW-Absatz-Standardschriftart11111111111111111111111111111111111111"/>
    <w:rsid w:val="00CE02F2"/>
  </w:style>
  <w:style w:type="character" w:customStyle="1" w:styleId="WW-Absatz-Standardschriftart111111111111111111111111111111111111111">
    <w:name w:val="WW-Absatz-Standardschriftart111111111111111111111111111111111111111"/>
    <w:rsid w:val="00CE02F2"/>
  </w:style>
  <w:style w:type="character" w:customStyle="1" w:styleId="WW-Absatz-Standardschriftart1111111111111111111111111111111111111111">
    <w:name w:val="WW-Absatz-Standardschriftart1111111111111111111111111111111111111111"/>
    <w:rsid w:val="00CE02F2"/>
  </w:style>
  <w:style w:type="character" w:customStyle="1" w:styleId="WW-Absatz-Standardschriftart11111111111111111111111111111111111111111">
    <w:name w:val="WW-Absatz-Standardschriftart11111111111111111111111111111111111111111"/>
    <w:rsid w:val="00CE02F2"/>
  </w:style>
  <w:style w:type="character" w:customStyle="1" w:styleId="WW8Num69z0">
    <w:name w:val="WW8Num69z0"/>
    <w:rsid w:val="00CE02F2"/>
    <w:rPr>
      <w:rFonts w:ascii="Symbol" w:hAnsi="Symbol" w:cs="StarSymbol, 'Arial Unicode MS'"/>
      <w:sz w:val="18"/>
      <w:szCs w:val="18"/>
    </w:rPr>
  </w:style>
  <w:style w:type="character" w:customStyle="1" w:styleId="WW8Num78z0">
    <w:name w:val="WW8Num78z0"/>
    <w:rsid w:val="00CE02F2"/>
    <w:rPr>
      <w:rFonts w:cs="StarSymbol, 'Arial Unicode MS'"/>
      <w:sz w:val="18"/>
      <w:szCs w:val="18"/>
    </w:rPr>
  </w:style>
  <w:style w:type="character" w:customStyle="1" w:styleId="WW-Absatz-Standardschriftart111111111111111111111111111111111111111111">
    <w:name w:val="WW-Absatz-Standardschriftart111111111111111111111111111111111111111111"/>
    <w:rsid w:val="00CE02F2"/>
  </w:style>
  <w:style w:type="character" w:customStyle="1" w:styleId="WW-Absatz-Standardschriftart1111111111111111111111111111111111111111111">
    <w:name w:val="WW-Absatz-Standardschriftart1111111111111111111111111111111111111111111"/>
    <w:rsid w:val="00CE02F2"/>
  </w:style>
  <w:style w:type="character" w:customStyle="1" w:styleId="WW8Num40z1">
    <w:name w:val="WW8Num40z1"/>
    <w:rsid w:val="00CE02F2"/>
    <w:rPr>
      <w:rFonts w:ascii="Courier New" w:hAnsi="Courier New" w:cs="Courier New"/>
    </w:rPr>
  </w:style>
  <w:style w:type="character" w:customStyle="1" w:styleId="WW8Num40z2">
    <w:name w:val="WW8Num40z2"/>
    <w:rsid w:val="00CE02F2"/>
    <w:rPr>
      <w:rFonts w:ascii="Wingdings" w:hAnsi="Wingdings" w:cs="Wingdings"/>
    </w:rPr>
  </w:style>
  <w:style w:type="character" w:customStyle="1" w:styleId="WW8Num41z1">
    <w:name w:val="WW8Num41z1"/>
    <w:rsid w:val="00CE02F2"/>
    <w:rPr>
      <w:rFonts w:ascii="Courier New" w:hAnsi="Courier New" w:cs="Courier New"/>
    </w:rPr>
  </w:style>
  <w:style w:type="character" w:customStyle="1" w:styleId="WW8Num42z1">
    <w:name w:val="WW8Num42z1"/>
    <w:rsid w:val="00CE02F2"/>
    <w:rPr>
      <w:rFonts w:ascii="Courier New" w:hAnsi="Courier New" w:cs="Courier New"/>
    </w:rPr>
  </w:style>
  <w:style w:type="character" w:customStyle="1" w:styleId="WW8Num43z1">
    <w:name w:val="WW8Num43z1"/>
    <w:rsid w:val="00CE02F2"/>
    <w:rPr>
      <w:rFonts w:ascii="Courier New" w:hAnsi="Courier New" w:cs="Courier New"/>
    </w:rPr>
  </w:style>
  <w:style w:type="character" w:customStyle="1" w:styleId="WW8Num43z2">
    <w:name w:val="WW8Num43z2"/>
    <w:rsid w:val="00CE02F2"/>
    <w:rPr>
      <w:rFonts w:ascii="Wingdings" w:hAnsi="Wingdings" w:cs="Wingdings"/>
    </w:rPr>
  </w:style>
  <w:style w:type="character" w:customStyle="1" w:styleId="WW8Num70z0">
    <w:name w:val="WW8Num70z0"/>
    <w:rsid w:val="00CE02F2"/>
    <w:rPr>
      <w:rFonts w:ascii="Symbol" w:hAnsi="Symbol" w:cs="StarSymbol, 'Arial Unicode MS'"/>
      <w:sz w:val="18"/>
      <w:szCs w:val="18"/>
    </w:rPr>
  </w:style>
  <w:style w:type="character" w:customStyle="1" w:styleId="WW8Num79z0">
    <w:name w:val="WW8Num79z0"/>
    <w:rsid w:val="00CE02F2"/>
    <w:rPr>
      <w:rFonts w:cs="StarSymbol, 'Arial Unicode MS'"/>
      <w:sz w:val="18"/>
      <w:szCs w:val="18"/>
    </w:rPr>
  </w:style>
  <w:style w:type="character" w:customStyle="1" w:styleId="WW8Num80z0">
    <w:name w:val="WW8Num80z0"/>
    <w:rsid w:val="00CE02F2"/>
    <w:rPr>
      <w:rFonts w:cs="StarSymbol, 'Arial Unicode MS'"/>
      <w:sz w:val="18"/>
      <w:szCs w:val="18"/>
    </w:rPr>
  </w:style>
  <w:style w:type="character" w:customStyle="1" w:styleId="WW8Num81z0">
    <w:name w:val="WW8Num81z0"/>
    <w:rsid w:val="00CE02F2"/>
    <w:rPr>
      <w:rFonts w:cs="StarSymbol, 'Arial Unicode MS'"/>
      <w:sz w:val="18"/>
      <w:szCs w:val="18"/>
    </w:rPr>
  </w:style>
  <w:style w:type="character" w:customStyle="1" w:styleId="WW8Num82z0">
    <w:name w:val="WW8Num82z0"/>
    <w:rsid w:val="00CE02F2"/>
    <w:rPr>
      <w:rFonts w:cs="StarSymbol, 'Arial Unicode MS'"/>
      <w:sz w:val="18"/>
      <w:szCs w:val="18"/>
    </w:rPr>
  </w:style>
  <w:style w:type="character" w:customStyle="1" w:styleId="WW8Num83z0">
    <w:name w:val="WW8Num83z0"/>
    <w:rsid w:val="00CE02F2"/>
    <w:rPr>
      <w:rFonts w:cs="StarSymbol, 'Arial Unicode MS'"/>
      <w:sz w:val="18"/>
      <w:szCs w:val="18"/>
    </w:rPr>
  </w:style>
  <w:style w:type="character" w:customStyle="1" w:styleId="WW8Num84z0">
    <w:name w:val="WW8Num84z0"/>
    <w:rsid w:val="00CE02F2"/>
    <w:rPr>
      <w:rFonts w:cs="StarSymbol, 'Arial Unicode MS'"/>
      <w:sz w:val="18"/>
      <w:szCs w:val="18"/>
    </w:rPr>
  </w:style>
  <w:style w:type="character" w:customStyle="1" w:styleId="WW8Num85z0">
    <w:name w:val="WW8Num85z0"/>
    <w:rsid w:val="00CE02F2"/>
    <w:rPr>
      <w:rFonts w:cs="StarSymbol, 'Arial Unicode MS'"/>
      <w:sz w:val="18"/>
      <w:szCs w:val="18"/>
    </w:rPr>
  </w:style>
  <w:style w:type="character" w:customStyle="1" w:styleId="WW8Num86z0">
    <w:name w:val="WW8Num86z0"/>
    <w:rsid w:val="00CE02F2"/>
    <w:rPr>
      <w:rFonts w:cs="StarSymbol, 'Arial Unicode MS'"/>
      <w:sz w:val="18"/>
      <w:szCs w:val="18"/>
    </w:rPr>
  </w:style>
  <w:style w:type="character" w:customStyle="1" w:styleId="WW8Num87z0">
    <w:name w:val="WW8Num87z0"/>
    <w:rsid w:val="00CE02F2"/>
    <w:rPr>
      <w:rFonts w:cs="StarSymbol, 'Arial Unicode MS'"/>
      <w:sz w:val="18"/>
      <w:szCs w:val="18"/>
    </w:rPr>
  </w:style>
  <w:style w:type="character" w:customStyle="1" w:styleId="WW8Num88z0">
    <w:name w:val="WW8Num88z0"/>
    <w:rsid w:val="00CE02F2"/>
    <w:rPr>
      <w:rFonts w:cs="StarSymbol, 'Arial Unicode MS'"/>
      <w:sz w:val="18"/>
      <w:szCs w:val="18"/>
    </w:rPr>
  </w:style>
  <w:style w:type="character" w:customStyle="1" w:styleId="WW8Num89z0">
    <w:name w:val="WW8Num89z0"/>
    <w:rsid w:val="00CE02F2"/>
    <w:rPr>
      <w:rFonts w:cs="StarSymbol, 'Arial Unicode MS'"/>
      <w:sz w:val="18"/>
      <w:szCs w:val="18"/>
    </w:rPr>
  </w:style>
  <w:style w:type="character" w:customStyle="1" w:styleId="WW8Num90z0">
    <w:name w:val="WW8Num90z0"/>
    <w:rsid w:val="00CE02F2"/>
    <w:rPr>
      <w:rFonts w:cs="StarSymbol, 'Arial Unicode MS'"/>
      <w:sz w:val="18"/>
      <w:szCs w:val="18"/>
    </w:rPr>
  </w:style>
  <w:style w:type="character" w:customStyle="1" w:styleId="WW8Num91z0">
    <w:name w:val="WW8Num91z0"/>
    <w:rsid w:val="00CE02F2"/>
    <w:rPr>
      <w:rFonts w:cs="StarSymbol, 'Arial Unicode MS'"/>
      <w:sz w:val="18"/>
      <w:szCs w:val="18"/>
    </w:rPr>
  </w:style>
  <w:style w:type="character" w:customStyle="1" w:styleId="WW8Num92z0">
    <w:name w:val="WW8Num92z0"/>
    <w:rsid w:val="00CE02F2"/>
    <w:rPr>
      <w:sz w:val="24"/>
      <w:szCs w:val="29"/>
    </w:rPr>
  </w:style>
  <w:style w:type="character" w:customStyle="1" w:styleId="WW8Num93z0">
    <w:name w:val="WW8Num93z0"/>
    <w:rsid w:val="00CE02F2"/>
    <w:rPr>
      <w:rFonts w:cs="StarSymbol, 'Arial Unicode MS'"/>
      <w:sz w:val="18"/>
      <w:szCs w:val="18"/>
    </w:rPr>
  </w:style>
  <w:style w:type="character" w:customStyle="1" w:styleId="WW8Num94z0">
    <w:name w:val="WW8Num94z0"/>
    <w:rsid w:val="00CE02F2"/>
    <w:rPr>
      <w:rFonts w:cs="StarSymbol, 'Arial Unicode MS'"/>
      <w:sz w:val="18"/>
      <w:szCs w:val="18"/>
    </w:rPr>
  </w:style>
  <w:style w:type="character" w:customStyle="1" w:styleId="WW8Num95z0">
    <w:name w:val="WW8Num95z0"/>
    <w:rsid w:val="00CE02F2"/>
    <w:rPr>
      <w:rFonts w:cs="StarSymbol, 'Arial Unicode MS'"/>
      <w:sz w:val="18"/>
      <w:szCs w:val="18"/>
    </w:rPr>
  </w:style>
  <w:style w:type="character" w:customStyle="1" w:styleId="WW8Num96z0">
    <w:name w:val="WW8Num96z0"/>
    <w:rsid w:val="00CE02F2"/>
    <w:rPr>
      <w:rFonts w:cs="StarSymbol, 'Arial Unicode MS'"/>
      <w:sz w:val="18"/>
      <w:szCs w:val="18"/>
    </w:rPr>
  </w:style>
  <w:style w:type="character" w:customStyle="1" w:styleId="WW8Num97z0">
    <w:name w:val="WW8Num97z0"/>
    <w:rsid w:val="00CE02F2"/>
    <w:rPr>
      <w:rFonts w:cs="StarSymbol, 'Arial Unicode MS'"/>
      <w:sz w:val="18"/>
      <w:szCs w:val="18"/>
    </w:rPr>
  </w:style>
  <w:style w:type="character" w:customStyle="1" w:styleId="WW8Num98z0">
    <w:name w:val="WW8Num98z0"/>
    <w:rsid w:val="00CE02F2"/>
    <w:rPr>
      <w:rFonts w:cs="StarSymbol, 'Arial Unicode MS'"/>
      <w:sz w:val="18"/>
      <w:szCs w:val="18"/>
    </w:rPr>
  </w:style>
  <w:style w:type="character" w:customStyle="1" w:styleId="WW8Num99z0">
    <w:name w:val="WW8Num99z0"/>
    <w:rsid w:val="00CE02F2"/>
    <w:rPr>
      <w:rFonts w:cs="StarSymbol, 'Arial Unicode MS'"/>
      <w:sz w:val="18"/>
      <w:szCs w:val="18"/>
    </w:rPr>
  </w:style>
  <w:style w:type="character" w:customStyle="1" w:styleId="WW8Num100z0">
    <w:name w:val="WW8Num100z0"/>
    <w:rsid w:val="00CE02F2"/>
    <w:rPr>
      <w:rFonts w:cs="StarSymbol, 'Arial Unicode MS'"/>
      <w:sz w:val="18"/>
      <w:szCs w:val="18"/>
    </w:rPr>
  </w:style>
  <w:style w:type="character" w:customStyle="1" w:styleId="WW8Num101z0">
    <w:name w:val="WW8Num101z0"/>
    <w:rsid w:val="00CE02F2"/>
    <w:rPr>
      <w:rFonts w:cs="StarSymbol, 'Arial Unicode MS'"/>
      <w:sz w:val="18"/>
      <w:szCs w:val="18"/>
    </w:rPr>
  </w:style>
  <w:style w:type="character" w:customStyle="1" w:styleId="WW8Num102z0">
    <w:name w:val="WW8Num102z0"/>
    <w:rsid w:val="00CE02F2"/>
    <w:rPr>
      <w:rFonts w:cs="StarSymbol, 'Arial Unicode MS'"/>
      <w:sz w:val="18"/>
      <w:szCs w:val="18"/>
    </w:rPr>
  </w:style>
  <w:style w:type="character" w:customStyle="1" w:styleId="WW8Num103z0">
    <w:name w:val="WW8Num103z0"/>
    <w:rsid w:val="00CE02F2"/>
    <w:rPr>
      <w:rFonts w:cs="StarSymbol, 'Arial Unicode MS'"/>
      <w:sz w:val="18"/>
      <w:szCs w:val="18"/>
    </w:rPr>
  </w:style>
  <w:style w:type="character" w:customStyle="1" w:styleId="WW8Num106z0">
    <w:name w:val="WW8Num106z0"/>
    <w:rsid w:val="00CE02F2"/>
    <w:rPr>
      <w:rFonts w:cs="StarSymbol, 'Arial Unicode MS'"/>
      <w:sz w:val="18"/>
      <w:szCs w:val="18"/>
    </w:rPr>
  </w:style>
  <w:style w:type="character" w:customStyle="1" w:styleId="WW8Num107z0">
    <w:name w:val="WW8Num107z0"/>
    <w:rsid w:val="00CE02F2"/>
    <w:rPr>
      <w:rFonts w:cs="StarSymbol, 'Arial Unicode MS'"/>
      <w:sz w:val="18"/>
      <w:szCs w:val="18"/>
    </w:rPr>
  </w:style>
  <w:style w:type="character" w:customStyle="1" w:styleId="WW8Num108z0">
    <w:name w:val="WW8Num108z0"/>
    <w:rsid w:val="00CE02F2"/>
    <w:rPr>
      <w:rFonts w:cs="StarSymbol, 'Arial Unicode MS'"/>
      <w:sz w:val="18"/>
      <w:szCs w:val="18"/>
    </w:rPr>
  </w:style>
  <w:style w:type="character" w:customStyle="1" w:styleId="WW8Num109z0">
    <w:name w:val="WW8Num109z0"/>
    <w:rsid w:val="00CE02F2"/>
    <w:rPr>
      <w:rFonts w:cs="StarSymbol, 'Arial Unicode MS'"/>
      <w:sz w:val="18"/>
      <w:szCs w:val="18"/>
    </w:rPr>
  </w:style>
  <w:style w:type="character" w:customStyle="1" w:styleId="WW8Num110z0">
    <w:name w:val="WW8Num110z0"/>
    <w:rsid w:val="00CE02F2"/>
    <w:rPr>
      <w:rFonts w:cs="StarSymbol, 'Arial Unicode MS'"/>
      <w:sz w:val="18"/>
      <w:szCs w:val="18"/>
    </w:rPr>
  </w:style>
  <w:style w:type="character" w:customStyle="1" w:styleId="WW8Num111z0">
    <w:name w:val="WW8Num111z0"/>
    <w:rsid w:val="00CE02F2"/>
    <w:rPr>
      <w:rFonts w:cs="StarSymbol, 'Arial Unicode MS'"/>
      <w:sz w:val="18"/>
      <w:szCs w:val="18"/>
    </w:rPr>
  </w:style>
  <w:style w:type="character" w:customStyle="1" w:styleId="WW8Num112z0">
    <w:name w:val="WW8Num112z0"/>
    <w:rsid w:val="00CE02F2"/>
    <w:rPr>
      <w:rFonts w:ascii="Times New Roman" w:hAnsi="Times New Roman" w:cs="Times New Roman"/>
    </w:rPr>
  </w:style>
  <w:style w:type="character" w:customStyle="1" w:styleId="WW-Absatz-Standardschriftart11111111111111111111111111111111111111111111">
    <w:name w:val="WW-Absatz-Standardschriftart11111111111111111111111111111111111111111111"/>
    <w:rsid w:val="00CE02F2"/>
  </w:style>
  <w:style w:type="character" w:customStyle="1" w:styleId="WW8Num104z0">
    <w:name w:val="WW8Num104z0"/>
    <w:rsid w:val="00CE02F2"/>
    <w:rPr>
      <w:rFonts w:cs="StarSymbol, 'Arial Unicode MS'"/>
      <w:sz w:val="18"/>
      <w:szCs w:val="18"/>
    </w:rPr>
  </w:style>
  <w:style w:type="character" w:customStyle="1" w:styleId="WW8Num105z0">
    <w:name w:val="WW8Num105z0"/>
    <w:rsid w:val="00CE02F2"/>
    <w:rPr>
      <w:rFonts w:cs="StarSymbol, 'Arial Unicode MS'"/>
      <w:sz w:val="18"/>
      <w:szCs w:val="18"/>
    </w:rPr>
  </w:style>
  <w:style w:type="character" w:customStyle="1" w:styleId="WW8Num113z0">
    <w:name w:val="WW8Num113z0"/>
    <w:rsid w:val="00CE02F2"/>
    <w:rPr>
      <w:rFonts w:ascii="Symbol" w:hAnsi="Symbol" w:cs="Times New Roman"/>
    </w:rPr>
  </w:style>
  <w:style w:type="character" w:customStyle="1" w:styleId="WW8Num114z0">
    <w:name w:val="WW8Num114z0"/>
    <w:rsid w:val="00CE02F2"/>
    <w:rPr>
      <w:rFonts w:ascii="Symbol" w:hAnsi="Symbol" w:cs="Times New Roman"/>
    </w:rPr>
  </w:style>
  <w:style w:type="character" w:customStyle="1" w:styleId="WW-Absatz-Standardschriftart111111111111111111111111111111111111111111111">
    <w:name w:val="WW-Absatz-Standardschriftart111111111111111111111111111111111111111111111"/>
    <w:rsid w:val="00CE02F2"/>
  </w:style>
  <w:style w:type="character" w:customStyle="1" w:styleId="WW8Num115z0">
    <w:name w:val="WW8Num115z0"/>
    <w:rsid w:val="00CE02F2"/>
    <w:rPr>
      <w:rFonts w:ascii="Symbol" w:hAnsi="Symbol" w:cs="Symbol"/>
      <w:u w:val="none"/>
    </w:rPr>
  </w:style>
  <w:style w:type="character" w:customStyle="1" w:styleId="WW8Num116z0">
    <w:name w:val="WW8Num116z0"/>
    <w:rsid w:val="00CE02F2"/>
    <w:rPr>
      <w:rFonts w:ascii="Symbol" w:hAnsi="Symbol" w:cs="Symbol"/>
      <w:u w:val="none"/>
    </w:rPr>
  </w:style>
  <w:style w:type="character" w:customStyle="1" w:styleId="WW8Num118z0">
    <w:name w:val="WW8Num118z0"/>
    <w:rsid w:val="00CE02F2"/>
    <w:rPr>
      <w:rFonts w:ascii="Symbol" w:hAnsi="Symbol" w:cs="Times New Roman"/>
    </w:rPr>
  </w:style>
  <w:style w:type="character" w:customStyle="1" w:styleId="WW8Num119z0">
    <w:name w:val="WW8Num119z0"/>
    <w:rsid w:val="00CE02F2"/>
    <w:rPr>
      <w:rFonts w:ascii="Symbol" w:hAnsi="Symbol" w:cs="Times New Roman"/>
    </w:rPr>
  </w:style>
  <w:style w:type="character" w:customStyle="1" w:styleId="WW8Num120z0">
    <w:name w:val="WW8Num120z0"/>
    <w:rsid w:val="00CE02F2"/>
    <w:rPr>
      <w:rFonts w:ascii="Symbol" w:hAnsi="Symbol" w:cs="Times New Roman"/>
      <w:b/>
      <w:i w:val="0"/>
      <w:strike w:val="0"/>
      <w:dstrike w:val="0"/>
      <w:sz w:val="24"/>
      <w:u w:val="none"/>
    </w:rPr>
  </w:style>
  <w:style w:type="character" w:customStyle="1" w:styleId="WW8Num121z0">
    <w:name w:val="WW8Num121z0"/>
    <w:rsid w:val="00CE02F2"/>
    <w:rPr>
      <w:rFonts w:ascii="Symbol" w:hAnsi="Symbol" w:cs="Symbol"/>
      <w:u w:val="none"/>
    </w:rPr>
  </w:style>
  <w:style w:type="character" w:customStyle="1" w:styleId="WW-Absatz-Standardschriftart11111111111111111111111111111111111111111111111">
    <w:name w:val="WW-Absatz-Standardschriftart11111111111111111111111111111111111111111111111"/>
    <w:rsid w:val="00CE02F2"/>
  </w:style>
  <w:style w:type="character" w:customStyle="1" w:styleId="WW-Absatz-Standardschriftart111111111111111111111111111111111111111111111111">
    <w:name w:val="WW-Absatz-Standardschriftart111111111111111111111111111111111111111111111111"/>
    <w:rsid w:val="00CE02F2"/>
  </w:style>
  <w:style w:type="character" w:customStyle="1" w:styleId="WW8Num44z1">
    <w:name w:val="WW8Num44z1"/>
    <w:rsid w:val="00CE02F2"/>
    <w:rPr>
      <w:rFonts w:ascii="Wingdings 2" w:hAnsi="Wingdings 2" w:cs="Courier New"/>
    </w:rPr>
  </w:style>
  <w:style w:type="character" w:customStyle="1" w:styleId="WW8Num117z0">
    <w:name w:val="WW8Num117z0"/>
    <w:rsid w:val="00CE02F2"/>
    <w:rPr>
      <w:rFonts w:ascii="Symbol" w:hAnsi="Symbol" w:cs="Times New Roman"/>
    </w:rPr>
  </w:style>
  <w:style w:type="character" w:customStyle="1" w:styleId="WW8Num122z0">
    <w:name w:val="WW8Num122z0"/>
    <w:rsid w:val="00CE02F2"/>
    <w:rPr>
      <w:rFonts w:ascii="Symbol" w:hAnsi="Symbol" w:cs="Times New Roman"/>
      <w:b/>
      <w:i w:val="0"/>
      <w:strike w:val="0"/>
      <w:dstrike w:val="0"/>
      <w:sz w:val="24"/>
      <w:u w:val="none"/>
    </w:rPr>
  </w:style>
  <w:style w:type="character" w:customStyle="1" w:styleId="WW-Absatz-Standardschriftart1111111111111111111111111111111111111111111111111">
    <w:name w:val="WW-Absatz-Standardschriftart1111111111111111111111111111111111111111111111111"/>
    <w:rsid w:val="00CE02F2"/>
  </w:style>
  <w:style w:type="character" w:customStyle="1" w:styleId="WW8Num22z1">
    <w:name w:val="WW8Num22z1"/>
    <w:rsid w:val="00CE02F2"/>
    <w:rPr>
      <w:rFonts w:ascii="Courier New" w:hAnsi="Courier New" w:cs="Courier New"/>
    </w:rPr>
  </w:style>
  <w:style w:type="character" w:customStyle="1" w:styleId="WW8Num22z2">
    <w:name w:val="WW8Num22z2"/>
    <w:rsid w:val="00CE02F2"/>
    <w:rPr>
      <w:rFonts w:ascii="Wingdings" w:hAnsi="Wingdings" w:cs="Wingdings"/>
    </w:rPr>
  </w:style>
  <w:style w:type="character" w:customStyle="1" w:styleId="WW8Num22z3">
    <w:name w:val="WW8Num22z3"/>
    <w:rsid w:val="00CE02F2"/>
    <w:rPr>
      <w:rFonts w:ascii="Symbol" w:hAnsi="Symbol" w:cs="Symbol"/>
    </w:rPr>
  </w:style>
  <w:style w:type="character" w:customStyle="1" w:styleId="WW8Num47z1">
    <w:name w:val="WW8Num47z1"/>
    <w:rsid w:val="00CE02F2"/>
    <w:rPr>
      <w:rFonts w:ascii="Courier New" w:hAnsi="Courier New" w:cs="Courier New"/>
    </w:rPr>
  </w:style>
  <w:style w:type="character" w:customStyle="1" w:styleId="WW8Num47z2">
    <w:name w:val="WW8Num47z2"/>
    <w:rsid w:val="00CE02F2"/>
    <w:rPr>
      <w:u w:val="single"/>
    </w:rPr>
  </w:style>
  <w:style w:type="character" w:customStyle="1" w:styleId="WW8Num48z1">
    <w:name w:val="WW8Num48z1"/>
    <w:rsid w:val="00CE02F2"/>
    <w:rPr>
      <w:rFonts w:ascii="Courier New" w:hAnsi="Courier New" w:cs="Courier New"/>
    </w:rPr>
  </w:style>
  <w:style w:type="character" w:customStyle="1" w:styleId="WW8Num48z2">
    <w:name w:val="WW8Num48z2"/>
    <w:rsid w:val="00CE02F2"/>
    <w:rPr>
      <w:rFonts w:ascii="Wingdings" w:hAnsi="Wingdings" w:cs="Wingdings"/>
    </w:rPr>
  </w:style>
  <w:style w:type="character" w:customStyle="1" w:styleId="WW8Num49z1">
    <w:name w:val="WW8Num49z1"/>
    <w:rsid w:val="00CE02F2"/>
    <w:rPr>
      <w:rFonts w:ascii="Wingdings 2" w:hAnsi="Wingdings 2" w:cs="StarSymbol, 'Arial Unicode MS'"/>
      <w:sz w:val="18"/>
      <w:szCs w:val="18"/>
    </w:rPr>
  </w:style>
  <w:style w:type="character" w:customStyle="1" w:styleId="WW8Num50z1">
    <w:name w:val="WW8Num50z1"/>
    <w:rsid w:val="00CE02F2"/>
    <w:rPr>
      <w:rFonts w:ascii="Courier New" w:hAnsi="Courier New" w:cs="Courier New"/>
    </w:rPr>
  </w:style>
  <w:style w:type="character" w:customStyle="1" w:styleId="WW8Num50z2">
    <w:name w:val="WW8Num50z2"/>
    <w:rsid w:val="00CE02F2"/>
    <w:rPr>
      <w:rFonts w:ascii="Wingdings" w:hAnsi="Wingdings" w:cs="Wingdings"/>
    </w:rPr>
  </w:style>
  <w:style w:type="character" w:customStyle="1" w:styleId="WW-Absatz-Standardschriftart11111111111111111111111111111111111111111111111111">
    <w:name w:val="WW-Absatz-Standardschriftart11111111111111111111111111111111111111111111111111"/>
    <w:rsid w:val="00CE02F2"/>
  </w:style>
  <w:style w:type="character" w:customStyle="1" w:styleId="WW-Absatz-Standardschriftart111111111111111111111111111111111111111111111111111">
    <w:name w:val="WW-Absatz-Standardschriftart111111111111111111111111111111111111111111111111111"/>
    <w:rsid w:val="00CE02F2"/>
  </w:style>
  <w:style w:type="character" w:customStyle="1" w:styleId="WW-Absatz-Standardschriftart1111111111111111111111111111111111111111111111111111">
    <w:name w:val="WW-Absatz-Standardschriftart1111111111111111111111111111111111111111111111111111"/>
    <w:rsid w:val="00CE02F2"/>
  </w:style>
  <w:style w:type="character" w:customStyle="1" w:styleId="WW-Absatz-Standardschriftart11111111111111111111111111111111111111111111111111111">
    <w:name w:val="WW-Absatz-Standardschriftart11111111111111111111111111111111111111111111111111111"/>
    <w:rsid w:val="00CE02F2"/>
  </w:style>
  <w:style w:type="character" w:customStyle="1" w:styleId="WW-Absatz-Standardschriftart111111111111111111111111111111111111111111111111111111">
    <w:name w:val="WW-Absatz-Standardschriftart111111111111111111111111111111111111111111111111111111"/>
    <w:rsid w:val="00CE02F2"/>
  </w:style>
  <w:style w:type="character" w:customStyle="1" w:styleId="WW-Absatz-Standardschriftart1111111111111111111111111111111111111111111111111111111">
    <w:name w:val="WW-Absatz-Standardschriftart1111111111111111111111111111111111111111111111111111111"/>
    <w:rsid w:val="00CE02F2"/>
  </w:style>
  <w:style w:type="character" w:customStyle="1" w:styleId="WW-Absatz-Standardschriftart11111111111111111111111111111111111111111111111111111111">
    <w:name w:val="WW-Absatz-Standardschriftart11111111111111111111111111111111111111111111111111111111"/>
    <w:rsid w:val="00CE02F2"/>
  </w:style>
  <w:style w:type="character" w:customStyle="1" w:styleId="WW-Absatz-Standardschriftart111111111111111111111111111111111111111111111111111111111">
    <w:name w:val="WW-Absatz-Standardschriftart111111111111111111111111111111111111111111111111111111111"/>
    <w:rsid w:val="00CE02F2"/>
  </w:style>
  <w:style w:type="character" w:customStyle="1" w:styleId="WW-Absatz-Standardschriftart1111111111111111111111111111111111111111111111111111111111">
    <w:name w:val="WW-Absatz-Standardschriftart1111111111111111111111111111111111111111111111111111111111"/>
    <w:rsid w:val="00CE02F2"/>
  </w:style>
  <w:style w:type="character" w:customStyle="1" w:styleId="WW-Absatz-Standardschriftart11111111111111111111111111111111111111111111111111111111111">
    <w:name w:val="WW-Absatz-Standardschriftart11111111111111111111111111111111111111111111111111111111111"/>
    <w:rsid w:val="00CE02F2"/>
  </w:style>
  <w:style w:type="character" w:customStyle="1" w:styleId="WW-Absatz-Standardschriftart111111111111111111111111111111111111111111111111111111111111">
    <w:name w:val="WW-Absatz-Standardschriftart111111111111111111111111111111111111111111111111111111111111"/>
    <w:rsid w:val="00CE02F2"/>
  </w:style>
  <w:style w:type="character" w:customStyle="1" w:styleId="WW-Absatz-Standardschriftart1111111111111111111111111111111111111111111111111111111111111">
    <w:name w:val="WW-Absatz-Standardschriftart1111111111111111111111111111111111111111111111111111111111111"/>
    <w:rsid w:val="00CE02F2"/>
  </w:style>
  <w:style w:type="character" w:customStyle="1" w:styleId="WW-Absatz-Standardschriftart11111111111111111111111111111111111111111111111111111111111111">
    <w:name w:val="WW-Absatz-Standardschriftart11111111111111111111111111111111111111111111111111111111111111"/>
    <w:rsid w:val="00CE02F2"/>
  </w:style>
  <w:style w:type="character" w:customStyle="1" w:styleId="WW-Absatz-Standardschriftart111111111111111111111111111111111111111111111111111111111111111">
    <w:name w:val="WW-Absatz-Standardschriftart111111111111111111111111111111111111111111111111111111111111111"/>
    <w:rsid w:val="00CE02F2"/>
  </w:style>
  <w:style w:type="character" w:customStyle="1" w:styleId="WW-Absatz-Standardschriftart1111111111111111111111111111111111111111111111111111111111111111">
    <w:name w:val="WW-Absatz-Standardschriftart1111111111111111111111111111111111111111111111111111111111111111"/>
    <w:rsid w:val="00CE02F2"/>
  </w:style>
  <w:style w:type="character" w:customStyle="1" w:styleId="WW-Absatz-Standardschriftart11111111111111111111111111111111111111111111111111111111111111111">
    <w:name w:val="WW-Absatz-Standardschriftart11111111111111111111111111111111111111111111111111111111111111111"/>
    <w:rsid w:val="00CE02F2"/>
  </w:style>
  <w:style w:type="character" w:customStyle="1" w:styleId="WW-Absatz-Standardschriftart111111111111111111111111111111111111111111111111111111111111111111">
    <w:name w:val="WW-Absatz-Standardschriftart111111111111111111111111111111111111111111111111111111111111111111"/>
    <w:rsid w:val="00CE02F2"/>
  </w:style>
  <w:style w:type="character" w:customStyle="1" w:styleId="WW-Absatz-Standardschriftart1111111111111111111111111111111111111111111111111111111111111111111">
    <w:name w:val="WW-Absatz-Standardschriftart1111111111111111111111111111111111111111111111111111111111111111111"/>
    <w:rsid w:val="00CE02F2"/>
  </w:style>
  <w:style w:type="character" w:customStyle="1" w:styleId="WW-Absatz-Standardschriftart11111111111111111111111111111111111111111111111111111111111111111111">
    <w:name w:val="WW-Absatz-Standardschriftart11111111111111111111111111111111111111111111111111111111111111111111"/>
    <w:rsid w:val="00CE02F2"/>
  </w:style>
  <w:style w:type="character" w:customStyle="1" w:styleId="WW-Absatz-Standardschriftart111111111111111111111111111111111111111111111111111111111111111111111">
    <w:name w:val="WW-Absatz-Standardschriftart111111111111111111111111111111111111111111111111111111111111111111111"/>
    <w:rsid w:val="00CE02F2"/>
  </w:style>
  <w:style w:type="character" w:customStyle="1" w:styleId="WW-Absatz-Standardschriftart1111111111111111111111111111111111111111111111111111111111111111111111">
    <w:name w:val="WW-Absatz-Standardschriftart1111111111111111111111111111111111111111111111111111111111111111111111"/>
    <w:rsid w:val="00CE02F2"/>
  </w:style>
  <w:style w:type="character" w:customStyle="1" w:styleId="WW-Absatz-Standardschriftart11111111111111111111111111111111111111111111111111111111111111111111111">
    <w:name w:val="WW-Absatz-Standardschriftart11111111111111111111111111111111111111111111111111111111111111111111111"/>
    <w:rsid w:val="00CE02F2"/>
  </w:style>
  <w:style w:type="character" w:customStyle="1" w:styleId="WW-Absatz-Standardschriftart111111111111111111111111111111111111111111111111111111111111111111111111">
    <w:name w:val="WW-Absatz-Standardschriftart111111111111111111111111111111111111111111111111111111111111111111111111"/>
    <w:rsid w:val="00CE02F2"/>
  </w:style>
  <w:style w:type="character" w:customStyle="1" w:styleId="WW-Absatz-Standardschriftart1111111111111111111111111111111111111111111111111111111111111111111111111">
    <w:name w:val="WW-Absatz-Standardschriftart1111111111111111111111111111111111111111111111111111111111111111111111111"/>
    <w:rsid w:val="00CE02F2"/>
  </w:style>
  <w:style w:type="character" w:customStyle="1" w:styleId="WW-Absatz-Standardschriftart11111111111111111111111111111111111111111111111111111111111111111111111111">
    <w:name w:val="WW-Absatz-Standardschriftart11111111111111111111111111111111111111111111111111111111111111111111111111"/>
    <w:rsid w:val="00CE02F2"/>
  </w:style>
  <w:style w:type="character" w:customStyle="1" w:styleId="WW-Absatz-Standardschriftart111111111111111111111111111111111111111111111111111111111111111111111111111">
    <w:name w:val="WW-Absatz-Standardschriftart111111111111111111111111111111111111111111111111111111111111111111111111111"/>
    <w:rsid w:val="00CE02F2"/>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CE02F2"/>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CE02F2"/>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CE02F2"/>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CE02F2"/>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CE02F2"/>
  </w:style>
  <w:style w:type="character" w:customStyle="1" w:styleId="WW8Num45z1">
    <w:name w:val="WW8Num45z1"/>
    <w:rsid w:val="00CE02F2"/>
    <w:rPr>
      <w:rFonts w:ascii="Courier New" w:hAnsi="Courier New" w:cs="Courier New"/>
    </w:rPr>
  </w:style>
  <w:style w:type="character" w:customStyle="1" w:styleId="WW8Num45z2">
    <w:name w:val="WW8Num45z2"/>
    <w:rsid w:val="00CE02F2"/>
    <w:rPr>
      <w:rFonts w:ascii="Wingdings" w:hAnsi="Wingdings" w:cs="Wingdings"/>
    </w:rPr>
  </w:style>
  <w:style w:type="character" w:customStyle="1" w:styleId="WW8Num45z3">
    <w:name w:val="WW8Num45z3"/>
    <w:rsid w:val="00CE02F2"/>
    <w:rPr>
      <w:rFonts w:ascii="Symbol" w:hAnsi="Symbol" w:cs="Symbol"/>
    </w:rPr>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CE02F2"/>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CE02F2"/>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CE02F2"/>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CE02F2"/>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CE02F2"/>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CE02F2"/>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CE02F2"/>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CE02F2"/>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CE02F2"/>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CE02F2"/>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CE02F2"/>
  </w:style>
  <w:style w:type="character" w:customStyle="1" w:styleId="WW8Num47z3">
    <w:name w:val="WW8Num47z3"/>
    <w:rsid w:val="00CE02F2"/>
    <w:rPr>
      <w:rFonts w:ascii="Symbol" w:hAnsi="Symbol" w:cs="Symbol"/>
    </w:rPr>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CE02F2"/>
  </w:style>
  <w:style w:type="character" w:customStyle="1" w:styleId="WW8Num48z3">
    <w:name w:val="WW8Num48z3"/>
    <w:rsid w:val="00CE02F2"/>
    <w:rPr>
      <w:rFonts w:ascii="Symbol" w:hAnsi="Symbol" w:cs="Symbol"/>
    </w:rPr>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CE02F2"/>
  </w:style>
  <w:style w:type="character" w:customStyle="1" w:styleId="WW8Num62z1">
    <w:name w:val="WW8Num62z1"/>
    <w:rsid w:val="00CE02F2"/>
    <w:rPr>
      <w:rFonts w:ascii="Courier New" w:hAnsi="Courier New" w:cs="Courier New"/>
    </w:rPr>
  </w:style>
  <w:style w:type="character" w:customStyle="1" w:styleId="WW8Num62z2">
    <w:name w:val="WW8Num62z2"/>
    <w:rsid w:val="00CE02F2"/>
    <w:rPr>
      <w:rFonts w:ascii="Wingdings" w:hAnsi="Wingdings" w:cs="Wingdings"/>
    </w:rPr>
  </w:style>
  <w:style w:type="character" w:customStyle="1" w:styleId="WW8Num62z3">
    <w:name w:val="WW8Num62z3"/>
    <w:rsid w:val="00CE02F2"/>
    <w:rPr>
      <w:rFonts w:ascii="Symbol" w:hAnsi="Symbol" w:cs="Symbol"/>
    </w:rPr>
  </w:style>
  <w:style w:type="character" w:customStyle="1" w:styleId="WW8Num63z1">
    <w:name w:val="WW8Num63z1"/>
    <w:rsid w:val="00CE02F2"/>
    <w:rPr>
      <w:rFonts w:ascii="Courier New" w:hAnsi="Courier New" w:cs="Courier New"/>
    </w:rPr>
  </w:style>
  <w:style w:type="character" w:customStyle="1" w:styleId="WW8Num63z2">
    <w:name w:val="WW8Num63z2"/>
    <w:rsid w:val="00CE02F2"/>
    <w:rPr>
      <w:rFonts w:ascii="Wingdings" w:hAnsi="Wingdings" w:cs="Wingdings"/>
    </w:rPr>
  </w:style>
  <w:style w:type="character" w:customStyle="1" w:styleId="WW8Num63z3">
    <w:name w:val="WW8Num63z3"/>
    <w:rsid w:val="00CE02F2"/>
    <w:rPr>
      <w:rFonts w:ascii="Symbol" w:hAnsi="Symbol" w:cs="Symbol"/>
    </w:rPr>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CE02F2"/>
  </w:style>
  <w:style w:type="character" w:customStyle="1" w:styleId="WW8Num67z1">
    <w:name w:val="WW8Num67z1"/>
    <w:rsid w:val="00CE02F2"/>
    <w:rPr>
      <w:rFonts w:ascii="Courier New" w:hAnsi="Courier New" w:cs="Courier New"/>
    </w:rPr>
  </w:style>
  <w:style w:type="character" w:customStyle="1" w:styleId="WW8Num67z2">
    <w:name w:val="WW8Num67z2"/>
    <w:rsid w:val="00CE02F2"/>
    <w:rPr>
      <w:rFonts w:ascii="Wingdings" w:hAnsi="Wingdings" w:cs="Wingdings"/>
    </w:rPr>
  </w:style>
  <w:style w:type="character" w:customStyle="1" w:styleId="WW8Num67z3">
    <w:name w:val="WW8Num67z3"/>
    <w:rsid w:val="00CE02F2"/>
    <w:rPr>
      <w:rFonts w:ascii="Symbol" w:hAnsi="Symbol" w:cs="Symbol"/>
    </w:rPr>
  </w:style>
  <w:style w:type="character" w:customStyle="1" w:styleId="WW8Num68z1">
    <w:name w:val="WW8Num68z1"/>
    <w:rsid w:val="00CE02F2"/>
    <w:rPr>
      <w:rFonts w:ascii="Courier New" w:hAnsi="Courier New" w:cs="Courier New"/>
    </w:rPr>
  </w:style>
  <w:style w:type="character" w:customStyle="1" w:styleId="WW8Num68z2">
    <w:name w:val="WW8Num68z2"/>
    <w:rsid w:val="00CE02F2"/>
    <w:rPr>
      <w:rFonts w:ascii="Wingdings" w:hAnsi="Wingdings" w:cs="Wingdings"/>
    </w:rPr>
  </w:style>
  <w:style w:type="character" w:customStyle="1" w:styleId="WW8Num68z3">
    <w:name w:val="WW8Num68z3"/>
    <w:rsid w:val="00CE02F2"/>
    <w:rPr>
      <w:rFonts w:ascii="Symbol" w:hAnsi="Symbol" w:cs="Symbol"/>
    </w:rPr>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CE02F2"/>
  </w:style>
  <w:style w:type="character" w:customStyle="1" w:styleId="WW8Num27z3">
    <w:name w:val="WW8Num27z3"/>
    <w:rsid w:val="00CE02F2"/>
    <w:rPr>
      <w:rFonts w:ascii="Symbol" w:hAnsi="Symbol" w:cs="Symbol"/>
    </w:rPr>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CE02F2"/>
  </w:style>
  <w:style w:type="character" w:customStyle="1" w:styleId="WW8Num40z3">
    <w:name w:val="WW8Num40z3"/>
    <w:rsid w:val="00CE02F2"/>
    <w:rPr>
      <w:rFonts w:ascii="Symbol" w:hAnsi="Symbol" w:cs="Symbol"/>
    </w:rPr>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CE02F2"/>
  </w:style>
  <w:style w:type="character" w:customStyle="1" w:styleId="WW8Num54z1">
    <w:name w:val="WW8Num54z1"/>
    <w:rsid w:val="00CE02F2"/>
    <w:rPr>
      <w:rFonts w:ascii="Courier New" w:hAnsi="Courier New" w:cs="Courier New"/>
    </w:rPr>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CE02F2"/>
  </w:style>
  <w:style w:type="character" w:customStyle="1" w:styleId="WW-">
    <w:name w:val="WW-Основной шрифт абзаца"/>
    <w:rsid w:val="00CE02F2"/>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CE02F2"/>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CE02F2"/>
  </w:style>
  <w:style w:type="character" w:customStyle="1" w:styleId="WW8Num38z1">
    <w:name w:val="WW8Num38z1"/>
    <w:rsid w:val="00CE02F2"/>
    <w:rPr>
      <w:rFonts w:ascii="Courier New" w:hAnsi="Courier New" w:cs="Courier New"/>
    </w:rPr>
  </w:style>
  <w:style w:type="character" w:customStyle="1" w:styleId="WW8Num39z1">
    <w:name w:val="WW8Num39z1"/>
    <w:rsid w:val="00CE02F2"/>
    <w:rPr>
      <w:rFonts w:ascii="Courier New" w:hAnsi="Courier New" w:cs="Courier New"/>
    </w:rPr>
  </w:style>
  <w:style w:type="character" w:customStyle="1" w:styleId="WW-11">
    <w:name w:val="WW-Основной шрифт абзаца11"/>
    <w:rsid w:val="00CE02F2"/>
  </w:style>
  <w:style w:type="character" w:customStyle="1" w:styleId="WW8Num50z3">
    <w:name w:val="WW8Num50z3"/>
    <w:rsid w:val="00CE02F2"/>
    <w:rPr>
      <w:rFonts w:ascii="Symbol" w:hAnsi="Symbol" w:cs="Symbol"/>
    </w:rPr>
  </w:style>
  <w:style w:type="character" w:customStyle="1" w:styleId="rvts48220">
    <w:name w:val="rvts48220"/>
    <w:rsid w:val="00CE02F2"/>
    <w:rPr>
      <w:rFonts w:ascii="Arial" w:hAnsi="Arial" w:cs="Arial"/>
      <w:b w:val="0"/>
      <w:bCs w:val="0"/>
      <w:i w:val="0"/>
      <w:iCs w:val="0"/>
      <w:strike w:val="0"/>
      <w:dstrike w:val="0"/>
      <w:color w:val="000000"/>
      <w:sz w:val="20"/>
      <w:szCs w:val="20"/>
      <w:u w:val="none"/>
    </w:rPr>
  </w:style>
  <w:style w:type="character" w:customStyle="1" w:styleId="2a">
    <w:name w:val="Основной текст2"/>
    <w:rsid w:val="00CE02F2"/>
    <w:rPr>
      <w:rFonts w:ascii="Times New Roman" w:eastAsia="Times New Roman" w:hAnsi="Times New Roman" w:cs="Times New Roman"/>
      <w:color w:val="auto"/>
      <w:sz w:val="24"/>
      <w:szCs w:val="20"/>
      <w:lang w:val="ru-RU" w:bidi="ar-SA"/>
    </w:rPr>
  </w:style>
  <w:style w:type="character" w:customStyle="1" w:styleId="1f1">
    <w:name w:val="Основной текст1"/>
    <w:rsid w:val="00CE02F2"/>
    <w:rPr>
      <w:rFonts w:ascii="Times New Roman" w:eastAsia="Times New Roman" w:hAnsi="Times New Roman" w:cs="Times New Roman"/>
      <w:color w:val="000000"/>
      <w:sz w:val="24"/>
      <w:szCs w:val="20"/>
      <w:lang w:val="ru-RU" w:bidi="ar-SA"/>
    </w:rPr>
  </w:style>
  <w:style w:type="character" w:customStyle="1" w:styleId="WW8Num103z1">
    <w:name w:val="WW8Num103z1"/>
    <w:rsid w:val="00CE02F2"/>
    <w:rPr>
      <w:rFonts w:ascii="Courier New" w:hAnsi="Courier New" w:cs="Courier New"/>
    </w:rPr>
  </w:style>
  <w:style w:type="character" w:customStyle="1" w:styleId="WW8Num103z2">
    <w:name w:val="WW8Num103z2"/>
    <w:rsid w:val="00CE02F2"/>
    <w:rPr>
      <w:rFonts w:ascii="Wingdings" w:hAnsi="Wingdings" w:cs="Wingdings"/>
    </w:rPr>
  </w:style>
  <w:style w:type="character" w:customStyle="1" w:styleId="WW8Num103z3">
    <w:name w:val="WW8Num103z3"/>
    <w:rsid w:val="00CE02F2"/>
    <w:rPr>
      <w:rFonts w:ascii="Symbol" w:hAnsi="Symbol" w:cs="Symbol"/>
    </w:rPr>
  </w:style>
  <w:style w:type="character" w:customStyle="1" w:styleId="1f2">
    <w:name w:val="Верхний колонтитул Знак1"/>
    <w:rsid w:val="00CE02F2"/>
    <w:rPr>
      <w:rFonts w:eastAsia="Arial" w:cs="Times New Roman"/>
      <w:szCs w:val="20"/>
      <w:lang w:bidi="ar-SA"/>
    </w:rPr>
  </w:style>
  <w:style w:type="character" w:customStyle="1" w:styleId="1f3">
    <w:name w:val="Нижний колонтитул Знак1"/>
    <w:rsid w:val="00CE02F2"/>
    <w:rPr>
      <w:rFonts w:eastAsia="Arial" w:cs="Times New Roman"/>
      <w:szCs w:val="20"/>
      <w:lang w:bidi="ar-SA"/>
    </w:rPr>
  </w:style>
  <w:style w:type="character" w:customStyle="1" w:styleId="2b">
    <w:name w:val="Верхний колонтитул Знак2"/>
    <w:rsid w:val="00CE02F2"/>
    <w:rPr>
      <w:rFonts w:eastAsia="Arial" w:cs="Times New Roman"/>
      <w:szCs w:val="20"/>
      <w:lang w:bidi="ar-SA"/>
    </w:rPr>
  </w:style>
  <w:style w:type="character" w:customStyle="1" w:styleId="2c">
    <w:name w:val="Нижний колонтитул Знак2"/>
    <w:rsid w:val="00CE02F2"/>
    <w:rPr>
      <w:rFonts w:eastAsia="Arial" w:cs="Times New Roman"/>
      <w:szCs w:val="20"/>
      <w:lang w:bidi="ar-SA"/>
    </w:rPr>
  </w:style>
  <w:style w:type="character" w:customStyle="1" w:styleId="Internetlink">
    <w:name w:val="Internet link"/>
    <w:rsid w:val="00CE02F2"/>
    <w:rPr>
      <w:color w:val="000080"/>
      <w:u w:val="single"/>
    </w:rPr>
  </w:style>
  <w:style w:type="numbering" w:customStyle="1" w:styleId="WW8Num1">
    <w:name w:val="WW8Num1"/>
    <w:basedOn w:val="a3"/>
    <w:rsid w:val="00CE02F2"/>
    <w:pPr>
      <w:numPr>
        <w:numId w:val="3"/>
      </w:numPr>
    </w:pPr>
  </w:style>
  <w:style w:type="numbering" w:customStyle="1" w:styleId="WW8Num2">
    <w:name w:val="WW8Num2"/>
    <w:basedOn w:val="a3"/>
    <w:rsid w:val="00CE02F2"/>
    <w:pPr>
      <w:numPr>
        <w:numId w:val="4"/>
      </w:numPr>
    </w:pPr>
  </w:style>
  <w:style w:type="numbering" w:customStyle="1" w:styleId="WW8Num3">
    <w:name w:val="WW8Num3"/>
    <w:basedOn w:val="a3"/>
    <w:rsid w:val="00CE02F2"/>
    <w:pPr>
      <w:numPr>
        <w:numId w:val="5"/>
      </w:numPr>
    </w:pPr>
  </w:style>
  <w:style w:type="numbering" w:customStyle="1" w:styleId="WW8Num4">
    <w:name w:val="WW8Num4"/>
    <w:basedOn w:val="a3"/>
    <w:rsid w:val="00CE02F2"/>
    <w:pPr>
      <w:numPr>
        <w:numId w:val="6"/>
      </w:numPr>
    </w:pPr>
  </w:style>
  <w:style w:type="numbering" w:customStyle="1" w:styleId="WW8Num5">
    <w:name w:val="WW8Num5"/>
    <w:basedOn w:val="a3"/>
    <w:rsid w:val="00CE02F2"/>
    <w:pPr>
      <w:numPr>
        <w:numId w:val="7"/>
      </w:numPr>
    </w:pPr>
  </w:style>
  <w:style w:type="numbering" w:customStyle="1" w:styleId="WW8Num6">
    <w:name w:val="WW8Num6"/>
    <w:basedOn w:val="a3"/>
    <w:rsid w:val="00CE02F2"/>
    <w:pPr>
      <w:numPr>
        <w:numId w:val="8"/>
      </w:numPr>
    </w:pPr>
  </w:style>
  <w:style w:type="numbering" w:customStyle="1" w:styleId="WW8Num7">
    <w:name w:val="WW8Num7"/>
    <w:basedOn w:val="a3"/>
    <w:rsid w:val="00CE02F2"/>
    <w:pPr>
      <w:numPr>
        <w:numId w:val="9"/>
      </w:numPr>
    </w:pPr>
  </w:style>
  <w:style w:type="numbering" w:customStyle="1" w:styleId="WW8Num8">
    <w:name w:val="WW8Num8"/>
    <w:basedOn w:val="a3"/>
    <w:rsid w:val="00CE02F2"/>
    <w:pPr>
      <w:numPr>
        <w:numId w:val="10"/>
      </w:numPr>
    </w:pPr>
  </w:style>
  <w:style w:type="numbering" w:customStyle="1" w:styleId="WW8Num9">
    <w:name w:val="WW8Num9"/>
    <w:basedOn w:val="a3"/>
    <w:rsid w:val="00CE02F2"/>
    <w:pPr>
      <w:numPr>
        <w:numId w:val="11"/>
      </w:numPr>
    </w:pPr>
  </w:style>
  <w:style w:type="numbering" w:customStyle="1" w:styleId="WW8Num10">
    <w:name w:val="WW8Num10"/>
    <w:basedOn w:val="a3"/>
    <w:rsid w:val="00CE02F2"/>
    <w:pPr>
      <w:numPr>
        <w:numId w:val="12"/>
      </w:numPr>
    </w:pPr>
  </w:style>
  <w:style w:type="numbering" w:customStyle="1" w:styleId="WW8Num11">
    <w:name w:val="WW8Num11"/>
    <w:basedOn w:val="a3"/>
    <w:rsid w:val="00CE02F2"/>
    <w:pPr>
      <w:numPr>
        <w:numId w:val="13"/>
      </w:numPr>
    </w:pPr>
  </w:style>
  <w:style w:type="numbering" w:customStyle="1" w:styleId="WW8Num12">
    <w:name w:val="WW8Num12"/>
    <w:basedOn w:val="a3"/>
    <w:rsid w:val="00CE02F2"/>
    <w:pPr>
      <w:numPr>
        <w:numId w:val="14"/>
      </w:numPr>
    </w:pPr>
  </w:style>
  <w:style w:type="numbering" w:customStyle="1" w:styleId="WW8Num13">
    <w:name w:val="WW8Num13"/>
    <w:basedOn w:val="a3"/>
    <w:rsid w:val="00CE02F2"/>
    <w:pPr>
      <w:numPr>
        <w:numId w:val="15"/>
      </w:numPr>
    </w:pPr>
  </w:style>
  <w:style w:type="numbering" w:customStyle="1" w:styleId="WW8Num14">
    <w:name w:val="WW8Num14"/>
    <w:basedOn w:val="a3"/>
    <w:rsid w:val="00CE02F2"/>
    <w:pPr>
      <w:numPr>
        <w:numId w:val="16"/>
      </w:numPr>
    </w:pPr>
  </w:style>
  <w:style w:type="numbering" w:customStyle="1" w:styleId="WW8Num15">
    <w:name w:val="WW8Num15"/>
    <w:basedOn w:val="a3"/>
    <w:rsid w:val="00CE02F2"/>
    <w:pPr>
      <w:numPr>
        <w:numId w:val="17"/>
      </w:numPr>
    </w:pPr>
  </w:style>
  <w:style w:type="numbering" w:customStyle="1" w:styleId="WW8Num16">
    <w:name w:val="WW8Num16"/>
    <w:basedOn w:val="a3"/>
    <w:rsid w:val="00CE02F2"/>
    <w:pPr>
      <w:numPr>
        <w:numId w:val="18"/>
      </w:numPr>
    </w:pPr>
  </w:style>
  <w:style w:type="numbering" w:customStyle="1" w:styleId="WW8Num17">
    <w:name w:val="WW8Num17"/>
    <w:basedOn w:val="a3"/>
    <w:rsid w:val="00CE02F2"/>
    <w:pPr>
      <w:numPr>
        <w:numId w:val="19"/>
      </w:numPr>
    </w:pPr>
  </w:style>
  <w:style w:type="numbering" w:customStyle="1" w:styleId="WW8Num18">
    <w:name w:val="WW8Num18"/>
    <w:basedOn w:val="a3"/>
    <w:rsid w:val="00CE02F2"/>
    <w:pPr>
      <w:numPr>
        <w:numId w:val="20"/>
      </w:numPr>
    </w:pPr>
  </w:style>
  <w:style w:type="numbering" w:customStyle="1" w:styleId="WW8Num19">
    <w:name w:val="WW8Num19"/>
    <w:basedOn w:val="a3"/>
    <w:rsid w:val="00CE02F2"/>
    <w:pPr>
      <w:numPr>
        <w:numId w:val="21"/>
      </w:numPr>
    </w:pPr>
  </w:style>
  <w:style w:type="numbering" w:customStyle="1" w:styleId="WW8Num20">
    <w:name w:val="WW8Num20"/>
    <w:basedOn w:val="a3"/>
    <w:rsid w:val="00CE02F2"/>
    <w:pPr>
      <w:numPr>
        <w:numId w:val="22"/>
      </w:numPr>
    </w:pPr>
  </w:style>
  <w:style w:type="numbering" w:customStyle="1" w:styleId="WW8Num21">
    <w:name w:val="WW8Num21"/>
    <w:basedOn w:val="a3"/>
    <w:rsid w:val="00CE02F2"/>
    <w:pPr>
      <w:numPr>
        <w:numId w:val="23"/>
      </w:numPr>
    </w:pPr>
  </w:style>
  <w:style w:type="numbering" w:customStyle="1" w:styleId="WW8Num22">
    <w:name w:val="WW8Num22"/>
    <w:basedOn w:val="a3"/>
    <w:rsid w:val="00CE02F2"/>
    <w:pPr>
      <w:numPr>
        <w:numId w:val="24"/>
      </w:numPr>
    </w:pPr>
  </w:style>
  <w:style w:type="numbering" w:customStyle="1" w:styleId="WW8Num23">
    <w:name w:val="WW8Num23"/>
    <w:basedOn w:val="a3"/>
    <w:rsid w:val="00CE02F2"/>
    <w:pPr>
      <w:numPr>
        <w:numId w:val="25"/>
      </w:numPr>
    </w:pPr>
  </w:style>
  <w:style w:type="numbering" w:customStyle="1" w:styleId="WW8Num24">
    <w:name w:val="WW8Num24"/>
    <w:basedOn w:val="a3"/>
    <w:rsid w:val="00CE02F2"/>
    <w:pPr>
      <w:numPr>
        <w:numId w:val="26"/>
      </w:numPr>
    </w:pPr>
  </w:style>
  <w:style w:type="numbering" w:customStyle="1" w:styleId="WW8Num25">
    <w:name w:val="WW8Num25"/>
    <w:basedOn w:val="a3"/>
    <w:rsid w:val="00CE02F2"/>
    <w:pPr>
      <w:numPr>
        <w:numId w:val="27"/>
      </w:numPr>
    </w:pPr>
  </w:style>
  <w:style w:type="numbering" w:customStyle="1" w:styleId="WW8Num26">
    <w:name w:val="WW8Num26"/>
    <w:basedOn w:val="a3"/>
    <w:rsid w:val="00CE02F2"/>
    <w:pPr>
      <w:numPr>
        <w:numId w:val="28"/>
      </w:numPr>
    </w:pPr>
  </w:style>
  <w:style w:type="numbering" w:customStyle="1" w:styleId="WW8Num27">
    <w:name w:val="WW8Num27"/>
    <w:basedOn w:val="a3"/>
    <w:rsid w:val="00CE02F2"/>
    <w:pPr>
      <w:numPr>
        <w:numId w:val="29"/>
      </w:numPr>
    </w:pPr>
  </w:style>
  <w:style w:type="numbering" w:customStyle="1" w:styleId="WW8Num28">
    <w:name w:val="WW8Num28"/>
    <w:basedOn w:val="a3"/>
    <w:rsid w:val="00CE02F2"/>
    <w:pPr>
      <w:numPr>
        <w:numId w:val="30"/>
      </w:numPr>
    </w:pPr>
  </w:style>
  <w:style w:type="numbering" w:customStyle="1" w:styleId="WW8Num29">
    <w:name w:val="WW8Num29"/>
    <w:basedOn w:val="a3"/>
    <w:rsid w:val="00CE02F2"/>
    <w:pPr>
      <w:numPr>
        <w:numId w:val="31"/>
      </w:numPr>
    </w:pPr>
  </w:style>
  <w:style w:type="numbering" w:customStyle="1" w:styleId="WW8Num30">
    <w:name w:val="WW8Num30"/>
    <w:basedOn w:val="a3"/>
    <w:rsid w:val="00CE02F2"/>
    <w:pPr>
      <w:numPr>
        <w:numId w:val="32"/>
      </w:numPr>
    </w:pPr>
  </w:style>
  <w:style w:type="numbering" w:customStyle="1" w:styleId="WW8Num31">
    <w:name w:val="WW8Num31"/>
    <w:basedOn w:val="a3"/>
    <w:rsid w:val="00CE02F2"/>
    <w:pPr>
      <w:numPr>
        <w:numId w:val="33"/>
      </w:numPr>
    </w:pPr>
  </w:style>
  <w:style w:type="numbering" w:customStyle="1" w:styleId="WW8Num32">
    <w:name w:val="WW8Num32"/>
    <w:basedOn w:val="a3"/>
    <w:rsid w:val="00CE02F2"/>
    <w:pPr>
      <w:numPr>
        <w:numId w:val="34"/>
      </w:numPr>
    </w:pPr>
  </w:style>
  <w:style w:type="numbering" w:customStyle="1" w:styleId="WW8Num33">
    <w:name w:val="WW8Num33"/>
    <w:basedOn w:val="a3"/>
    <w:rsid w:val="00CE02F2"/>
    <w:pPr>
      <w:numPr>
        <w:numId w:val="35"/>
      </w:numPr>
    </w:pPr>
  </w:style>
  <w:style w:type="numbering" w:customStyle="1" w:styleId="WW8Num34">
    <w:name w:val="WW8Num34"/>
    <w:basedOn w:val="a3"/>
    <w:rsid w:val="00CE02F2"/>
    <w:pPr>
      <w:numPr>
        <w:numId w:val="36"/>
      </w:numPr>
    </w:pPr>
  </w:style>
  <w:style w:type="numbering" w:customStyle="1" w:styleId="WW8Num35">
    <w:name w:val="WW8Num35"/>
    <w:basedOn w:val="a3"/>
    <w:rsid w:val="00CE02F2"/>
    <w:pPr>
      <w:numPr>
        <w:numId w:val="37"/>
      </w:numPr>
    </w:pPr>
  </w:style>
  <w:style w:type="numbering" w:customStyle="1" w:styleId="WW8Num36">
    <w:name w:val="WW8Num36"/>
    <w:basedOn w:val="a3"/>
    <w:rsid w:val="00CE02F2"/>
    <w:pPr>
      <w:numPr>
        <w:numId w:val="38"/>
      </w:numPr>
    </w:pPr>
  </w:style>
  <w:style w:type="numbering" w:customStyle="1" w:styleId="WW8Num37">
    <w:name w:val="WW8Num37"/>
    <w:basedOn w:val="a3"/>
    <w:rsid w:val="00CE02F2"/>
    <w:pPr>
      <w:numPr>
        <w:numId w:val="39"/>
      </w:numPr>
    </w:pPr>
  </w:style>
  <w:style w:type="numbering" w:customStyle="1" w:styleId="WW8Num38">
    <w:name w:val="WW8Num38"/>
    <w:basedOn w:val="a3"/>
    <w:rsid w:val="00CE02F2"/>
    <w:pPr>
      <w:numPr>
        <w:numId w:val="40"/>
      </w:numPr>
    </w:pPr>
  </w:style>
  <w:style w:type="numbering" w:customStyle="1" w:styleId="WW8Num39">
    <w:name w:val="WW8Num39"/>
    <w:basedOn w:val="a3"/>
    <w:rsid w:val="00CE02F2"/>
    <w:pPr>
      <w:numPr>
        <w:numId w:val="41"/>
      </w:numPr>
    </w:pPr>
  </w:style>
  <w:style w:type="numbering" w:customStyle="1" w:styleId="WW8Num40">
    <w:name w:val="WW8Num40"/>
    <w:basedOn w:val="a3"/>
    <w:rsid w:val="00CE02F2"/>
    <w:pPr>
      <w:numPr>
        <w:numId w:val="42"/>
      </w:numPr>
    </w:pPr>
  </w:style>
  <w:style w:type="numbering" w:customStyle="1" w:styleId="WW8Num41">
    <w:name w:val="WW8Num41"/>
    <w:basedOn w:val="a3"/>
    <w:rsid w:val="00CE02F2"/>
    <w:pPr>
      <w:numPr>
        <w:numId w:val="43"/>
      </w:numPr>
    </w:pPr>
  </w:style>
  <w:style w:type="numbering" w:customStyle="1" w:styleId="WW8Num42">
    <w:name w:val="WW8Num42"/>
    <w:basedOn w:val="a3"/>
    <w:rsid w:val="00CE02F2"/>
    <w:pPr>
      <w:numPr>
        <w:numId w:val="44"/>
      </w:numPr>
    </w:pPr>
  </w:style>
  <w:style w:type="numbering" w:customStyle="1" w:styleId="WW8Num43">
    <w:name w:val="WW8Num43"/>
    <w:basedOn w:val="a3"/>
    <w:rsid w:val="00CE02F2"/>
    <w:pPr>
      <w:numPr>
        <w:numId w:val="45"/>
      </w:numPr>
    </w:pPr>
  </w:style>
  <w:style w:type="numbering" w:customStyle="1" w:styleId="WW8Num44">
    <w:name w:val="WW8Num44"/>
    <w:basedOn w:val="a3"/>
    <w:rsid w:val="00CE02F2"/>
    <w:pPr>
      <w:numPr>
        <w:numId w:val="46"/>
      </w:numPr>
    </w:pPr>
  </w:style>
  <w:style w:type="numbering" w:customStyle="1" w:styleId="WW8Num45">
    <w:name w:val="WW8Num45"/>
    <w:basedOn w:val="a3"/>
    <w:rsid w:val="00CE02F2"/>
    <w:pPr>
      <w:numPr>
        <w:numId w:val="47"/>
      </w:numPr>
    </w:pPr>
  </w:style>
  <w:style w:type="numbering" w:customStyle="1" w:styleId="WW8Num46">
    <w:name w:val="WW8Num46"/>
    <w:basedOn w:val="a3"/>
    <w:rsid w:val="00CE02F2"/>
    <w:pPr>
      <w:numPr>
        <w:numId w:val="48"/>
      </w:numPr>
    </w:pPr>
  </w:style>
  <w:style w:type="numbering" w:customStyle="1" w:styleId="WW8Num47">
    <w:name w:val="WW8Num47"/>
    <w:basedOn w:val="a3"/>
    <w:rsid w:val="00CE02F2"/>
    <w:pPr>
      <w:numPr>
        <w:numId w:val="49"/>
      </w:numPr>
    </w:pPr>
  </w:style>
  <w:style w:type="numbering" w:customStyle="1" w:styleId="WW8Num48">
    <w:name w:val="WW8Num48"/>
    <w:basedOn w:val="a3"/>
    <w:rsid w:val="00CE02F2"/>
    <w:pPr>
      <w:numPr>
        <w:numId w:val="50"/>
      </w:numPr>
    </w:pPr>
  </w:style>
  <w:style w:type="numbering" w:customStyle="1" w:styleId="WW8Num49">
    <w:name w:val="WW8Num49"/>
    <w:basedOn w:val="a3"/>
    <w:rsid w:val="00CE02F2"/>
    <w:pPr>
      <w:numPr>
        <w:numId w:val="51"/>
      </w:numPr>
    </w:pPr>
  </w:style>
  <w:style w:type="numbering" w:customStyle="1" w:styleId="WW8Num50">
    <w:name w:val="WW8Num50"/>
    <w:basedOn w:val="a3"/>
    <w:rsid w:val="00CE02F2"/>
    <w:pPr>
      <w:numPr>
        <w:numId w:val="52"/>
      </w:numPr>
    </w:pPr>
  </w:style>
  <w:style w:type="character" w:customStyle="1" w:styleId="41">
    <w:name w:val="Основной шрифт абзаца4"/>
    <w:rsid w:val="00CE02F2"/>
  </w:style>
  <w:style w:type="paragraph" w:customStyle="1" w:styleId="COLBOTTOM">
    <w:name w:val="#COL_BOTTOM"/>
    <w:rsid w:val="00CE02F2"/>
    <w:pPr>
      <w:widowControl w:val="0"/>
      <w:autoSpaceDE w:val="0"/>
      <w:autoSpaceDN w:val="0"/>
      <w:adjustRightInd w:val="0"/>
    </w:pPr>
    <w:rPr>
      <w:rFonts w:ascii="Arial, sans-serif" w:hAnsi="Arial, sans-serif"/>
      <w:sz w:val="16"/>
      <w:szCs w:val="16"/>
    </w:rPr>
  </w:style>
  <w:style w:type="character" w:customStyle="1" w:styleId="WW8Num64z1">
    <w:name w:val="WW8Num64z1"/>
    <w:rsid w:val="00CE02F2"/>
    <w:rPr>
      <w:rFonts w:ascii="OpenSymbol" w:hAnsi="OpenSymbol" w:cs="StarSymbol"/>
      <w:sz w:val="18"/>
      <w:szCs w:val="18"/>
    </w:rPr>
  </w:style>
  <w:style w:type="character" w:customStyle="1" w:styleId="WW8Num65z1">
    <w:name w:val="WW8Num65z1"/>
    <w:rsid w:val="00CE02F2"/>
    <w:rPr>
      <w:rFonts w:ascii="OpenSymbol" w:hAnsi="OpenSymbol" w:cs="Courier New"/>
    </w:rPr>
  </w:style>
  <w:style w:type="character" w:customStyle="1" w:styleId="WW8Num66z1">
    <w:name w:val="WW8Num66z1"/>
    <w:rsid w:val="00CE02F2"/>
    <w:rPr>
      <w:rFonts w:ascii="OpenSymbol" w:hAnsi="OpenSymbol" w:cs="StarSymbol"/>
      <w:sz w:val="18"/>
      <w:szCs w:val="18"/>
    </w:rPr>
  </w:style>
  <w:style w:type="character" w:customStyle="1" w:styleId="WW8Num69z1">
    <w:name w:val="WW8Num69z1"/>
    <w:rsid w:val="00CE02F2"/>
    <w:rPr>
      <w:rFonts w:ascii="OpenSymbol" w:hAnsi="OpenSymbol" w:cs="StarSymbol"/>
      <w:sz w:val="18"/>
      <w:szCs w:val="18"/>
    </w:rPr>
  </w:style>
  <w:style w:type="character" w:customStyle="1" w:styleId="WW8Num70z1">
    <w:name w:val="WW8Num70z1"/>
    <w:rsid w:val="00CE02F2"/>
    <w:rPr>
      <w:rFonts w:ascii="OpenSymbol" w:hAnsi="OpenSymbol" w:cs="StarSymbol"/>
      <w:sz w:val="18"/>
      <w:szCs w:val="18"/>
    </w:rPr>
  </w:style>
  <w:style w:type="character" w:customStyle="1" w:styleId="WW8Num71z1">
    <w:name w:val="WW8Num71z1"/>
    <w:rsid w:val="00CE02F2"/>
    <w:rPr>
      <w:rFonts w:ascii="OpenSymbol" w:hAnsi="OpenSymbol" w:cs="StarSymbol"/>
      <w:sz w:val="18"/>
      <w:szCs w:val="18"/>
    </w:rPr>
  </w:style>
  <w:style w:type="character" w:customStyle="1" w:styleId="WW8Num72z1">
    <w:name w:val="WW8Num72z1"/>
    <w:rsid w:val="00CE02F2"/>
    <w:rPr>
      <w:rFonts w:ascii="OpenSymbol" w:hAnsi="OpenSymbol" w:cs="StarSymbol"/>
      <w:sz w:val="18"/>
      <w:szCs w:val="18"/>
    </w:rPr>
  </w:style>
  <w:style w:type="character" w:customStyle="1" w:styleId="WW8Num73z1">
    <w:name w:val="WW8Num73z1"/>
    <w:rsid w:val="00CE02F2"/>
    <w:rPr>
      <w:rFonts w:ascii="OpenSymbol" w:hAnsi="OpenSymbol" w:cs="StarSymbol"/>
      <w:sz w:val="18"/>
      <w:szCs w:val="18"/>
    </w:rPr>
  </w:style>
  <w:style w:type="character" w:customStyle="1" w:styleId="WW8Num74z1">
    <w:name w:val="WW8Num74z1"/>
    <w:rsid w:val="00CE02F2"/>
    <w:rPr>
      <w:rFonts w:ascii="Courier New" w:hAnsi="Courier New" w:cs="Courier New"/>
    </w:rPr>
  </w:style>
  <w:style w:type="character" w:customStyle="1" w:styleId="WW8Num75z1">
    <w:name w:val="WW8Num75z1"/>
    <w:rsid w:val="00CE02F2"/>
    <w:rPr>
      <w:rFonts w:ascii="OpenSymbol" w:hAnsi="OpenSymbol" w:cs="StarSymbol"/>
      <w:sz w:val="18"/>
      <w:szCs w:val="18"/>
    </w:rPr>
  </w:style>
  <w:style w:type="character" w:customStyle="1" w:styleId="WW8Num76z1">
    <w:name w:val="WW8Num76z1"/>
    <w:rsid w:val="00CE02F2"/>
    <w:rPr>
      <w:rFonts w:ascii="OpenSymbol" w:hAnsi="OpenSymbol" w:cs="StarSymbol"/>
      <w:sz w:val="18"/>
      <w:szCs w:val="18"/>
    </w:rPr>
  </w:style>
  <w:style w:type="character" w:customStyle="1" w:styleId="WW8Num77z1">
    <w:name w:val="WW8Num77z1"/>
    <w:rsid w:val="00CE02F2"/>
    <w:rPr>
      <w:rFonts w:ascii="OpenSymbol" w:hAnsi="OpenSymbol" w:cs="StarSymbol"/>
      <w:sz w:val="18"/>
      <w:szCs w:val="18"/>
    </w:rPr>
  </w:style>
  <w:style w:type="character" w:customStyle="1" w:styleId="WW8Num78z1">
    <w:name w:val="WW8Num78z1"/>
    <w:rsid w:val="00CE02F2"/>
    <w:rPr>
      <w:rFonts w:ascii="OpenSymbol" w:hAnsi="OpenSymbol" w:cs="StarSymbol"/>
      <w:sz w:val="18"/>
      <w:szCs w:val="18"/>
    </w:rPr>
  </w:style>
  <w:style w:type="character" w:customStyle="1" w:styleId="WW8Num79z1">
    <w:name w:val="WW8Num79z1"/>
    <w:rsid w:val="00CE02F2"/>
    <w:rPr>
      <w:rFonts w:ascii="OpenSymbol" w:hAnsi="OpenSymbol" w:cs="StarSymbol"/>
      <w:sz w:val="18"/>
      <w:szCs w:val="18"/>
    </w:rPr>
  </w:style>
  <w:style w:type="character" w:customStyle="1" w:styleId="WW8Num80z1">
    <w:name w:val="WW8Num80z1"/>
    <w:rsid w:val="00CE02F2"/>
    <w:rPr>
      <w:rFonts w:ascii="OpenSymbol" w:hAnsi="OpenSymbol" w:cs="StarSymbol"/>
      <w:sz w:val="18"/>
      <w:szCs w:val="18"/>
    </w:rPr>
  </w:style>
  <w:style w:type="character" w:customStyle="1" w:styleId="WW8Num81z1">
    <w:name w:val="WW8Num81z1"/>
    <w:rsid w:val="00CE02F2"/>
    <w:rPr>
      <w:rFonts w:ascii="OpenSymbol" w:hAnsi="OpenSymbol" w:cs="StarSymbol"/>
      <w:sz w:val="18"/>
      <w:szCs w:val="18"/>
    </w:rPr>
  </w:style>
  <w:style w:type="character" w:customStyle="1" w:styleId="WW8Num82z1">
    <w:name w:val="WW8Num82z1"/>
    <w:rsid w:val="00CE02F2"/>
    <w:rPr>
      <w:rFonts w:ascii="OpenSymbol" w:hAnsi="OpenSymbol" w:cs="StarSymbol"/>
      <w:sz w:val="18"/>
      <w:szCs w:val="18"/>
    </w:rPr>
  </w:style>
  <w:style w:type="character" w:customStyle="1" w:styleId="WW8Num83z1">
    <w:name w:val="WW8Num83z1"/>
    <w:rsid w:val="00CE02F2"/>
    <w:rPr>
      <w:rFonts w:ascii="OpenSymbol" w:hAnsi="OpenSymbol" w:cs="StarSymbol"/>
      <w:sz w:val="18"/>
      <w:szCs w:val="18"/>
    </w:rPr>
  </w:style>
  <w:style w:type="character" w:customStyle="1" w:styleId="WW8Num84z1">
    <w:name w:val="WW8Num84z1"/>
    <w:rsid w:val="00CE02F2"/>
    <w:rPr>
      <w:rFonts w:ascii="OpenSymbol" w:hAnsi="OpenSymbol" w:cs="StarSymbol"/>
      <w:sz w:val="18"/>
      <w:szCs w:val="18"/>
    </w:rPr>
  </w:style>
  <w:style w:type="character" w:customStyle="1" w:styleId="WW8Num85z1">
    <w:name w:val="WW8Num85z1"/>
    <w:rsid w:val="00CE02F2"/>
    <w:rPr>
      <w:rFonts w:ascii="StarSymbol" w:hAnsi="StarSymbol" w:cs="StarSymbol"/>
      <w:sz w:val="18"/>
      <w:szCs w:val="18"/>
    </w:rPr>
  </w:style>
  <w:style w:type="character" w:customStyle="1" w:styleId="WW8Num87z1">
    <w:name w:val="WW8Num87z1"/>
    <w:rsid w:val="00CE02F2"/>
    <w:rPr>
      <w:rFonts w:ascii="StarSymbol" w:hAnsi="StarSymbol" w:cs="StarSymbol"/>
      <w:sz w:val="18"/>
      <w:szCs w:val="18"/>
    </w:rPr>
  </w:style>
  <w:style w:type="character" w:customStyle="1" w:styleId="WW8Num88z1">
    <w:name w:val="WW8Num88z1"/>
    <w:rsid w:val="00CE02F2"/>
    <w:rPr>
      <w:rFonts w:ascii="StarSymbol" w:hAnsi="StarSymbol" w:cs="StarSymbol"/>
      <w:sz w:val="18"/>
      <w:szCs w:val="18"/>
    </w:rPr>
  </w:style>
  <w:style w:type="character" w:customStyle="1" w:styleId="WW8Num89z1">
    <w:name w:val="WW8Num89z1"/>
    <w:rsid w:val="00CE02F2"/>
    <w:rPr>
      <w:rFonts w:ascii="StarSymbol" w:hAnsi="StarSymbol" w:cs="StarSymbol"/>
      <w:sz w:val="18"/>
      <w:szCs w:val="18"/>
    </w:rPr>
  </w:style>
  <w:style w:type="character" w:customStyle="1" w:styleId="WW8Num90z1">
    <w:name w:val="WW8Num90z1"/>
    <w:rsid w:val="00CE02F2"/>
    <w:rPr>
      <w:rFonts w:ascii="StarSymbol" w:hAnsi="StarSymbol" w:cs="StarSymbol"/>
      <w:sz w:val="18"/>
      <w:szCs w:val="18"/>
    </w:rPr>
  </w:style>
  <w:style w:type="character" w:customStyle="1" w:styleId="WW8Num91z1">
    <w:name w:val="WW8Num91z1"/>
    <w:rsid w:val="00CE02F2"/>
    <w:rPr>
      <w:rFonts w:ascii="StarSymbol" w:hAnsi="StarSymbol" w:cs="StarSymbol"/>
      <w:sz w:val="18"/>
      <w:szCs w:val="18"/>
    </w:rPr>
  </w:style>
  <w:style w:type="character" w:customStyle="1" w:styleId="WW8Num91z2">
    <w:name w:val="WW8Num91z2"/>
    <w:rsid w:val="00CE02F2"/>
  </w:style>
  <w:style w:type="character" w:customStyle="1" w:styleId="WW8Num91z3">
    <w:name w:val="WW8Num91z3"/>
    <w:rsid w:val="00CE02F2"/>
  </w:style>
  <w:style w:type="character" w:customStyle="1" w:styleId="WW8Num91z4">
    <w:name w:val="WW8Num91z4"/>
    <w:rsid w:val="00CE02F2"/>
  </w:style>
  <w:style w:type="character" w:customStyle="1" w:styleId="WW8Num91z5">
    <w:name w:val="WW8Num91z5"/>
    <w:rsid w:val="00CE02F2"/>
  </w:style>
  <w:style w:type="character" w:customStyle="1" w:styleId="WW8Num91z6">
    <w:name w:val="WW8Num91z6"/>
    <w:rsid w:val="00CE02F2"/>
  </w:style>
  <w:style w:type="character" w:customStyle="1" w:styleId="WW8Num91z7">
    <w:name w:val="WW8Num91z7"/>
    <w:rsid w:val="00CE02F2"/>
  </w:style>
  <w:style w:type="character" w:customStyle="1" w:styleId="WW8Num91z8">
    <w:name w:val="WW8Num91z8"/>
    <w:rsid w:val="00CE02F2"/>
  </w:style>
  <w:style w:type="character" w:customStyle="1" w:styleId="WW8Num92z1">
    <w:name w:val="WW8Num92z1"/>
    <w:rsid w:val="00CE02F2"/>
    <w:rPr>
      <w:rFonts w:ascii="StarSymbol" w:hAnsi="StarSymbol" w:cs="StarSymbol"/>
      <w:sz w:val="18"/>
      <w:szCs w:val="18"/>
    </w:rPr>
  </w:style>
  <w:style w:type="character" w:customStyle="1" w:styleId="WW8Num93z1">
    <w:name w:val="WW8Num93z1"/>
    <w:rsid w:val="00CE02F2"/>
  </w:style>
  <w:style w:type="character" w:customStyle="1" w:styleId="WW8Num94z1">
    <w:name w:val="WW8Num94z1"/>
    <w:rsid w:val="00CE02F2"/>
    <w:rPr>
      <w:rFonts w:ascii="StarSymbol" w:hAnsi="StarSymbol" w:cs="StarSymbol"/>
      <w:sz w:val="18"/>
      <w:szCs w:val="18"/>
    </w:rPr>
  </w:style>
  <w:style w:type="character" w:customStyle="1" w:styleId="WW8Num95z1">
    <w:name w:val="WW8Num95z1"/>
    <w:rsid w:val="00CE02F2"/>
    <w:rPr>
      <w:rFonts w:ascii="StarSymbol" w:hAnsi="StarSymbol" w:cs="StarSymbol"/>
      <w:sz w:val="18"/>
      <w:szCs w:val="18"/>
    </w:rPr>
  </w:style>
  <w:style w:type="character" w:customStyle="1" w:styleId="WW8Num96z1">
    <w:name w:val="WW8Num96z1"/>
    <w:rsid w:val="00CE02F2"/>
    <w:rPr>
      <w:rFonts w:ascii="StarSymbol" w:hAnsi="StarSymbol" w:cs="StarSymbol"/>
      <w:sz w:val="18"/>
      <w:szCs w:val="18"/>
    </w:rPr>
  </w:style>
  <w:style w:type="character" w:customStyle="1" w:styleId="WW8Num97z1">
    <w:name w:val="WW8Num97z1"/>
    <w:rsid w:val="00CE02F2"/>
    <w:rPr>
      <w:rFonts w:ascii="OpenSymbol" w:hAnsi="OpenSymbol" w:cs="StarSymbol"/>
      <w:sz w:val="18"/>
      <w:szCs w:val="18"/>
    </w:rPr>
  </w:style>
  <w:style w:type="character" w:customStyle="1" w:styleId="WW8Num98z1">
    <w:name w:val="WW8Num98z1"/>
    <w:rsid w:val="00CE02F2"/>
    <w:rPr>
      <w:rFonts w:ascii="OpenSymbol" w:hAnsi="OpenSymbol" w:cs="StarSymbol"/>
      <w:sz w:val="18"/>
      <w:szCs w:val="18"/>
    </w:rPr>
  </w:style>
  <w:style w:type="character" w:customStyle="1" w:styleId="WW8Num99z1">
    <w:name w:val="WW8Num99z1"/>
    <w:rsid w:val="00CE02F2"/>
    <w:rPr>
      <w:rFonts w:ascii="StarSymbol" w:hAnsi="StarSymbol" w:cs="StarSymbol"/>
      <w:sz w:val="18"/>
      <w:szCs w:val="18"/>
    </w:rPr>
  </w:style>
  <w:style w:type="character" w:customStyle="1" w:styleId="WW8Num100z1">
    <w:name w:val="WW8Num100z1"/>
    <w:rsid w:val="00CE02F2"/>
    <w:rPr>
      <w:rFonts w:ascii="StarSymbol" w:hAnsi="StarSymbol" w:cs="StarSymbol"/>
      <w:sz w:val="18"/>
      <w:szCs w:val="18"/>
    </w:rPr>
  </w:style>
  <w:style w:type="character" w:customStyle="1" w:styleId="WW8Num101z1">
    <w:name w:val="WW8Num101z1"/>
    <w:rsid w:val="00CE02F2"/>
    <w:rPr>
      <w:rFonts w:ascii="StarSymbol" w:hAnsi="StarSymbol" w:cs="StarSymbol"/>
      <w:sz w:val="18"/>
      <w:szCs w:val="18"/>
    </w:rPr>
  </w:style>
  <w:style w:type="character" w:customStyle="1" w:styleId="WW8Num101z2">
    <w:name w:val="WW8Num101z2"/>
    <w:rsid w:val="00CE02F2"/>
  </w:style>
  <w:style w:type="character" w:customStyle="1" w:styleId="WW8Num101z3">
    <w:name w:val="WW8Num101z3"/>
    <w:rsid w:val="00CE02F2"/>
  </w:style>
  <w:style w:type="character" w:customStyle="1" w:styleId="WW8Num101z4">
    <w:name w:val="WW8Num101z4"/>
    <w:rsid w:val="00CE02F2"/>
  </w:style>
  <w:style w:type="character" w:customStyle="1" w:styleId="WW8Num101z5">
    <w:name w:val="WW8Num101z5"/>
    <w:rsid w:val="00CE02F2"/>
  </w:style>
  <w:style w:type="character" w:customStyle="1" w:styleId="WW8Num101z6">
    <w:name w:val="WW8Num101z6"/>
    <w:rsid w:val="00CE02F2"/>
  </w:style>
  <w:style w:type="character" w:customStyle="1" w:styleId="WW8Num101z7">
    <w:name w:val="WW8Num101z7"/>
    <w:rsid w:val="00CE02F2"/>
  </w:style>
  <w:style w:type="character" w:customStyle="1" w:styleId="WW8Num101z8">
    <w:name w:val="WW8Num101z8"/>
    <w:rsid w:val="00CE02F2"/>
  </w:style>
  <w:style w:type="character" w:customStyle="1" w:styleId="WW8Num102z1">
    <w:name w:val="WW8Num102z1"/>
    <w:rsid w:val="00CE02F2"/>
    <w:rPr>
      <w:rFonts w:ascii="StarSymbol" w:hAnsi="StarSymbol" w:cs="StarSymbol"/>
      <w:sz w:val="18"/>
      <w:szCs w:val="18"/>
    </w:rPr>
  </w:style>
  <w:style w:type="character" w:customStyle="1" w:styleId="WW8Num102z2">
    <w:name w:val="WW8Num102z2"/>
    <w:rsid w:val="00CE02F2"/>
    <w:rPr>
      <w:rFonts w:ascii="Wingdings" w:hAnsi="Wingdings" w:cs="Wingdings"/>
    </w:rPr>
  </w:style>
  <w:style w:type="character" w:customStyle="1" w:styleId="WW8Num102z3">
    <w:name w:val="WW8Num102z3"/>
    <w:rsid w:val="00CE02F2"/>
    <w:rPr>
      <w:rFonts w:ascii="Symbol" w:hAnsi="Symbol" w:cs="Symbol"/>
    </w:rPr>
  </w:style>
  <w:style w:type="character" w:customStyle="1" w:styleId="WW8Num104z1">
    <w:name w:val="WW8Num104z1"/>
    <w:rsid w:val="00CE02F2"/>
    <w:rPr>
      <w:rFonts w:ascii="Courier New" w:hAnsi="Courier New" w:cs="Courier New"/>
    </w:rPr>
  </w:style>
  <w:style w:type="character" w:customStyle="1" w:styleId="WW8Num105z1">
    <w:name w:val="WW8Num105z1"/>
    <w:rsid w:val="00CE02F2"/>
    <w:rPr>
      <w:rFonts w:ascii="OpenSymbol" w:hAnsi="OpenSymbol" w:cs="StarSymbol"/>
      <w:sz w:val="18"/>
      <w:szCs w:val="18"/>
    </w:rPr>
  </w:style>
  <w:style w:type="character" w:customStyle="1" w:styleId="WW8Num106z1">
    <w:name w:val="WW8Num106z1"/>
    <w:rsid w:val="00CE02F2"/>
    <w:rPr>
      <w:rFonts w:ascii="OpenSymbol" w:hAnsi="OpenSymbol" w:cs="StarSymbol"/>
      <w:sz w:val="18"/>
      <w:szCs w:val="18"/>
    </w:rPr>
  </w:style>
  <w:style w:type="character" w:customStyle="1" w:styleId="WW8Num106z2">
    <w:name w:val="WW8Num106z2"/>
    <w:rsid w:val="00CE02F2"/>
    <w:rPr>
      <w:rFonts w:ascii="Wingdings" w:hAnsi="Wingdings" w:cs="Wingdings"/>
    </w:rPr>
  </w:style>
  <w:style w:type="character" w:customStyle="1" w:styleId="WW8Num106z3">
    <w:name w:val="WW8Num106z3"/>
    <w:rsid w:val="00CE02F2"/>
    <w:rPr>
      <w:rFonts w:ascii="Symbol" w:hAnsi="Symbol" w:cs="Symbol"/>
    </w:rPr>
  </w:style>
  <w:style w:type="character" w:customStyle="1" w:styleId="WW8Num107z1">
    <w:name w:val="WW8Num107z1"/>
    <w:rsid w:val="00CE02F2"/>
    <w:rPr>
      <w:rFonts w:ascii="OpenSymbol" w:hAnsi="OpenSymbol" w:cs="StarSymbol"/>
      <w:sz w:val="18"/>
      <w:szCs w:val="18"/>
    </w:rPr>
  </w:style>
  <w:style w:type="character" w:customStyle="1" w:styleId="WW8Num107z2">
    <w:name w:val="WW8Num107z2"/>
    <w:rsid w:val="00CE02F2"/>
    <w:rPr>
      <w:rFonts w:ascii="Wingdings" w:hAnsi="Wingdings" w:cs="Wingdings"/>
    </w:rPr>
  </w:style>
  <w:style w:type="character" w:customStyle="1" w:styleId="WW8Num107z3">
    <w:name w:val="WW8Num107z3"/>
    <w:rsid w:val="00CE02F2"/>
    <w:rPr>
      <w:rFonts w:ascii="Symbol" w:hAnsi="Symbol" w:cs="Symbol"/>
    </w:rPr>
  </w:style>
  <w:style w:type="character" w:customStyle="1" w:styleId="WW8Num108z1">
    <w:name w:val="WW8Num108z1"/>
    <w:rsid w:val="00CE02F2"/>
    <w:rPr>
      <w:rFonts w:ascii="Courier New" w:hAnsi="Courier New" w:cs="Courier New"/>
    </w:rPr>
  </w:style>
  <w:style w:type="character" w:customStyle="1" w:styleId="WW8Num108z2">
    <w:name w:val="WW8Num108z2"/>
    <w:rsid w:val="00CE02F2"/>
    <w:rPr>
      <w:rFonts w:ascii="Wingdings" w:hAnsi="Wingdings" w:cs="Wingdings"/>
    </w:rPr>
  </w:style>
  <w:style w:type="character" w:customStyle="1" w:styleId="WW8Num108z3">
    <w:name w:val="WW8Num108z3"/>
    <w:rsid w:val="00CE02F2"/>
    <w:rPr>
      <w:rFonts w:ascii="Symbol" w:hAnsi="Symbol" w:cs="Symbol"/>
    </w:rPr>
  </w:style>
  <w:style w:type="character" w:customStyle="1" w:styleId="WW8Num109z1">
    <w:name w:val="WW8Num109z1"/>
    <w:rsid w:val="00CE02F2"/>
    <w:rPr>
      <w:rFonts w:ascii="Courier New" w:hAnsi="Courier New" w:cs="Courier New"/>
    </w:rPr>
  </w:style>
  <w:style w:type="character" w:customStyle="1" w:styleId="WW8Num109z2">
    <w:name w:val="WW8Num109z2"/>
    <w:rsid w:val="00CE02F2"/>
    <w:rPr>
      <w:rFonts w:ascii="Wingdings" w:hAnsi="Wingdings" w:cs="Wingdings"/>
    </w:rPr>
  </w:style>
  <w:style w:type="character" w:customStyle="1" w:styleId="WW8Num109z3">
    <w:name w:val="WW8Num109z3"/>
    <w:rsid w:val="00CE02F2"/>
    <w:rPr>
      <w:rFonts w:ascii="Symbol" w:hAnsi="Symbol" w:cs="Symbol"/>
    </w:rPr>
  </w:style>
  <w:style w:type="character" w:customStyle="1" w:styleId="WW8Num110z1">
    <w:name w:val="WW8Num110z1"/>
    <w:rsid w:val="00CE02F2"/>
  </w:style>
  <w:style w:type="character" w:customStyle="1" w:styleId="WW8Num86z1">
    <w:name w:val="WW8Num86z1"/>
    <w:rsid w:val="00CE02F2"/>
    <w:rPr>
      <w:rFonts w:ascii="StarSymbol" w:hAnsi="StarSymbol" w:cs="StarSymbol"/>
      <w:sz w:val="18"/>
      <w:szCs w:val="18"/>
    </w:rPr>
  </w:style>
  <w:style w:type="character" w:customStyle="1" w:styleId="WW8Num93z2">
    <w:name w:val="WW8Num93z2"/>
    <w:rsid w:val="00CE02F2"/>
  </w:style>
  <w:style w:type="character" w:customStyle="1" w:styleId="WW8Num93z3">
    <w:name w:val="WW8Num93z3"/>
    <w:rsid w:val="00CE02F2"/>
  </w:style>
  <w:style w:type="character" w:customStyle="1" w:styleId="WW8Num93z4">
    <w:name w:val="WW8Num93z4"/>
    <w:rsid w:val="00CE02F2"/>
  </w:style>
  <w:style w:type="character" w:customStyle="1" w:styleId="WW8Num93z5">
    <w:name w:val="WW8Num93z5"/>
    <w:rsid w:val="00CE02F2"/>
  </w:style>
  <w:style w:type="character" w:customStyle="1" w:styleId="WW8Num93z6">
    <w:name w:val="WW8Num93z6"/>
    <w:rsid w:val="00CE02F2"/>
  </w:style>
  <w:style w:type="character" w:customStyle="1" w:styleId="WW8Num93z7">
    <w:name w:val="WW8Num93z7"/>
    <w:rsid w:val="00CE02F2"/>
  </w:style>
  <w:style w:type="character" w:customStyle="1" w:styleId="WW8Num93z8">
    <w:name w:val="WW8Num93z8"/>
    <w:rsid w:val="00CE02F2"/>
  </w:style>
  <w:style w:type="character" w:customStyle="1" w:styleId="WW8Num103z4">
    <w:name w:val="WW8Num103z4"/>
    <w:rsid w:val="00CE02F2"/>
  </w:style>
  <w:style w:type="character" w:customStyle="1" w:styleId="WW8Num103z5">
    <w:name w:val="WW8Num103z5"/>
    <w:rsid w:val="00CE02F2"/>
  </w:style>
  <w:style w:type="character" w:customStyle="1" w:styleId="WW8Num103z6">
    <w:name w:val="WW8Num103z6"/>
    <w:rsid w:val="00CE02F2"/>
  </w:style>
  <w:style w:type="character" w:customStyle="1" w:styleId="WW8Num103z7">
    <w:name w:val="WW8Num103z7"/>
    <w:rsid w:val="00CE02F2"/>
  </w:style>
  <w:style w:type="character" w:customStyle="1" w:styleId="WW8Num103z8">
    <w:name w:val="WW8Num103z8"/>
    <w:rsid w:val="00CE02F2"/>
  </w:style>
  <w:style w:type="character" w:customStyle="1" w:styleId="WW8Num104z2">
    <w:name w:val="WW8Num104z2"/>
    <w:rsid w:val="00CE02F2"/>
    <w:rPr>
      <w:rFonts w:ascii="Wingdings" w:hAnsi="Wingdings" w:cs="Wingdings"/>
    </w:rPr>
  </w:style>
  <w:style w:type="character" w:customStyle="1" w:styleId="WW8Num104z3">
    <w:name w:val="WW8Num104z3"/>
    <w:rsid w:val="00CE02F2"/>
    <w:rPr>
      <w:rFonts w:ascii="Symbol" w:hAnsi="Symbol" w:cs="Symbol"/>
    </w:rPr>
  </w:style>
  <w:style w:type="character" w:customStyle="1" w:styleId="affff">
    <w:name w:val="Буквица"/>
    <w:rsid w:val="00CE02F2"/>
    <w:rPr>
      <w:lang w:val="ru-RU"/>
    </w:rPr>
  </w:style>
  <w:style w:type="character" w:customStyle="1" w:styleId="affff0">
    <w:name w:val="Символ нумерации"/>
    <w:rsid w:val="00CE02F2"/>
  </w:style>
  <w:style w:type="character" w:customStyle="1" w:styleId="affff1">
    <w:name w:val="Маркеры списка"/>
    <w:rsid w:val="00CE02F2"/>
    <w:rPr>
      <w:rFonts w:ascii="StarSymbol" w:eastAsia="StarSymbol" w:hAnsi="StarSymbol" w:cs="StarSymbol"/>
      <w:sz w:val="18"/>
      <w:szCs w:val="18"/>
    </w:rPr>
  </w:style>
  <w:style w:type="character" w:customStyle="1" w:styleId="WW8Num74z2">
    <w:name w:val="WW8Num74z2"/>
    <w:rsid w:val="00CE02F2"/>
    <w:rPr>
      <w:rFonts w:ascii="Wingdings" w:hAnsi="Wingdings" w:cs="Wingdings"/>
    </w:rPr>
  </w:style>
  <w:style w:type="character" w:customStyle="1" w:styleId="WW8Num74z3">
    <w:name w:val="WW8Num74z3"/>
    <w:rsid w:val="00CE02F2"/>
    <w:rPr>
      <w:rFonts w:ascii="Symbol" w:hAnsi="Symbol" w:cs="Symbol"/>
    </w:rPr>
  </w:style>
  <w:style w:type="character" w:customStyle="1" w:styleId="RTFNum71">
    <w:name w:val="RTF_Num 7 1"/>
    <w:rsid w:val="00CE02F2"/>
    <w:rPr>
      <w:rFonts w:ascii="Times New Roman" w:eastAsia="Times New Roman" w:hAnsi="Times New Roman" w:cs="Times New Roman"/>
      <w:b/>
      <w:bCs/>
      <w:i w:val="0"/>
      <w:iCs w:val="0"/>
      <w:sz w:val="24"/>
      <w:szCs w:val="24"/>
    </w:rPr>
  </w:style>
  <w:style w:type="character" w:customStyle="1" w:styleId="RTFNum101">
    <w:name w:val="RTF_Num 10 1"/>
    <w:rsid w:val="00CE02F2"/>
    <w:rPr>
      <w:rFonts w:ascii="Symbol" w:eastAsia="Symbol" w:hAnsi="Symbol" w:cs="Symbol"/>
    </w:rPr>
  </w:style>
  <w:style w:type="character" w:customStyle="1" w:styleId="DefaultFontStyle">
    <w:name w:val="DefaultFontStyle"/>
    <w:rsid w:val="00CE02F2"/>
    <w:rPr>
      <w:rFonts w:ascii="Microsoft Sans Serif" w:eastAsia="Microsoft Sans Serif" w:hAnsi="Microsoft Sans Serif" w:cs="Microsoft Sans Serif"/>
      <w:color w:val="000000"/>
      <w:spacing w:val="0"/>
      <w:w w:val="100"/>
      <w:position w:val="0"/>
      <w:sz w:val="24"/>
      <w:szCs w:val="24"/>
      <w:vertAlign w:val="baseline"/>
      <w:lang w:val="ru-RU" w:eastAsia="ru-RU" w:bidi="ru-RU"/>
    </w:rPr>
  </w:style>
  <w:style w:type="character" w:customStyle="1" w:styleId="CharStyle4">
    <w:name w:val="CharStyle4"/>
    <w:rsid w:val="00CE02F2"/>
    <w:rPr>
      <w:rFonts w:ascii="Times New Roman" w:eastAsia="Times New Roman" w:hAnsi="Times New Roman" w:cs="Times New Roman"/>
      <w:b w:val="0"/>
      <w:bCs w:val="0"/>
      <w:i w:val="0"/>
      <w:iCs w:val="0"/>
      <w:strike w:val="0"/>
      <w:dstrike w:val="0"/>
      <w:color w:val="000000"/>
      <w:spacing w:val="0"/>
      <w:w w:val="100"/>
      <w:position w:val="0"/>
      <w:sz w:val="26"/>
      <w:szCs w:val="26"/>
      <w:u w:val="none"/>
      <w:vertAlign w:val="baseline"/>
      <w:lang w:val="ru-RU" w:eastAsia="ru-RU" w:bidi="ru-RU"/>
    </w:rPr>
  </w:style>
  <w:style w:type="character" w:customStyle="1" w:styleId="WWCharLFO157LVL1">
    <w:name w:val="WW_CharLFO157LVL1"/>
    <w:rsid w:val="00CE02F2"/>
    <w:rPr>
      <w:rFonts w:ascii="Wingdings" w:hAnsi="Wingdings" w:cs="Wingdings"/>
    </w:rPr>
  </w:style>
  <w:style w:type="character" w:customStyle="1" w:styleId="WWCharLFO157LVL2">
    <w:name w:val="WW_CharLFO157LVL2"/>
    <w:rsid w:val="00CE02F2"/>
    <w:rPr>
      <w:rFonts w:ascii="Courier New" w:hAnsi="Courier New" w:cs="Courier New"/>
    </w:rPr>
  </w:style>
  <w:style w:type="character" w:customStyle="1" w:styleId="WWCharLFO157LVL3">
    <w:name w:val="WW_CharLFO157LVL3"/>
    <w:rsid w:val="00CE02F2"/>
    <w:rPr>
      <w:rFonts w:ascii="Wingdings" w:hAnsi="Wingdings" w:cs="Wingdings"/>
    </w:rPr>
  </w:style>
  <w:style w:type="character" w:customStyle="1" w:styleId="WWCharLFO157LVL4">
    <w:name w:val="WW_CharLFO157LVL4"/>
    <w:rsid w:val="00CE02F2"/>
    <w:rPr>
      <w:rFonts w:ascii="Symbol" w:hAnsi="Symbol" w:cs="Symbol"/>
    </w:rPr>
  </w:style>
  <w:style w:type="character" w:customStyle="1" w:styleId="WWCharLFO157LVL5">
    <w:name w:val="WW_CharLFO157LVL5"/>
    <w:rsid w:val="00CE02F2"/>
    <w:rPr>
      <w:rFonts w:ascii="Courier New" w:hAnsi="Courier New" w:cs="Courier New"/>
    </w:rPr>
  </w:style>
  <w:style w:type="character" w:customStyle="1" w:styleId="WWCharLFO157LVL6">
    <w:name w:val="WW_CharLFO157LVL6"/>
    <w:rsid w:val="00CE02F2"/>
    <w:rPr>
      <w:rFonts w:ascii="Wingdings" w:hAnsi="Wingdings" w:cs="Wingdings"/>
    </w:rPr>
  </w:style>
  <w:style w:type="character" w:customStyle="1" w:styleId="WWCharLFO157LVL7">
    <w:name w:val="WW_CharLFO157LVL7"/>
    <w:rsid w:val="00CE02F2"/>
    <w:rPr>
      <w:rFonts w:ascii="Symbol" w:hAnsi="Symbol" w:cs="Symbol"/>
    </w:rPr>
  </w:style>
  <w:style w:type="character" w:customStyle="1" w:styleId="WWCharLFO157LVL8">
    <w:name w:val="WW_CharLFO157LVL8"/>
    <w:rsid w:val="00CE02F2"/>
    <w:rPr>
      <w:rFonts w:ascii="Courier New" w:hAnsi="Courier New" w:cs="Courier New"/>
    </w:rPr>
  </w:style>
  <w:style w:type="character" w:customStyle="1" w:styleId="WWCharLFO157LVL9">
    <w:name w:val="WW_CharLFO157LVL9"/>
    <w:rsid w:val="00CE02F2"/>
    <w:rPr>
      <w:rFonts w:ascii="Wingdings" w:hAnsi="Wingdings" w:cs="Wingdings"/>
    </w:rPr>
  </w:style>
  <w:style w:type="character" w:customStyle="1" w:styleId="WWCharLFO104LVL1">
    <w:name w:val="WW_CharLFO104LVL1"/>
    <w:rsid w:val="00CE02F2"/>
    <w:rPr>
      <w:rFonts w:ascii="StarSymbol" w:eastAsia="StarSymbol" w:hAnsi="StarSymbol" w:cs="StarSymbol"/>
      <w:sz w:val="18"/>
      <w:szCs w:val="18"/>
    </w:rPr>
  </w:style>
  <w:style w:type="character" w:customStyle="1" w:styleId="WWCharLFO104LVL2">
    <w:name w:val="WW_CharLFO104LVL2"/>
    <w:rsid w:val="00CE02F2"/>
    <w:rPr>
      <w:rFonts w:ascii="StarSymbol" w:eastAsia="StarSymbol" w:hAnsi="StarSymbol" w:cs="StarSymbol"/>
      <w:sz w:val="18"/>
      <w:szCs w:val="18"/>
    </w:rPr>
  </w:style>
  <w:style w:type="character" w:customStyle="1" w:styleId="WWCharLFO104LVL3">
    <w:name w:val="WW_CharLFO104LVL3"/>
    <w:rsid w:val="00CE02F2"/>
    <w:rPr>
      <w:rFonts w:ascii="StarSymbol" w:eastAsia="StarSymbol" w:hAnsi="StarSymbol" w:cs="StarSymbol"/>
      <w:sz w:val="18"/>
      <w:szCs w:val="18"/>
    </w:rPr>
  </w:style>
  <w:style w:type="character" w:customStyle="1" w:styleId="WWCharLFO104LVL4">
    <w:name w:val="WW_CharLFO104LVL4"/>
    <w:rsid w:val="00CE02F2"/>
    <w:rPr>
      <w:rFonts w:ascii="StarSymbol" w:eastAsia="StarSymbol" w:hAnsi="StarSymbol" w:cs="StarSymbol"/>
      <w:sz w:val="18"/>
      <w:szCs w:val="18"/>
    </w:rPr>
  </w:style>
  <w:style w:type="character" w:customStyle="1" w:styleId="WWCharLFO104LVL5">
    <w:name w:val="WW_CharLFO104LVL5"/>
    <w:rsid w:val="00CE02F2"/>
    <w:rPr>
      <w:rFonts w:ascii="StarSymbol" w:eastAsia="StarSymbol" w:hAnsi="StarSymbol" w:cs="StarSymbol"/>
      <w:sz w:val="18"/>
      <w:szCs w:val="18"/>
    </w:rPr>
  </w:style>
  <w:style w:type="character" w:customStyle="1" w:styleId="WWCharLFO104LVL6">
    <w:name w:val="WW_CharLFO104LVL6"/>
    <w:rsid w:val="00CE02F2"/>
    <w:rPr>
      <w:rFonts w:ascii="StarSymbol" w:eastAsia="StarSymbol" w:hAnsi="StarSymbol" w:cs="StarSymbol"/>
      <w:sz w:val="18"/>
      <w:szCs w:val="18"/>
    </w:rPr>
  </w:style>
  <w:style w:type="character" w:customStyle="1" w:styleId="WWCharLFO104LVL7">
    <w:name w:val="WW_CharLFO104LVL7"/>
    <w:rsid w:val="00CE02F2"/>
    <w:rPr>
      <w:rFonts w:ascii="StarSymbol" w:eastAsia="StarSymbol" w:hAnsi="StarSymbol" w:cs="StarSymbol"/>
      <w:sz w:val="18"/>
      <w:szCs w:val="18"/>
    </w:rPr>
  </w:style>
  <w:style w:type="character" w:customStyle="1" w:styleId="WWCharLFO104LVL8">
    <w:name w:val="WW_CharLFO104LVL8"/>
    <w:rsid w:val="00CE02F2"/>
    <w:rPr>
      <w:rFonts w:ascii="StarSymbol" w:eastAsia="StarSymbol" w:hAnsi="StarSymbol" w:cs="StarSymbol"/>
      <w:sz w:val="18"/>
      <w:szCs w:val="18"/>
    </w:rPr>
  </w:style>
  <w:style w:type="character" w:customStyle="1" w:styleId="WWCharLFO104LVL9">
    <w:name w:val="WW_CharLFO104LVL9"/>
    <w:rsid w:val="00CE02F2"/>
    <w:rPr>
      <w:rFonts w:ascii="StarSymbol" w:eastAsia="StarSymbol" w:hAnsi="StarSymbol" w:cs="StarSymbol"/>
      <w:sz w:val="18"/>
      <w:szCs w:val="18"/>
    </w:rPr>
  </w:style>
  <w:style w:type="character" w:customStyle="1" w:styleId="WWCharLFO98LVL1">
    <w:name w:val="WW_CharLFO98LVL1"/>
    <w:rsid w:val="00CE02F2"/>
    <w:rPr>
      <w:rFonts w:ascii="StarSymbol" w:eastAsia="StarSymbol" w:hAnsi="StarSymbol" w:cs="StarSymbol"/>
      <w:sz w:val="18"/>
      <w:szCs w:val="18"/>
    </w:rPr>
  </w:style>
  <w:style w:type="character" w:customStyle="1" w:styleId="WWCharLFO98LVL2">
    <w:name w:val="WW_CharLFO98LVL2"/>
    <w:rsid w:val="00CE02F2"/>
    <w:rPr>
      <w:rFonts w:ascii="StarSymbol" w:eastAsia="StarSymbol" w:hAnsi="StarSymbol" w:cs="StarSymbol"/>
      <w:sz w:val="18"/>
      <w:szCs w:val="18"/>
    </w:rPr>
  </w:style>
  <w:style w:type="character" w:customStyle="1" w:styleId="WWCharLFO98LVL3">
    <w:name w:val="WW_CharLFO98LVL3"/>
    <w:rsid w:val="00CE02F2"/>
    <w:rPr>
      <w:rFonts w:ascii="StarSymbol" w:eastAsia="StarSymbol" w:hAnsi="StarSymbol" w:cs="StarSymbol"/>
      <w:sz w:val="18"/>
      <w:szCs w:val="18"/>
    </w:rPr>
  </w:style>
  <w:style w:type="character" w:customStyle="1" w:styleId="WWCharLFO98LVL4">
    <w:name w:val="WW_CharLFO98LVL4"/>
    <w:rsid w:val="00CE02F2"/>
    <w:rPr>
      <w:rFonts w:ascii="StarSymbol" w:eastAsia="StarSymbol" w:hAnsi="StarSymbol" w:cs="StarSymbol"/>
      <w:sz w:val="18"/>
      <w:szCs w:val="18"/>
    </w:rPr>
  </w:style>
  <w:style w:type="character" w:customStyle="1" w:styleId="WWCharLFO98LVL5">
    <w:name w:val="WW_CharLFO98LVL5"/>
    <w:rsid w:val="00CE02F2"/>
    <w:rPr>
      <w:rFonts w:ascii="StarSymbol" w:eastAsia="StarSymbol" w:hAnsi="StarSymbol" w:cs="StarSymbol"/>
      <w:sz w:val="18"/>
      <w:szCs w:val="18"/>
    </w:rPr>
  </w:style>
  <w:style w:type="character" w:customStyle="1" w:styleId="WWCharLFO98LVL6">
    <w:name w:val="WW_CharLFO98LVL6"/>
    <w:rsid w:val="00CE02F2"/>
    <w:rPr>
      <w:rFonts w:ascii="StarSymbol" w:eastAsia="StarSymbol" w:hAnsi="StarSymbol" w:cs="StarSymbol"/>
      <w:sz w:val="18"/>
      <w:szCs w:val="18"/>
    </w:rPr>
  </w:style>
  <w:style w:type="character" w:customStyle="1" w:styleId="WWCharLFO98LVL7">
    <w:name w:val="WW_CharLFO98LVL7"/>
    <w:rsid w:val="00CE02F2"/>
    <w:rPr>
      <w:rFonts w:ascii="StarSymbol" w:eastAsia="StarSymbol" w:hAnsi="StarSymbol" w:cs="StarSymbol"/>
      <w:sz w:val="18"/>
      <w:szCs w:val="18"/>
    </w:rPr>
  </w:style>
  <w:style w:type="character" w:customStyle="1" w:styleId="WWCharLFO98LVL8">
    <w:name w:val="WW_CharLFO98LVL8"/>
    <w:rsid w:val="00CE02F2"/>
    <w:rPr>
      <w:rFonts w:ascii="StarSymbol" w:eastAsia="StarSymbol" w:hAnsi="StarSymbol" w:cs="StarSymbol"/>
      <w:sz w:val="18"/>
      <w:szCs w:val="18"/>
    </w:rPr>
  </w:style>
  <w:style w:type="character" w:customStyle="1" w:styleId="WWCharLFO98LVL9">
    <w:name w:val="WW_CharLFO98LVL9"/>
    <w:rsid w:val="00CE02F2"/>
    <w:rPr>
      <w:rFonts w:ascii="StarSymbol" w:eastAsia="StarSymbol" w:hAnsi="StarSymbol" w:cs="StarSymbol"/>
      <w:sz w:val="18"/>
      <w:szCs w:val="18"/>
    </w:rPr>
  </w:style>
  <w:style w:type="character" w:customStyle="1" w:styleId="WWCharLFO99LVL1">
    <w:name w:val="WW_CharLFO99LVL1"/>
    <w:rsid w:val="00CE02F2"/>
    <w:rPr>
      <w:rFonts w:ascii="StarSymbol" w:eastAsia="StarSymbol" w:hAnsi="StarSymbol" w:cs="StarSymbol"/>
      <w:sz w:val="18"/>
      <w:szCs w:val="18"/>
    </w:rPr>
  </w:style>
  <w:style w:type="character" w:customStyle="1" w:styleId="WWCharLFO99LVL2">
    <w:name w:val="WW_CharLFO99LVL2"/>
    <w:rsid w:val="00CE02F2"/>
    <w:rPr>
      <w:rFonts w:ascii="StarSymbol" w:eastAsia="StarSymbol" w:hAnsi="StarSymbol" w:cs="StarSymbol"/>
      <w:sz w:val="18"/>
      <w:szCs w:val="18"/>
    </w:rPr>
  </w:style>
  <w:style w:type="character" w:customStyle="1" w:styleId="WWCharLFO99LVL3">
    <w:name w:val="WW_CharLFO99LVL3"/>
    <w:rsid w:val="00CE02F2"/>
    <w:rPr>
      <w:rFonts w:ascii="StarSymbol" w:eastAsia="StarSymbol" w:hAnsi="StarSymbol" w:cs="StarSymbol"/>
      <w:sz w:val="18"/>
      <w:szCs w:val="18"/>
    </w:rPr>
  </w:style>
  <w:style w:type="character" w:customStyle="1" w:styleId="WWCharLFO99LVL4">
    <w:name w:val="WW_CharLFO99LVL4"/>
    <w:rsid w:val="00CE02F2"/>
    <w:rPr>
      <w:rFonts w:ascii="StarSymbol" w:eastAsia="StarSymbol" w:hAnsi="StarSymbol" w:cs="StarSymbol"/>
      <w:sz w:val="18"/>
      <w:szCs w:val="18"/>
    </w:rPr>
  </w:style>
  <w:style w:type="character" w:customStyle="1" w:styleId="WWCharLFO99LVL5">
    <w:name w:val="WW_CharLFO99LVL5"/>
    <w:rsid w:val="00CE02F2"/>
    <w:rPr>
      <w:rFonts w:ascii="StarSymbol" w:eastAsia="StarSymbol" w:hAnsi="StarSymbol" w:cs="StarSymbol"/>
      <w:sz w:val="18"/>
      <w:szCs w:val="18"/>
    </w:rPr>
  </w:style>
  <w:style w:type="character" w:customStyle="1" w:styleId="WWCharLFO99LVL6">
    <w:name w:val="WW_CharLFO99LVL6"/>
    <w:rsid w:val="00CE02F2"/>
    <w:rPr>
      <w:rFonts w:ascii="StarSymbol" w:eastAsia="StarSymbol" w:hAnsi="StarSymbol" w:cs="StarSymbol"/>
      <w:sz w:val="18"/>
      <w:szCs w:val="18"/>
    </w:rPr>
  </w:style>
  <w:style w:type="character" w:customStyle="1" w:styleId="WWCharLFO99LVL7">
    <w:name w:val="WW_CharLFO99LVL7"/>
    <w:rsid w:val="00CE02F2"/>
    <w:rPr>
      <w:rFonts w:ascii="StarSymbol" w:eastAsia="StarSymbol" w:hAnsi="StarSymbol" w:cs="StarSymbol"/>
      <w:sz w:val="18"/>
      <w:szCs w:val="18"/>
    </w:rPr>
  </w:style>
  <w:style w:type="character" w:customStyle="1" w:styleId="WWCharLFO99LVL8">
    <w:name w:val="WW_CharLFO99LVL8"/>
    <w:rsid w:val="00CE02F2"/>
    <w:rPr>
      <w:rFonts w:ascii="StarSymbol" w:eastAsia="StarSymbol" w:hAnsi="StarSymbol" w:cs="StarSymbol"/>
      <w:sz w:val="18"/>
      <w:szCs w:val="18"/>
    </w:rPr>
  </w:style>
  <w:style w:type="character" w:customStyle="1" w:styleId="WWCharLFO99LVL9">
    <w:name w:val="WW_CharLFO99LVL9"/>
    <w:rsid w:val="00CE02F2"/>
    <w:rPr>
      <w:rFonts w:ascii="StarSymbol" w:eastAsia="StarSymbol" w:hAnsi="StarSymbol" w:cs="StarSymbol"/>
      <w:sz w:val="18"/>
      <w:szCs w:val="18"/>
    </w:rPr>
  </w:style>
  <w:style w:type="character" w:customStyle="1" w:styleId="WWCharLFO102LVL2">
    <w:name w:val="WW_CharLFO102LVL2"/>
    <w:rsid w:val="00CE02F2"/>
    <w:rPr>
      <w:rFonts w:ascii="StarSymbol" w:eastAsia="StarSymbol" w:hAnsi="StarSymbol" w:cs="StarSymbol"/>
      <w:sz w:val="18"/>
      <w:szCs w:val="18"/>
    </w:rPr>
  </w:style>
  <w:style w:type="character" w:customStyle="1" w:styleId="WWCharLFO102LVL3">
    <w:name w:val="WW_CharLFO102LVL3"/>
    <w:rsid w:val="00CE02F2"/>
    <w:rPr>
      <w:rFonts w:ascii="StarSymbol" w:eastAsia="StarSymbol" w:hAnsi="StarSymbol" w:cs="StarSymbol"/>
      <w:sz w:val="18"/>
      <w:szCs w:val="18"/>
    </w:rPr>
  </w:style>
  <w:style w:type="character" w:customStyle="1" w:styleId="WWCharLFO102LVL4">
    <w:name w:val="WW_CharLFO102LVL4"/>
    <w:rsid w:val="00CE02F2"/>
    <w:rPr>
      <w:rFonts w:ascii="StarSymbol" w:eastAsia="StarSymbol" w:hAnsi="StarSymbol" w:cs="StarSymbol"/>
      <w:sz w:val="18"/>
      <w:szCs w:val="18"/>
    </w:rPr>
  </w:style>
  <w:style w:type="character" w:customStyle="1" w:styleId="WWCharLFO102LVL5">
    <w:name w:val="WW_CharLFO102LVL5"/>
    <w:rsid w:val="00CE02F2"/>
    <w:rPr>
      <w:rFonts w:ascii="StarSymbol" w:eastAsia="StarSymbol" w:hAnsi="StarSymbol" w:cs="StarSymbol"/>
      <w:sz w:val="18"/>
      <w:szCs w:val="18"/>
    </w:rPr>
  </w:style>
  <w:style w:type="character" w:customStyle="1" w:styleId="WWCharLFO102LVL6">
    <w:name w:val="WW_CharLFO102LVL6"/>
    <w:rsid w:val="00CE02F2"/>
    <w:rPr>
      <w:rFonts w:ascii="StarSymbol" w:eastAsia="StarSymbol" w:hAnsi="StarSymbol" w:cs="StarSymbol"/>
      <w:sz w:val="18"/>
      <w:szCs w:val="18"/>
    </w:rPr>
  </w:style>
  <w:style w:type="character" w:customStyle="1" w:styleId="WWCharLFO102LVL7">
    <w:name w:val="WW_CharLFO102LVL7"/>
    <w:rsid w:val="00CE02F2"/>
    <w:rPr>
      <w:rFonts w:ascii="StarSymbol" w:eastAsia="StarSymbol" w:hAnsi="StarSymbol" w:cs="StarSymbol"/>
      <w:sz w:val="18"/>
      <w:szCs w:val="18"/>
    </w:rPr>
  </w:style>
  <w:style w:type="character" w:customStyle="1" w:styleId="WWCharLFO102LVL8">
    <w:name w:val="WW_CharLFO102LVL8"/>
    <w:rsid w:val="00CE02F2"/>
    <w:rPr>
      <w:rFonts w:ascii="StarSymbol" w:eastAsia="StarSymbol" w:hAnsi="StarSymbol" w:cs="StarSymbol"/>
      <w:sz w:val="18"/>
      <w:szCs w:val="18"/>
    </w:rPr>
  </w:style>
  <w:style w:type="character" w:customStyle="1" w:styleId="WWCharLFO102LVL9">
    <w:name w:val="WW_CharLFO102LVL9"/>
    <w:rsid w:val="00CE02F2"/>
    <w:rPr>
      <w:rFonts w:ascii="StarSymbol" w:eastAsia="StarSymbol" w:hAnsi="StarSymbol" w:cs="StarSymbol"/>
      <w:sz w:val="18"/>
      <w:szCs w:val="18"/>
    </w:rPr>
  </w:style>
  <w:style w:type="character" w:customStyle="1" w:styleId="WWCharLFO101LVL1">
    <w:name w:val="WW_CharLFO101LVL1"/>
    <w:rsid w:val="00CE02F2"/>
    <w:rPr>
      <w:rFonts w:ascii="StarSymbol" w:eastAsia="StarSymbol" w:hAnsi="StarSymbol" w:cs="StarSymbol"/>
      <w:sz w:val="18"/>
      <w:szCs w:val="18"/>
    </w:rPr>
  </w:style>
  <w:style w:type="character" w:customStyle="1" w:styleId="WWCharLFO101LVL2">
    <w:name w:val="WW_CharLFO101LVL2"/>
    <w:rsid w:val="00CE02F2"/>
    <w:rPr>
      <w:rFonts w:ascii="StarSymbol" w:eastAsia="StarSymbol" w:hAnsi="StarSymbol" w:cs="StarSymbol"/>
      <w:sz w:val="18"/>
      <w:szCs w:val="18"/>
    </w:rPr>
  </w:style>
  <w:style w:type="character" w:customStyle="1" w:styleId="WWCharLFO101LVL3">
    <w:name w:val="WW_CharLFO101LVL3"/>
    <w:rsid w:val="00CE02F2"/>
    <w:rPr>
      <w:rFonts w:ascii="StarSymbol" w:eastAsia="StarSymbol" w:hAnsi="StarSymbol" w:cs="StarSymbol"/>
      <w:sz w:val="18"/>
      <w:szCs w:val="18"/>
    </w:rPr>
  </w:style>
  <w:style w:type="character" w:customStyle="1" w:styleId="WWCharLFO101LVL4">
    <w:name w:val="WW_CharLFO101LVL4"/>
    <w:rsid w:val="00CE02F2"/>
    <w:rPr>
      <w:rFonts w:ascii="StarSymbol" w:eastAsia="StarSymbol" w:hAnsi="StarSymbol" w:cs="StarSymbol"/>
      <w:sz w:val="18"/>
      <w:szCs w:val="18"/>
    </w:rPr>
  </w:style>
  <w:style w:type="character" w:customStyle="1" w:styleId="WWCharLFO101LVL5">
    <w:name w:val="WW_CharLFO101LVL5"/>
    <w:rsid w:val="00CE02F2"/>
    <w:rPr>
      <w:rFonts w:ascii="StarSymbol" w:eastAsia="StarSymbol" w:hAnsi="StarSymbol" w:cs="StarSymbol"/>
      <w:sz w:val="18"/>
      <w:szCs w:val="18"/>
    </w:rPr>
  </w:style>
  <w:style w:type="character" w:customStyle="1" w:styleId="WWCharLFO101LVL6">
    <w:name w:val="WW_CharLFO101LVL6"/>
    <w:rsid w:val="00CE02F2"/>
    <w:rPr>
      <w:rFonts w:ascii="StarSymbol" w:eastAsia="StarSymbol" w:hAnsi="StarSymbol" w:cs="StarSymbol"/>
      <w:sz w:val="18"/>
      <w:szCs w:val="18"/>
    </w:rPr>
  </w:style>
  <w:style w:type="character" w:customStyle="1" w:styleId="WWCharLFO101LVL7">
    <w:name w:val="WW_CharLFO101LVL7"/>
    <w:rsid w:val="00CE02F2"/>
    <w:rPr>
      <w:rFonts w:ascii="StarSymbol" w:eastAsia="StarSymbol" w:hAnsi="StarSymbol" w:cs="StarSymbol"/>
      <w:sz w:val="18"/>
      <w:szCs w:val="18"/>
    </w:rPr>
  </w:style>
  <w:style w:type="character" w:customStyle="1" w:styleId="WWCharLFO101LVL8">
    <w:name w:val="WW_CharLFO101LVL8"/>
    <w:rsid w:val="00CE02F2"/>
    <w:rPr>
      <w:rFonts w:ascii="StarSymbol" w:eastAsia="StarSymbol" w:hAnsi="StarSymbol" w:cs="StarSymbol"/>
      <w:sz w:val="18"/>
      <w:szCs w:val="18"/>
    </w:rPr>
  </w:style>
  <w:style w:type="character" w:customStyle="1" w:styleId="WWCharLFO101LVL9">
    <w:name w:val="WW_CharLFO101LVL9"/>
    <w:rsid w:val="00CE02F2"/>
    <w:rPr>
      <w:rFonts w:ascii="StarSymbol" w:eastAsia="StarSymbol" w:hAnsi="StarSymbol" w:cs="StarSymbol"/>
      <w:sz w:val="18"/>
      <w:szCs w:val="18"/>
    </w:rPr>
  </w:style>
  <w:style w:type="character" w:customStyle="1" w:styleId="WWCharLFO103LVL2">
    <w:name w:val="WW_CharLFO103LVL2"/>
    <w:rsid w:val="00CE02F2"/>
    <w:rPr>
      <w:rFonts w:ascii="StarSymbol" w:eastAsia="StarSymbol" w:hAnsi="StarSymbol" w:cs="StarSymbol"/>
      <w:sz w:val="18"/>
      <w:szCs w:val="18"/>
    </w:rPr>
  </w:style>
  <w:style w:type="character" w:customStyle="1" w:styleId="WWCharLFO103LVL3">
    <w:name w:val="WW_CharLFO103LVL3"/>
    <w:rsid w:val="00CE02F2"/>
    <w:rPr>
      <w:rFonts w:ascii="StarSymbol" w:eastAsia="StarSymbol" w:hAnsi="StarSymbol" w:cs="StarSymbol"/>
      <w:sz w:val="18"/>
      <w:szCs w:val="18"/>
    </w:rPr>
  </w:style>
  <w:style w:type="character" w:customStyle="1" w:styleId="WWCharLFO103LVL4">
    <w:name w:val="WW_CharLFO103LVL4"/>
    <w:rsid w:val="00CE02F2"/>
    <w:rPr>
      <w:rFonts w:ascii="StarSymbol" w:eastAsia="StarSymbol" w:hAnsi="StarSymbol" w:cs="StarSymbol"/>
      <w:sz w:val="18"/>
      <w:szCs w:val="18"/>
    </w:rPr>
  </w:style>
  <w:style w:type="character" w:customStyle="1" w:styleId="WWCharLFO103LVL5">
    <w:name w:val="WW_CharLFO103LVL5"/>
    <w:rsid w:val="00CE02F2"/>
    <w:rPr>
      <w:rFonts w:ascii="StarSymbol" w:eastAsia="StarSymbol" w:hAnsi="StarSymbol" w:cs="StarSymbol"/>
      <w:sz w:val="18"/>
      <w:szCs w:val="18"/>
    </w:rPr>
  </w:style>
  <w:style w:type="character" w:customStyle="1" w:styleId="WWCharLFO103LVL6">
    <w:name w:val="WW_CharLFO103LVL6"/>
    <w:rsid w:val="00CE02F2"/>
    <w:rPr>
      <w:rFonts w:ascii="StarSymbol" w:eastAsia="StarSymbol" w:hAnsi="StarSymbol" w:cs="StarSymbol"/>
      <w:sz w:val="18"/>
      <w:szCs w:val="18"/>
    </w:rPr>
  </w:style>
  <w:style w:type="character" w:customStyle="1" w:styleId="WWCharLFO103LVL7">
    <w:name w:val="WW_CharLFO103LVL7"/>
    <w:rsid w:val="00CE02F2"/>
    <w:rPr>
      <w:rFonts w:ascii="StarSymbol" w:eastAsia="StarSymbol" w:hAnsi="StarSymbol" w:cs="StarSymbol"/>
      <w:sz w:val="18"/>
      <w:szCs w:val="18"/>
    </w:rPr>
  </w:style>
  <w:style w:type="character" w:customStyle="1" w:styleId="WWCharLFO103LVL8">
    <w:name w:val="WW_CharLFO103LVL8"/>
    <w:rsid w:val="00CE02F2"/>
    <w:rPr>
      <w:rFonts w:ascii="StarSymbol" w:eastAsia="StarSymbol" w:hAnsi="StarSymbol" w:cs="StarSymbol"/>
      <w:sz w:val="18"/>
      <w:szCs w:val="18"/>
    </w:rPr>
  </w:style>
  <w:style w:type="character" w:customStyle="1" w:styleId="WWCharLFO103LVL9">
    <w:name w:val="WW_CharLFO103LVL9"/>
    <w:rsid w:val="00CE02F2"/>
    <w:rPr>
      <w:rFonts w:ascii="StarSymbol" w:eastAsia="StarSymbol" w:hAnsi="StarSymbol" w:cs="StarSymbol"/>
      <w:sz w:val="18"/>
      <w:szCs w:val="18"/>
    </w:rPr>
  </w:style>
  <w:style w:type="character" w:customStyle="1" w:styleId="WWCharLFO91LVL1">
    <w:name w:val="WW_CharLFO91LVL1"/>
    <w:rsid w:val="00CE02F2"/>
    <w:rPr>
      <w:rFonts w:ascii="StarSymbol" w:eastAsia="StarSymbol" w:hAnsi="StarSymbol" w:cs="StarSymbol"/>
      <w:sz w:val="18"/>
      <w:szCs w:val="18"/>
    </w:rPr>
  </w:style>
  <w:style w:type="character" w:customStyle="1" w:styleId="WWCharLFO91LVL2">
    <w:name w:val="WW_CharLFO91LVL2"/>
    <w:rsid w:val="00CE02F2"/>
    <w:rPr>
      <w:rFonts w:ascii="StarSymbol" w:eastAsia="StarSymbol" w:hAnsi="StarSymbol" w:cs="StarSymbol"/>
      <w:sz w:val="18"/>
      <w:szCs w:val="18"/>
    </w:rPr>
  </w:style>
  <w:style w:type="character" w:customStyle="1" w:styleId="WWCharLFO91LVL3">
    <w:name w:val="WW_CharLFO91LVL3"/>
    <w:rsid w:val="00CE02F2"/>
    <w:rPr>
      <w:rFonts w:ascii="StarSymbol" w:eastAsia="StarSymbol" w:hAnsi="StarSymbol" w:cs="StarSymbol"/>
      <w:sz w:val="18"/>
      <w:szCs w:val="18"/>
    </w:rPr>
  </w:style>
  <w:style w:type="character" w:customStyle="1" w:styleId="WWCharLFO91LVL4">
    <w:name w:val="WW_CharLFO91LVL4"/>
    <w:rsid w:val="00CE02F2"/>
    <w:rPr>
      <w:rFonts w:ascii="StarSymbol" w:eastAsia="StarSymbol" w:hAnsi="StarSymbol" w:cs="StarSymbol"/>
      <w:sz w:val="18"/>
      <w:szCs w:val="18"/>
    </w:rPr>
  </w:style>
  <w:style w:type="character" w:customStyle="1" w:styleId="WWCharLFO91LVL5">
    <w:name w:val="WW_CharLFO91LVL5"/>
    <w:rsid w:val="00CE02F2"/>
    <w:rPr>
      <w:rFonts w:ascii="StarSymbol" w:eastAsia="StarSymbol" w:hAnsi="StarSymbol" w:cs="StarSymbol"/>
      <w:sz w:val="18"/>
      <w:szCs w:val="18"/>
    </w:rPr>
  </w:style>
  <w:style w:type="character" w:customStyle="1" w:styleId="WWCharLFO91LVL6">
    <w:name w:val="WW_CharLFO91LVL6"/>
    <w:rsid w:val="00CE02F2"/>
    <w:rPr>
      <w:rFonts w:ascii="StarSymbol" w:eastAsia="StarSymbol" w:hAnsi="StarSymbol" w:cs="StarSymbol"/>
      <w:sz w:val="18"/>
      <w:szCs w:val="18"/>
    </w:rPr>
  </w:style>
  <w:style w:type="character" w:customStyle="1" w:styleId="WWCharLFO91LVL7">
    <w:name w:val="WW_CharLFO91LVL7"/>
    <w:rsid w:val="00CE02F2"/>
    <w:rPr>
      <w:rFonts w:ascii="StarSymbol" w:eastAsia="StarSymbol" w:hAnsi="StarSymbol" w:cs="StarSymbol"/>
      <w:sz w:val="18"/>
      <w:szCs w:val="18"/>
    </w:rPr>
  </w:style>
  <w:style w:type="character" w:customStyle="1" w:styleId="WWCharLFO91LVL8">
    <w:name w:val="WW_CharLFO91LVL8"/>
    <w:rsid w:val="00CE02F2"/>
    <w:rPr>
      <w:rFonts w:ascii="StarSymbol" w:eastAsia="StarSymbol" w:hAnsi="StarSymbol" w:cs="StarSymbol"/>
      <w:sz w:val="18"/>
      <w:szCs w:val="18"/>
    </w:rPr>
  </w:style>
  <w:style w:type="character" w:customStyle="1" w:styleId="WWCharLFO91LVL9">
    <w:name w:val="WW_CharLFO91LVL9"/>
    <w:rsid w:val="00CE02F2"/>
    <w:rPr>
      <w:rFonts w:ascii="StarSymbol" w:eastAsia="StarSymbol" w:hAnsi="StarSymbol" w:cs="StarSymbol"/>
      <w:sz w:val="18"/>
      <w:szCs w:val="18"/>
    </w:rPr>
  </w:style>
  <w:style w:type="character" w:customStyle="1" w:styleId="WWCharLFO92LVL1">
    <w:name w:val="WW_CharLFO92LVL1"/>
    <w:rsid w:val="00CE02F2"/>
    <w:rPr>
      <w:rFonts w:ascii="StarSymbol" w:eastAsia="StarSymbol" w:hAnsi="StarSymbol" w:cs="StarSymbol"/>
      <w:sz w:val="18"/>
      <w:szCs w:val="18"/>
    </w:rPr>
  </w:style>
  <w:style w:type="character" w:customStyle="1" w:styleId="WWCharLFO92LVL2">
    <w:name w:val="WW_CharLFO92LVL2"/>
    <w:rsid w:val="00CE02F2"/>
    <w:rPr>
      <w:rFonts w:ascii="StarSymbol" w:eastAsia="StarSymbol" w:hAnsi="StarSymbol" w:cs="StarSymbol"/>
      <w:sz w:val="18"/>
      <w:szCs w:val="18"/>
    </w:rPr>
  </w:style>
  <w:style w:type="character" w:customStyle="1" w:styleId="WWCharLFO92LVL3">
    <w:name w:val="WW_CharLFO92LVL3"/>
    <w:rsid w:val="00CE02F2"/>
    <w:rPr>
      <w:rFonts w:ascii="StarSymbol" w:eastAsia="StarSymbol" w:hAnsi="StarSymbol" w:cs="StarSymbol"/>
      <w:sz w:val="18"/>
      <w:szCs w:val="18"/>
    </w:rPr>
  </w:style>
  <w:style w:type="character" w:customStyle="1" w:styleId="WWCharLFO92LVL4">
    <w:name w:val="WW_CharLFO92LVL4"/>
    <w:rsid w:val="00CE02F2"/>
    <w:rPr>
      <w:rFonts w:ascii="StarSymbol" w:eastAsia="StarSymbol" w:hAnsi="StarSymbol" w:cs="StarSymbol"/>
      <w:sz w:val="18"/>
      <w:szCs w:val="18"/>
    </w:rPr>
  </w:style>
  <w:style w:type="character" w:customStyle="1" w:styleId="WWCharLFO92LVL5">
    <w:name w:val="WW_CharLFO92LVL5"/>
    <w:rsid w:val="00CE02F2"/>
    <w:rPr>
      <w:rFonts w:ascii="StarSymbol" w:eastAsia="StarSymbol" w:hAnsi="StarSymbol" w:cs="StarSymbol"/>
      <w:sz w:val="18"/>
      <w:szCs w:val="18"/>
    </w:rPr>
  </w:style>
  <w:style w:type="character" w:customStyle="1" w:styleId="WWCharLFO92LVL6">
    <w:name w:val="WW_CharLFO92LVL6"/>
    <w:rsid w:val="00CE02F2"/>
    <w:rPr>
      <w:rFonts w:ascii="StarSymbol" w:eastAsia="StarSymbol" w:hAnsi="StarSymbol" w:cs="StarSymbol"/>
      <w:sz w:val="18"/>
      <w:szCs w:val="18"/>
    </w:rPr>
  </w:style>
  <w:style w:type="character" w:customStyle="1" w:styleId="WWCharLFO92LVL7">
    <w:name w:val="WW_CharLFO92LVL7"/>
    <w:rsid w:val="00CE02F2"/>
    <w:rPr>
      <w:rFonts w:ascii="StarSymbol" w:eastAsia="StarSymbol" w:hAnsi="StarSymbol" w:cs="StarSymbol"/>
      <w:sz w:val="18"/>
      <w:szCs w:val="18"/>
    </w:rPr>
  </w:style>
  <w:style w:type="character" w:customStyle="1" w:styleId="WWCharLFO92LVL8">
    <w:name w:val="WW_CharLFO92LVL8"/>
    <w:rsid w:val="00CE02F2"/>
    <w:rPr>
      <w:rFonts w:ascii="StarSymbol" w:eastAsia="StarSymbol" w:hAnsi="StarSymbol" w:cs="StarSymbol"/>
      <w:sz w:val="18"/>
      <w:szCs w:val="18"/>
    </w:rPr>
  </w:style>
  <w:style w:type="character" w:customStyle="1" w:styleId="WWCharLFO92LVL9">
    <w:name w:val="WW_CharLFO92LVL9"/>
    <w:rsid w:val="00CE02F2"/>
    <w:rPr>
      <w:rFonts w:ascii="StarSymbol" w:eastAsia="StarSymbol" w:hAnsi="StarSymbol" w:cs="StarSymbol"/>
      <w:sz w:val="18"/>
      <w:szCs w:val="18"/>
    </w:rPr>
  </w:style>
  <w:style w:type="character" w:customStyle="1" w:styleId="WWCharLFO93LVL1">
    <w:name w:val="WW_CharLFO93LVL1"/>
    <w:rsid w:val="00CE02F2"/>
    <w:rPr>
      <w:rFonts w:ascii="StarSymbol" w:eastAsia="StarSymbol" w:hAnsi="StarSymbol" w:cs="StarSymbol"/>
      <w:sz w:val="18"/>
      <w:szCs w:val="18"/>
    </w:rPr>
  </w:style>
  <w:style w:type="character" w:customStyle="1" w:styleId="WWCharLFO93LVL2">
    <w:name w:val="WW_CharLFO93LVL2"/>
    <w:rsid w:val="00CE02F2"/>
    <w:rPr>
      <w:rFonts w:ascii="StarSymbol" w:eastAsia="StarSymbol" w:hAnsi="StarSymbol" w:cs="StarSymbol"/>
      <w:sz w:val="18"/>
      <w:szCs w:val="18"/>
    </w:rPr>
  </w:style>
  <w:style w:type="character" w:customStyle="1" w:styleId="WWCharLFO93LVL3">
    <w:name w:val="WW_CharLFO93LVL3"/>
    <w:rsid w:val="00CE02F2"/>
    <w:rPr>
      <w:rFonts w:ascii="StarSymbol" w:eastAsia="StarSymbol" w:hAnsi="StarSymbol" w:cs="StarSymbol"/>
      <w:sz w:val="18"/>
      <w:szCs w:val="18"/>
    </w:rPr>
  </w:style>
  <w:style w:type="character" w:customStyle="1" w:styleId="WWCharLFO93LVL4">
    <w:name w:val="WW_CharLFO93LVL4"/>
    <w:rsid w:val="00CE02F2"/>
    <w:rPr>
      <w:rFonts w:ascii="StarSymbol" w:eastAsia="StarSymbol" w:hAnsi="StarSymbol" w:cs="StarSymbol"/>
      <w:sz w:val="18"/>
      <w:szCs w:val="18"/>
    </w:rPr>
  </w:style>
  <w:style w:type="character" w:customStyle="1" w:styleId="WWCharLFO93LVL5">
    <w:name w:val="WW_CharLFO93LVL5"/>
    <w:rsid w:val="00CE02F2"/>
    <w:rPr>
      <w:rFonts w:ascii="StarSymbol" w:eastAsia="StarSymbol" w:hAnsi="StarSymbol" w:cs="StarSymbol"/>
      <w:sz w:val="18"/>
      <w:szCs w:val="18"/>
    </w:rPr>
  </w:style>
  <w:style w:type="character" w:customStyle="1" w:styleId="WWCharLFO93LVL6">
    <w:name w:val="WW_CharLFO93LVL6"/>
    <w:rsid w:val="00CE02F2"/>
    <w:rPr>
      <w:rFonts w:ascii="StarSymbol" w:eastAsia="StarSymbol" w:hAnsi="StarSymbol" w:cs="StarSymbol"/>
      <w:sz w:val="18"/>
      <w:szCs w:val="18"/>
    </w:rPr>
  </w:style>
  <w:style w:type="character" w:customStyle="1" w:styleId="WWCharLFO93LVL7">
    <w:name w:val="WW_CharLFO93LVL7"/>
    <w:rsid w:val="00CE02F2"/>
    <w:rPr>
      <w:rFonts w:ascii="StarSymbol" w:eastAsia="StarSymbol" w:hAnsi="StarSymbol" w:cs="StarSymbol"/>
      <w:sz w:val="18"/>
      <w:szCs w:val="18"/>
    </w:rPr>
  </w:style>
  <w:style w:type="character" w:customStyle="1" w:styleId="WWCharLFO93LVL8">
    <w:name w:val="WW_CharLFO93LVL8"/>
    <w:rsid w:val="00CE02F2"/>
    <w:rPr>
      <w:rFonts w:ascii="StarSymbol" w:eastAsia="StarSymbol" w:hAnsi="StarSymbol" w:cs="StarSymbol"/>
      <w:sz w:val="18"/>
      <w:szCs w:val="18"/>
    </w:rPr>
  </w:style>
  <w:style w:type="character" w:customStyle="1" w:styleId="WWCharLFO93LVL9">
    <w:name w:val="WW_CharLFO93LVL9"/>
    <w:rsid w:val="00CE02F2"/>
    <w:rPr>
      <w:rFonts w:ascii="StarSymbol" w:eastAsia="StarSymbol" w:hAnsi="StarSymbol" w:cs="StarSymbol"/>
      <w:sz w:val="18"/>
      <w:szCs w:val="18"/>
    </w:rPr>
  </w:style>
  <w:style w:type="character" w:customStyle="1" w:styleId="WWCharLFO94LVL1">
    <w:name w:val="WW_CharLFO94LVL1"/>
    <w:rsid w:val="00CE02F2"/>
    <w:rPr>
      <w:rFonts w:ascii="StarSymbol" w:eastAsia="StarSymbol" w:hAnsi="StarSymbol" w:cs="StarSymbol"/>
      <w:sz w:val="18"/>
      <w:szCs w:val="18"/>
    </w:rPr>
  </w:style>
  <w:style w:type="character" w:customStyle="1" w:styleId="WWCharLFO94LVL2">
    <w:name w:val="WW_CharLFO94LVL2"/>
    <w:rsid w:val="00CE02F2"/>
    <w:rPr>
      <w:rFonts w:ascii="StarSymbol" w:eastAsia="StarSymbol" w:hAnsi="StarSymbol" w:cs="StarSymbol"/>
      <w:sz w:val="18"/>
      <w:szCs w:val="18"/>
    </w:rPr>
  </w:style>
  <w:style w:type="character" w:customStyle="1" w:styleId="WWCharLFO94LVL3">
    <w:name w:val="WW_CharLFO94LVL3"/>
    <w:rsid w:val="00CE02F2"/>
    <w:rPr>
      <w:rFonts w:ascii="StarSymbol" w:eastAsia="StarSymbol" w:hAnsi="StarSymbol" w:cs="StarSymbol"/>
      <w:sz w:val="18"/>
      <w:szCs w:val="18"/>
    </w:rPr>
  </w:style>
  <w:style w:type="character" w:customStyle="1" w:styleId="WWCharLFO94LVL4">
    <w:name w:val="WW_CharLFO94LVL4"/>
    <w:rsid w:val="00CE02F2"/>
    <w:rPr>
      <w:rFonts w:ascii="StarSymbol" w:eastAsia="StarSymbol" w:hAnsi="StarSymbol" w:cs="StarSymbol"/>
      <w:sz w:val="18"/>
      <w:szCs w:val="18"/>
    </w:rPr>
  </w:style>
  <w:style w:type="character" w:customStyle="1" w:styleId="WWCharLFO94LVL5">
    <w:name w:val="WW_CharLFO94LVL5"/>
    <w:rsid w:val="00CE02F2"/>
    <w:rPr>
      <w:rFonts w:ascii="StarSymbol" w:eastAsia="StarSymbol" w:hAnsi="StarSymbol" w:cs="StarSymbol"/>
      <w:sz w:val="18"/>
      <w:szCs w:val="18"/>
    </w:rPr>
  </w:style>
  <w:style w:type="character" w:customStyle="1" w:styleId="WWCharLFO94LVL6">
    <w:name w:val="WW_CharLFO94LVL6"/>
    <w:rsid w:val="00CE02F2"/>
    <w:rPr>
      <w:rFonts w:ascii="StarSymbol" w:eastAsia="StarSymbol" w:hAnsi="StarSymbol" w:cs="StarSymbol"/>
      <w:sz w:val="18"/>
      <w:szCs w:val="18"/>
    </w:rPr>
  </w:style>
  <w:style w:type="character" w:customStyle="1" w:styleId="WWCharLFO94LVL7">
    <w:name w:val="WW_CharLFO94LVL7"/>
    <w:rsid w:val="00CE02F2"/>
    <w:rPr>
      <w:rFonts w:ascii="StarSymbol" w:eastAsia="StarSymbol" w:hAnsi="StarSymbol" w:cs="StarSymbol"/>
      <w:sz w:val="18"/>
      <w:szCs w:val="18"/>
    </w:rPr>
  </w:style>
  <w:style w:type="character" w:customStyle="1" w:styleId="WWCharLFO94LVL8">
    <w:name w:val="WW_CharLFO94LVL8"/>
    <w:rsid w:val="00CE02F2"/>
    <w:rPr>
      <w:rFonts w:ascii="StarSymbol" w:eastAsia="StarSymbol" w:hAnsi="StarSymbol" w:cs="StarSymbol"/>
      <w:sz w:val="18"/>
      <w:szCs w:val="18"/>
    </w:rPr>
  </w:style>
  <w:style w:type="character" w:customStyle="1" w:styleId="WWCharLFO94LVL9">
    <w:name w:val="WW_CharLFO94LVL9"/>
    <w:rsid w:val="00CE02F2"/>
    <w:rPr>
      <w:rFonts w:ascii="StarSymbol" w:eastAsia="StarSymbol" w:hAnsi="StarSymbol" w:cs="StarSymbol"/>
      <w:sz w:val="18"/>
      <w:szCs w:val="18"/>
    </w:rPr>
  </w:style>
  <w:style w:type="character" w:customStyle="1" w:styleId="WWCharLFO95LVL1">
    <w:name w:val="WW_CharLFO95LVL1"/>
    <w:rsid w:val="00CE02F2"/>
    <w:rPr>
      <w:rFonts w:ascii="StarSymbol" w:eastAsia="StarSymbol" w:hAnsi="StarSymbol" w:cs="StarSymbol"/>
      <w:sz w:val="18"/>
      <w:szCs w:val="18"/>
    </w:rPr>
  </w:style>
  <w:style w:type="character" w:customStyle="1" w:styleId="WWCharLFO95LVL2">
    <w:name w:val="WW_CharLFO95LVL2"/>
    <w:rsid w:val="00CE02F2"/>
    <w:rPr>
      <w:rFonts w:ascii="StarSymbol" w:eastAsia="StarSymbol" w:hAnsi="StarSymbol" w:cs="StarSymbol"/>
      <w:sz w:val="18"/>
      <w:szCs w:val="18"/>
    </w:rPr>
  </w:style>
  <w:style w:type="character" w:customStyle="1" w:styleId="WWCharLFO95LVL3">
    <w:name w:val="WW_CharLFO95LVL3"/>
    <w:rsid w:val="00CE02F2"/>
    <w:rPr>
      <w:rFonts w:ascii="StarSymbol" w:eastAsia="StarSymbol" w:hAnsi="StarSymbol" w:cs="StarSymbol"/>
      <w:sz w:val="18"/>
      <w:szCs w:val="18"/>
    </w:rPr>
  </w:style>
  <w:style w:type="character" w:customStyle="1" w:styleId="WWCharLFO95LVL4">
    <w:name w:val="WW_CharLFO95LVL4"/>
    <w:rsid w:val="00CE02F2"/>
    <w:rPr>
      <w:rFonts w:ascii="StarSymbol" w:eastAsia="StarSymbol" w:hAnsi="StarSymbol" w:cs="StarSymbol"/>
      <w:sz w:val="18"/>
      <w:szCs w:val="18"/>
    </w:rPr>
  </w:style>
  <w:style w:type="character" w:customStyle="1" w:styleId="WWCharLFO95LVL5">
    <w:name w:val="WW_CharLFO95LVL5"/>
    <w:rsid w:val="00CE02F2"/>
    <w:rPr>
      <w:rFonts w:ascii="StarSymbol" w:eastAsia="StarSymbol" w:hAnsi="StarSymbol" w:cs="StarSymbol"/>
      <w:sz w:val="18"/>
      <w:szCs w:val="18"/>
    </w:rPr>
  </w:style>
  <w:style w:type="character" w:customStyle="1" w:styleId="WWCharLFO95LVL6">
    <w:name w:val="WW_CharLFO95LVL6"/>
    <w:rsid w:val="00CE02F2"/>
    <w:rPr>
      <w:rFonts w:ascii="StarSymbol" w:eastAsia="StarSymbol" w:hAnsi="StarSymbol" w:cs="StarSymbol"/>
      <w:sz w:val="18"/>
      <w:szCs w:val="18"/>
    </w:rPr>
  </w:style>
  <w:style w:type="character" w:customStyle="1" w:styleId="WWCharLFO95LVL7">
    <w:name w:val="WW_CharLFO95LVL7"/>
    <w:rsid w:val="00CE02F2"/>
    <w:rPr>
      <w:rFonts w:ascii="StarSymbol" w:eastAsia="StarSymbol" w:hAnsi="StarSymbol" w:cs="StarSymbol"/>
      <w:sz w:val="18"/>
      <w:szCs w:val="18"/>
    </w:rPr>
  </w:style>
  <w:style w:type="character" w:customStyle="1" w:styleId="WWCharLFO95LVL8">
    <w:name w:val="WW_CharLFO95LVL8"/>
    <w:rsid w:val="00CE02F2"/>
    <w:rPr>
      <w:rFonts w:ascii="StarSymbol" w:eastAsia="StarSymbol" w:hAnsi="StarSymbol" w:cs="StarSymbol"/>
      <w:sz w:val="18"/>
      <w:szCs w:val="18"/>
    </w:rPr>
  </w:style>
  <w:style w:type="character" w:customStyle="1" w:styleId="WWCharLFO95LVL9">
    <w:name w:val="WW_CharLFO95LVL9"/>
    <w:rsid w:val="00CE02F2"/>
    <w:rPr>
      <w:rFonts w:ascii="StarSymbol" w:eastAsia="StarSymbol" w:hAnsi="StarSymbol" w:cs="StarSymbol"/>
      <w:sz w:val="18"/>
      <w:szCs w:val="18"/>
    </w:rPr>
  </w:style>
  <w:style w:type="character" w:customStyle="1" w:styleId="WWCharLFO96LVL1">
    <w:name w:val="WW_CharLFO96LVL1"/>
    <w:rsid w:val="00CE02F2"/>
    <w:rPr>
      <w:rFonts w:ascii="Wingdings" w:hAnsi="Wingdings" w:cs="Wingdings"/>
    </w:rPr>
  </w:style>
  <w:style w:type="character" w:customStyle="1" w:styleId="WWCharLFO96LVL2">
    <w:name w:val="WW_CharLFO96LVL2"/>
    <w:rsid w:val="00CE02F2"/>
    <w:rPr>
      <w:rFonts w:ascii="Courier New" w:hAnsi="Courier New" w:cs="Courier New"/>
    </w:rPr>
  </w:style>
  <w:style w:type="character" w:customStyle="1" w:styleId="WWCharLFO96LVL3">
    <w:name w:val="WW_CharLFO96LVL3"/>
    <w:rsid w:val="00CE02F2"/>
    <w:rPr>
      <w:rFonts w:ascii="Wingdings" w:hAnsi="Wingdings" w:cs="Wingdings"/>
    </w:rPr>
  </w:style>
  <w:style w:type="character" w:customStyle="1" w:styleId="WWCharLFO96LVL4">
    <w:name w:val="WW_CharLFO96LVL4"/>
    <w:rsid w:val="00CE02F2"/>
    <w:rPr>
      <w:rFonts w:ascii="Symbol" w:hAnsi="Symbol" w:cs="Symbol"/>
    </w:rPr>
  </w:style>
  <w:style w:type="character" w:customStyle="1" w:styleId="WWCharLFO96LVL5">
    <w:name w:val="WW_CharLFO96LVL5"/>
    <w:rsid w:val="00CE02F2"/>
    <w:rPr>
      <w:rFonts w:ascii="Courier New" w:hAnsi="Courier New" w:cs="Courier New"/>
    </w:rPr>
  </w:style>
  <w:style w:type="character" w:customStyle="1" w:styleId="WWCharLFO96LVL6">
    <w:name w:val="WW_CharLFO96LVL6"/>
    <w:rsid w:val="00CE02F2"/>
    <w:rPr>
      <w:rFonts w:ascii="Wingdings" w:hAnsi="Wingdings" w:cs="Wingdings"/>
    </w:rPr>
  </w:style>
  <w:style w:type="character" w:customStyle="1" w:styleId="WWCharLFO96LVL7">
    <w:name w:val="WW_CharLFO96LVL7"/>
    <w:rsid w:val="00CE02F2"/>
    <w:rPr>
      <w:rFonts w:ascii="Symbol" w:hAnsi="Symbol" w:cs="Symbol"/>
    </w:rPr>
  </w:style>
  <w:style w:type="character" w:customStyle="1" w:styleId="WWCharLFO96LVL8">
    <w:name w:val="WW_CharLFO96LVL8"/>
    <w:rsid w:val="00CE02F2"/>
    <w:rPr>
      <w:rFonts w:ascii="Courier New" w:hAnsi="Courier New" w:cs="Courier New"/>
    </w:rPr>
  </w:style>
  <w:style w:type="character" w:customStyle="1" w:styleId="WWCharLFO96LVL9">
    <w:name w:val="WW_CharLFO96LVL9"/>
    <w:rsid w:val="00CE02F2"/>
    <w:rPr>
      <w:rFonts w:ascii="Wingdings" w:hAnsi="Wingdings" w:cs="Wingdings"/>
    </w:rPr>
  </w:style>
  <w:style w:type="character" w:customStyle="1" w:styleId="affff2">
    <w:name w:val="Символ сноски"/>
    <w:rsid w:val="00CE02F2"/>
  </w:style>
  <w:style w:type="character" w:styleId="affff3">
    <w:name w:val="footnote reference"/>
    <w:rsid w:val="00CE02F2"/>
    <w:rPr>
      <w:vertAlign w:val="superscript"/>
    </w:rPr>
  </w:style>
  <w:style w:type="character" w:customStyle="1" w:styleId="37">
    <w:name w:val="Основной шрифт абзаца3"/>
    <w:rsid w:val="00CE02F2"/>
  </w:style>
  <w:style w:type="character" w:customStyle="1" w:styleId="FontStyle148">
    <w:name w:val="Font Style148"/>
    <w:rsid w:val="00CE02F2"/>
    <w:rPr>
      <w:rFonts w:ascii="Times New Roman" w:hAnsi="Times New Roman" w:cs="Times New Roman"/>
      <w:sz w:val="26"/>
      <w:szCs w:val="26"/>
    </w:rPr>
  </w:style>
  <w:style w:type="character" w:customStyle="1" w:styleId="2d">
    <w:name w:val="Основной текст (2)_"/>
    <w:rsid w:val="00CE02F2"/>
    <w:rPr>
      <w:rFonts w:ascii="Arial" w:eastAsia="Arial" w:hAnsi="Arial" w:cs="Arial"/>
      <w:b w:val="0"/>
      <w:bCs w:val="0"/>
      <w:i w:val="0"/>
      <w:iCs w:val="0"/>
      <w:caps w:val="0"/>
      <w:smallCaps w:val="0"/>
      <w:strike w:val="0"/>
      <w:dstrike w:val="0"/>
      <w:u w:val="none"/>
    </w:rPr>
  </w:style>
  <w:style w:type="character" w:customStyle="1" w:styleId="140">
    <w:name w:val="Основной текст (14)_"/>
    <w:rsid w:val="00CE02F2"/>
    <w:rPr>
      <w:rFonts w:ascii="Times New Roman" w:eastAsia="Times New Roman" w:hAnsi="Times New Roman" w:cs="Times New Roman"/>
      <w:b/>
      <w:bCs/>
      <w:i w:val="0"/>
      <w:iCs w:val="0"/>
      <w:caps w:val="0"/>
      <w:smallCaps w:val="0"/>
      <w:strike w:val="0"/>
      <w:dstrike w:val="0"/>
      <w:spacing w:val="10"/>
      <w:u w:val="none"/>
    </w:rPr>
  </w:style>
  <w:style w:type="character" w:customStyle="1" w:styleId="140pt">
    <w:name w:val="Основной текст (14) + Интервал 0 pt"/>
    <w:rsid w:val="00CE02F2"/>
    <w:rPr>
      <w:rFonts w:ascii="Times New Roman" w:eastAsia="Times New Roman" w:hAnsi="Times New Roman" w:cs="Times New Roman"/>
      <w:b/>
      <w:bCs/>
      <w:i w:val="0"/>
      <w:iCs w:val="0"/>
      <w:caps w:val="0"/>
      <w:smallCaps w:val="0"/>
      <w:strike w:val="0"/>
      <w:dstrike w:val="0"/>
      <w:spacing w:val="0"/>
      <w:u w:val="none"/>
    </w:rPr>
  </w:style>
  <w:style w:type="character" w:customStyle="1" w:styleId="FontStyle46">
    <w:name w:val="Font Style46"/>
    <w:rsid w:val="00CE02F2"/>
    <w:rPr>
      <w:rFonts w:ascii="Times New Roman" w:hAnsi="Times New Roman" w:cs="Times New Roman"/>
      <w:b/>
      <w:bCs/>
      <w:sz w:val="26"/>
      <w:szCs w:val="26"/>
    </w:rPr>
  </w:style>
  <w:style w:type="character" w:customStyle="1" w:styleId="1f4">
    <w:name w:val="Знак сноски1"/>
    <w:rsid w:val="00CE02F2"/>
    <w:rPr>
      <w:vertAlign w:val="superscript"/>
    </w:rPr>
  </w:style>
  <w:style w:type="character" w:customStyle="1" w:styleId="ListLabel1">
    <w:name w:val="ListLabel 1"/>
    <w:rsid w:val="00CE02F2"/>
    <w:rPr>
      <w:rFonts w:eastAsia="StarSymbol" w:cs="StarSymbol"/>
      <w:sz w:val="18"/>
      <w:szCs w:val="18"/>
    </w:rPr>
  </w:style>
  <w:style w:type="character" w:customStyle="1" w:styleId="ListLabel2">
    <w:name w:val="ListLabel 2"/>
    <w:rsid w:val="00CE02F2"/>
    <w:rPr>
      <w:rFonts w:cs="Courier New"/>
    </w:rPr>
  </w:style>
  <w:style w:type="character" w:customStyle="1" w:styleId="WWCharLFO149LVL1">
    <w:name w:val="WW_CharLFO149LVL1"/>
    <w:rsid w:val="00CE02F2"/>
    <w:rPr>
      <w:rFonts w:ascii="StarSymbol" w:eastAsia="StarSymbol" w:hAnsi="StarSymbol" w:cs="StarSymbol"/>
      <w:sz w:val="18"/>
      <w:szCs w:val="18"/>
    </w:rPr>
  </w:style>
  <w:style w:type="character" w:customStyle="1" w:styleId="WWCharLFO149LVL2">
    <w:name w:val="WW_CharLFO149LVL2"/>
    <w:rsid w:val="00CE02F2"/>
    <w:rPr>
      <w:rFonts w:ascii="StarSymbol" w:eastAsia="StarSymbol" w:hAnsi="StarSymbol" w:cs="StarSymbol"/>
      <w:sz w:val="18"/>
      <w:szCs w:val="18"/>
    </w:rPr>
  </w:style>
  <w:style w:type="character" w:customStyle="1" w:styleId="WWCharLFO149LVL3">
    <w:name w:val="WW_CharLFO149LVL3"/>
    <w:rsid w:val="00CE02F2"/>
    <w:rPr>
      <w:rFonts w:ascii="StarSymbol" w:eastAsia="StarSymbol" w:hAnsi="StarSymbol" w:cs="StarSymbol"/>
      <w:sz w:val="18"/>
      <w:szCs w:val="18"/>
    </w:rPr>
  </w:style>
  <w:style w:type="character" w:customStyle="1" w:styleId="WWCharLFO149LVL4">
    <w:name w:val="WW_CharLFO149LVL4"/>
    <w:rsid w:val="00CE02F2"/>
    <w:rPr>
      <w:rFonts w:ascii="StarSymbol" w:eastAsia="StarSymbol" w:hAnsi="StarSymbol" w:cs="StarSymbol"/>
      <w:sz w:val="18"/>
      <w:szCs w:val="18"/>
    </w:rPr>
  </w:style>
  <w:style w:type="character" w:customStyle="1" w:styleId="WWCharLFO149LVL5">
    <w:name w:val="WW_CharLFO149LVL5"/>
    <w:rsid w:val="00CE02F2"/>
    <w:rPr>
      <w:rFonts w:ascii="StarSymbol" w:eastAsia="StarSymbol" w:hAnsi="StarSymbol" w:cs="StarSymbol"/>
      <w:sz w:val="18"/>
      <w:szCs w:val="18"/>
    </w:rPr>
  </w:style>
  <w:style w:type="character" w:customStyle="1" w:styleId="WWCharLFO149LVL6">
    <w:name w:val="WW_CharLFO149LVL6"/>
    <w:rsid w:val="00CE02F2"/>
    <w:rPr>
      <w:rFonts w:ascii="StarSymbol" w:eastAsia="StarSymbol" w:hAnsi="StarSymbol" w:cs="StarSymbol"/>
      <w:sz w:val="18"/>
      <w:szCs w:val="18"/>
    </w:rPr>
  </w:style>
  <w:style w:type="character" w:customStyle="1" w:styleId="WWCharLFO149LVL7">
    <w:name w:val="WW_CharLFO149LVL7"/>
    <w:rsid w:val="00CE02F2"/>
    <w:rPr>
      <w:rFonts w:ascii="StarSymbol" w:eastAsia="StarSymbol" w:hAnsi="StarSymbol" w:cs="StarSymbol"/>
      <w:sz w:val="18"/>
      <w:szCs w:val="18"/>
    </w:rPr>
  </w:style>
  <w:style w:type="character" w:customStyle="1" w:styleId="WWCharLFO149LVL8">
    <w:name w:val="WW_CharLFO149LVL8"/>
    <w:rsid w:val="00CE02F2"/>
    <w:rPr>
      <w:rFonts w:ascii="StarSymbol" w:eastAsia="StarSymbol" w:hAnsi="StarSymbol" w:cs="StarSymbol"/>
      <w:sz w:val="18"/>
      <w:szCs w:val="18"/>
    </w:rPr>
  </w:style>
  <w:style w:type="character" w:customStyle="1" w:styleId="WWCharLFO149LVL9">
    <w:name w:val="WW_CharLFO149LVL9"/>
    <w:rsid w:val="00CE02F2"/>
    <w:rPr>
      <w:rFonts w:ascii="StarSymbol" w:eastAsia="StarSymbol" w:hAnsi="StarSymbol" w:cs="StarSymbol"/>
      <w:sz w:val="18"/>
      <w:szCs w:val="18"/>
    </w:rPr>
  </w:style>
  <w:style w:type="character" w:customStyle="1" w:styleId="WWCharLFO150LVL1">
    <w:name w:val="WW_CharLFO150LVL1"/>
    <w:rsid w:val="00CE02F2"/>
    <w:rPr>
      <w:rFonts w:ascii="StarSymbol" w:eastAsia="StarSymbol" w:hAnsi="StarSymbol" w:cs="StarSymbol"/>
      <w:sz w:val="18"/>
      <w:szCs w:val="18"/>
    </w:rPr>
  </w:style>
  <w:style w:type="character" w:customStyle="1" w:styleId="WWCharLFO150LVL2">
    <w:name w:val="WW_CharLFO150LVL2"/>
    <w:rsid w:val="00CE02F2"/>
    <w:rPr>
      <w:rFonts w:ascii="StarSymbol" w:eastAsia="StarSymbol" w:hAnsi="StarSymbol" w:cs="StarSymbol"/>
      <w:sz w:val="18"/>
      <w:szCs w:val="18"/>
    </w:rPr>
  </w:style>
  <w:style w:type="character" w:customStyle="1" w:styleId="WWCharLFO150LVL3">
    <w:name w:val="WW_CharLFO150LVL3"/>
    <w:rsid w:val="00CE02F2"/>
    <w:rPr>
      <w:rFonts w:ascii="StarSymbol" w:eastAsia="StarSymbol" w:hAnsi="StarSymbol" w:cs="StarSymbol"/>
      <w:sz w:val="18"/>
      <w:szCs w:val="18"/>
    </w:rPr>
  </w:style>
  <w:style w:type="character" w:customStyle="1" w:styleId="WWCharLFO150LVL4">
    <w:name w:val="WW_CharLFO150LVL4"/>
    <w:rsid w:val="00CE02F2"/>
    <w:rPr>
      <w:rFonts w:ascii="StarSymbol" w:eastAsia="StarSymbol" w:hAnsi="StarSymbol" w:cs="StarSymbol"/>
      <w:sz w:val="18"/>
      <w:szCs w:val="18"/>
    </w:rPr>
  </w:style>
  <w:style w:type="character" w:customStyle="1" w:styleId="WWCharLFO150LVL5">
    <w:name w:val="WW_CharLFO150LVL5"/>
    <w:rsid w:val="00CE02F2"/>
    <w:rPr>
      <w:rFonts w:ascii="StarSymbol" w:eastAsia="StarSymbol" w:hAnsi="StarSymbol" w:cs="StarSymbol"/>
      <w:sz w:val="18"/>
      <w:szCs w:val="18"/>
    </w:rPr>
  </w:style>
  <w:style w:type="character" w:customStyle="1" w:styleId="WWCharLFO150LVL6">
    <w:name w:val="WW_CharLFO150LVL6"/>
    <w:rsid w:val="00CE02F2"/>
    <w:rPr>
      <w:rFonts w:ascii="StarSymbol" w:eastAsia="StarSymbol" w:hAnsi="StarSymbol" w:cs="StarSymbol"/>
      <w:sz w:val="18"/>
      <w:szCs w:val="18"/>
    </w:rPr>
  </w:style>
  <w:style w:type="character" w:customStyle="1" w:styleId="WWCharLFO150LVL7">
    <w:name w:val="WW_CharLFO150LVL7"/>
    <w:rsid w:val="00CE02F2"/>
    <w:rPr>
      <w:rFonts w:ascii="StarSymbol" w:eastAsia="StarSymbol" w:hAnsi="StarSymbol" w:cs="StarSymbol"/>
      <w:sz w:val="18"/>
      <w:szCs w:val="18"/>
    </w:rPr>
  </w:style>
  <w:style w:type="character" w:customStyle="1" w:styleId="WWCharLFO150LVL8">
    <w:name w:val="WW_CharLFO150LVL8"/>
    <w:rsid w:val="00CE02F2"/>
    <w:rPr>
      <w:rFonts w:ascii="StarSymbol" w:eastAsia="StarSymbol" w:hAnsi="StarSymbol" w:cs="StarSymbol"/>
      <w:sz w:val="18"/>
      <w:szCs w:val="18"/>
    </w:rPr>
  </w:style>
  <w:style w:type="character" w:customStyle="1" w:styleId="WWCharLFO150LVL9">
    <w:name w:val="WW_CharLFO150LVL9"/>
    <w:rsid w:val="00CE02F2"/>
    <w:rPr>
      <w:rFonts w:ascii="StarSymbol" w:eastAsia="StarSymbol" w:hAnsi="StarSymbol" w:cs="StarSymbol"/>
      <w:sz w:val="18"/>
      <w:szCs w:val="18"/>
    </w:rPr>
  </w:style>
  <w:style w:type="character" w:customStyle="1" w:styleId="WWCharLFO151LVL1">
    <w:name w:val="WW_CharLFO151LVL1"/>
    <w:rsid w:val="00CE02F2"/>
    <w:rPr>
      <w:rFonts w:ascii="StarSymbol" w:eastAsia="StarSymbol" w:hAnsi="StarSymbol" w:cs="StarSymbol"/>
      <w:sz w:val="18"/>
      <w:szCs w:val="18"/>
    </w:rPr>
  </w:style>
  <w:style w:type="character" w:customStyle="1" w:styleId="WWCharLFO151LVL2">
    <w:name w:val="WW_CharLFO151LVL2"/>
    <w:rsid w:val="00CE02F2"/>
    <w:rPr>
      <w:rFonts w:ascii="StarSymbol" w:eastAsia="StarSymbol" w:hAnsi="StarSymbol" w:cs="StarSymbol"/>
      <w:sz w:val="18"/>
      <w:szCs w:val="18"/>
    </w:rPr>
  </w:style>
  <w:style w:type="character" w:customStyle="1" w:styleId="WWCharLFO151LVL3">
    <w:name w:val="WW_CharLFO151LVL3"/>
    <w:rsid w:val="00CE02F2"/>
    <w:rPr>
      <w:rFonts w:ascii="StarSymbol" w:eastAsia="StarSymbol" w:hAnsi="StarSymbol" w:cs="StarSymbol"/>
      <w:sz w:val="18"/>
      <w:szCs w:val="18"/>
    </w:rPr>
  </w:style>
  <w:style w:type="character" w:customStyle="1" w:styleId="WWCharLFO151LVL4">
    <w:name w:val="WW_CharLFO151LVL4"/>
    <w:rsid w:val="00CE02F2"/>
    <w:rPr>
      <w:rFonts w:ascii="StarSymbol" w:eastAsia="StarSymbol" w:hAnsi="StarSymbol" w:cs="StarSymbol"/>
      <w:sz w:val="18"/>
      <w:szCs w:val="18"/>
    </w:rPr>
  </w:style>
  <w:style w:type="character" w:customStyle="1" w:styleId="WWCharLFO151LVL5">
    <w:name w:val="WW_CharLFO151LVL5"/>
    <w:rsid w:val="00CE02F2"/>
    <w:rPr>
      <w:rFonts w:ascii="StarSymbol" w:eastAsia="StarSymbol" w:hAnsi="StarSymbol" w:cs="StarSymbol"/>
      <w:sz w:val="18"/>
      <w:szCs w:val="18"/>
    </w:rPr>
  </w:style>
  <w:style w:type="character" w:customStyle="1" w:styleId="WWCharLFO151LVL6">
    <w:name w:val="WW_CharLFO151LVL6"/>
    <w:rsid w:val="00CE02F2"/>
    <w:rPr>
      <w:rFonts w:ascii="StarSymbol" w:eastAsia="StarSymbol" w:hAnsi="StarSymbol" w:cs="StarSymbol"/>
      <w:sz w:val="18"/>
      <w:szCs w:val="18"/>
    </w:rPr>
  </w:style>
  <w:style w:type="character" w:customStyle="1" w:styleId="WWCharLFO151LVL7">
    <w:name w:val="WW_CharLFO151LVL7"/>
    <w:rsid w:val="00CE02F2"/>
    <w:rPr>
      <w:rFonts w:ascii="StarSymbol" w:eastAsia="StarSymbol" w:hAnsi="StarSymbol" w:cs="StarSymbol"/>
      <w:sz w:val="18"/>
      <w:szCs w:val="18"/>
    </w:rPr>
  </w:style>
  <w:style w:type="character" w:customStyle="1" w:styleId="WWCharLFO151LVL8">
    <w:name w:val="WW_CharLFO151LVL8"/>
    <w:rsid w:val="00CE02F2"/>
    <w:rPr>
      <w:rFonts w:ascii="StarSymbol" w:eastAsia="StarSymbol" w:hAnsi="StarSymbol" w:cs="StarSymbol"/>
      <w:sz w:val="18"/>
      <w:szCs w:val="18"/>
    </w:rPr>
  </w:style>
  <w:style w:type="character" w:customStyle="1" w:styleId="WWCharLFO151LVL9">
    <w:name w:val="WW_CharLFO151LVL9"/>
    <w:rsid w:val="00CE02F2"/>
    <w:rPr>
      <w:rFonts w:ascii="StarSymbol" w:eastAsia="StarSymbol" w:hAnsi="StarSymbol" w:cs="StarSymbol"/>
      <w:sz w:val="18"/>
      <w:szCs w:val="18"/>
    </w:rPr>
  </w:style>
  <w:style w:type="character" w:customStyle="1" w:styleId="WWCharLFO152LVL1">
    <w:name w:val="WW_CharLFO152LVL1"/>
    <w:rsid w:val="00CE02F2"/>
    <w:rPr>
      <w:rFonts w:ascii="StarSymbol" w:eastAsia="StarSymbol" w:hAnsi="StarSymbol" w:cs="StarSymbol"/>
      <w:sz w:val="18"/>
      <w:szCs w:val="18"/>
    </w:rPr>
  </w:style>
  <w:style w:type="character" w:customStyle="1" w:styleId="WWCharLFO152LVL2">
    <w:name w:val="WW_CharLFO152LVL2"/>
    <w:rsid w:val="00CE02F2"/>
    <w:rPr>
      <w:rFonts w:ascii="StarSymbol" w:eastAsia="StarSymbol" w:hAnsi="StarSymbol" w:cs="StarSymbol"/>
      <w:sz w:val="18"/>
      <w:szCs w:val="18"/>
    </w:rPr>
  </w:style>
  <w:style w:type="character" w:customStyle="1" w:styleId="WWCharLFO152LVL3">
    <w:name w:val="WW_CharLFO152LVL3"/>
    <w:rsid w:val="00CE02F2"/>
    <w:rPr>
      <w:rFonts w:ascii="StarSymbol" w:eastAsia="StarSymbol" w:hAnsi="StarSymbol" w:cs="StarSymbol"/>
      <w:sz w:val="18"/>
      <w:szCs w:val="18"/>
    </w:rPr>
  </w:style>
  <w:style w:type="character" w:customStyle="1" w:styleId="WWCharLFO152LVL4">
    <w:name w:val="WW_CharLFO152LVL4"/>
    <w:rsid w:val="00CE02F2"/>
    <w:rPr>
      <w:rFonts w:ascii="StarSymbol" w:eastAsia="StarSymbol" w:hAnsi="StarSymbol" w:cs="StarSymbol"/>
      <w:sz w:val="18"/>
      <w:szCs w:val="18"/>
    </w:rPr>
  </w:style>
  <w:style w:type="character" w:customStyle="1" w:styleId="WWCharLFO152LVL5">
    <w:name w:val="WW_CharLFO152LVL5"/>
    <w:rsid w:val="00CE02F2"/>
    <w:rPr>
      <w:rFonts w:ascii="StarSymbol" w:eastAsia="StarSymbol" w:hAnsi="StarSymbol" w:cs="StarSymbol"/>
      <w:sz w:val="18"/>
      <w:szCs w:val="18"/>
    </w:rPr>
  </w:style>
  <w:style w:type="character" w:customStyle="1" w:styleId="WWCharLFO152LVL6">
    <w:name w:val="WW_CharLFO152LVL6"/>
    <w:rsid w:val="00CE02F2"/>
    <w:rPr>
      <w:rFonts w:ascii="StarSymbol" w:eastAsia="StarSymbol" w:hAnsi="StarSymbol" w:cs="StarSymbol"/>
      <w:sz w:val="18"/>
      <w:szCs w:val="18"/>
    </w:rPr>
  </w:style>
  <w:style w:type="character" w:customStyle="1" w:styleId="WWCharLFO152LVL7">
    <w:name w:val="WW_CharLFO152LVL7"/>
    <w:rsid w:val="00CE02F2"/>
    <w:rPr>
      <w:rFonts w:ascii="StarSymbol" w:eastAsia="StarSymbol" w:hAnsi="StarSymbol" w:cs="StarSymbol"/>
      <w:sz w:val="18"/>
      <w:szCs w:val="18"/>
    </w:rPr>
  </w:style>
  <w:style w:type="character" w:customStyle="1" w:styleId="WWCharLFO152LVL8">
    <w:name w:val="WW_CharLFO152LVL8"/>
    <w:rsid w:val="00CE02F2"/>
    <w:rPr>
      <w:rFonts w:ascii="StarSymbol" w:eastAsia="StarSymbol" w:hAnsi="StarSymbol" w:cs="StarSymbol"/>
      <w:sz w:val="18"/>
      <w:szCs w:val="18"/>
    </w:rPr>
  </w:style>
  <w:style w:type="character" w:customStyle="1" w:styleId="WWCharLFO152LVL9">
    <w:name w:val="WW_CharLFO152LVL9"/>
    <w:rsid w:val="00CE02F2"/>
    <w:rPr>
      <w:rFonts w:ascii="StarSymbol" w:eastAsia="StarSymbol" w:hAnsi="StarSymbol" w:cs="StarSymbol"/>
      <w:sz w:val="18"/>
      <w:szCs w:val="18"/>
    </w:rPr>
  </w:style>
  <w:style w:type="character" w:customStyle="1" w:styleId="WWCharLFO153LVL1">
    <w:name w:val="WW_CharLFO153LVL1"/>
    <w:rsid w:val="00CE02F2"/>
    <w:rPr>
      <w:rFonts w:ascii="StarSymbol" w:eastAsia="StarSymbol" w:hAnsi="StarSymbol" w:cs="StarSymbol"/>
      <w:sz w:val="18"/>
      <w:szCs w:val="18"/>
    </w:rPr>
  </w:style>
  <w:style w:type="character" w:customStyle="1" w:styleId="WWCharLFO153LVL2">
    <w:name w:val="WW_CharLFO153LVL2"/>
    <w:rsid w:val="00CE02F2"/>
    <w:rPr>
      <w:rFonts w:ascii="StarSymbol" w:eastAsia="StarSymbol" w:hAnsi="StarSymbol" w:cs="StarSymbol"/>
      <w:sz w:val="18"/>
      <w:szCs w:val="18"/>
    </w:rPr>
  </w:style>
  <w:style w:type="character" w:customStyle="1" w:styleId="WWCharLFO153LVL3">
    <w:name w:val="WW_CharLFO153LVL3"/>
    <w:rsid w:val="00CE02F2"/>
    <w:rPr>
      <w:rFonts w:ascii="StarSymbol" w:eastAsia="StarSymbol" w:hAnsi="StarSymbol" w:cs="StarSymbol"/>
      <w:sz w:val="18"/>
      <w:szCs w:val="18"/>
    </w:rPr>
  </w:style>
  <w:style w:type="character" w:customStyle="1" w:styleId="WWCharLFO153LVL4">
    <w:name w:val="WW_CharLFO153LVL4"/>
    <w:rsid w:val="00CE02F2"/>
    <w:rPr>
      <w:rFonts w:ascii="StarSymbol" w:eastAsia="StarSymbol" w:hAnsi="StarSymbol" w:cs="StarSymbol"/>
      <w:sz w:val="18"/>
      <w:szCs w:val="18"/>
    </w:rPr>
  </w:style>
  <w:style w:type="character" w:customStyle="1" w:styleId="WWCharLFO153LVL5">
    <w:name w:val="WW_CharLFO153LVL5"/>
    <w:rsid w:val="00CE02F2"/>
    <w:rPr>
      <w:rFonts w:ascii="StarSymbol" w:eastAsia="StarSymbol" w:hAnsi="StarSymbol" w:cs="StarSymbol"/>
      <w:sz w:val="18"/>
      <w:szCs w:val="18"/>
    </w:rPr>
  </w:style>
  <w:style w:type="character" w:customStyle="1" w:styleId="WWCharLFO153LVL6">
    <w:name w:val="WW_CharLFO153LVL6"/>
    <w:rsid w:val="00CE02F2"/>
    <w:rPr>
      <w:rFonts w:ascii="StarSymbol" w:eastAsia="StarSymbol" w:hAnsi="StarSymbol" w:cs="StarSymbol"/>
      <w:sz w:val="18"/>
      <w:szCs w:val="18"/>
    </w:rPr>
  </w:style>
  <w:style w:type="character" w:customStyle="1" w:styleId="WWCharLFO153LVL7">
    <w:name w:val="WW_CharLFO153LVL7"/>
    <w:rsid w:val="00CE02F2"/>
    <w:rPr>
      <w:rFonts w:ascii="StarSymbol" w:eastAsia="StarSymbol" w:hAnsi="StarSymbol" w:cs="StarSymbol"/>
      <w:sz w:val="18"/>
      <w:szCs w:val="18"/>
    </w:rPr>
  </w:style>
  <w:style w:type="character" w:customStyle="1" w:styleId="WWCharLFO153LVL8">
    <w:name w:val="WW_CharLFO153LVL8"/>
    <w:rsid w:val="00CE02F2"/>
    <w:rPr>
      <w:rFonts w:ascii="StarSymbol" w:eastAsia="StarSymbol" w:hAnsi="StarSymbol" w:cs="StarSymbol"/>
      <w:sz w:val="18"/>
      <w:szCs w:val="18"/>
    </w:rPr>
  </w:style>
  <w:style w:type="character" w:customStyle="1" w:styleId="WWCharLFO153LVL9">
    <w:name w:val="WW_CharLFO153LVL9"/>
    <w:rsid w:val="00CE02F2"/>
    <w:rPr>
      <w:rFonts w:ascii="StarSymbol" w:eastAsia="StarSymbol" w:hAnsi="StarSymbol" w:cs="StarSymbol"/>
      <w:sz w:val="18"/>
      <w:szCs w:val="18"/>
    </w:rPr>
  </w:style>
  <w:style w:type="character" w:customStyle="1" w:styleId="WWCharLFO154LVL1">
    <w:name w:val="WW_CharLFO154LVL1"/>
    <w:rsid w:val="00CE02F2"/>
    <w:rPr>
      <w:rFonts w:ascii="StarSymbol" w:eastAsia="StarSymbol" w:hAnsi="StarSymbol" w:cs="StarSymbol"/>
      <w:sz w:val="18"/>
      <w:szCs w:val="18"/>
    </w:rPr>
  </w:style>
  <w:style w:type="character" w:customStyle="1" w:styleId="WWCharLFO154LVL2">
    <w:name w:val="WW_CharLFO154LVL2"/>
    <w:rsid w:val="00CE02F2"/>
    <w:rPr>
      <w:rFonts w:ascii="StarSymbol" w:eastAsia="StarSymbol" w:hAnsi="StarSymbol" w:cs="StarSymbol"/>
      <w:sz w:val="18"/>
      <w:szCs w:val="18"/>
    </w:rPr>
  </w:style>
  <w:style w:type="character" w:customStyle="1" w:styleId="WWCharLFO154LVL3">
    <w:name w:val="WW_CharLFO154LVL3"/>
    <w:rsid w:val="00CE02F2"/>
    <w:rPr>
      <w:rFonts w:ascii="StarSymbol" w:eastAsia="StarSymbol" w:hAnsi="StarSymbol" w:cs="StarSymbol"/>
      <w:sz w:val="18"/>
      <w:szCs w:val="18"/>
    </w:rPr>
  </w:style>
  <w:style w:type="character" w:customStyle="1" w:styleId="WWCharLFO154LVL4">
    <w:name w:val="WW_CharLFO154LVL4"/>
    <w:rsid w:val="00CE02F2"/>
    <w:rPr>
      <w:rFonts w:ascii="StarSymbol" w:eastAsia="StarSymbol" w:hAnsi="StarSymbol" w:cs="StarSymbol"/>
      <w:sz w:val="18"/>
      <w:szCs w:val="18"/>
    </w:rPr>
  </w:style>
  <w:style w:type="character" w:customStyle="1" w:styleId="WWCharLFO154LVL5">
    <w:name w:val="WW_CharLFO154LVL5"/>
    <w:rsid w:val="00CE02F2"/>
    <w:rPr>
      <w:rFonts w:ascii="StarSymbol" w:eastAsia="StarSymbol" w:hAnsi="StarSymbol" w:cs="StarSymbol"/>
      <w:sz w:val="18"/>
      <w:szCs w:val="18"/>
    </w:rPr>
  </w:style>
  <w:style w:type="character" w:customStyle="1" w:styleId="WWCharLFO154LVL6">
    <w:name w:val="WW_CharLFO154LVL6"/>
    <w:rsid w:val="00CE02F2"/>
    <w:rPr>
      <w:rFonts w:ascii="StarSymbol" w:eastAsia="StarSymbol" w:hAnsi="StarSymbol" w:cs="StarSymbol"/>
      <w:sz w:val="18"/>
      <w:szCs w:val="18"/>
    </w:rPr>
  </w:style>
  <w:style w:type="character" w:customStyle="1" w:styleId="WWCharLFO154LVL7">
    <w:name w:val="WW_CharLFO154LVL7"/>
    <w:rsid w:val="00CE02F2"/>
    <w:rPr>
      <w:rFonts w:ascii="StarSymbol" w:eastAsia="StarSymbol" w:hAnsi="StarSymbol" w:cs="StarSymbol"/>
      <w:sz w:val="18"/>
      <w:szCs w:val="18"/>
    </w:rPr>
  </w:style>
  <w:style w:type="character" w:customStyle="1" w:styleId="WWCharLFO154LVL8">
    <w:name w:val="WW_CharLFO154LVL8"/>
    <w:rsid w:val="00CE02F2"/>
    <w:rPr>
      <w:rFonts w:ascii="StarSymbol" w:eastAsia="StarSymbol" w:hAnsi="StarSymbol" w:cs="StarSymbol"/>
      <w:sz w:val="18"/>
      <w:szCs w:val="18"/>
    </w:rPr>
  </w:style>
  <w:style w:type="character" w:customStyle="1" w:styleId="WWCharLFO154LVL9">
    <w:name w:val="WW_CharLFO154LVL9"/>
    <w:rsid w:val="00CE02F2"/>
    <w:rPr>
      <w:rFonts w:ascii="StarSymbol" w:eastAsia="StarSymbol" w:hAnsi="StarSymbol" w:cs="StarSymbol"/>
      <w:sz w:val="18"/>
      <w:szCs w:val="18"/>
    </w:rPr>
  </w:style>
  <w:style w:type="character" w:customStyle="1" w:styleId="WWCharLFO155LVL1">
    <w:name w:val="WW_CharLFO155LVL1"/>
    <w:rsid w:val="00CE02F2"/>
    <w:rPr>
      <w:rFonts w:ascii="StarSymbol" w:eastAsia="StarSymbol" w:hAnsi="StarSymbol" w:cs="StarSymbol"/>
      <w:sz w:val="18"/>
      <w:szCs w:val="18"/>
    </w:rPr>
  </w:style>
  <w:style w:type="character" w:customStyle="1" w:styleId="WWCharLFO155LVL2">
    <w:name w:val="WW_CharLFO155LVL2"/>
    <w:rsid w:val="00CE02F2"/>
    <w:rPr>
      <w:rFonts w:ascii="StarSymbol" w:eastAsia="StarSymbol" w:hAnsi="StarSymbol" w:cs="StarSymbol"/>
      <w:sz w:val="18"/>
      <w:szCs w:val="18"/>
    </w:rPr>
  </w:style>
  <w:style w:type="character" w:customStyle="1" w:styleId="WWCharLFO155LVL3">
    <w:name w:val="WW_CharLFO155LVL3"/>
    <w:rsid w:val="00CE02F2"/>
    <w:rPr>
      <w:rFonts w:ascii="StarSymbol" w:eastAsia="StarSymbol" w:hAnsi="StarSymbol" w:cs="StarSymbol"/>
      <w:sz w:val="18"/>
      <w:szCs w:val="18"/>
    </w:rPr>
  </w:style>
  <w:style w:type="character" w:customStyle="1" w:styleId="WWCharLFO155LVL4">
    <w:name w:val="WW_CharLFO155LVL4"/>
    <w:rsid w:val="00CE02F2"/>
    <w:rPr>
      <w:rFonts w:ascii="StarSymbol" w:eastAsia="StarSymbol" w:hAnsi="StarSymbol" w:cs="StarSymbol"/>
      <w:sz w:val="18"/>
      <w:szCs w:val="18"/>
    </w:rPr>
  </w:style>
  <w:style w:type="character" w:customStyle="1" w:styleId="WWCharLFO155LVL5">
    <w:name w:val="WW_CharLFO155LVL5"/>
    <w:rsid w:val="00CE02F2"/>
    <w:rPr>
      <w:rFonts w:ascii="StarSymbol" w:eastAsia="StarSymbol" w:hAnsi="StarSymbol" w:cs="StarSymbol"/>
      <w:sz w:val="18"/>
      <w:szCs w:val="18"/>
    </w:rPr>
  </w:style>
  <w:style w:type="character" w:customStyle="1" w:styleId="WWCharLFO155LVL6">
    <w:name w:val="WW_CharLFO155LVL6"/>
    <w:rsid w:val="00CE02F2"/>
    <w:rPr>
      <w:rFonts w:ascii="StarSymbol" w:eastAsia="StarSymbol" w:hAnsi="StarSymbol" w:cs="StarSymbol"/>
      <w:sz w:val="18"/>
      <w:szCs w:val="18"/>
    </w:rPr>
  </w:style>
  <w:style w:type="character" w:customStyle="1" w:styleId="WWCharLFO155LVL7">
    <w:name w:val="WW_CharLFO155LVL7"/>
    <w:rsid w:val="00CE02F2"/>
    <w:rPr>
      <w:rFonts w:ascii="StarSymbol" w:eastAsia="StarSymbol" w:hAnsi="StarSymbol" w:cs="StarSymbol"/>
      <w:sz w:val="18"/>
      <w:szCs w:val="18"/>
    </w:rPr>
  </w:style>
  <w:style w:type="character" w:customStyle="1" w:styleId="WWCharLFO155LVL8">
    <w:name w:val="WW_CharLFO155LVL8"/>
    <w:rsid w:val="00CE02F2"/>
    <w:rPr>
      <w:rFonts w:ascii="StarSymbol" w:eastAsia="StarSymbol" w:hAnsi="StarSymbol" w:cs="StarSymbol"/>
      <w:sz w:val="18"/>
      <w:szCs w:val="18"/>
    </w:rPr>
  </w:style>
  <w:style w:type="character" w:customStyle="1" w:styleId="WWCharLFO155LVL9">
    <w:name w:val="WW_CharLFO155LVL9"/>
    <w:rsid w:val="00CE02F2"/>
    <w:rPr>
      <w:rFonts w:ascii="StarSymbol" w:eastAsia="StarSymbol" w:hAnsi="StarSymbol" w:cs="StarSymbol"/>
      <w:sz w:val="18"/>
      <w:szCs w:val="18"/>
    </w:rPr>
  </w:style>
  <w:style w:type="character" w:customStyle="1" w:styleId="WWCharLFO156LVL1">
    <w:name w:val="WW_CharLFO156LVL1"/>
    <w:rsid w:val="00CE02F2"/>
    <w:rPr>
      <w:rFonts w:ascii="StarSymbol" w:eastAsia="StarSymbol" w:hAnsi="StarSymbol" w:cs="StarSymbol"/>
      <w:sz w:val="18"/>
      <w:szCs w:val="18"/>
    </w:rPr>
  </w:style>
  <w:style w:type="character" w:customStyle="1" w:styleId="WWCharLFO156LVL2">
    <w:name w:val="WW_CharLFO156LVL2"/>
    <w:rsid w:val="00CE02F2"/>
    <w:rPr>
      <w:rFonts w:ascii="StarSymbol" w:eastAsia="StarSymbol" w:hAnsi="StarSymbol" w:cs="StarSymbol"/>
      <w:sz w:val="18"/>
      <w:szCs w:val="18"/>
    </w:rPr>
  </w:style>
  <w:style w:type="character" w:customStyle="1" w:styleId="WWCharLFO156LVL3">
    <w:name w:val="WW_CharLFO156LVL3"/>
    <w:rsid w:val="00CE02F2"/>
    <w:rPr>
      <w:rFonts w:ascii="StarSymbol" w:eastAsia="StarSymbol" w:hAnsi="StarSymbol" w:cs="StarSymbol"/>
      <w:sz w:val="18"/>
      <w:szCs w:val="18"/>
    </w:rPr>
  </w:style>
  <w:style w:type="character" w:customStyle="1" w:styleId="WWCharLFO156LVL4">
    <w:name w:val="WW_CharLFO156LVL4"/>
    <w:rsid w:val="00CE02F2"/>
    <w:rPr>
      <w:rFonts w:ascii="StarSymbol" w:eastAsia="StarSymbol" w:hAnsi="StarSymbol" w:cs="StarSymbol"/>
      <w:sz w:val="18"/>
      <w:szCs w:val="18"/>
    </w:rPr>
  </w:style>
  <w:style w:type="character" w:customStyle="1" w:styleId="WWCharLFO156LVL5">
    <w:name w:val="WW_CharLFO156LVL5"/>
    <w:rsid w:val="00CE02F2"/>
    <w:rPr>
      <w:rFonts w:ascii="StarSymbol" w:eastAsia="StarSymbol" w:hAnsi="StarSymbol" w:cs="StarSymbol"/>
      <w:sz w:val="18"/>
      <w:szCs w:val="18"/>
    </w:rPr>
  </w:style>
  <w:style w:type="character" w:customStyle="1" w:styleId="WWCharLFO156LVL6">
    <w:name w:val="WW_CharLFO156LVL6"/>
    <w:rsid w:val="00CE02F2"/>
    <w:rPr>
      <w:rFonts w:ascii="StarSymbol" w:eastAsia="StarSymbol" w:hAnsi="StarSymbol" w:cs="StarSymbol"/>
      <w:sz w:val="18"/>
      <w:szCs w:val="18"/>
    </w:rPr>
  </w:style>
  <w:style w:type="character" w:customStyle="1" w:styleId="WWCharLFO156LVL7">
    <w:name w:val="WW_CharLFO156LVL7"/>
    <w:rsid w:val="00CE02F2"/>
    <w:rPr>
      <w:rFonts w:ascii="StarSymbol" w:eastAsia="StarSymbol" w:hAnsi="StarSymbol" w:cs="StarSymbol"/>
      <w:sz w:val="18"/>
      <w:szCs w:val="18"/>
    </w:rPr>
  </w:style>
  <w:style w:type="character" w:customStyle="1" w:styleId="WWCharLFO156LVL8">
    <w:name w:val="WW_CharLFO156LVL8"/>
    <w:rsid w:val="00CE02F2"/>
    <w:rPr>
      <w:rFonts w:ascii="StarSymbol" w:eastAsia="StarSymbol" w:hAnsi="StarSymbol" w:cs="StarSymbol"/>
      <w:sz w:val="18"/>
      <w:szCs w:val="18"/>
    </w:rPr>
  </w:style>
  <w:style w:type="character" w:customStyle="1" w:styleId="WWCharLFO156LVL9">
    <w:name w:val="WW_CharLFO156LVL9"/>
    <w:rsid w:val="00CE02F2"/>
    <w:rPr>
      <w:rFonts w:ascii="StarSymbol" w:eastAsia="StarSymbol" w:hAnsi="StarSymbol" w:cs="StarSymbol"/>
      <w:sz w:val="18"/>
      <w:szCs w:val="18"/>
    </w:rPr>
  </w:style>
  <w:style w:type="character" w:customStyle="1" w:styleId="WWCharLFO160LVL1">
    <w:name w:val="WW_CharLFO160LVL1"/>
    <w:rsid w:val="00CE02F2"/>
    <w:rPr>
      <w:rFonts w:ascii="StarSymbol" w:eastAsia="StarSymbol" w:hAnsi="StarSymbol" w:cs="StarSymbol"/>
      <w:sz w:val="18"/>
      <w:szCs w:val="18"/>
    </w:rPr>
  </w:style>
  <w:style w:type="character" w:customStyle="1" w:styleId="WWCharLFO160LVL2">
    <w:name w:val="WW_CharLFO160LVL2"/>
    <w:rsid w:val="00CE02F2"/>
    <w:rPr>
      <w:rFonts w:ascii="StarSymbol" w:eastAsia="StarSymbol" w:hAnsi="StarSymbol" w:cs="StarSymbol"/>
      <w:sz w:val="18"/>
      <w:szCs w:val="18"/>
    </w:rPr>
  </w:style>
  <w:style w:type="character" w:customStyle="1" w:styleId="WWCharLFO160LVL3">
    <w:name w:val="WW_CharLFO160LVL3"/>
    <w:rsid w:val="00CE02F2"/>
    <w:rPr>
      <w:rFonts w:ascii="StarSymbol" w:eastAsia="StarSymbol" w:hAnsi="StarSymbol" w:cs="StarSymbol"/>
      <w:sz w:val="18"/>
      <w:szCs w:val="18"/>
    </w:rPr>
  </w:style>
  <w:style w:type="character" w:customStyle="1" w:styleId="WWCharLFO160LVL4">
    <w:name w:val="WW_CharLFO160LVL4"/>
    <w:rsid w:val="00CE02F2"/>
    <w:rPr>
      <w:rFonts w:ascii="StarSymbol" w:eastAsia="StarSymbol" w:hAnsi="StarSymbol" w:cs="StarSymbol"/>
      <w:sz w:val="18"/>
      <w:szCs w:val="18"/>
    </w:rPr>
  </w:style>
  <w:style w:type="character" w:customStyle="1" w:styleId="WWCharLFO160LVL5">
    <w:name w:val="WW_CharLFO160LVL5"/>
    <w:rsid w:val="00CE02F2"/>
    <w:rPr>
      <w:rFonts w:ascii="StarSymbol" w:eastAsia="StarSymbol" w:hAnsi="StarSymbol" w:cs="StarSymbol"/>
      <w:sz w:val="18"/>
      <w:szCs w:val="18"/>
    </w:rPr>
  </w:style>
  <w:style w:type="character" w:customStyle="1" w:styleId="WWCharLFO160LVL6">
    <w:name w:val="WW_CharLFO160LVL6"/>
    <w:rsid w:val="00CE02F2"/>
    <w:rPr>
      <w:rFonts w:ascii="StarSymbol" w:eastAsia="StarSymbol" w:hAnsi="StarSymbol" w:cs="StarSymbol"/>
      <w:sz w:val="18"/>
      <w:szCs w:val="18"/>
    </w:rPr>
  </w:style>
  <w:style w:type="character" w:customStyle="1" w:styleId="WWCharLFO160LVL7">
    <w:name w:val="WW_CharLFO160LVL7"/>
    <w:rsid w:val="00CE02F2"/>
    <w:rPr>
      <w:rFonts w:ascii="StarSymbol" w:eastAsia="StarSymbol" w:hAnsi="StarSymbol" w:cs="StarSymbol"/>
      <w:sz w:val="18"/>
      <w:szCs w:val="18"/>
    </w:rPr>
  </w:style>
  <w:style w:type="character" w:customStyle="1" w:styleId="WWCharLFO160LVL8">
    <w:name w:val="WW_CharLFO160LVL8"/>
    <w:rsid w:val="00CE02F2"/>
    <w:rPr>
      <w:rFonts w:ascii="StarSymbol" w:eastAsia="StarSymbol" w:hAnsi="StarSymbol" w:cs="StarSymbol"/>
      <w:sz w:val="18"/>
      <w:szCs w:val="18"/>
    </w:rPr>
  </w:style>
  <w:style w:type="character" w:customStyle="1" w:styleId="WWCharLFO160LVL9">
    <w:name w:val="WW_CharLFO160LVL9"/>
    <w:rsid w:val="00CE02F2"/>
    <w:rPr>
      <w:rFonts w:ascii="StarSymbol" w:eastAsia="StarSymbol" w:hAnsi="StarSymbol" w:cs="StarSymbol"/>
      <w:sz w:val="18"/>
      <w:szCs w:val="18"/>
    </w:rPr>
  </w:style>
  <w:style w:type="character" w:customStyle="1" w:styleId="WWCharLFO90LVL1">
    <w:name w:val="WW_CharLFO90LVL1"/>
    <w:rsid w:val="00CE02F2"/>
    <w:rPr>
      <w:rFonts w:eastAsia="Times New Roman" w:cs="Times New Roman"/>
    </w:rPr>
  </w:style>
  <w:style w:type="character" w:customStyle="1" w:styleId="WWCharLFO90LVL2">
    <w:name w:val="WW_CharLFO90LVL2"/>
    <w:rsid w:val="00CE02F2"/>
    <w:rPr>
      <w:rFonts w:cs="Courier New"/>
    </w:rPr>
  </w:style>
  <w:style w:type="character" w:customStyle="1" w:styleId="WWCharLFO90LVL3">
    <w:name w:val="WW_CharLFO90LVL3"/>
    <w:rsid w:val="00CE02F2"/>
    <w:rPr>
      <w:rFonts w:cs="Wingdings"/>
    </w:rPr>
  </w:style>
  <w:style w:type="character" w:customStyle="1" w:styleId="WWCharLFO90LVL4">
    <w:name w:val="WW_CharLFO90LVL4"/>
    <w:rsid w:val="00CE02F2"/>
    <w:rPr>
      <w:rFonts w:cs="Symbol"/>
    </w:rPr>
  </w:style>
  <w:style w:type="character" w:customStyle="1" w:styleId="WWCharLFO161LVL1">
    <w:name w:val="WW_CharLFO161LVL1"/>
    <w:rsid w:val="00CE02F2"/>
    <w:rPr>
      <w:rFonts w:ascii="StarSymbol" w:eastAsia="StarSymbol" w:hAnsi="StarSymbol" w:cs="StarSymbol"/>
      <w:sz w:val="18"/>
      <w:szCs w:val="18"/>
    </w:rPr>
  </w:style>
  <w:style w:type="character" w:customStyle="1" w:styleId="WWCharLFO161LVL2">
    <w:name w:val="WW_CharLFO161LVL2"/>
    <w:rsid w:val="00CE02F2"/>
    <w:rPr>
      <w:rFonts w:ascii="StarSymbol" w:eastAsia="StarSymbol" w:hAnsi="StarSymbol" w:cs="StarSymbol"/>
      <w:sz w:val="18"/>
      <w:szCs w:val="18"/>
    </w:rPr>
  </w:style>
  <w:style w:type="character" w:customStyle="1" w:styleId="WWCharLFO161LVL3">
    <w:name w:val="WW_CharLFO161LVL3"/>
    <w:rsid w:val="00CE02F2"/>
    <w:rPr>
      <w:rFonts w:ascii="StarSymbol" w:eastAsia="StarSymbol" w:hAnsi="StarSymbol" w:cs="StarSymbol"/>
      <w:sz w:val="18"/>
      <w:szCs w:val="18"/>
    </w:rPr>
  </w:style>
  <w:style w:type="character" w:customStyle="1" w:styleId="WWCharLFO161LVL4">
    <w:name w:val="WW_CharLFO161LVL4"/>
    <w:rsid w:val="00CE02F2"/>
    <w:rPr>
      <w:rFonts w:ascii="StarSymbol" w:eastAsia="StarSymbol" w:hAnsi="StarSymbol" w:cs="StarSymbol"/>
      <w:sz w:val="18"/>
      <w:szCs w:val="18"/>
    </w:rPr>
  </w:style>
  <w:style w:type="character" w:customStyle="1" w:styleId="WWCharLFO161LVL5">
    <w:name w:val="WW_CharLFO161LVL5"/>
    <w:rsid w:val="00CE02F2"/>
    <w:rPr>
      <w:rFonts w:ascii="StarSymbol" w:eastAsia="StarSymbol" w:hAnsi="StarSymbol" w:cs="StarSymbol"/>
      <w:sz w:val="18"/>
      <w:szCs w:val="18"/>
    </w:rPr>
  </w:style>
  <w:style w:type="character" w:customStyle="1" w:styleId="WWCharLFO161LVL6">
    <w:name w:val="WW_CharLFO161LVL6"/>
    <w:rsid w:val="00CE02F2"/>
    <w:rPr>
      <w:rFonts w:ascii="StarSymbol" w:eastAsia="StarSymbol" w:hAnsi="StarSymbol" w:cs="StarSymbol"/>
      <w:sz w:val="18"/>
      <w:szCs w:val="18"/>
    </w:rPr>
  </w:style>
  <w:style w:type="character" w:customStyle="1" w:styleId="WWCharLFO161LVL7">
    <w:name w:val="WW_CharLFO161LVL7"/>
    <w:rsid w:val="00CE02F2"/>
    <w:rPr>
      <w:rFonts w:ascii="StarSymbol" w:eastAsia="StarSymbol" w:hAnsi="StarSymbol" w:cs="StarSymbol"/>
      <w:sz w:val="18"/>
      <w:szCs w:val="18"/>
    </w:rPr>
  </w:style>
  <w:style w:type="character" w:customStyle="1" w:styleId="WWCharLFO161LVL8">
    <w:name w:val="WW_CharLFO161LVL8"/>
    <w:rsid w:val="00CE02F2"/>
    <w:rPr>
      <w:rFonts w:ascii="StarSymbol" w:eastAsia="StarSymbol" w:hAnsi="StarSymbol" w:cs="StarSymbol"/>
      <w:sz w:val="18"/>
      <w:szCs w:val="18"/>
    </w:rPr>
  </w:style>
  <w:style w:type="character" w:customStyle="1" w:styleId="WWCharLFO161LVL9">
    <w:name w:val="WW_CharLFO161LVL9"/>
    <w:rsid w:val="00CE02F2"/>
    <w:rPr>
      <w:rFonts w:ascii="StarSymbol" w:eastAsia="StarSymbol" w:hAnsi="StarSymbol" w:cs="StarSymbol"/>
      <w:sz w:val="18"/>
      <w:szCs w:val="18"/>
    </w:rPr>
  </w:style>
  <w:style w:type="character" w:customStyle="1" w:styleId="WWCharLFO162LVL1">
    <w:name w:val="WW_CharLFO162LVL1"/>
    <w:rsid w:val="00CE02F2"/>
    <w:rPr>
      <w:rFonts w:ascii="StarSymbol" w:eastAsia="StarSymbol" w:hAnsi="StarSymbol" w:cs="StarSymbol"/>
      <w:sz w:val="18"/>
      <w:szCs w:val="18"/>
    </w:rPr>
  </w:style>
  <w:style w:type="character" w:customStyle="1" w:styleId="WWCharLFO162LVL2">
    <w:name w:val="WW_CharLFO162LVL2"/>
    <w:rsid w:val="00CE02F2"/>
    <w:rPr>
      <w:rFonts w:ascii="StarSymbol" w:eastAsia="StarSymbol" w:hAnsi="StarSymbol" w:cs="StarSymbol"/>
      <w:sz w:val="18"/>
      <w:szCs w:val="18"/>
    </w:rPr>
  </w:style>
  <w:style w:type="character" w:customStyle="1" w:styleId="WWCharLFO162LVL3">
    <w:name w:val="WW_CharLFO162LVL3"/>
    <w:rsid w:val="00CE02F2"/>
    <w:rPr>
      <w:rFonts w:ascii="StarSymbol" w:eastAsia="StarSymbol" w:hAnsi="StarSymbol" w:cs="StarSymbol"/>
      <w:sz w:val="18"/>
      <w:szCs w:val="18"/>
    </w:rPr>
  </w:style>
  <w:style w:type="character" w:customStyle="1" w:styleId="WWCharLFO162LVL4">
    <w:name w:val="WW_CharLFO162LVL4"/>
    <w:rsid w:val="00CE02F2"/>
    <w:rPr>
      <w:rFonts w:ascii="StarSymbol" w:eastAsia="StarSymbol" w:hAnsi="StarSymbol" w:cs="StarSymbol"/>
      <w:sz w:val="18"/>
      <w:szCs w:val="18"/>
    </w:rPr>
  </w:style>
  <w:style w:type="character" w:customStyle="1" w:styleId="WWCharLFO162LVL5">
    <w:name w:val="WW_CharLFO162LVL5"/>
    <w:rsid w:val="00CE02F2"/>
    <w:rPr>
      <w:rFonts w:ascii="StarSymbol" w:eastAsia="StarSymbol" w:hAnsi="StarSymbol" w:cs="StarSymbol"/>
      <w:sz w:val="18"/>
      <w:szCs w:val="18"/>
    </w:rPr>
  </w:style>
  <w:style w:type="character" w:customStyle="1" w:styleId="WWCharLFO162LVL6">
    <w:name w:val="WW_CharLFO162LVL6"/>
    <w:rsid w:val="00CE02F2"/>
    <w:rPr>
      <w:rFonts w:ascii="StarSymbol" w:eastAsia="StarSymbol" w:hAnsi="StarSymbol" w:cs="StarSymbol"/>
      <w:sz w:val="18"/>
      <w:szCs w:val="18"/>
    </w:rPr>
  </w:style>
  <w:style w:type="character" w:customStyle="1" w:styleId="WWCharLFO162LVL7">
    <w:name w:val="WW_CharLFO162LVL7"/>
    <w:rsid w:val="00CE02F2"/>
    <w:rPr>
      <w:rFonts w:ascii="StarSymbol" w:eastAsia="StarSymbol" w:hAnsi="StarSymbol" w:cs="StarSymbol"/>
      <w:sz w:val="18"/>
      <w:szCs w:val="18"/>
    </w:rPr>
  </w:style>
  <w:style w:type="character" w:customStyle="1" w:styleId="WWCharLFO162LVL8">
    <w:name w:val="WW_CharLFO162LVL8"/>
    <w:rsid w:val="00CE02F2"/>
    <w:rPr>
      <w:rFonts w:ascii="StarSymbol" w:eastAsia="StarSymbol" w:hAnsi="StarSymbol" w:cs="StarSymbol"/>
      <w:sz w:val="18"/>
      <w:szCs w:val="18"/>
    </w:rPr>
  </w:style>
  <w:style w:type="character" w:customStyle="1" w:styleId="WWCharLFO162LVL9">
    <w:name w:val="WW_CharLFO162LVL9"/>
    <w:rsid w:val="00CE02F2"/>
    <w:rPr>
      <w:rFonts w:ascii="StarSymbol" w:eastAsia="StarSymbol" w:hAnsi="StarSymbol" w:cs="StarSymbol"/>
      <w:sz w:val="18"/>
      <w:szCs w:val="18"/>
    </w:rPr>
  </w:style>
  <w:style w:type="character" w:customStyle="1" w:styleId="WWCharLFO1LVL1">
    <w:name w:val="WW_CharLFO1LVL1"/>
    <w:rsid w:val="00CE02F2"/>
    <w:rPr>
      <w:rFonts w:ascii="StarSymbol" w:eastAsia="StarSymbol" w:hAnsi="StarSymbol" w:cs="StarSymbol"/>
      <w:sz w:val="18"/>
      <w:szCs w:val="18"/>
    </w:rPr>
  </w:style>
  <w:style w:type="character" w:customStyle="1" w:styleId="WWCharLFO1LVL2">
    <w:name w:val="WW_CharLFO1LVL2"/>
    <w:rsid w:val="00CE02F2"/>
    <w:rPr>
      <w:rFonts w:ascii="StarSymbol" w:eastAsia="StarSymbol" w:hAnsi="StarSymbol" w:cs="StarSymbol"/>
      <w:sz w:val="18"/>
      <w:szCs w:val="18"/>
    </w:rPr>
  </w:style>
  <w:style w:type="character" w:customStyle="1" w:styleId="WWCharLFO1LVL3">
    <w:name w:val="WW_CharLFO1LVL3"/>
    <w:rsid w:val="00CE02F2"/>
    <w:rPr>
      <w:rFonts w:ascii="StarSymbol" w:eastAsia="StarSymbol" w:hAnsi="StarSymbol" w:cs="StarSymbol"/>
      <w:sz w:val="18"/>
      <w:szCs w:val="18"/>
    </w:rPr>
  </w:style>
  <w:style w:type="character" w:customStyle="1" w:styleId="WWCharLFO1LVL4">
    <w:name w:val="WW_CharLFO1LVL4"/>
    <w:rsid w:val="00CE02F2"/>
    <w:rPr>
      <w:rFonts w:ascii="StarSymbol" w:eastAsia="StarSymbol" w:hAnsi="StarSymbol" w:cs="StarSymbol"/>
      <w:sz w:val="18"/>
      <w:szCs w:val="18"/>
    </w:rPr>
  </w:style>
  <w:style w:type="character" w:customStyle="1" w:styleId="WWCharLFO1LVL5">
    <w:name w:val="WW_CharLFO1LVL5"/>
    <w:rsid w:val="00CE02F2"/>
    <w:rPr>
      <w:rFonts w:ascii="StarSymbol" w:eastAsia="StarSymbol" w:hAnsi="StarSymbol" w:cs="StarSymbol"/>
      <w:sz w:val="18"/>
      <w:szCs w:val="18"/>
    </w:rPr>
  </w:style>
  <w:style w:type="character" w:customStyle="1" w:styleId="WWCharLFO1LVL6">
    <w:name w:val="WW_CharLFO1LVL6"/>
    <w:rsid w:val="00CE02F2"/>
    <w:rPr>
      <w:rFonts w:ascii="StarSymbol" w:eastAsia="StarSymbol" w:hAnsi="StarSymbol" w:cs="StarSymbol"/>
      <w:sz w:val="18"/>
      <w:szCs w:val="18"/>
    </w:rPr>
  </w:style>
  <w:style w:type="character" w:customStyle="1" w:styleId="WWCharLFO1LVL7">
    <w:name w:val="WW_CharLFO1LVL7"/>
    <w:rsid w:val="00CE02F2"/>
    <w:rPr>
      <w:rFonts w:ascii="StarSymbol" w:eastAsia="StarSymbol" w:hAnsi="StarSymbol" w:cs="StarSymbol"/>
      <w:sz w:val="18"/>
      <w:szCs w:val="18"/>
    </w:rPr>
  </w:style>
  <w:style w:type="character" w:customStyle="1" w:styleId="WWCharLFO1LVL8">
    <w:name w:val="WW_CharLFO1LVL8"/>
    <w:rsid w:val="00CE02F2"/>
    <w:rPr>
      <w:rFonts w:ascii="StarSymbol" w:eastAsia="StarSymbol" w:hAnsi="StarSymbol" w:cs="StarSymbol"/>
      <w:sz w:val="18"/>
      <w:szCs w:val="18"/>
    </w:rPr>
  </w:style>
  <w:style w:type="character" w:customStyle="1" w:styleId="WWCharLFO1LVL9">
    <w:name w:val="WW_CharLFO1LVL9"/>
    <w:rsid w:val="00CE02F2"/>
    <w:rPr>
      <w:rFonts w:ascii="StarSymbol" w:eastAsia="StarSymbol" w:hAnsi="StarSymbol" w:cs="StarSymbol"/>
      <w:sz w:val="18"/>
      <w:szCs w:val="18"/>
    </w:rPr>
  </w:style>
  <w:style w:type="character" w:customStyle="1" w:styleId="WWCharLFO2LVL1">
    <w:name w:val="WW_CharLFO2LVL1"/>
    <w:rsid w:val="00CE02F2"/>
    <w:rPr>
      <w:rFonts w:ascii="StarSymbol" w:eastAsia="StarSymbol" w:hAnsi="StarSymbol" w:cs="StarSymbol"/>
      <w:sz w:val="18"/>
      <w:szCs w:val="18"/>
    </w:rPr>
  </w:style>
  <w:style w:type="character" w:customStyle="1" w:styleId="WWCharLFO2LVL2">
    <w:name w:val="WW_CharLFO2LVL2"/>
    <w:rsid w:val="00CE02F2"/>
    <w:rPr>
      <w:rFonts w:ascii="StarSymbol" w:eastAsia="StarSymbol" w:hAnsi="StarSymbol" w:cs="StarSymbol"/>
      <w:sz w:val="18"/>
      <w:szCs w:val="18"/>
    </w:rPr>
  </w:style>
  <w:style w:type="character" w:customStyle="1" w:styleId="WWCharLFO2LVL3">
    <w:name w:val="WW_CharLFO2LVL3"/>
    <w:rsid w:val="00CE02F2"/>
    <w:rPr>
      <w:rFonts w:ascii="StarSymbol" w:eastAsia="StarSymbol" w:hAnsi="StarSymbol" w:cs="StarSymbol"/>
      <w:sz w:val="18"/>
      <w:szCs w:val="18"/>
    </w:rPr>
  </w:style>
  <w:style w:type="character" w:customStyle="1" w:styleId="WWCharLFO2LVL4">
    <w:name w:val="WW_CharLFO2LVL4"/>
    <w:rsid w:val="00CE02F2"/>
    <w:rPr>
      <w:rFonts w:ascii="StarSymbol" w:eastAsia="StarSymbol" w:hAnsi="StarSymbol" w:cs="StarSymbol"/>
      <w:sz w:val="18"/>
      <w:szCs w:val="18"/>
    </w:rPr>
  </w:style>
  <w:style w:type="character" w:customStyle="1" w:styleId="WWCharLFO2LVL5">
    <w:name w:val="WW_CharLFO2LVL5"/>
    <w:rsid w:val="00CE02F2"/>
    <w:rPr>
      <w:rFonts w:ascii="StarSymbol" w:eastAsia="StarSymbol" w:hAnsi="StarSymbol" w:cs="StarSymbol"/>
      <w:sz w:val="18"/>
      <w:szCs w:val="18"/>
    </w:rPr>
  </w:style>
  <w:style w:type="character" w:customStyle="1" w:styleId="WWCharLFO2LVL6">
    <w:name w:val="WW_CharLFO2LVL6"/>
    <w:rsid w:val="00CE02F2"/>
    <w:rPr>
      <w:rFonts w:ascii="StarSymbol" w:eastAsia="StarSymbol" w:hAnsi="StarSymbol" w:cs="StarSymbol"/>
      <w:sz w:val="18"/>
      <w:szCs w:val="18"/>
    </w:rPr>
  </w:style>
  <w:style w:type="character" w:customStyle="1" w:styleId="WWCharLFO2LVL7">
    <w:name w:val="WW_CharLFO2LVL7"/>
    <w:rsid w:val="00CE02F2"/>
    <w:rPr>
      <w:rFonts w:ascii="StarSymbol" w:eastAsia="StarSymbol" w:hAnsi="StarSymbol" w:cs="StarSymbol"/>
      <w:sz w:val="18"/>
      <w:szCs w:val="18"/>
    </w:rPr>
  </w:style>
  <w:style w:type="character" w:customStyle="1" w:styleId="WWCharLFO2LVL8">
    <w:name w:val="WW_CharLFO2LVL8"/>
    <w:rsid w:val="00CE02F2"/>
    <w:rPr>
      <w:rFonts w:ascii="StarSymbol" w:eastAsia="StarSymbol" w:hAnsi="StarSymbol" w:cs="StarSymbol"/>
      <w:sz w:val="18"/>
      <w:szCs w:val="18"/>
    </w:rPr>
  </w:style>
  <w:style w:type="character" w:customStyle="1" w:styleId="WWCharLFO2LVL9">
    <w:name w:val="WW_CharLFO2LVL9"/>
    <w:rsid w:val="00CE02F2"/>
    <w:rPr>
      <w:rFonts w:ascii="StarSymbol" w:eastAsia="StarSymbol" w:hAnsi="StarSymbol" w:cs="StarSymbol"/>
      <w:sz w:val="18"/>
      <w:szCs w:val="18"/>
    </w:rPr>
  </w:style>
  <w:style w:type="character" w:customStyle="1" w:styleId="WWCharLFO3LVL1">
    <w:name w:val="WW_CharLFO3LVL1"/>
    <w:rsid w:val="00CE02F2"/>
    <w:rPr>
      <w:rFonts w:ascii="StarSymbol" w:eastAsia="StarSymbol" w:hAnsi="StarSymbol" w:cs="StarSymbol"/>
      <w:sz w:val="18"/>
      <w:szCs w:val="18"/>
    </w:rPr>
  </w:style>
  <w:style w:type="character" w:customStyle="1" w:styleId="WWCharLFO3LVL2">
    <w:name w:val="WW_CharLFO3LVL2"/>
    <w:rsid w:val="00CE02F2"/>
    <w:rPr>
      <w:rFonts w:ascii="StarSymbol" w:eastAsia="StarSymbol" w:hAnsi="StarSymbol" w:cs="StarSymbol"/>
      <w:sz w:val="18"/>
      <w:szCs w:val="18"/>
    </w:rPr>
  </w:style>
  <w:style w:type="character" w:customStyle="1" w:styleId="WWCharLFO3LVL3">
    <w:name w:val="WW_CharLFO3LVL3"/>
    <w:rsid w:val="00CE02F2"/>
    <w:rPr>
      <w:rFonts w:ascii="StarSymbol" w:eastAsia="StarSymbol" w:hAnsi="StarSymbol" w:cs="StarSymbol"/>
      <w:sz w:val="18"/>
      <w:szCs w:val="18"/>
    </w:rPr>
  </w:style>
  <w:style w:type="character" w:customStyle="1" w:styleId="WWCharLFO3LVL4">
    <w:name w:val="WW_CharLFO3LVL4"/>
    <w:rsid w:val="00CE02F2"/>
    <w:rPr>
      <w:rFonts w:ascii="StarSymbol" w:eastAsia="StarSymbol" w:hAnsi="StarSymbol" w:cs="StarSymbol"/>
      <w:sz w:val="18"/>
      <w:szCs w:val="18"/>
    </w:rPr>
  </w:style>
  <w:style w:type="character" w:customStyle="1" w:styleId="WWCharLFO3LVL5">
    <w:name w:val="WW_CharLFO3LVL5"/>
    <w:rsid w:val="00CE02F2"/>
    <w:rPr>
      <w:rFonts w:ascii="StarSymbol" w:eastAsia="StarSymbol" w:hAnsi="StarSymbol" w:cs="StarSymbol"/>
      <w:sz w:val="18"/>
      <w:szCs w:val="18"/>
    </w:rPr>
  </w:style>
  <w:style w:type="character" w:customStyle="1" w:styleId="WWCharLFO3LVL6">
    <w:name w:val="WW_CharLFO3LVL6"/>
    <w:rsid w:val="00CE02F2"/>
    <w:rPr>
      <w:rFonts w:ascii="StarSymbol" w:eastAsia="StarSymbol" w:hAnsi="StarSymbol" w:cs="StarSymbol"/>
      <w:sz w:val="18"/>
      <w:szCs w:val="18"/>
    </w:rPr>
  </w:style>
  <w:style w:type="character" w:customStyle="1" w:styleId="WWCharLFO3LVL7">
    <w:name w:val="WW_CharLFO3LVL7"/>
    <w:rsid w:val="00CE02F2"/>
    <w:rPr>
      <w:rFonts w:ascii="StarSymbol" w:eastAsia="StarSymbol" w:hAnsi="StarSymbol" w:cs="StarSymbol"/>
      <w:sz w:val="18"/>
      <w:szCs w:val="18"/>
    </w:rPr>
  </w:style>
  <w:style w:type="character" w:customStyle="1" w:styleId="WWCharLFO3LVL8">
    <w:name w:val="WW_CharLFO3LVL8"/>
    <w:rsid w:val="00CE02F2"/>
    <w:rPr>
      <w:rFonts w:ascii="StarSymbol" w:eastAsia="StarSymbol" w:hAnsi="StarSymbol" w:cs="StarSymbol"/>
      <w:sz w:val="18"/>
      <w:szCs w:val="18"/>
    </w:rPr>
  </w:style>
  <w:style w:type="character" w:customStyle="1" w:styleId="WWCharLFO3LVL9">
    <w:name w:val="WW_CharLFO3LVL9"/>
    <w:rsid w:val="00CE02F2"/>
    <w:rPr>
      <w:rFonts w:ascii="StarSymbol" w:eastAsia="StarSymbol" w:hAnsi="StarSymbol" w:cs="StarSymbol"/>
      <w:sz w:val="18"/>
      <w:szCs w:val="18"/>
    </w:rPr>
  </w:style>
  <w:style w:type="character" w:customStyle="1" w:styleId="WWCharLFO4LVL1">
    <w:name w:val="WW_CharLFO4LVL1"/>
    <w:rsid w:val="00CE02F2"/>
    <w:rPr>
      <w:rFonts w:ascii="StarSymbol" w:eastAsia="StarSymbol" w:hAnsi="StarSymbol" w:cs="StarSymbol"/>
      <w:sz w:val="18"/>
      <w:szCs w:val="18"/>
    </w:rPr>
  </w:style>
  <w:style w:type="character" w:customStyle="1" w:styleId="WWCharLFO4LVL2">
    <w:name w:val="WW_CharLFO4LVL2"/>
    <w:rsid w:val="00CE02F2"/>
    <w:rPr>
      <w:rFonts w:ascii="StarSymbol" w:eastAsia="StarSymbol" w:hAnsi="StarSymbol" w:cs="StarSymbol"/>
      <w:sz w:val="18"/>
      <w:szCs w:val="18"/>
    </w:rPr>
  </w:style>
  <w:style w:type="character" w:customStyle="1" w:styleId="WWCharLFO4LVL3">
    <w:name w:val="WW_CharLFO4LVL3"/>
    <w:rsid w:val="00CE02F2"/>
    <w:rPr>
      <w:rFonts w:ascii="StarSymbol" w:eastAsia="StarSymbol" w:hAnsi="StarSymbol" w:cs="StarSymbol"/>
      <w:sz w:val="18"/>
      <w:szCs w:val="18"/>
    </w:rPr>
  </w:style>
  <w:style w:type="character" w:customStyle="1" w:styleId="WWCharLFO4LVL4">
    <w:name w:val="WW_CharLFO4LVL4"/>
    <w:rsid w:val="00CE02F2"/>
    <w:rPr>
      <w:rFonts w:ascii="StarSymbol" w:eastAsia="StarSymbol" w:hAnsi="StarSymbol" w:cs="StarSymbol"/>
      <w:sz w:val="18"/>
      <w:szCs w:val="18"/>
    </w:rPr>
  </w:style>
  <w:style w:type="character" w:customStyle="1" w:styleId="WWCharLFO4LVL5">
    <w:name w:val="WW_CharLFO4LVL5"/>
    <w:rsid w:val="00CE02F2"/>
    <w:rPr>
      <w:rFonts w:ascii="StarSymbol" w:eastAsia="StarSymbol" w:hAnsi="StarSymbol" w:cs="StarSymbol"/>
      <w:sz w:val="18"/>
      <w:szCs w:val="18"/>
    </w:rPr>
  </w:style>
  <w:style w:type="character" w:customStyle="1" w:styleId="WWCharLFO4LVL6">
    <w:name w:val="WW_CharLFO4LVL6"/>
    <w:rsid w:val="00CE02F2"/>
    <w:rPr>
      <w:rFonts w:ascii="StarSymbol" w:eastAsia="StarSymbol" w:hAnsi="StarSymbol" w:cs="StarSymbol"/>
      <w:sz w:val="18"/>
      <w:szCs w:val="18"/>
    </w:rPr>
  </w:style>
  <w:style w:type="character" w:customStyle="1" w:styleId="WWCharLFO4LVL7">
    <w:name w:val="WW_CharLFO4LVL7"/>
    <w:rsid w:val="00CE02F2"/>
    <w:rPr>
      <w:rFonts w:ascii="StarSymbol" w:eastAsia="StarSymbol" w:hAnsi="StarSymbol" w:cs="StarSymbol"/>
      <w:sz w:val="18"/>
      <w:szCs w:val="18"/>
    </w:rPr>
  </w:style>
  <w:style w:type="character" w:customStyle="1" w:styleId="WWCharLFO4LVL8">
    <w:name w:val="WW_CharLFO4LVL8"/>
    <w:rsid w:val="00CE02F2"/>
    <w:rPr>
      <w:rFonts w:ascii="StarSymbol" w:eastAsia="StarSymbol" w:hAnsi="StarSymbol" w:cs="StarSymbol"/>
      <w:sz w:val="18"/>
      <w:szCs w:val="18"/>
    </w:rPr>
  </w:style>
  <w:style w:type="character" w:customStyle="1" w:styleId="WWCharLFO4LVL9">
    <w:name w:val="WW_CharLFO4LVL9"/>
    <w:rsid w:val="00CE02F2"/>
    <w:rPr>
      <w:rFonts w:ascii="StarSymbol" w:eastAsia="StarSymbol" w:hAnsi="StarSymbol" w:cs="StarSymbol"/>
      <w:sz w:val="18"/>
      <w:szCs w:val="18"/>
    </w:rPr>
  </w:style>
  <w:style w:type="character" w:customStyle="1" w:styleId="WWCharLFO10LVL1">
    <w:name w:val="WW_CharLFO10LVL1"/>
    <w:rsid w:val="00CE02F2"/>
    <w:rPr>
      <w:rFonts w:ascii="Symbol" w:hAnsi="Symbol" w:cs="Symbol"/>
      <w:b/>
      <w:bCs/>
    </w:rPr>
  </w:style>
  <w:style w:type="character" w:customStyle="1" w:styleId="WWCharLFO10LVL2">
    <w:name w:val="WW_CharLFO10LVL2"/>
    <w:rsid w:val="00CE02F2"/>
    <w:rPr>
      <w:rFonts w:ascii="Courier New" w:hAnsi="Courier New" w:cs="Courier New"/>
    </w:rPr>
  </w:style>
  <w:style w:type="character" w:customStyle="1" w:styleId="WWCharLFO10LVL3">
    <w:name w:val="WW_CharLFO10LVL3"/>
    <w:rsid w:val="00CE02F2"/>
    <w:rPr>
      <w:rFonts w:ascii="Wingdings" w:hAnsi="Wingdings" w:cs="Wingdings"/>
    </w:rPr>
  </w:style>
  <w:style w:type="character" w:customStyle="1" w:styleId="WWCharLFO10LVL4">
    <w:name w:val="WW_CharLFO10LVL4"/>
    <w:rsid w:val="00CE02F2"/>
    <w:rPr>
      <w:rFonts w:ascii="Symbol" w:hAnsi="Symbol" w:cs="Symbol"/>
    </w:rPr>
  </w:style>
  <w:style w:type="character" w:customStyle="1" w:styleId="WWCharLFO10LVL5">
    <w:name w:val="WW_CharLFO10LVL5"/>
    <w:rsid w:val="00CE02F2"/>
    <w:rPr>
      <w:rFonts w:ascii="Courier New" w:hAnsi="Courier New" w:cs="Courier New"/>
    </w:rPr>
  </w:style>
  <w:style w:type="character" w:customStyle="1" w:styleId="WWCharLFO10LVL6">
    <w:name w:val="WW_CharLFO10LVL6"/>
    <w:rsid w:val="00CE02F2"/>
    <w:rPr>
      <w:rFonts w:ascii="Wingdings" w:hAnsi="Wingdings" w:cs="Wingdings"/>
    </w:rPr>
  </w:style>
  <w:style w:type="character" w:customStyle="1" w:styleId="WWCharLFO10LVL7">
    <w:name w:val="WW_CharLFO10LVL7"/>
    <w:rsid w:val="00CE02F2"/>
    <w:rPr>
      <w:rFonts w:ascii="Symbol" w:hAnsi="Symbol" w:cs="Symbol"/>
    </w:rPr>
  </w:style>
  <w:style w:type="character" w:customStyle="1" w:styleId="WWCharLFO10LVL8">
    <w:name w:val="WW_CharLFO10LVL8"/>
    <w:rsid w:val="00CE02F2"/>
    <w:rPr>
      <w:rFonts w:ascii="Courier New" w:hAnsi="Courier New" w:cs="Courier New"/>
    </w:rPr>
  </w:style>
  <w:style w:type="character" w:customStyle="1" w:styleId="WWCharLFO10LVL9">
    <w:name w:val="WW_CharLFO10LVL9"/>
    <w:rsid w:val="00CE02F2"/>
    <w:rPr>
      <w:rFonts w:ascii="Wingdings" w:hAnsi="Wingdings" w:cs="Wingdings"/>
    </w:rPr>
  </w:style>
  <w:style w:type="character" w:customStyle="1" w:styleId="affff4">
    <w:name w:val="Символы концевой сноски"/>
    <w:rsid w:val="00CE02F2"/>
    <w:rPr>
      <w:vertAlign w:val="superscript"/>
    </w:rPr>
  </w:style>
  <w:style w:type="character" w:customStyle="1" w:styleId="WW-0">
    <w:name w:val="WW-Символы концевой сноски"/>
    <w:rsid w:val="00CE02F2"/>
  </w:style>
  <w:style w:type="character" w:customStyle="1" w:styleId="110">
    <w:name w:val="Знак сноски11"/>
    <w:rsid w:val="00CE02F2"/>
    <w:rPr>
      <w:position w:val="9"/>
      <w:sz w:val="15"/>
    </w:rPr>
  </w:style>
  <w:style w:type="character" w:customStyle="1" w:styleId="WW8Num110z2">
    <w:name w:val="WW8Num110z2"/>
    <w:rsid w:val="00CE02F2"/>
  </w:style>
  <w:style w:type="character" w:customStyle="1" w:styleId="WW8Num110z3">
    <w:name w:val="WW8Num110z3"/>
    <w:rsid w:val="00CE02F2"/>
  </w:style>
  <w:style w:type="character" w:customStyle="1" w:styleId="WW8Num111z1">
    <w:name w:val="WW8Num111z1"/>
    <w:rsid w:val="00CE02F2"/>
    <w:rPr>
      <w:rFonts w:ascii="Courier New" w:hAnsi="Courier New" w:cs="Courier New"/>
    </w:rPr>
  </w:style>
  <w:style w:type="character" w:customStyle="1" w:styleId="WW8Num111z2">
    <w:name w:val="WW8Num111z2"/>
    <w:rsid w:val="00CE02F2"/>
    <w:rPr>
      <w:rFonts w:ascii="Wingdings" w:hAnsi="Wingdings" w:cs="Wingdings"/>
    </w:rPr>
  </w:style>
  <w:style w:type="character" w:customStyle="1" w:styleId="WW8Num111z3">
    <w:name w:val="WW8Num111z3"/>
    <w:rsid w:val="00CE02F2"/>
    <w:rPr>
      <w:rFonts w:ascii="Symbol" w:hAnsi="Symbol" w:cs="Symbol"/>
    </w:rPr>
  </w:style>
  <w:style w:type="character" w:styleId="affff5">
    <w:name w:val="endnote reference"/>
    <w:rsid w:val="00CE02F2"/>
    <w:rPr>
      <w:vertAlign w:val="superscript"/>
    </w:rPr>
  </w:style>
  <w:style w:type="paragraph" w:customStyle="1" w:styleId="1f5">
    <w:name w:val="Заголовок1"/>
    <w:basedOn w:val="a0"/>
    <w:next w:val="af9"/>
    <w:rsid w:val="00CE02F2"/>
    <w:pPr>
      <w:keepNext/>
      <w:suppressAutoHyphens w:val="0"/>
      <w:spacing w:before="240" w:after="120"/>
      <w:jc w:val="both"/>
    </w:pPr>
    <w:rPr>
      <w:rFonts w:ascii="Arial" w:eastAsia="Lucida Sans Unicode" w:hAnsi="Arial" w:cs="Tahoma"/>
      <w:sz w:val="28"/>
      <w:szCs w:val="28"/>
      <w:lang w:eastAsia="ar-SA"/>
    </w:rPr>
  </w:style>
  <w:style w:type="paragraph" w:customStyle="1" w:styleId="affff6">
    <w:name w:val="Название"/>
    <w:basedOn w:val="a0"/>
    <w:rsid w:val="00CE02F2"/>
    <w:pPr>
      <w:suppressLineNumbers/>
      <w:suppressAutoHyphens w:val="0"/>
      <w:spacing w:before="120" w:after="120"/>
      <w:jc w:val="both"/>
    </w:pPr>
    <w:rPr>
      <w:rFonts w:eastAsia="Times New Roman" w:cs="Tahoma"/>
      <w:i/>
      <w:iCs/>
      <w:lang w:eastAsia="ar-SA"/>
    </w:rPr>
  </w:style>
  <w:style w:type="character" w:customStyle="1" w:styleId="affff7">
    <w:name w:val="Заголовок Знак"/>
    <w:link w:val="affff8"/>
    <w:rsid w:val="00CE02F2"/>
    <w:rPr>
      <w:rFonts w:ascii="Arial" w:eastAsia="Arial Unicode MS" w:hAnsi="Arial" w:cs="Tahoma"/>
      <w:kern w:val="0"/>
      <w:sz w:val="28"/>
      <w:szCs w:val="28"/>
      <w:lang w:eastAsia="ar-SA" w:bidi="ar-SA"/>
    </w:rPr>
  </w:style>
  <w:style w:type="paragraph" w:styleId="affff9">
    <w:name w:val="TOC Heading"/>
    <w:basedOn w:val="affff8"/>
    <w:uiPriority w:val="39"/>
    <w:qFormat/>
    <w:rsid w:val="00CE02F2"/>
    <w:pPr>
      <w:keepNext/>
      <w:suppressLineNumbers/>
      <w:suppressAutoHyphens w:val="0"/>
      <w:spacing w:before="0" w:after="0"/>
      <w:jc w:val="both"/>
      <w:outlineLvl w:val="9"/>
    </w:pPr>
    <w:rPr>
      <w:b/>
      <w:bCs/>
      <w:sz w:val="32"/>
      <w:szCs w:val="32"/>
    </w:rPr>
  </w:style>
  <w:style w:type="paragraph" w:customStyle="1" w:styleId="100">
    <w:name w:val="Оглавление 10"/>
    <w:basedOn w:val="15"/>
    <w:rsid w:val="00CE02F2"/>
    <w:pPr>
      <w:tabs>
        <w:tab w:val="right" w:leader="dot" w:pos="9639"/>
      </w:tabs>
      <w:suppressAutoHyphens w:val="0"/>
      <w:ind w:left="2547"/>
      <w:jc w:val="both"/>
    </w:pPr>
    <w:rPr>
      <w:rFonts w:eastAsia="Times New Roman" w:cs="Tahoma"/>
      <w:lang w:eastAsia="ar-SA"/>
    </w:rPr>
  </w:style>
  <w:style w:type="paragraph" w:customStyle="1" w:styleId="38">
    <w:name w:val="Список с чёрточками 3"/>
    <w:basedOn w:val="a0"/>
    <w:rsid w:val="00CE02F2"/>
    <w:pPr>
      <w:suppressAutoHyphens w:val="0"/>
      <w:ind w:left="621" w:hanging="325"/>
      <w:jc w:val="both"/>
    </w:pPr>
    <w:rPr>
      <w:rFonts w:eastAsia="Times New Roman"/>
      <w:lang w:eastAsia="ar-SA"/>
    </w:rPr>
  </w:style>
  <w:style w:type="paragraph" w:customStyle="1" w:styleId="affffa">
    <w:name w:val="с чертами в таблице"/>
    <w:basedOn w:val="a0"/>
    <w:rsid w:val="00CE02F2"/>
    <w:pPr>
      <w:suppressAutoHyphens w:val="0"/>
      <w:ind w:left="217" w:right="19" w:hanging="198"/>
    </w:pPr>
    <w:rPr>
      <w:rFonts w:eastAsia="Times New Roman"/>
      <w:lang w:eastAsia="ar-SA"/>
    </w:rPr>
  </w:style>
  <w:style w:type="paragraph" w:customStyle="1" w:styleId="affffb">
    <w:name w:val="Список со звёздочками"/>
    <w:basedOn w:val="a0"/>
    <w:rsid w:val="00CE02F2"/>
    <w:pPr>
      <w:suppressAutoHyphens w:val="0"/>
      <w:ind w:left="1408" w:firstLine="16"/>
      <w:jc w:val="both"/>
    </w:pPr>
    <w:rPr>
      <w:rFonts w:eastAsia="Times New Roman"/>
      <w:lang w:eastAsia="ar-SA"/>
    </w:rPr>
  </w:style>
  <w:style w:type="paragraph" w:customStyle="1" w:styleId="a">
    <w:name w:val="Список сдивнутый с чёрточками"/>
    <w:basedOn w:val="afff5"/>
    <w:rsid w:val="00CE02F2"/>
    <w:pPr>
      <w:numPr>
        <w:numId w:val="11"/>
      </w:numPr>
      <w:tabs>
        <w:tab w:val="clear" w:pos="12267"/>
        <w:tab w:val="left" w:pos="927"/>
        <w:tab w:val="left" w:pos="2432"/>
      </w:tabs>
      <w:suppressAutoHyphens w:val="0"/>
      <w:autoSpaceDN/>
      <w:spacing w:line="240" w:lineRule="auto"/>
      <w:ind w:left="1344" w:firstLine="0"/>
    </w:pPr>
    <w:rPr>
      <w:kern w:val="0"/>
      <w:lang w:eastAsia="ar-SA"/>
    </w:rPr>
  </w:style>
  <w:style w:type="paragraph" w:customStyle="1" w:styleId="affffc">
    <w:name w:val="Номер таблицы"/>
    <w:basedOn w:val="a0"/>
    <w:rsid w:val="00CE02F2"/>
    <w:pPr>
      <w:suppressAutoHyphens w:val="0"/>
      <w:jc w:val="right"/>
    </w:pPr>
    <w:rPr>
      <w:rFonts w:eastAsia="Times New Roman"/>
      <w:bCs/>
      <w:lang w:eastAsia="ar-SA"/>
    </w:rPr>
  </w:style>
  <w:style w:type="paragraph" w:customStyle="1" w:styleId="3110">
    <w:name w:val="Заголовок 3.1.1"/>
    <w:basedOn w:val="312"/>
    <w:rsid w:val="00CE02F2"/>
    <w:pPr>
      <w:suppressAutoHyphens w:val="0"/>
      <w:autoSpaceDN/>
      <w:spacing w:line="240" w:lineRule="auto"/>
      <w:textAlignment w:val="auto"/>
    </w:pPr>
    <w:rPr>
      <w:kern w:val="0"/>
      <w:lang w:eastAsia="ar-SA"/>
    </w:rPr>
  </w:style>
  <w:style w:type="paragraph" w:customStyle="1" w:styleId="220">
    <w:name w:val="Основной текст с отступом 22"/>
    <w:basedOn w:val="a0"/>
    <w:rsid w:val="00CE02F2"/>
    <w:pPr>
      <w:suppressAutoHyphens w:val="0"/>
      <w:overflowPunct w:val="0"/>
      <w:autoSpaceDE w:val="0"/>
      <w:ind w:firstLine="851"/>
      <w:jc w:val="both"/>
    </w:pPr>
    <w:rPr>
      <w:rFonts w:eastAsia="Times New Roman"/>
      <w:lang w:eastAsia="ar-SA"/>
    </w:rPr>
  </w:style>
  <w:style w:type="paragraph" w:customStyle="1" w:styleId="221">
    <w:name w:val="Основной текст 22"/>
    <w:basedOn w:val="a0"/>
    <w:rsid w:val="00CE02F2"/>
    <w:pPr>
      <w:suppressAutoHyphens w:val="0"/>
      <w:overflowPunct w:val="0"/>
      <w:autoSpaceDE w:val="0"/>
      <w:ind w:firstLine="851"/>
      <w:jc w:val="both"/>
    </w:pPr>
    <w:rPr>
      <w:rFonts w:eastAsia="Times New Roman"/>
      <w:lang w:eastAsia="ar-SA"/>
    </w:rPr>
  </w:style>
  <w:style w:type="paragraph" w:customStyle="1" w:styleId="1f6">
    <w:name w:val="Обычный1"/>
    <w:rsid w:val="00CE02F2"/>
    <w:pPr>
      <w:widowControl w:val="0"/>
      <w:suppressAutoHyphens/>
    </w:pPr>
    <w:rPr>
      <w:lang w:eastAsia="ar-SA"/>
    </w:rPr>
  </w:style>
  <w:style w:type="paragraph" w:customStyle="1" w:styleId="39">
    <w:name w:val="Основной текст3"/>
    <w:basedOn w:val="1f6"/>
    <w:rsid w:val="00CE02F2"/>
    <w:pPr>
      <w:ind w:right="1134"/>
    </w:pPr>
    <w:rPr>
      <w:sz w:val="28"/>
    </w:rPr>
  </w:style>
  <w:style w:type="paragraph" w:customStyle="1" w:styleId="affffd">
    <w:name w:val="???????"/>
    <w:rsid w:val="00CE02F2"/>
    <w:pPr>
      <w:widowControl w:val="0"/>
      <w:suppressAutoHyphens/>
      <w:autoSpaceDE w:val="0"/>
    </w:pPr>
    <w:rPr>
      <w:rFonts w:eastAsia="Lucida Sans Unicode" w:cs="Tahoma"/>
      <w:sz w:val="24"/>
      <w:szCs w:val="24"/>
      <w:lang w:val="en-US" w:bidi="ru-RU"/>
    </w:rPr>
  </w:style>
  <w:style w:type="paragraph" w:customStyle="1" w:styleId="affffe">
    <w:name w:val="?????????? ???????"/>
    <w:basedOn w:val="affffd"/>
    <w:rsid w:val="00CE02F2"/>
    <w:rPr>
      <w:lang w:val="ru-RU"/>
    </w:rPr>
  </w:style>
  <w:style w:type="paragraph" w:customStyle="1" w:styleId="ConsPlusDocList">
    <w:name w:val="ConsPlusDocList"/>
    <w:next w:val="a0"/>
    <w:rsid w:val="00CE02F2"/>
    <w:pPr>
      <w:widowControl w:val="0"/>
      <w:suppressAutoHyphens/>
    </w:pPr>
    <w:rPr>
      <w:rFonts w:ascii="Arial" w:eastAsia="Arial" w:hAnsi="Arial" w:cs="Arial"/>
      <w:lang w:bidi="ru-RU"/>
    </w:rPr>
  </w:style>
  <w:style w:type="paragraph" w:customStyle="1" w:styleId="2e">
    <w:name w:val="Основной текст (2)"/>
    <w:rsid w:val="00CE02F2"/>
    <w:pPr>
      <w:widowControl w:val="0"/>
      <w:shd w:val="clear" w:color="auto" w:fill="FFFFFF"/>
      <w:suppressAutoHyphens/>
      <w:spacing w:after="240" w:line="298" w:lineRule="exact"/>
    </w:pPr>
    <w:rPr>
      <w:sz w:val="26"/>
      <w:szCs w:val="26"/>
      <w:lang w:bidi="ru-RU"/>
    </w:rPr>
  </w:style>
  <w:style w:type="paragraph" w:customStyle="1" w:styleId="111">
    <w:name w:val="Обычный11"/>
    <w:rsid w:val="00CE02F2"/>
    <w:pPr>
      <w:suppressAutoHyphens/>
      <w:spacing w:before="100" w:after="100"/>
    </w:pPr>
    <w:rPr>
      <w:rFonts w:eastAsia="Arial"/>
      <w:sz w:val="24"/>
      <w:lang w:eastAsia="ar-SA"/>
    </w:rPr>
  </w:style>
  <w:style w:type="paragraph" w:customStyle="1" w:styleId="3a">
    <w:name w:val="Заголовок_3"/>
    <w:basedOn w:val="a0"/>
    <w:rsid w:val="00CE02F2"/>
    <w:pPr>
      <w:suppressAutoHyphens w:val="0"/>
      <w:spacing w:before="57" w:after="57"/>
      <w:ind w:left="567" w:right="567"/>
      <w:jc w:val="center"/>
    </w:pPr>
    <w:rPr>
      <w:rFonts w:eastAsia="Times New Roman"/>
      <w:b/>
      <w:bCs/>
      <w:lang w:eastAsia="ar-SA"/>
    </w:rPr>
  </w:style>
  <w:style w:type="paragraph" w:customStyle="1" w:styleId="ConsPlusCell">
    <w:name w:val="ConsPlusCell"/>
    <w:next w:val="a0"/>
    <w:rsid w:val="00CE02F2"/>
    <w:pPr>
      <w:widowControl w:val="0"/>
      <w:suppressAutoHyphens/>
    </w:pPr>
    <w:rPr>
      <w:rFonts w:ascii="Arial" w:eastAsia="Arial" w:hAnsi="Arial" w:cs="Arial"/>
      <w:lang w:bidi="ru-RU"/>
    </w:rPr>
  </w:style>
  <w:style w:type="paragraph" w:customStyle="1" w:styleId="afffff">
    <w:name w:val="Текст в заданном формате"/>
    <w:basedOn w:val="a0"/>
    <w:rsid w:val="00CE02F2"/>
    <w:pPr>
      <w:suppressAutoHyphens w:val="0"/>
      <w:jc w:val="both"/>
    </w:pPr>
    <w:rPr>
      <w:rFonts w:ascii="Courier New" w:eastAsia="Times New Roman" w:hAnsi="Courier New" w:cs="Courier New"/>
      <w:sz w:val="20"/>
      <w:szCs w:val="20"/>
      <w:lang w:eastAsia="ar-SA"/>
    </w:rPr>
  </w:style>
  <w:style w:type="paragraph" w:customStyle="1" w:styleId="1f7">
    <w:name w:val="Обычный (Интернет)1"/>
    <w:basedOn w:val="a0"/>
    <w:rsid w:val="00CE02F2"/>
    <w:pPr>
      <w:suppressAutoHyphens w:val="0"/>
      <w:spacing w:before="100" w:after="100" w:line="100" w:lineRule="atLeast"/>
      <w:jc w:val="both"/>
    </w:pPr>
    <w:rPr>
      <w:rFonts w:eastAsia="Times New Roman"/>
      <w:lang w:eastAsia="ar-SA"/>
    </w:rPr>
  </w:style>
  <w:style w:type="paragraph" w:customStyle="1" w:styleId="Style17">
    <w:name w:val="Style17"/>
    <w:basedOn w:val="a0"/>
    <w:rsid w:val="00CE02F2"/>
    <w:pPr>
      <w:widowControl w:val="0"/>
      <w:suppressAutoHyphens w:val="0"/>
      <w:spacing w:line="322" w:lineRule="exact"/>
      <w:ind w:firstLine="715"/>
      <w:jc w:val="both"/>
    </w:pPr>
    <w:rPr>
      <w:rFonts w:eastAsia="Times New Roman"/>
      <w:lang w:eastAsia="ar-SA"/>
    </w:rPr>
  </w:style>
  <w:style w:type="paragraph" w:customStyle="1" w:styleId="1f8">
    <w:name w:val="Абзац списка1"/>
    <w:basedOn w:val="a0"/>
    <w:rsid w:val="00CE02F2"/>
    <w:pPr>
      <w:suppressAutoHyphens w:val="0"/>
      <w:ind w:left="720"/>
      <w:jc w:val="both"/>
    </w:pPr>
    <w:rPr>
      <w:rFonts w:eastAsia="Times New Roman"/>
      <w:lang w:eastAsia="ar-SA"/>
    </w:rPr>
  </w:style>
  <w:style w:type="paragraph" w:customStyle="1" w:styleId="COLTOP">
    <w:name w:val="#COL_TOP"/>
    <w:next w:val="a0"/>
    <w:rsid w:val="00CE02F2"/>
    <w:pPr>
      <w:widowControl w:val="0"/>
      <w:suppressAutoHyphens/>
    </w:pPr>
    <w:rPr>
      <w:rFonts w:eastAsia="Lucida Sans Unicode" w:cs="Tahoma"/>
      <w:sz w:val="16"/>
      <w:szCs w:val="16"/>
      <w:lang w:bidi="ru-RU"/>
    </w:rPr>
  </w:style>
  <w:style w:type="paragraph" w:customStyle="1" w:styleId="consplusnormal0">
    <w:name w:val="consplusnormal"/>
    <w:basedOn w:val="a0"/>
    <w:rsid w:val="00CE02F2"/>
    <w:pPr>
      <w:suppressAutoHyphens w:val="0"/>
      <w:spacing w:before="100" w:after="100" w:line="100" w:lineRule="atLeast"/>
      <w:jc w:val="both"/>
    </w:pPr>
    <w:rPr>
      <w:rFonts w:eastAsia="Times New Roman"/>
      <w:lang w:eastAsia="ar-SA"/>
    </w:rPr>
  </w:style>
  <w:style w:type="paragraph" w:customStyle="1" w:styleId="consplustitle0">
    <w:name w:val="consplustitle"/>
    <w:basedOn w:val="a0"/>
    <w:rsid w:val="00CE02F2"/>
    <w:pPr>
      <w:suppressAutoHyphens w:val="0"/>
      <w:spacing w:before="100" w:after="100" w:line="100" w:lineRule="atLeast"/>
      <w:jc w:val="both"/>
    </w:pPr>
    <w:rPr>
      <w:rFonts w:eastAsia="Times New Roman"/>
      <w:lang w:eastAsia="ar-SA"/>
    </w:rPr>
  </w:style>
  <w:style w:type="paragraph" w:customStyle="1" w:styleId="1f9">
    <w:name w:val="Без интервала1"/>
    <w:rsid w:val="00CE02F2"/>
    <w:pPr>
      <w:suppressAutoHyphens/>
    </w:pPr>
    <w:rPr>
      <w:rFonts w:eastAsia="Lucida Sans Unicode" w:cs="Tahoma"/>
      <w:sz w:val="24"/>
      <w:szCs w:val="24"/>
      <w:lang w:bidi="ru-RU"/>
    </w:rPr>
  </w:style>
  <w:style w:type="paragraph" w:customStyle="1" w:styleId="1fa">
    <w:name w:val="Текст сноски1"/>
    <w:basedOn w:val="a0"/>
    <w:rsid w:val="00CE02F2"/>
    <w:pPr>
      <w:spacing w:before="100" w:after="100" w:line="100" w:lineRule="atLeast"/>
      <w:jc w:val="both"/>
    </w:pPr>
    <w:rPr>
      <w:rFonts w:eastAsia="Arial"/>
      <w:kern w:val="1"/>
      <w:sz w:val="20"/>
      <w:szCs w:val="20"/>
      <w:lang w:eastAsia="ar-SA"/>
    </w:rPr>
  </w:style>
  <w:style w:type="paragraph" w:customStyle="1" w:styleId="afffff0">
    <w:basedOn w:val="a0"/>
    <w:next w:val="afc"/>
    <w:uiPriority w:val="99"/>
    <w:unhideWhenUsed/>
    <w:rsid w:val="00CE02F2"/>
    <w:pPr>
      <w:suppressAutoHyphens w:val="0"/>
      <w:spacing w:before="100" w:beforeAutospacing="1" w:after="119"/>
    </w:pPr>
    <w:rPr>
      <w:rFonts w:eastAsia="Times New Roman"/>
      <w:lang w:eastAsia="ru-RU"/>
    </w:rPr>
  </w:style>
  <w:style w:type="character" w:customStyle="1" w:styleId="adr">
    <w:name w:val="adr"/>
    <w:rsid w:val="00CE02F2"/>
  </w:style>
  <w:style w:type="paragraph" w:styleId="31">
    <w:name w:val="Body Text Indent 3"/>
    <w:basedOn w:val="a0"/>
    <w:link w:val="30"/>
    <w:uiPriority w:val="99"/>
    <w:semiHidden/>
    <w:unhideWhenUsed/>
    <w:rsid w:val="00CE02F2"/>
    <w:pPr>
      <w:suppressAutoHyphens w:val="0"/>
      <w:spacing w:after="120"/>
      <w:ind w:left="283"/>
      <w:jc w:val="both"/>
    </w:pPr>
    <w:rPr>
      <w:rFonts w:eastAsia="Times New Roman"/>
      <w:sz w:val="20"/>
      <w:szCs w:val="20"/>
      <w:lang w:eastAsia="ru-RU"/>
    </w:rPr>
  </w:style>
  <w:style w:type="character" w:customStyle="1" w:styleId="314">
    <w:name w:val="Основной текст с отступом 3 Знак1"/>
    <w:uiPriority w:val="99"/>
    <w:semiHidden/>
    <w:rsid w:val="00CE02F2"/>
    <w:rPr>
      <w:rFonts w:eastAsia="SimSun"/>
      <w:sz w:val="16"/>
      <w:szCs w:val="16"/>
      <w:lang w:eastAsia="zh-CN"/>
    </w:rPr>
  </w:style>
  <w:style w:type="paragraph" w:customStyle="1" w:styleId="PreformattedText">
    <w:name w:val="Preformatted Text"/>
    <w:basedOn w:val="Standard"/>
    <w:rsid w:val="00CE02F2"/>
    <w:pPr>
      <w:widowControl w:val="0"/>
      <w:spacing w:line="240" w:lineRule="auto"/>
    </w:pPr>
    <w:rPr>
      <w:rFonts w:ascii="Courier New" w:eastAsia="MS PGothic" w:hAnsi="Courier New" w:cs="Courier New"/>
    </w:rPr>
  </w:style>
  <w:style w:type="paragraph" w:customStyle="1" w:styleId="western">
    <w:name w:val="western"/>
    <w:basedOn w:val="a0"/>
    <w:rsid w:val="00CE02F2"/>
    <w:pPr>
      <w:suppressAutoHyphens w:val="0"/>
      <w:spacing w:before="100" w:beforeAutospacing="1" w:after="100" w:afterAutospacing="1"/>
    </w:pPr>
    <w:rPr>
      <w:rFonts w:eastAsia="Times New Roman"/>
      <w:lang w:eastAsia="ru-RU"/>
    </w:rPr>
  </w:style>
  <w:style w:type="character" w:customStyle="1" w:styleId="DefaultParagraphFont">
    <w:name w:val="Default Paragraph Font"/>
    <w:rsid w:val="00CE02F2"/>
  </w:style>
  <w:style w:type="character" w:customStyle="1" w:styleId="footnotereference">
    <w:name w:val="footnote reference"/>
    <w:rsid w:val="00CE02F2"/>
    <w:rPr>
      <w:vertAlign w:val="superscript"/>
    </w:rPr>
  </w:style>
  <w:style w:type="paragraph" w:customStyle="1" w:styleId="BodyTextIndent2">
    <w:name w:val="Body Text Indent 2"/>
    <w:basedOn w:val="a0"/>
    <w:rsid w:val="00CE02F2"/>
    <w:pPr>
      <w:suppressAutoHyphens w:val="0"/>
      <w:overflowPunct w:val="0"/>
      <w:autoSpaceDE w:val="0"/>
      <w:ind w:firstLine="851"/>
      <w:jc w:val="both"/>
    </w:pPr>
    <w:rPr>
      <w:rFonts w:eastAsia="Times New Roman"/>
      <w:lang w:eastAsia="ar-SA"/>
    </w:rPr>
  </w:style>
  <w:style w:type="paragraph" w:customStyle="1" w:styleId="BodyText2">
    <w:name w:val="Body Text 2"/>
    <w:basedOn w:val="a0"/>
    <w:rsid w:val="00CE02F2"/>
    <w:pPr>
      <w:suppressAutoHyphens w:val="0"/>
      <w:overflowPunct w:val="0"/>
      <w:autoSpaceDE w:val="0"/>
      <w:ind w:firstLine="851"/>
      <w:jc w:val="both"/>
    </w:pPr>
    <w:rPr>
      <w:rFonts w:eastAsia="Times New Roman"/>
      <w:lang w:eastAsia="ar-SA"/>
    </w:rPr>
  </w:style>
  <w:style w:type="paragraph" w:customStyle="1" w:styleId="Normal">
    <w:name w:val="Normal"/>
    <w:rsid w:val="00CE02F2"/>
    <w:pPr>
      <w:widowControl w:val="0"/>
      <w:suppressAutoHyphens/>
    </w:pPr>
    <w:rPr>
      <w:lang w:eastAsia="ar-SA"/>
    </w:rPr>
  </w:style>
  <w:style w:type="paragraph" w:customStyle="1" w:styleId="BodyText">
    <w:name w:val="Body Text"/>
    <w:basedOn w:val="Normal"/>
    <w:rsid w:val="00CE02F2"/>
    <w:pPr>
      <w:ind w:right="1134"/>
    </w:pPr>
    <w:rPr>
      <w:sz w:val="28"/>
    </w:rPr>
  </w:style>
  <w:style w:type="paragraph" w:customStyle="1" w:styleId="ConsPlusDocList0">
    <w:name w:val="  ConsPlusDocList"/>
    <w:next w:val="a0"/>
    <w:rsid w:val="00CE02F2"/>
    <w:pPr>
      <w:widowControl w:val="0"/>
      <w:suppressAutoHyphens/>
    </w:pPr>
    <w:rPr>
      <w:rFonts w:ascii="Arial" w:eastAsia="Arial" w:hAnsi="Arial" w:cs="Arial"/>
      <w:lang w:bidi="ru-RU"/>
    </w:rPr>
  </w:style>
  <w:style w:type="paragraph" w:customStyle="1" w:styleId="PlainText">
    <w:name w:val="Plain Text"/>
    <w:basedOn w:val="a0"/>
    <w:rsid w:val="00CE02F2"/>
    <w:pPr>
      <w:widowControl w:val="0"/>
      <w:suppressAutoHyphens w:val="0"/>
      <w:spacing w:line="276" w:lineRule="auto"/>
      <w:ind w:firstLine="720"/>
      <w:jc w:val="both"/>
    </w:pPr>
    <w:rPr>
      <w:rFonts w:eastAsia="Times New Roman" w:cs="Consolas"/>
      <w:lang w:eastAsia="ar-SA"/>
    </w:rPr>
  </w:style>
  <w:style w:type="paragraph" w:customStyle="1" w:styleId="ConsPlusCell0">
    <w:name w:val="  ConsPlusCell"/>
    <w:next w:val="a0"/>
    <w:rsid w:val="00CE02F2"/>
    <w:pPr>
      <w:widowControl w:val="0"/>
      <w:suppressAutoHyphens/>
    </w:pPr>
    <w:rPr>
      <w:rFonts w:ascii="Arial" w:eastAsia="Arial" w:hAnsi="Arial" w:cs="Arial"/>
      <w:lang w:bidi="ru-RU"/>
    </w:rPr>
  </w:style>
  <w:style w:type="paragraph" w:customStyle="1" w:styleId="NormalWeb">
    <w:name w:val="Normal (Web)"/>
    <w:basedOn w:val="a0"/>
    <w:rsid w:val="00CE02F2"/>
    <w:pPr>
      <w:suppressAutoHyphens w:val="0"/>
      <w:spacing w:before="100" w:after="100" w:line="100" w:lineRule="atLeast"/>
      <w:jc w:val="both"/>
    </w:pPr>
    <w:rPr>
      <w:rFonts w:eastAsia="Times New Roman"/>
      <w:lang w:eastAsia="ar-SA"/>
    </w:rPr>
  </w:style>
  <w:style w:type="paragraph" w:customStyle="1" w:styleId="ListParagraph">
    <w:name w:val="List Paragraph"/>
    <w:basedOn w:val="a0"/>
    <w:rsid w:val="00CE02F2"/>
    <w:pPr>
      <w:suppressAutoHyphens w:val="0"/>
      <w:ind w:left="720"/>
      <w:jc w:val="both"/>
    </w:pPr>
    <w:rPr>
      <w:rFonts w:eastAsia="Times New Roman"/>
      <w:lang w:eastAsia="ar-SA"/>
    </w:rPr>
  </w:style>
  <w:style w:type="paragraph" w:customStyle="1" w:styleId="NoSpacing">
    <w:name w:val="No Spacing"/>
    <w:rsid w:val="00CE02F2"/>
    <w:pPr>
      <w:suppressAutoHyphens/>
    </w:pPr>
    <w:rPr>
      <w:rFonts w:eastAsia="Lucida Sans Unicode" w:cs="Tahoma"/>
      <w:sz w:val="24"/>
      <w:szCs w:val="24"/>
      <w:lang w:bidi="ru-RU"/>
    </w:rPr>
  </w:style>
  <w:style w:type="paragraph" w:customStyle="1" w:styleId="footnotetext">
    <w:name w:val="footnote text"/>
    <w:basedOn w:val="a0"/>
    <w:rsid w:val="00CE02F2"/>
    <w:pPr>
      <w:spacing w:before="100" w:after="100" w:line="100" w:lineRule="atLeast"/>
      <w:jc w:val="both"/>
    </w:pPr>
    <w:rPr>
      <w:rFonts w:eastAsia="Arial"/>
      <w:kern w:val="1"/>
      <w:sz w:val="20"/>
      <w:szCs w:val="20"/>
      <w:lang w:eastAsia="ar-SA"/>
    </w:rPr>
  </w:style>
  <w:style w:type="character" w:styleId="afffff1">
    <w:name w:val="Unresolved Mention"/>
    <w:uiPriority w:val="99"/>
    <w:semiHidden/>
    <w:unhideWhenUsed/>
    <w:rsid w:val="00CE02F2"/>
    <w:rPr>
      <w:color w:val="605E5C"/>
      <w:shd w:val="clear" w:color="auto" w:fill="E1DFDD"/>
    </w:rPr>
  </w:style>
  <w:style w:type="character" w:styleId="afffff2">
    <w:name w:val="FollowedHyperlink"/>
    <w:uiPriority w:val="99"/>
    <w:semiHidden/>
    <w:unhideWhenUsed/>
    <w:rsid w:val="00CE02F2"/>
    <w:rPr>
      <w:color w:val="954F72"/>
      <w:u w:val="single"/>
    </w:rPr>
  </w:style>
  <w:style w:type="character" w:customStyle="1" w:styleId="1a">
    <w:name w:val="Оглавление 1 Знак"/>
    <w:link w:val="19"/>
    <w:uiPriority w:val="39"/>
    <w:rsid w:val="00CE02F2"/>
    <w:rPr>
      <w:rFonts w:eastAsia="SimSun"/>
      <w:b/>
      <w:bCs/>
      <w:caps/>
      <w:lang w:eastAsia="zh-CN"/>
    </w:rPr>
  </w:style>
  <w:style w:type="character" w:customStyle="1" w:styleId="WW8Num47z4">
    <w:name w:val="WW8Num47z4"/>
    <w:rsid w:val="00CE02F2"/>
  </w:style>
  <w:style w:type="character" w:customStyle="1" w:styleId="WW8Num47z5">
    <w:name w:val="WW8Num47z5"/>
    <w:rsid w:val="00CE02F2"/>
  </w:style>
  <w:style w:type="character" w:customStyle="1" w:styleId="WW8Num47z6">
    <w:name w:val="WW8Num47z6"/>
    <w:rsid w:val="00CE02F2"/>
  </w:style>
  <w:style w:type="character" w:customStyle="1" w:styleId="WW8Num47z7">
    <w:name w:val="WW8Num47z7"/>
    <w:rsid w:val="00CE02F2"/>
  </w:style>
  <w:style w:type="character" w:customStyle="1" w:styleId="WW8Num47z8">
    <w:name w:val="WW8Num47z8"/>
    <w:rsid w:val="00CE02F2"/>
  </w:style>
  <w:style w:type="character" w:customStyle="1" w:styleId="WW8Num55z1">
    <w:name w:val="WW8Num55z1"/>
    <w:rsid w:val="00CE02F2"/>
    <w:rPr>
      <w:rFonts w:ascii="StarSymbol" w:hAnsi="StarSymbol" w:cs="StarSymbol"/>
      <w:sz w:val="18"/>
      <w:szCs w:val="18"/>
      <w:lang/>
    </w:rPr>
  </w:style>
  <w:style w:type="character" w:customStyle="1" w:styleId="WW8Num57z1">
    <w:name w:val="WW8Num57z1"/>
    <w:rsid w:val="00CE02F2"/>
    <w:rPr>
      <w:rFonts w:ascii="StarSymbol" w:hAnsi="StarSymbol" w:cs="StarSymbol"/>
      <w:sz w:val="18"/>
      <w:szCs w:val="18"/>
      <w:lang/>
    </w:rPr>
  </w:style>
  <w:style w:type="character" w:customStyle="1" w:styleId="WW8Num58z1">
    <w:name w:val="WW8Num58z1"/>
    <w:rsid w:val="00CE02F2"/>
    <w:rPr>
      <w:rFonts w:ascii="StarSymbol" w:hAnsi="StarSymbol" w:cs="StarSymbol"/>
      <w:sz w:val="18"/>
      <w:szCs w:val="18"/>
    </w:rPr>
  </w:style>
  <w:style w:type="character" w:customStyle="1" w:styleId="WW8Num59z1">
    <w:name w:val="WW8Num59z1"/>
    <w:rsid w:val="00CE02F2"/>
    <w:rPr>
      <w:rFonts w:ascii="StarSymbol" w:hAnsi="StarSymbol" w:cs="StarSymbol"/>
      <w:sz w:val="18"/>
      <w:szCs w:val="18"/>
    </w:rPr>
  </w:style>
  <w:style w:type="character" w:customStyle="1" w:styleId="WW8Num61z1">
    <w:name w:val="WW8Num61z1"/>
    <w:rsid w:val="00CE02F2"/>
    <w:rPr>
      <w:rFonts w:ascii="StarSymbol" w:hAnsi="StarSymbol" w:cs="StarSymbol"/>
      <w:sz w:val="18"/>
      <w:szCs w:val="18"/>
    </w:rPr>
  </w:style>
  <w:style w:type="character" w:customStyle="1" w:styleId="WW8Num90z2">
    <w:name w:val="WW8Num90z2"/>
    <w:rsid w:val="00CE02F2"/>
  </w:style>
  <w:style w:type="character" w:customStyle="1" w:styleId="WW8Num90z3">
    <w:name w:val="WW8Num90z3"/>
    <w:rsid w:val="00CE02F2"/>
  </w:style>
  <w:style w:type="character" w:customStyle="1" w:styleId="WW8Num90z4">
    <w:name w:val="WW8Num90z4"/>
    <w:rsid w:val="00CE02F2"/>
  </w:style>
  <w:style w:type="character" w:customStyle="1" w:styleId="WW8Num90z5">
    <w:name w:val="WW8Num90z5"/>
    <w:rsid w:val="00CE02F2"/>
  </w:style>
  <w:style w:type="character" w:customStyle="1" w:styleId="WW8Num90z6">
    <w:name w:val="WW8Num90z6"/>
    <w:rsid w:val="00CE02F2"/>
  </w:style>
  <w:style w:type="character" w:customStyle="1" w:styleId="WW8Num90z7">
    <w:name w:val="WW8Num90z7"/>
    <w:rsid w:val="00CE02F2"/>
  </w:style>
  <w:style w:type="character" w:customStyle="1" w:styleId="WW8Num90z8">
    <w:name w:val="WW8Num90z8"/>
    <w:rsid w:val="00CE02F2"/>
  </w:style>
  <w:style w:type="character" w:customStyle="1" w:styleId="WW8Num100z2">
    <w:name w:val="WW8Num100z2"/>
    <w:rsid w:val="00CE02F2"/>
    <w:rPr>
      <w:rFonts w:ascii="Wingdings" w:hAnsi="Wingdings" w:cs="Wingdings"/>
    </w:rPr>
  </w:style>
  <w:style w:type="character" w:customStyle="1" w:styleId="WW8Num100z3">
    <w:name w:val="WW8Num100z3"/>
    <w:rsid w:val="00CE02F2"/>
    <w:rPr>
      <w:rFonts w:ascii="Symbol" w:hAnsi="Symbol" w:cs="Symbol"/>
    </w:rPr>
  </w:style>
  <w:style w:type="character" w:customStyle="1" w:styleId="WW8Num78z2">
    <w:name w:val="WW8Num78z2"/>
    <w:rsid w:val="00CE02F2"/>
  </w:style>
  <w:style w:type="character" w:customStyle="1" w:styleId="WW8Num78z3">
    <w:name w:val="WW8Num78z3"/>
    <w:rsid w:val="00CE02F2"/>
  </w:style>
  <w:style w:type="character" w:customStyle="1" w:styleId="WW8Num78z4">
    <w:name w:val="WW8Num78z4"/>
    <w:rsid w:val="00CE02F2"/>
  </w:style>
  <w:style w:type="character" w:customStyle="1" w:styleId="WW8Num78z5">
    <w:name w:val="WW8Num78z5"/>
    <w:rsid w:val="00CE02F2"/>
  </w:style>
  <w:style w:type="character" w:customStyle="1" w:styleId="WW8Num78z6">
    <w:name w:val="WW8Num78z6"/>
    <w:rsid w:val="00CE02F2"/>
  </w:style>
  <w:style w:type="character" w:customStyle="1" w:styleId="WW8Num78z7">
    <w:name w:val="WW8Num78z7"/>
    <w:rsid w:val="00CE02F2"/>
  </w:style>
  <w:style w:type="character" w:customStyle="1" w:styleId="WW8Num78z8">
    <w:name w:val="WW8Num78z8"/>
    <w:rsid w:val="00CE02F2"/>
  </w:style>
  <w:style w:type="character" w:customStyle="1" w:styleId="WW8Num82z2">
    <w:name w:val="WW8Num82z2"/>
    <w:rsid w:val="00CE02F2"/>
  </w:style>
  <w:style w:type="character" w:customStyle="1" w:styleId="WW8Num82z3">
    <w:name w:val="WW8Num82z3"/>
    <w:rsid w:val="00CE02F2"/>
  </w:style>
  <w:style w:type="character" w:customStyle="1" w:styleId="WW8Num82z4">
    <w:name w:val="WW8Num82z4"/>
    <w:rsid w:val="00CE02F2"/>
  </w:style>
  <w:style w:type="character" w:customStyle="1" w:styleId="WW8Num82z5">
    <w:name w:val="WW8Num82z5"/>
    <w:rsid w:val="00CE02F2"/>
  </w:style>
  <w:style w:type="character" w:customStyle="1" w:styleId="WW8Num82z6">
    <w:name w:val="WW8Num82z6"/>
    <w:rsid w:val="00CE02F2"/>
  </w:style>
  <w:style w:type="character" w:customStyle="1" w:styleId="WW8Num82z7">
    <w:name w:val="WW8Num82z7"/>
    <w:rsid w:val="00CE02F2"/>
  </w:style>
  <w:style w:type="character" w:customStyle="1" w:styleId="WW8Num82z8">
    <w:name w:val="WW8Num82z8"/>
    <w:rsid w:val="00CE02F2"/>
  </w:style>
  <w:style w:type="character" w:customStyle="1" w:styleId="WW8Num88z2">
    <w:name w:val="WW8Num88z2"/>
    <w:rsid w:val="00CE02F2"/>
  </w:style>
  <w:style w:type="character" w:customStyle="1" w:styleId="WW8Num88z3">
    <w:name w:val="WW8Num88z3"/>
    <w:rsid w:val="00CE02F2"/>
  </w:style>
  <w:style w:type="character" w:customStyle="1" w:styleId="WW8Num88z4">
    <w:name w:val="WW8Num88z4"/>
    <w:rsid w:val="00CE02F2"/>
  </w:style>
  <w:style w:type="character" w:customStyle="1" w:styleId="WW8Num88z5">
    <w:name w:val="WW8Num88z5"/>
    <w:rsid w:val="00CE02F2"/>
  </w:style>
  <w:style w:type="character" w:customStyle="1" w:styleId="WW8Num88z6">
    <w:name w:val="WW8Num88z6"/>
    <w:rsid w:val="00CE02F2"/>
  </w:style>
  <w:style w:type="character" w:customStyle="1" w:styleId="WW8Num88z7">
    <w:name w:val="WW8Num88z7"/>
    <w:rsid w:val="00CE02F2"/>
  </w:style>
  <w:style w:type="character" w:customStyle="1" w:styleId="WW8Num88z8">
    <w:name w:val="WW8Num88z8"/>
    <w:rsid w:val="00CE02F2"/>
  </w:style>
  <w:style w:type="character" w:customStyle="1" w:styleId="WW8Num98z2">
    <w:name w:val="WW8Num98z2"/>
    <w:rsid w:val="00CE02F2"/>
  </w:style>
  <w:style w:type="character" w:customStyle="1" w:styleId="WW8Num98z3">
    <w:name w:val="WW8Num98z3"/>
    <w:rsid w:val="00CE02F2"/>
  </w:style>
  <w:style w:type="character" w:customStyle="1" w:styleId="WW8Num98z4">
    <w:name w:val="WW8Num98z4"/>
    <w:rsid w:val="00CE02F2"/>
  </w:style>
  <w:style w:type="character" w:customStyle="1" w:styleId="WW8Num98z5">
    <w:name w:val="WW8Num98z5"/>
    <w:rsid w:val="00CE02F2"/>
  </w:style>
  <w:style w:type="character" w:customStyle="1" w:styleId="WW8Num98z6">
    <w:name w:val="WW8Num98z6"/>
    <w:rsid w:val="00CE02F2"/>
  </w:style>
  <w:style w:type="character" w:customStyle="1" w:styleId="WW8Num98z7">
    <w:name w:val="WW8Num98z7"/>
    <w:rsid w:val="00CE02F2"/>
  </w:style>
  <w:style w:type="character" w:customStyle="1" w:styleId="WW8Num98z8">
    <w:name w:val="WW8Num98z8"/>
    <w:rsid w:val="00CE02F2"/>
  </w:style>
  <w:style w:type="character" w:customStyle="1" w:styleId="WW8Num107z4">
    <w:name w:val="WW8Num107z4"/>
    <w:rsid w:val="00CE02F2"/>
    <w:rPr>
      <w:rFonts w:ascii="Courier New" w:hAnsi="Courier New" w:cs="Courier New"/>
    </w:rPr>
  </w:style>
  <w:style w:type="character" w:customStyle="1" w:styleId="WW8Num110z4">
    <w:name w:val="WW8Num110z4"/>
    <w:rsid w:val="00CE02F2"/>
  </w:style>
  <w:style w:type="character" w:customStyle="1" w:styleId="WW8Num110z5">
    <w:name w:val="WW8Num110z5"/>
    <w:rsid w:val="00CE02F2"/>
  </w:style>
  <w:style w:type="character" w:customStyle="1" w:styleId="WW8Num110z6">
    <w:name w:val="WW8Num110z6"/>
    <w:rsid w:val="00CE02F2"/>
  </w:style>
  <w:style w:type="character" w:customStyle="1" w:styleId="WW8Num110z7">
    <w:name w:val="WW8Num110z7"/>
    <w:rsid w:val="00CE02F2"/>
  </w:style>
  <w:style w:type="character" w:customStyle="1" w:styleId="WW8Num110z8">
    <w:name w:val="WW8Num110z8"/>
    <w:rsid w:val="00CE02F2"/>
  </w:style>
  <w:style w:type="character" w:customStyle="1" w:styleId="WW8Num116z2">
    <w:name w:val="WW8Num116z2"/>
    <w:rsid w:val="00CE02F2"/>
    <w:rPr>
      <w:rFonts w:ascii="Wingdings" w:hAnsi="Wingdings" w:cs="Wingdings"/>
    </w:rPr>
  </w:style>
  <w:style w:type="character" w:customStyle="1" w:styleId="WW8Num116z3">
    <w:name w:val="WW8Num116z3"/>
    <w:rsid w:val="00CE02F2"/>
    <w:rPr>
      <w:rFonts w:ascii="Symbol" w:hAnsi="Symbol" w:cs="Symbol"/>
    </w:rPr>
  </w:style>
  <w:style w:type="character" w:customStyle="1" w:styleId="WW8Num116z4">
    <w:name w:val="WW8Num116z4"/>
    <w:rsid w:val="00CE02F2"/>
    <w:rPr>
      <w:rFonts w:ascii="Courier New" w:hAnsi="Courier New" w:cs="Courier New"/>
    </w:rPr>
  </w:style>
  <w:style w:type="character" w:customStyle="1" w:styleId="WW8Num120z1">
    <w:name w:val="WW8Num120z1"/>
    <w:rsid w:val="00CE02F2"/>
    <w:rPr>
      <w:rFonts w:ascii="Symbol" w:eastAsia="Times New Roman" w:hAnsi="Symbol" w:cs="Times New Roman"/>
    </w:rPr>
  </w:style>
  <w:style w:type="character" w:customStyle="1" w:styleId="WW8Num121z1">
    <w:name w:val="WW8Num121z1"/>
    <w:rsid w:val="00CE02F2"/>
    <w:rPr>
      <w:rFonts w:ascii="Symbol" w:hAnsi="Symbol" w:cs="Symbol"/>
    </w:rPr>
  </w:style>
  <w:style w:type="character" w:customStyle="1" w:styleId="WW8Num123z0">
    <w:name w:val="WW8Num123z0"/>
    <w:rsid w:val="00CE02F2"/>
    <w:rPr>
      <w:rFonts w:ascii="StarSymbol" w:eastAsia="StarSymbol" w:hAnsi="StarSymbol" w:cs="StarSymbol"/>
      <w:sz w:val="18"/>
      <w:szCs w:val="18"/>
    </w:rPr>
  </w:style>
  <w:style w:type="character" w:customStyle="1" w:styleId="WW8Num124z0">
    <w:name w:val="WW8Num124z0"/>
    <w:rsid w:val="00CE02F2"/>
    <w:rPr>
      <w:rFonts w:ascii="StarSymbol" w:eastAsia="StarSymbol" w:hAnsi="StarSymbol" w:cs="StarSymbol"/>
      <w:sz w:val="18"/>
      <w:szCs w:val="18"/>
    </w:rPr>
  </w:style>
  <w:style w:type="character" w:customStyle="1" w:styleId="WW8Num125z0">
    <w:name w:val="WW8Num125z0"/>
    <w:rsid w:val="00CE02F2"/>
  </w:style>
  <w:style w:type="character" w:customStyle="1" w:styleId="WW8Num125z1">
    <w:name w:val="WW8Num125z1"/>
    <w:rsid w:val="00CE02F2"/>
  </w:style>
  <w:style w:type="character" w:customStyle="1" w:styleId="WW8Num125z2">
    <w:name w:val="WW8Num125z2"/>
    <w:rsid w:val="00CE02F2"/>
  </w:style>
  <w:style w:type="character" w:customStyle="1" w:styleId="WW8Num125z3">
    <w:name w:val="WW8Num125z3"/>
    <w:rsid w:val="00CE02F2"/>
  </w:style>
  <w:style w:type="character" w:customStyle="1" w:styleId="WW8Num125z4">
    <w:name w:val="WW8Num125z4"/>
    <w:rsid w:val="00CE02F2"/>
  </w:style>
  <w:style w:type="character" w:customStyle="1" w:styleId="WW8Num125z5">
    <w:name w:val="WW8Num125z5"/>
    <w:rsid w:val="00CE02F2"/>
  </w:style>
  <w:style w:type="character" w:customStyle="1" w:styleId="WW8Num125z6">
    <w:name w:val="WW8Num125z6"/>
    <w:rsid w:val="00CE02F2"/>
  </w:style>
  <w:style w:type="character" w:customStyle="1" w:styleId="WW8Num125z7">
    <w:name w:val="WW8Num125z7"/>
    <w:rsid w:val="00CE02F2"/>
  </w:style>
  <w:style w:type="character" w:customStyle="1" w:styleId="WW8Num125z8">
    <w:name w:val="WW8Num125z8"/>
    <w:rsid w:val="00CE02F2"/>
  </w:style>
  <w:style w:type="character" w:customStyle="1" w:styleId="WW8Num126z0">
    <w:name w:val="WW8Num126z0"/>
    <w:rsid w:val="00CE02F2"/>
    <w:rPr>
      <w:rFonts w:ascii="StarSymbol" w:eastAsia="StarSymbol" w:hAnsi="StarSymbol" w:cs="StarSymbol"/>
      <w:sz w:val="18"/>
      <w:szCs w:val="18"/>
    </w:rPr>
  </w:style>
  <w:style w:type="character" w:customStyle="1" w:styleId="WW8Num127z0">
    <w:name w:val="WW8Num127z0"/>
    <w:rsid w:val="00CE02F2"/>
    <w:rPr>
      <w:rFonts w:ascii="StarSymbol" w:eastAsia="StarSymbol" w:hAnsi="StarSymbol" w:cs="StarSymbol"/>
      <w:sz w:val="18"/>
      <w:szCs w:val="18"/>
    </w:rPr>
  </w:style>
  <w:style w:type="character" w:customStyle="1" w:styleId="WW8Num127z1">
    <w:name w:val="WW8Num127z1"/>
    <w:rsid w:val="00CE02F2"/>
    <w:rPr>
      <w:rFonts w:ascii="Symbol" w:hAnsi="Symbol" w:cs="Symbol"/>
      <w:b w:val="0"/>
    </w:rPr>
  </w:style>
  <w:style w:type="character" w:customStyle="1" w:styleId="WW8Num128z0">
    <w:name w:val="WW8Num128z0"/>
    <w:rsid w:val="00CE02F2"/>
    <w:rPr>
      <w:rFonts w:ascii="Symbol" w:hAnsi="Symbol" w:cs="StarSymbol"/>
      <w:sz w:val="18"/>
      <w:szCs w:val="18"/>
    </w:rPr>
  </w:style>
  <w:style w:type="character" w:customStyle="1" w:styleId="WW8Num129z0">
    <w:name w:val="WW8Num129z0"/>
    <w:rsid w:val="00CE02F2"/>
    <w:rPr>
      <w:rFonts w:ascii="StarSymbol" w:eastAsia="StarSymbol" w:hAnsi="StarSymbol" w:cs="StarSymbol"/>
      <w:sz w:val="18"/>
      <w:szCs w:val="18"/>
    </w:rPr>
  </w:style>
  <w:style w:type="character" w:customStyle="1" w:styleId="WW8Num130z0">
    <w:name w:val="WW8Num130z0"/>
    <w:rsid w:val="00CE02F2"/>
    <w:rPr>
      <w:rFonts w:ascii="Symbol" w:hAnsi="Symbol" w:cs="StarSymbol"/>
      <w:sz w:val="18"/>
      <w:szCs w:val="18"/>
    </w:rPr>
  </w:style>
  <w:style w:type="character" w:customStyle="1" w:styleId="WW8Num131z0">
    <w:name w:val="WW8Num131z0"/>
    <w:rsid w:val="00CE02F2"/>
    <w:rPr>
      <w:rFonts w:ascii="StarSymbol" w:eastAsia="StarSymbol" w:hAnsi="StarSymbol" w:cs="StarSymbol"/>
      <w:sz w:val="18"/>
      <w:szCs w:val="18"/>
    </w:rPr>
  </w:style>
  <w:style w:type="character" w:customStyle="1" w:styleId="WW8Num132z0">
    <w:name w:val="WW8Num132z0"/>
    <w:rsid w:val="00CE02F2"/>
    <w:rPr>
      <w:rFonts w:ascii="StarSymbol" w:eastAsia="StarSymbol" w:hAnsi="StarSymbol" w:cs="StarSymbol"/>
      <w:sz w:val="18"/>
      <w:szCs w:val="18"/>
    </w:rPr>
  </w:style>
  <w:style w:type="character" w:customStyle="1" w:styleId="WW8Num133z0">
    <w:name w:val="WW8Num133z0"/>
    <w:rsid w:val="00CE02F2"/>
    <w:rPr>
      <w:rFonts w:ascii="Symbol" w:eastAsia="Times New Roman" w:hAnsi="Symbol" w:cs="StarSymbol"/>
      <w:color w:val="auto"/>
      <w:sz w:val="18"/>
      <w:szCs w:val="18"/>
      <w:shd w:val="clear" w:color="auto" w:fill="auto"/>
      <w:lang w:val="ru-RU" w:eastAsia="ar-SA" w:bidi="ar-SA"/>
    </w:rPr>
  </w:style>
  <w:style w:type="character" w:customStyle="1" w:styleId="WW8Num134z0">
    <w:name w:val="WW8Num134z0"/>
    <w:rsid w:val="00CE02F2"/>
    <w:rPr>
      <w:rFonts w:ascii="StarSymbol" w:eastAsia="StarSymbol" w:hAnsi="StarSymbol" w:cs="StarSymbol"/>
      <w:sz w:val="18"/>
      <w:szCs w:val="18"/>
    </w:rPr>
  </w:style>
  <w:style w:type="character" w:customStyle="1" w:styleId="WW8Num135z0">
    <w:name w:val="WW8Num135z0"/>
    <w:rsid w:val="00CE02F2"/>
    <w:rPr>
      <w:rFonts w:ascii="StarSymbol" w:eastAsia="StarSymbol" w:hAnsi="StarSymbol" w:cs="StarSymbol"/>
      <w:sz w:val="18"/>
      <w:szCs w:val="18"/>
    </w:rPr>
  </w:style>
  <w:style w:type="character" w:customStyle="1" w:styleId="WW8Num135z1">
    <w:name w:val="WW8Num135z1"/>
    <w:rsid w:val="00CE02F2"/>
    <w:rPr>
      <w:rFonts w:ascii="Symbol" w:hAnsi="Symbol" w:cs="Symbol"/>
      <w:u w:val="single"/>
    </w:rPr>
  </w:style>
  <w:style w:type="character" w:customStyle="1" w:styleId="WW8Num136z0">
    <w:name w:val="WW8Num136z0"/>
    <w:rsid w:val="00CE02F2"/>
    <w:rPr>
      <w:rFonts w:ascii="Symbol" w:hAnsi="Symbol" w:cs="StarSymbol"/>
      <w:sz w:val="18"/>
      <w:szCs w:val="18"/>
    </w:rPr>
  </w:style>
  <w:style w:type="character" w:customStyle="1" w:styleId="WW8Num137z0">
    <w:name w:val="WW8Num137z0"/>
    <w:rsid w:val="00CE02F2"/>
    <w:rPr>
      <w:rFonts w:ascii="StarSymbol" w:eastAsia="StarSymbol" w:hAnsi="StarSymbol" w:cs="StarSymbol"/>
      <w:sz w:val="18"/>
      <w:szCs w:val="18"/>
    </w:rPr>
  </w:style>
  <w:style w:type="character" w:customStyle="1" w:styleId="WW8Num138z0">
    <w:name w:val="WW8Num138z0"/>
    <w:rsid w:val="00CE02F2"/>
    <w:rPr>
      <w:rFonts w:ascii="StarSymbol" w:eastAsia="StarSymbol" w:hAnsi="StarSymbol" w:cs="StarSymbol"/>
      <w:sz w:val="18"/>
      <w:szCs w:val="18"/>
    </w:rPr>
  </w:style>
  <w:style w:type="character" w:customStyle="1" w:styleId="WW8Num139z0">
    <w:name w:val="WW8Num139z0"/>
    <w:rsid w:val="00CE02F2"/>
    <w:rPr>
      <w:rFonts w:ascii="StarSymbol" w:eastAsia="StarSymbol" w:hAnsi="StarSymbol" w:cs="StarSymbol"/>
      <w:sz w:val="18"/>
      <w:szCs w:val="18"/>
    </w:rPr>
  </w:style>
  <w:style w:type="character" w:customStyle="1" w:styleId="WW8Num140z0">
    <w:name w:val="WW8Num140z0"/>
    <w:rsid w:val="00CE02F2"/>
    <w:rPr>
      <w:rFonts w:ascii="Symbol" w:hAnsi="Symbol" w:cs="StarSymbol"/>
      <w:sz w:val="18"/>
      <w:szCs w:val="18"/>
    </w:rPr>
  </w:style>
  <w:style w:type="character" w:customStyle="1" w:styleId="WW8Num141z0">
    <w:name w:val="WW8Num141z0"/>
    <w:rsid w:val="00CE02F2"/>
    <w:rPr>
      <w:rFonts w:ascii="StarSymbol" w:eastAsia="StarSymbol" w:hAnsi="StarSymbol" w:cs="StarSymbol"/>
      <w:sz w:val="18"/>
      <w:szCs w:val="18"/>
    </w:rPr>
  </w:style>
  <w:style w:type="character" w:customStyle="1" w:styleId="WW8Num141z1">
    <w:name w:val="WW8Num141z1"/>
    <w:rsid w:val="00CE02F2"/>
    <w:rPr>
      <w:rFonts w:ascii="Symbol" w:hAnsi="Symbol" w:cs="Symbol"/>
      <w:u w:val="single"/>
    </w:rPr>
  </w:style>
  <w:style w:type="character" w:customStyle="1" w:styleId="WW8Num142z0">
    <w:name w:val="WW8Num142z0"/>
    <w:rsid w:val="00CE02F2"/>
    <w:rPr>
      <w:rFonts w:ascii="StarSymbol" w:eastAsia="StarSymbol" w:hAnsi="StarSymbol" w:cs="StarSymbol"/>
      <w:sz w:val="18"/>
      <w:szCs w:val="18"/>
    </w:rPr>
  </w:style>
  <w:style w:type="character" w:customStyle="1" w:styleId="WW8Num143z0">
    <w:name w:val="WW8Num143z0"/>
    <w:rsid w:val="00CE02F2"/>
    <w:rPr>
      <w:rFonts w:ascii="StarSymbol" w:eastAsia="StarSymbol" w:hAnsi="StarSymbol" w:cs="StarSymbol"/>
      <w:sz w:val="18"/>
      <w:szCs w:val="18"/>
    </w:rPr>
  </w:style>
  <w:style w:type="character" w:customStyle="1" w:styleId="WW8Num144z0">
    <w:name w:val="WW8Num144z0"/>
    <w:rsid w:val="00CE02F2"/>
    <w:rPr>
      <w:rFonts w:ascii="StarSymbol" w:eastAsia="StarSymbol" w:hAnsi="StarSymbol" w:cs="StarSymbol"/>
      <w:sz w:val="18"/>
      <w:szCs w:val="18"/>
    </w:rPr>
  </w:style>
  <w:style w:type="character" w:customStyle="1" w:styleId="WW8Num145z0">
    <w:name w:val="WW8Num145z0"/>
    <w:rsid w:val="00CE02F2"/>
    <w:rPr>
      <w:rFonts w:ascii="Symbol" w:hAnsi="Symbol" w:cs="StarSymbol"/>
      <w:sz w:val="18"/>
      <w:szCs w:val="18"/>
    </w:rPr>
  </w:style>
  <w:style w:type="character" w:customStyle="1" w:styleId="WW8Num146z0">
    <w:name w:val="WW8Num146z0"/>
    <w:rsid w:val="00CE02F2"/>
    <w:rPr>
      <w:rFonts w:ascii="StarSymbol" w:eastAsia="StarSymbol" w:hAnsi="StarSymbol" w:cs="StarSymbol"/>
      <w:sz w:val="18"/>
      <w:szCs w:val="18"/>
    </w:rPr>
  </w:style>
  <w:style w:type="character" w:customStyle="1" w:styleId="WW8Num147z0">
    <w:name w:val="WW8Num147z0"/>
    <w:rsid w:val="00CE02F2"/>
    <w:rPr>
      <w:rFonts w:ascii="StarSymbol" w:eastAsia="StarSymbol" w:hAnsi="StarSymbol" w:cs="StarSymbol"/>
      <w:sz w:val="18"/>
      <w:szCs w:val="18"/>
      <w:lang/>
    </w:rPr>
  </w:style>
  <w:style w:type="character" w:customStyle="1" w:styleId="WW8Num148z0">
    <w:name w:val="WW8Num148z0"/>
    <w:rsid w:val="00CE02F2"/>
    <w:rPr>
      <w:rFonts w:ascii="StarSymbol" w:eastAsia="StarSymbol" w:hAnsi="StarSymbol" w:cs="StarSymbol"/>
      <w:sz w:val="18"/>
      <w:szCs w:val="18"/>
    </w:rPr>
  </w:style>
  <w:style w:type="character" w:customStyle="1" w:styleId="WW8Num149z0">
    <w:name w:val="WW8Num149z0"/>
    <w:rsid w:val="00CE02F2"/>
    <w:rPr>
      <w:rFonts w:ascii="StarSymbol" w:eastAsia="StarSymbol" w:hAnsi="StarSymbol" w:cs="StarSymbol"/>
      <w:sz w:val="18"/>
      <w:szCs w:val="18"/>
    </w:rPr>
  </w:style>
  <w:style w:type="character" w:customStyle="1" w:styleId="WW8Num150z0">
    <w:name w:val="WW8Num150z0"/>
    <w:rsid w:val="00CE02F2"/>
    <w:rPr>
      <w:rFonts w:ascii="StarSymbol" w:eastAsia="StarSymbol" w:hAnsi="StarSymbol" w:cs="StarSymbol"/>
      <w:sz w:val="18"/>
      <w:szCs w:val="18"/>
    </w:rPr>
  </w:style>
  <w:style w:type="character" w:customStyle="1" w:styleId="WW8Num151z0">
    <w:name w:val="WW8Num151z0"/>
    <w:rsid w:val="00CE02F2"/>
    <w:rPr>
      <w:rFonts w:ascii="StarSymbol" w:eastAsia="StarSymbol" w:hAnsi="StarSymbol" w:cs="StarSymbol"/>
      <w:sz w:val="18"/>
      <w:szCs w:val="18"/>
    </w:rPr>
  </w:style>
  <w:style w:type="character" w:customStyle="1" w:styleId="WW8Num152z0">
    <w:name w:val="WW8Num152z0"/>
    <w:rsid w:val="00CE02F2"/>
    <w:rPr>
      <w:rFonts w:ascii="StarSymbol" w:eastAsia="StarSymbol" w:hAnsi="StarSymbol" w:cs="StarSymbol"/>
      <w:sz w:val="18"/>
      <w:szCs w:val="18"/>
    </w:rPr>
  </w:style>
  <w:style w:type="character" w:customStyle="1" w:styleId="WW8Num152z1">
    <w:name w:val="WW8Num152z1"/>
    <w:rsid w:val="00CE02F2"/>
    <w:rPr>
      <w:rFonts w:ascii="Symbol" w:hAnsi="Symbol" w:cs="StarSymbol"/>
      <w:sz w:val="18"/>
      <w:szCs w:val="18"/>
    </w:rPr>
  </w:style>
  <w:style w:type="character" w:customStyle="1" w:styleId="WW8Num153z0">
    <w:name w:val="WW8Num153z0"/>
    <w:rsid w:val="00CE02F2"/>
    <w:rPr>
      <w:rFonts w:ascii="Symbol" w:hAnsi="Symbol" w:cs="StarSymbol"/>
      <w:sz w:val="18"/>
      <w:szCs w:val="18"/>
    </w:rPr>
  </w:style>
  <w:style w:type="character" w:customStyle="1" w:styleId="WW8Num154z0">
    <w:name w:val="WW8Num154z0"/>
    <w:rsid w:val="00CE02F2"/>
    <w:rPr>
      <w:rFonts w:ascii="Symbol" w:hAnsi="Symbol" w:cs="StarSymbol"/>
      <w:sz w:val="18"/>
      <w:szCs w:val="18"/>
    </w:rPr>
  </w:style>
  <w:style w:type="character" w:customStyle="1" w:styleId="WW8Num155z0">
    <w:name w:val="WW8Num155z0"/>
    <w:rsid w:val="00CE02F2"/>
    <w:rPr>
      <w:rFonts w:ascii="Symbol" w:hAnsi="Symbol" w:cs="StarSymbol"/>
      <w:sz w:val="18"/>
      <w:szCs w:val="18"/>
    </w:rPr>
  </w:style>
  <w:style w:type="character" w:customStyle="1" w:styleId="WW8Num156z0">
    <w:name w:val="WW8Num156z0"/>
    <w:rsid w:val="00CE02F2"/>
    <w:rPr>
      <w:rFonts w:ascii="StarSymbol" w:eastAsia="StarSymbol" w:hAnsi="StarSymbol" w:cs="StarSymbol"/>
      <w:sz w:val="18"/>
      <w:szCs w:val="18"/>
    </w:rPr>
  </w:style>
  <w:style w:type="character" w:customStyle="1" w:styleId="WW8Num157z0">
    <w:name w:val="WW8Num157z0"/>
    <w:rsid w:val="00CE02F2"/>
    <w:rPr>
      <w:rFonts w:ascii="StarSymbol" w:eastAsia="StarSymbol" w:hAnsi="StarSymbol" w:cs="StarSymbol"/>
      <w:sz w:val="18"/>
      <w:szCs w:val="18"/>
    </w:rPr>
  </w:style>
  <w:style w:type="character" w:customStyle="1" w:styleId="WW8Num157z1">
    <w:name w:val="WW8Num157z1"/>
    <w:rsid w:val="00CE02F2"/>
    <w:rPr>
      <w:rFonts w:ascii="Symbol" w:hAnsi="Symbol" w:cs="Symbol"/>
    </w:rPr>
  </w:style>
  <w:style w:type="character" w:customStyle="1" w:styleId="WW8Num158z0">
    <w:name w:val="WW8Num158z0"/>
    <w:rsid w:val="00CE02F2"/>
    <w:rPr>
      <w:rFonts w:ascii="StarSymbol" w:eastAsia="StarSymbol" w:hAnsi="StarSymbol" w:cs="StarSymbol"/>
      <w:sz w:val="18"/>
      <w:szCs w:val="18"/>
    </w:rPr>
  </w:style>
  <w:style w:type="character" w:customStyle="1" w:styleId="WW8Num159z0">
    <w:name w:val="WW8Num159z0"/>
    <w:rsid w:val="00CE02F2"/>
    <w:rPr>
      <w:rFonts w:ascii="Symbol" w:hAnsi="Symbol" w:cs="StarSymbol"/>
      <w:sz w:val="18"/>
      <w:szCs w:val="18"/>
    </w:rPr>
  </w:style>
  <w:style w:type="character" w:customStyle="1" w:styleId="WW8Num160z0">
    <w:name w:val="WW8Num160z0"/>
    <w:rsid w:val="00CE02F2"/>
    <w:rPr>
      <w:color w:val="000000"/>
      <w:shd w:val="clear" w:color="auto" w:fill="FFFFFF"/>
    </w:rPr>
  </w:style>
  <w:style w:type="character" w:customStyle="1" w:styleId="WW8Num160z1">
    <w:name w:val="WW8Num160z1"/>
    <w:rsid w:val="00CE02F2"/>
  </w:style>
  <w:style w:type="character" w:customStyle="1" w:styleId="WW8Num160z2">
    <w:name w:val="WW8Num160z2"/>
    <w:rsid w:val="00CE02F2"/>
  </w:style>
  <w:style w:type="character" w:customStyle="1" w:styleId="WW8Num160z3">
    <w:name w:val="WW8Num160z3"/>
    <w:rsid w:val="00CE02F2"/>
  </w:style>
  <w:style w:type="character" w:customStyle="1" w:styleId="WW8Num160z4">
    <w:name w:val="WW8Num160z4"/>
    <w:rsid w:val="00CE02F2"/>
  </w:style>
  <w:style w:type="character" w:customStyle="1" w:styleId="WW8Num160z5">
    <w:name w:val="WW8Num160z5"/>
    <w:rsid w:val="00CE02F2"/>
  </w:style>
  <w:style w:type="character" w:customStyle="1" w:styleId="WW8Num160z6">
    <w:name w:val="WW8Num160z6"/>
    <w:rsid w:val="00CE02F2"/>
  </w:style>
  <w:style w:type="character" w:customStyle="1" w:styleId="WW8Num160z7">
    <w:name w:val="WW8Num160z7"/>
    <w:rsid w:val="00CE02F2"/>
  </w:style>
  <w:style w:type="character" w:customStyle="1" w:styleId="WW8Num160z8">
    <w:name w:val="WW8Num160z8"/>
    <w:rsid w:val="00CE02F2"/>
  </w:style>
  <w:style w:type="character" w:customStyle="1" w:styleId="WW8Num161z0">
    <w:name w:val="WW8Num161z0"/>
    <w:rsid w:val="00CE02F2"/>
    <w:rPr>
      <w:rFonts w:ascii="StarSymbol" w:eastAsia="StarSymbol" w:hAnsi="StarSymbol" w:cs="StarSymbol"/>
      <w:sz w:val="18"/>
      <w:szCs w:val="18"/>
    </w:rPr>
  </w:style>
  <w:style w:type="character" w:customStyle="1" w:styleId="WW8Num161z1">
    <w:name w:val="WW8Num161z1"/>
    <w:rsid w:val="00CE02F2"/>
    <w:rPr>
      <w:rFonts w:ascii="Symbol" w:hAnsi="Symbol" w:cs="Symbol"/>
      <w:b w:val="0"/>
    </w:rPr>
  </w:style>
  <w:style w:type="character" w:customStyle="1" w:styleId="WW8Num162z0">
    <w:name w:val="WW8Num162z0"/>
    <w:rsid w:val="00CE02F2"/>
    <w:rPr>
      <w:rFonts w:ascii="StarSymbol" w:eastAsia="StarSymbol" w:hAnsi="StarSymbol" w:cs="StarSymbol"/>
      <w:sz w:val="18"/>
      <w:szCs w:val="18"/>
    </w:rPr>
  </w:style>
  <w:style w:type="character" w:customStyle="1" w:styleId="WW8Num163z0">
    <w:name w:val="WW8Num163z0"/>
    <w:rsid w:val="00CE02F2"/>
    <w:rPr>
      <w:rFonts w:ascii="Symbol" w:hAnsi="Symbol" w:cs="StarSymbol"/>
      <w:sz w:val="18"/>
      <w:szCs w:val="18"/>
    </w:rPr>
  </w:style>
  <w:style w:type="character" w:customStyle="1" w:styleId="WW8Num164z0">
    <w:name w:val="WW8Num164z0"/>
    <w:rsid w:val="00CE02F2"/>
    <w:rPr>
      <w:rFonts w:ascii="StarSymbol" w:eastAsia="StarSymbol" w:hAnsi="StarSymbol" w:cs="StarSymbol"/>
      <w:sz w:val="18"/>
      <w:szCs w:val="18"/>
    </w:rPr>
  </w:style>
  <w:style w:type="character" w:customStyle="1" w:styleId="WW8Num165z0">
    <w:name w:val="WW8Num165z0"/>
    <w:rsid w:val="00CE02F2"/>
    <w:rPr>
      <w:rFonts w:ascii="StarSymbol" w:eastAsia="StarSymbol" w:hAnsi="StarSymbol" w:cs="StarSymbol"/>
      <w:sz w:val="18"/>
      <w:szCs w:val="18"/>
    </w:rPr>
  </w:style>
  <w:style w:type="character" w:customStyle="1" w:styleId="WW8Num166z0">
    <w:name w:val="WW8Num166z0"/>
    <w:rsid w:val="00CE02F2"/>
    <w:rPr>
      <w:rFonts w:ascii="StarSymbol" w:eastAsia="StarSymbol" w:hAnsi="StarSymbol" w:cs="StarSymbol"/>
      <w:sz w:val="18"/>
      <w:szCs w:val="18"/>
    </w:rPr>
  </w:style>
  <w:style w:type="character" w:customStyle="1" w:styleId="WW8Num167z0">
    <w:name w:val="WW8Num167z0"/>
    <w:rsid w:val="00CE02F2"/>
    <w:rPr>
      <w:rFonts w:ascii="StarSymbol" w:eastAsia="StarSymbol" w:hAnsi="StarSymbol" w:cs="StarSymbol"/>
      <w:sz w:val="18"/>
      <w:szCs w:val="18"/>
    </w:rPr>
  </w:style>
  <w:style w:type="character" w:customStyle="1" w:styleId="WW8Num168z0">
    <w:name w:val="WW8Num168z0"/>
    <w:rsid w:val="00CE02F2"/>
    <w:rPr>
      <w:rFonts w:ascii="Symbol" w:hAnsi="Symbol" w:cs="StarSymbol"/>
      <w:sz w:val="18"/>
      <w:szCs w:val="18"/>
    </w:rPr>
  </w:style>
  <w:style w:type="character" w:customStyle="1" w:styleId="WW8Num169z0">
    <w:name w:val="WW8Num169z0"/>
    <w:rsid w:val="00CE02F2"/>
    <w:rPr>
      <w:rFonts w:ascii="StarSymbol" w:eastAsia="StarSymbol" w:hAnsi="StarSymbol" w:cs="StarSymbol"/>
      <w:sz w:val="18"/>
      <w:szCs w:val="18"/>
    </w:rPr>
  </w:style>
  <w:style w:type="character" w:customStyle="1" w:styleId="WW8Num170z0">
    <w:name w:val="WW8Num170z0"/>
    <w:rsid w:val="00CE02F2"/>
    <w:rPr>
      <w:rFonts w:ascii="Symbol" w:hAnsi="Symbol" w:cs="StarSymbol"/>
      <w:sz w:val="18"/>
      <w:szCs w:val="18"/>
    </w:rPr>
  </w:style>
  <w:style w:type="character" w:customStyle="1" w:styleId="WW8Num171z0">
    <w:name w:val="WW8Num171z0"/>
    <w:rsid w:val="00CE02F2"/>
    <w:rPr>
      <w:rFonts w:ascii="Symbol" w:hAnsi="Symbol" w:cs="StarSymbol"/>
      <w:sz w:val="18"/>
      <w:szCs w:val="18"/>
    </w:rPr>
  </w:style>
  <w:style w:type="character" w:customStyle="1" w:styleId="WW8Num172z0">
    <w:name w:val="WW8Num172z0"/>
    <w:rsid w:val="00CE02F2"/>
    <w:rPr>
      <w:rFonts w:ascii="StarSymbol" w:eastAsia="StarSymbol" w:hAnsi="StarSymbol" w:cs="StarSymbol"/>
      <w:sz w:val="18"/>
      <w:szCs w:val="18"/>
    </w:rPr>
  </w:style>
  <w:style w:type="character" w:customStyle="1" w:styleId="WW8Num173z0">
    <w:name w:val="WW8Num173z0"/>
    <w:rsid w:val="00CE02F2"/>
    <w:rPr>
      <w:rFonts w:ascii="StarSymbol" w:eastAsia="StarSymbol" w:hAnsi="StarSymbol" w:cs="StarSymbol"/>
      <w:sz w:val="18"/>
      <w:szCs w:val="18"/>
    </w:rPr>
  </w:style>
  <w:style w:type="character" w:customStyle="1" w:styleId="WW8Num173z1">
    <w:name w:val="WW8Num173z1"/>
    <w:rsid w:val="00CE02F2"/>
    <w:rPr>
      <w:rFonts w:ascii="Symbol" w:hAnsi="Symbol" w:cs="StarSymbol"/>
      <w:sz w:val="18"/>
      <w:szCs w:val="18"/>
    </w:rPr>
  </w:style>
  <w:style w:type="character" w:customStyle="1" w:styleId="WW8Num174z0">
    <w:name w:val="WW8Num174z0"/>
    <w:rsid w:val="00CE02F2"/>
    <w:rPr>
      <w:rFonts w:ascii="Symbol" w:hAnsi="Symbol" w:cs="StarSymbol"/>
      <w:sz w:val="18"/>
      <w:szCs w:val="18"/>
    </w:rPr>
  </w:style>
  <w:style w:type="character" w:customStyle="1" w:styleId="WW8Num175z0">
    <w:name w:val="WW8Num175z0"/>
    <w:rsid w:val="00CE02F2"/>
    <w:rPr>
      <w:rFonts w:ascii="Symbol" w:hAnsi="Symbol" w:cs="StarSymbol"/>
      <w:sz w:val="18"/>
      <w:szCs w:val="18"/>
    </w:rPr>
  </w:style>
  <w:style w:type="character" w:customStyle="1" w:styleId="WW8Num176z0">
    <w:name w:val="WW8Num176z0"/>
    <w:rsid w:val="00CE02F2"/>
    <w:rPr>
      <w:rFonts w:ascii="StarSymbol" w:eastAsia="StarSymbol" w:hAnsi="StarSymbol" w:cs="StarSymbol"/>
      <w:sz w:val="18"/>
      <w:szCs w:val="18"/>
    </w:rPr>
  </w:style>
  <w:style w:type="character" w:customStyle="1" w:styleId="WW8Num176z1">
    <w:name w:val="WW8Num176z1"/>
    <w:rsid w:val="00CE02F2"/>
    <w:rPr>
      <w:rFonts w:ascii="Symbol" w:hAnsi="Symbol" w:cs="StarSymbol"/>
      <w:sz w:val="18"/>
      <w:szCs w:val="18"/>
    </w:rPr>
  </w:style>
  <w:style w:type="character" w:customStyle="1" w:styleId="WW8Num177z0">
    <w:name w:val="WW8Num177z0"/>
    <w:rsid w:val="00CE02F2"/>
    <w:rPr>
      <w:rFonts w:ascii="StarSymbol" w:eastAsia="StarSymbol" w:hAnsi="StarSymbol" w:cs="StarSymbol"/>
      <w:sz w:val="18"/>
      <w:szCs w:val="18"/>
    </w:rPr>
  </w:style>
  <w:style w:type="character" w:customStyle="1" w:styleId="WW8Num178z0">
    <w:name w:val="WW8Num178z0"/>
    <w:rsid w:val="00CE02F2"/>
    <w:rPr>
      <w:rFonts w:ascii="StarSymbol" w:eastAsia="StarSymbol" w:hAnsi="StarSymbol" w:cs="StarSymbol"/>
      <w:sz w:val="18"/>
      <w:szCs w:val="18"/>
    </w:rPr>
  </w:style>
  <w:style w:type="character" w:customStyle="1" w:styleId="WW8Num178z1">
    <w:name w:val="WW8Num178z1"/>
    <w:rsid w:val="00CE02F2"/>
    <w:rPr>
      <w:rFonts w:ascii="Courier New" w:hAnsi="Courier New" w:cs="Courier New"/>
    </w:rPr>
  </w:style>
  <w:style w:type="character" w:customStyle="1" w:styleId="WW8Num178z2">
    <w:name w:val="WW8Num178z2"/>
    <w:rsid w:val="00CE02F2"/>
    <w:rPr>
      <w:rFonts w:ascii="Wingdings" w:hAnsi="Wingdings" w:cs="Wingdings"/>
    </w:rPr>
  </w:style>
  <w:style w:type="character" w:customStyle="1" w:styleId="WW8Num178z3">
    <w:name w:val="WW8Num178z3"/>
    <w:rsid w:val="00CE02F2"/>
    <w:rPr>
      <w:rFonts w:ascii="Symbol" w:hAnsi="Symbol" w:cs="Symbol"/>
    </w:rPr>
  </w:style>
  <w:style w:type="character" w:customStyle="1" w:styleId="WW8Num179z0">
    <w:name w:val="WW8Num179z0"/>
    <w:rsid w:val="00CE02F2"/>
    <w:rPr>
      <w:rFonts w:ascii="StarSymbol" w:eastAsia="StarSymbol" w:hAnsi="StarSymbol" w:cs="StarSymbol"/>
      <w:sz w:val="18"/>
      <w:szCs w:val="18"/>
    </w:rPr>
  </w:style>
  <w:style w:type="character" w:customStyle="1" w:styleId="WW8Num180z0">
    <w:name w:val="WW8Num180z0"/>
    <w:rsid w:val="00CE02F2"/>
    <w:rPr>
      <w:rFonts w:ascii="StarSymbol" w:eastAsia="StarSymbol" w:hAnsi="StarSymbol" w:cs="StarSymbol"/>
      <w:sz w:val="18"/>
      <w:szCs w:val="18"/>
    </w:rPr>
  </w:style>
  <w:style w:type="character" w:customStyle="1" w:styleId="WW8Num181z0">
    <w:name w:val="WW8Num181z0"/>
    <w:rsid w:val="00CE02F2"/>
    <w:rPr>
      <w:rFonts w:ascii="StarSymbol" w:eastAsia="StarSymbol" w:hAnsi="StarSymbol" w:cs="StarSymbol"/>
      <w:sz w:val="18"/>
      <w:szCs w:val="18"/>
    </w:rPr>
  </w:style>
  <w:style w:type="character" w:customStyle="1" w:styleId="WW8Num182z0">
    <w:name w:val="WW8Num182z0"/>
    <w:rsid w:val="00CE02F2"/>
    <w:rPr>
      <w:rFonts w:ascii="Symbol" w:hAnsi="Symbol" w:cs="StarSymbol"/>
      <w:sz w:val="18"/>
      <w:szCs w:val="18"/>
    </w:rPr>
  </w:style>
  <w:style w:type="character" w:customStyle="1" w:styleId="WW8Num183z0">
    <w:name w:val="WW8Num183z0"/>
    <w:rsid w:val="00CE02F2"/>
    <w:rPr>
      <w:rFonts w:ascii="StarSymbol" w:eastAsia="StarSymbol" w:hAnsi="StarSymbol" w:cs="StarSymbol"/>
      <w:spacing w:val="2"/>
      <w:sz w:val="18"/>
      <w:szCs w:val="18"/>
    </w:rPr>
  </w:style>
  <w:style w:type="character" w:customStyle="1" w:styleId="WW8Num184z0">
    <w:name w:val="WW8Num184z0"/>
    <w:rsid w:val="00CE02F2"/>
    <w:rPr>
      <w:rFonts w:ascii="StarSymbol" w:eastAsia="StarSymbol" w:hAnsi="StarSymbol" w:cs="StarSymbol"/>
      <w:color w:val="000000"/>
      <w:sz w:val="18"/>
      <w:szCs w:val="18"/>
      <w:shd w:val="clear" w:color="auto" w:fill="FFFFFF"/>
    </w:rPr>
  </w:style>
  <w:style w:type="character" w:customStyle="1" w:styleId="WW8Num185z0">
    <w:name w:val="WW8Num185z0"/>
    <w:rsid w:val="00CE02F2"/>
    <w:rPr>
      <w:rFonts w:ascii="Symbol" w:hAnsi="Symbol" w:cs="Symbol"/>
    </w:rPr>
  </w:style>
  <w:style w:type="character" w:customStyle="1" w:styleId="WW8Num186z0">
    <w:name w:val="WW8Num186z0"/>
    <w:rsid w:val="00CE02F2"/>
    <w:rPr>
      <w:rFonts w:ascii="StarSymbol" w:eastAsia="StarSymbol" w:hAnsi="StarSymbol" w:cs="StarSymbol"/>
      <w:color w:val="000000"/>
      <w:w w:val="99"/>
      <w:sz w:val="18"/>
      <w:szCs w:val="18"/>
    </w:rPr>
  </w:style>
  <w:style w:type="character" w:customStyle="1" w:styleId="WW8Num187z0">
    <w:name w:val="WW8Num187z0"/>
    <w:rsid w:val="00CE02F2"/>
    <w:rPr>
      <w:rFonts w:ascii="Symbol" w:hAnsi="Symbol" w:cs="StarSymbol"/>
      <w:sz w:val="18"/>
      <w:szCs w:val="18"/>
    </w:rPr>
  </w:style>
  <w:style w:type="character" w:customStyle="1" w:styleId="WW8Num188z0">
    <w:name w:val="WW8Num188z0"/>
    <w:rsid w:val="00CE02F2"/>
    <w:rPr>
      <w:rFonts w:ascii="Symbol" w:hAnsi="Symbol" w:cs="StarSymbol"/>
      <w:sz w:val="18"/>
      <w:szCs w:val="18"/>
    </w:rPr>
  </w:style>
  <w:style w:type="character" w:customStyle="1" w:styleId="WW8Num189z0">
    <w:name w:val="WW8Num189z0"/>
    <w:rsid w:val="00CE02F2"/>
    <w:rPr>
      <w:rFonts w:ascii="StarSymbol" w:eastAsia="StarSymbol" w:hAnsi="StarSymbol" w:cs="StarSymbol"/>
      <w:sz w:val="18"/>
      <w:szCs w:val="18"/>
    </w:rPr>
  </w:style>
  <w:style w:type="character" w:customStyle="1" w:styleId="WW8Num190z0">
    <w:name w:val="WW8Num190z0"/>
    <w:rsid w:val="00CE02F2"/>
    <w:rPr>
      <w:rFonts w:ascii="Symbol" w:hAnsi="Symbol" w:cs="StarSymbol"/>
      <w:sz w:val="18"/>
      <w:szCs w:val="18"/>
    </w:rPr>
  </w:style>
  <w:style w:type="character" w:customStyle="1" w:styleId="WW8Num191z0">
    <w:name w:val="WW8Num191z0"/>
    <w:rsid w:val="00CE02F2"/>
    <w:rPr>
      <w:rFonts w:ascii="Symbol" w:hAnsi="Symbol" w:cs="Symbol"/>
    </w:rPr>
  </w:style>
  <w:style w:type="character" w:customStyle="1" w:styleId="FootnoteSymbol">
    <w:name w:val="Footnote Symbol"/>
    <w:rsid w:val="00CE02F2"/>
  </w:style>
  <w:style w:type="character" w:customStyle="1" w:styleId="Footnoteanchor">
    <w:name w:val="Footnote anchor"/>
    <w:rsid w:val="00CE02F2"/>
    <w:rPr>
      <w:vertAlign w:val="superscript"/>
    </w:rPr>
  </w:style>
  <w:style w:type="paragraph" w:customStyle="1" w:styleId="1fb">
    <w:name w:val="Название объекта1"/>
    <w:basedOn w:val="Standard"/>
    <w:rsid w:val="00CE02F2"/>
    <w:pPr>
      <w:suppressLineNumbers/>
      <w:autoSpaceDN/>
      <w:spacing w:before="120" w:after="120" w:line="240" w:lineRule="auto"/>
      <w:jc w:val="both"/>
    </w:pPr>
    <w:rPr>
      <w:rFonts w:cs="Tahoma"/>
      <w:i/>
      <w:iCs/>
      <w:kern w:val="1"/>
      <w:sz w:val="24"/>
      <w:szCs w:val="24"/>
      <w:lang w:eastAsia="ar-SA"/>
    </w:rPr>
  </w:style>
  <w:style w:type="paragraph" w:customStyle="1" w:styleId="ContentsHeading">
    <w:name w:val="Contents Heading"/>
    <w:basedOn w:val="affff8"/>
    <w:rsid w:val="00CE02F2"/>
    <w:pPr>
      <w:keepNext/>
      <w:suppressLineNumbers/>
      <w:spacing w:before="0" w:after="0"/>
      <w:jc w:val="both"/>
      <w:textAlignment w:val="baseline"/>
      <w:outlineLvl w:val="9"/>
    </w:pPr>
    <w:rPr>
      <w:b/>
      <w:bCs/>
      <w:kern w:val="1"/>
      <w:sz w:val="32"/>
      <w:szCs w:val="32"/>
    </w:rPr>
  </w:style>
  <w:style w:type="paragraph" w:customStyle="1" w:styleId="Contents1">
    <w:name w:val="Contents 1"/>
    <w:basedOn w:val="Index"/>
    <w:rsid w:val="00CE02F2"/>
    <w:pPr>
      <w:autoSpaceDN/>
      <w:spacing w:line="240" w:lineRule="auto"/>
      <w:jc w:val="both"/>
    </w:pPr>
    <w:rPr>
      <w:rFonts w:cs="Tahoma"/>
      <w:kern w:val="1"/>
      <w:sz w:val="24"/>
      <w:szCs w:val="24"/>
      <w:lang w:eastAsia="ar-SA"/>
    </w:rPr>
  </w:style>
  <w:style w:type="paragraph" w:customStyle="1" w:styleId="Contents2">
    <w:name w:val="Contents 2"/>
    <w:basedOn w:val="Index"/>
    <w:rsid w:val="00CE02F2"/>
    <w:pPr>
      <w:autoSpaceDN/>
      <w:spacing w:line="240" w:lineRule="auto"/>
      <w:ind w:left="283"/>
      <w:jc w:val="both"/>
    </w:pPr>
    <w:rPr>
      <w:rFonts w:cs="Tahoma"/>
      <w:kern w:val="1"/>
      <w:sz w:val="24"/>
      <w:szCs w:val="24"/>
      <w:lang w:eastAsia="ar-SA"/>
    </w:rPr>
  </w:style>
  <w:style w:type="paragraph" w:customStyle="1" w:styleId="Contents3">
    <w:name w:val="Contents 3"/>
    <w:basedOn w:val="Index"/>
    <w:rsid w:val="00CE02F2"/>
    <w:pPr>
      <w:autoSpaceDN/>
      <w:spacing w:line="240" w:lineRule="auto"/>
      <w:ind w:left="566"/>
      <w:jc w:val="both"/>
    </w:pPr>
    <w:rPr>
      <w:rFonts w:cs="Tahoma"/>
      <w:kern w:val="1"/>
      <w:sz w:val="24"/>
      <w:szCs w:val="24"/>
      <w:lang w:eastAsia="ar-SA"/>
    </w:rPr>
  </w:style>
  <w:style w:type="paragraph" w:customStyle="1" w:styleId="Contents4">
    <w:name w:val="Contents 4"/>
    <w:basedOn w:val="Index"/>
    <w:rsid w:val="00CE02F2"/>
    <w:pPr>
      <w:autoSpaceDN/>
      <w:spacing w:line="240" w:lineRule="auto"/>
      <w:ind w:left="849"/>
      <w:jc w:val="both"/>
    </w:pPr>
    <w:rPr>
      <w:rFonts w:cs="Tahoma"/>
      <w:kern w:val="1"/>
      <w:sz w:val="24"/>
      <w:szCs w:val="24"/>
      <w:lang w:eastAsia="ar-SA"/>
    </w:rPr>
  </w:style>
  <w:style w:type="paragraph" w:customStyle="1" w:styleId="Contents5">
    <w:name w:val="Contents 5"/>
    <w:basedOn w:val="Index"/>
    <w:rsid w:val="00CE02F2"/>
    <w:pPr>
      <w:autoSpaceDN/>
      <w:spacing w:line="240" w:lineRule="auto"/>
      <w:ind w:left="1132"/>
      <w:jc w:val="both"/>
    </w:pPr>
    <w:rPr>
      <w:rFonts w:cs="Tahoma"/>
      <w:kern w:val="1"/>
      <w:sz w:val="24"/>
      <w:szCs w:val="24"/>
      <w:lang w:eastAsia="ar-SA"/>
    </w:rPr>
  </w:style>
  <w:style w:type="paragraph" w:customStyle="1" w:styleId="Contents6">
    <w:name w:val="Contents 6"/>
    <w:basedOn w:val="Index"/>
    <w:rsid w:val="00CE02F2"/>
    <w:pPr>
      <w:autoSpaceDN/>
      <w:spacing w:line="240" w:lineRule="auto"/>
      <w:ind w:left="1415"/>
      <w:jc w:val="both"/>
    </w:pPr>
    <w:rPr>
      <w:rFonts w:cs="Tahoma"/>
      <w:kern w:val="1"/>
      <w:sz w:val="24"/>
      <w:szCs w:val="24"/>
      <w:lang w:eastAsia="ar-SA"/>
    </w:rPr>
  </w:style>
  <w:style w:type="paragraph" w:customStyle="1" w:styleId="Contents7">
    <w:name w:val="Contents 7"/>
    <w:basedOn w:val="Index"/>
    <w:rsid w:val="00CE02F2"/>
    <w:pPr>
      <w:autoSpaceDN/>
      <w:spacing w:line="240" w:lineRule="auto"/>
      <w:ind w:left="1698"/>
      <w:jc w:val="both"/>
    </w:pPr>
    <w:rPr>
      <w:rFonts w:cs="Tahoma"/>
      <w:kern w:val="1"/>
      <w:sz w:val="24"/>
      <w:szCs w:val="24"/>
      <w:lang w:eastAsia="ar-SA"/>
    </w:rPr>
  </w:style>
  <w:style w:type="paragraph" w:customStyle="1" w:styleId="Contents8">
    <w:name w:val="Contents 8"/>
    <w:basedOn w:val="Index"/>
    <w:rsid w:val="00CE02F2"/>
    <w:pPr>
      <w:autoSpaceDN/>
      <w:spacing w:line="240" w:lineRule="auto"/>
      <w:ind w:left="1981"/>
      <w:jc w:val="both"/>
    </w:pPr>
    <w:rPr>
      <w:rFonts w:cs="Tahoma"/>
      <w:kern w:val="1"/>
      <w:sz w:val="24"/>
      <w:szCs w:val="24"/>
      <w:lang w:eastAsia="ar-SA"/>
    </w:rPr>
  </w:style>
  <w:style w:type="paragraph" w:customStyle="1" w:styleId="Contents9">
    <w:name w:val="Contents 9"/>
    <w:basedOn w:val="Index"/>
    <w:rsid w:val="00CE02F2"/>
    <w:pPr>
      <w:autoSpaceDN/>
      <w:spacing w:line="240" w:lineRule="auto"/>
      <w:ind w:left="2264"/>
      <w:jc w:val="both"/>
    </w:pPr>
    <w:rPr>
      <w:rFonts w:cs="Tahoma"/>
      <w:kern w:val="1"/>
      <w:sz w:val="24"/>
      <w:szCs w:val="24"/>
      <w:lang w:eastAsia="ar-SA"/>
    </w:rPr>
  </w:style>
  <w:style w:type="paragraph" w:customStyle="1" w:styleId="Contents10">
    <w:name w:val="Contents 10"/>
    <w:basedOn w:val="Index"/>
    <w:rsid w:val="00CE02F2"/>
    <w:pPr>
      <w:autoSpaceDN/>
      <w:spacing w:line="240" w:lineRule="auto"/>
      <w:ind w:left="2547"/>
      <w:jc w:val="both"/>
    </w:pPr>
    <w:rPr>
      <w:rFonts w:cs="Tahoma"/>
      <w:kern w:val="1"/>
      <w:sz w:val="24"/>
      <w:szCs w:val="24"/>
      <w:lang w:eastAsia="ar-SA"/>
    </w:rPr>
  </w:style>
  <w:style w:type="paragraph" w:customStyle="1" w:styleId="Quotations">
    <w:name w:val="Quotations"/>
    <w:basedOn w:val="Standard"/>
    <w:rsid w:val="00CE02F2"/>
    <w:pPr>
      <w:autoSpaceDN/>
      <w:spacing w:line="240" w:lineRule="auto"/>
      <w:ind w:left="1440" w:right="791"/>
      <w:jc w:val="both"/>
    </w:pPr>
    <w:rPr>
      <w:kern w:val="1"/>
      <w:sz w:val="24"/>
      <w:szCs w:val="24"/>
      <w:lang w:eastAsia="ar-SA"/>
    </w:rPr>
  </w:style>
  <w:style w:type="paragraph" w:customStyle="1" w:styleId="Footnote">
    <w:name w:val="Footnote"/>
    <w:basedOn w:val="Standard"/>
    <w:rsid w:val="00CE02F2"/>
    <w:pPr>
      <w:suppressLineNumbers/>
      <w:autoSpaceDN/>
      <w:spacing w:line="240" w:lineRule="auto"/>
      <w:ind w:left="283" w:hanging="283"/>
      <w:jc w:val="both"/>
    </w:pPr>
    <w:rPr>
      <w:kern w:val="1"/>
      <w:lang w:eastAsia="ar-SA"/>
    </w:rPr>
  </w:style>
  <w:style w:type="table" w:styleId="afffff3">
    <w:name w:val="Table Grid"/>
    <w:basedOn w:val="a2"/>
    <w:uiPriority w:val="39"/>
    <w:rsid w:val="00CE02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68925798592651511">
    <w:name w:val="3568925798592651511"/>
    <w:rsid w:val="00CE02F2"/>
    <w:pPr>
      <w:numPr>
        <w:numId w:val="172"/>
      </w:numPr>
    </w:pPr>
  </w:style>
  <w:style w:type="paragraph" w:styleId="affff8">
    <w:name w:val="Название"/>
    <w:basedOn w:val="a0"/>
    <w:next w:val="a0"/>
    <w:link w:val="affff7"/>
    <w:qFormat/>
    <w:rsid w:val="00CE02F2"/>
    <w:pPr>
      <w:spacing w:before="240" w:after="60"/>
      <w:jc w:val="center"/>
      <w:outlineLvl w:val="0"/>
    </w:pPr>
    <w:rPr>
      <w:rFonts w:ascii="Arial" w:eastAsia="Arial Unicode MS" w:hAnsi="Arial" w:cs="Tahoma"/>
      <w:sz w:val="28"/>
      <w:szCs w:val="28"/>
      <w:lang w:eastAsia="ar-SA"/>
    </w:rPr>
  </w:style>
  <w:style w:type="character" w:customStyle="1" w:styleId="1fc">
    <w:name w:val="Название Знак1"/>
    <w:link w:val="affff8"/>
    <w:uiPriority w:val="10"/>
    <w:rsid w:val="00CE02F2"/>
    <w:rPr>
      <w:rFonts w:ascii="Calibri Light" w:eastAsia="Times New Roman" w:hAnsi="Calibri Light" w:cs="Times New Roman"/>
      <w:b/>
      <w:bCs/>
      <w:kern w:val="28"/>
      <w:sz w:val="32"/>
      <w:szCs w:val="3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8437600">
      <w:bodyDiv w:val="1"/>
      <w:marLeft w:val="0"/>
      <w:marRight w:val="0"/>
      <w:marTop w:val="0"/>
      <w:marBottom w:val="0"/>
      <w:divBdr>
        <w:top w:val="none" w:sz="0" w:space="0" w:color="auto"/>
        <w:left w:val="none" w:sz="0" w:space="0" w:color="auto"/>
        <w:bottom w:val="none" w:sz="0" w:space="0" w:color="auto"/>
        <w:right w:val="none" w:sz="0" w:space="0" w:color="auto"/>
      </w:divBdr>
    </w:div>
    <w:div w:id="863131991">
      <w:bodyDiv w:val="1"/>
      <w:marLeft w:val="0"/>
      <w:marRight w:val="0"/>
      <w:marTop w:val="0"/>
      <w:marBottom w:val="0"/>
      <w:divBdr>
        <w:top w:val="none" w:sz="0" w:space="0" w:color="auto"/>
        <w:left w:val="none" w:sz="0" w:space="0" w:color="auto"/>
        <w:bottom w:val="none" w:sz="0" w:space="0" w:color="auto"/>
        <w:right w:val="none" w:sz="0" w:space="0" w:color="auto"/>
      </w:divBdr>
    </w:div>
    <w:div w:id="1507213118">
      <w:bodyDiv w:val="1"/>
      <w:marLeft w:val="0"/>
      <w:marRight w:val="0"/>
      <w:marTop w:val="0"/>
      <w:marBottom w:val="0"/>
      <w:divBdr>
        <w:top w:val="none" w:sz="0" w:space="0" w:color="auto"/>
        <w:left w:val="none" w:sz="0" w:space="0" w:color="auto"/>
        <w:bottom w:val="none" w:sz="0" w:space="0" w:color="auto"/>
        <w:right w:val="none" w:sz="0" w:space="0" w:color="auto"/>
      </w:divBdr>
    </w:div>
    <w:div w:id="1717730489">
      <w:bodyDiv w:val="1"/>
      <w:marLeft w:val="0"/>
      <w:marRight w:val="0"/>
      <w:marTop w:val="0"/>
      <w:marBottom w:val="0"/>
      <w:divBdr>
        <w:top w:val="none" w:sz="0" w:space="0" w:color="auto"/>
        <w:left w:val="none" w:sz="0" w:space="0" w:color="auto"/>
        <w:bottom w:val="none" w:sz="0" w:space="0" w:color="auto"/>
        <w:right w:val="none" w:sz="0" w:space="0" w:color="auto"/>
      </w:divBdr>
    </w:div>
    <w:div w:id="1754929946">
      <w:bodyDiv w:val="1"/>
      <w:marLeft w:val="0"/>
      <w:marRight w:val="0"/>
      <w:marTop w:val="0"/>
      <w:marBottom w:val="0"/>
      <w:divBdr>
        <w:top w:val="none" w:sz="0" w:space="0" w:color="auto"/>
        <w:left w:val="none" w:sz="0" w:space="0" w:color="auto"/>
        <w:bottom w:val="none" w:sz="0" w:space="0" w:color="auto"/>
        <w:right w:val="none" w:sz="0" w:space="0" w:color="auto"/>
      </w:divBdr>
    </w:div>
    <w:div w:id="1762722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24624.0" TargetMode="External"/><Relationship Id="rId13" Type="http://schemas.openxmlformats.org/officeDocument/2006/relationships/footer" Target="footer3.xml"/><Relationship Id="rId18" Type="http://schemas.openxmlformats.org/officeDocument/2006/relationships/hyperlink" Target="https://internet.garant.ru/"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kodeks://link/d?nd=901982862" TargetMode="External"/><Relationship Id="rId7" Type="http://schemas.openxmlformats.org/officeDocument/2006/relationships/hyperlink" Target="garantf1://12038258.0" TargetMode="External"/><Relationship Id="rId12" Type="http://schemas.openxmlformats.org/officeDocument/2006/relationships/image" Target="media/image1.jpeg"/><Relationship Id="rId17" Type="http://schemas.openxmlformats.org/officeDocument/2006/relationships/hyperlink" Target="https://internet.garant.ru/" TargetMode="External"/><Relationship Id="rId25" Type="http://schemas.openxmlformats.org/officeDocument/2006/relationships/footer" Target="footer8.xml"/><Relationship Id="rId2" Type="http://schemas.openxmlformats.org/officeDocument/2006/relationships/styles" Target="styles.xml"/><Relationship Id="rId16" Type="http://schemas.openxmlformats.org/officeDocument/2006/relationships/hyperlink" Target="https://internet.garant.ru/" TargetMode="External"/><Relationship Id="rId20" Type="http://schemas.openxmlformats.org/officeDocument/2006/relationships/hyperlink" Target="kodeks://link/d?nd=90198286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6.xml"/><Relationship Id="rId10" Type="http://schemas.openxmlformats.org/officeDocument/2006/relationships/footer" Target="footer1.xml"/><Relationship Id="rId19" Type="http://schemas.openxmlformats.org/officeDocument/2006/relationships/hyperlink" Target="https://internet.garant.ru/" TargetMode="External"/><Relationship Id="rId4" Type="http://schemas.openxmlformats.org/officeDocument/2006/relationships/webSettings" Target="webSettings.xml"/><Relationship Id="rId9" Type="http://schemas.openxmlformats.org/officeDocument/2006/relationships/hyperlink" Target="garantf1://15015568.0" TargetMode="External"/><Relationship Id="rId14" Type="http://schemas.openxmlformats.org/officeDocument/2006/relationships/footer" Target="footer4.xml"/><Relationship Id="rId22" Type="http://schemas.openxmlformats.org/officeDocument/2006/relationships/hyperlink" Target="kodeks://link/d?nd=499090951&amp;point=mark=000000000000000000000000000000000000000000000000007DM0K9"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50951</Words>
  <Characters>290425</Characters>
  <Application>Microsoft Office Word</Application>
  <DocSecurity>0</DocSecurity>
  <Lines>2420</Lines>
  <Paragraphs>681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340695</CharactersWithSpaces>
  <SharedDoc>false</SharedDoc>
  <HLinks>
    <vt:vector size="474" baseType="variant">
      <vt:variant>
        <vt:i4>917593</vt:i4>
      </vt:variant>
      <vt:variant>
        <vt:i4>414</vt:i4>
      </vt:variant>
      <vt:variant>
        <vt:i4>0</vt:i4>
      </vt:variant>
      <vt:variant>
        <vt:i4>5</vt:i4>
      </vt:variant>
      <vt:variant>
        <vt:lpwstr>kodeks://link/d?nd=499090951&amp;point=mark=000000000000000000000000000000000000000000000000007DM0K9</vt:lpwstr>
      </vt:variant>
      <vt:variant>
        <vt:lpwstr/>
      </vt:variant>
      <vt:variant>
        <vt:i4>1704009</vt:i4>
      </vt:variant>
      <vt:variant>
        <vt:i4>411</vt:i4>
      </vt:variant>
      <vt:variant>
        <vt:i4>0</vt:i4>
      </vt:variant>
      <vt:variant>
        <vt:i4>5</vt:i4>
      </vt:variant>
      <vt:variant>
        <vt:lpwstr>kodeks://link/d?nd=901982862</vt:lpwstr>
      </vt:variant>
      <vt:variant>
        <vt:lpwstr/>
      </vt:variant>
      <vt:variant>
        <vt:i4>1704009</vt:i4>
      </vt:variant>
      <vt:variant>
        <vt:i4>408</vt:i4>
      </vt:variant>
      <vt:variant>
        <vt:i4>0</vt:i4>
      </vt:variant>
      <vt:variant>
        <vt:i4>5</vt:i4>
      </vt:variant>
      <vt:variant>
        <vt:lpwstr>kodeks://link/d?nd=901982862</vt:lpwstr>
      </vt:variant>
      <vt:variant>
        <vt:lpwstr/>
      </vt:variant>
      <vt:variant>
        <vt:i4>6488166</vt:i4>
      </vt:variant>
      <vt:variant>
        <vt:i4>405</vt:i4>
      </vt:variant>
      <vt:variant>
        <vt:i4>0</vt:i4>
      </vt:variant>
      <vt:variant>
        <vt:i4>5</vt:i4>
      </vt:variant>
      <vt:variant>
        <vt:lpwstr>https://internet.garant.ru/</vt:lpwstr>
      </vt:variant>
      <vt:variant>
        <vt:lpwstr>/document/75062082/entry/1101</vt:lpwstr>
      </vt:variant>
      <vt:variant>
        <vt:i4>6422626</vt:i4>
      </vt:variant>
      <vt:variant>
        <vt:i4>402</vt:i4>
      </vt:variant>
      <vt:variant>
        <vt:i4>0</vt:i4>
      </vt:variant>
      <vt:variant>
        <vt:i4>5</vt:i4>
      </vt:variant>
      <vt:variant>
        <vt:lpwstr>https://internet.garant.ru/</vt:lpwstr>
      </vt:variant>
      <vt:variant>
        <vt:lpwstr>/document/75062082/entry/1511</vt:lpwstr>
      </vt:variant>
      <vt:variant>
        <vt:i4>6750311</vt:i4>
      </vt:variant>
      <vt:variant>
        <vt:i4>399</vt:i4>
      </vt:variant>
      <vt:variant>
        <vt:i4>0</vt:i4>
      </vt:variant>
      <vt:variant>
        <vt:i4>5</vt:i4>
      </vt:variant>
      <vt:variant>
        <vt:lpwstr>https://internet.garant.ru/</vt:lpwstr>
      </vt:variant>
      <vt:variant>
        <vt:lpwstr>/document/75062082/entry/1040</vt:lpwstr>
      </vt:variant>
      <vt:variant>
        <vt:i4>6291559</vt:i4>
      </vt:variant>
      <vt:variant>
        <vt:i4>396</vt:i4>
      </vt:variant>
      <vt:variant>
        <vt:i4>0</vt:i4>
      </vt:variant>
      <vt:variant>
        <vt:i4>5</vt:i4>
      </vt:variant>
      <vt:variant>
        <vt:lpwstr>https://internet.garant.ru/</vt:lpwstr>
      </vt:variant>
      <vt:variant>
        <vt:lpwstr>/document/75062082/entry/1030</vt:lpwstr>
      </vt:variant>
      <vt:variant>
        <vt:i4>6881329</vt:i4>
      </vt:variant>
      <vt:variant>
        <vt:i4>393</vt:i4>
      </vt:variant>
      <vt:variant>
        <vt:i4>0</vt:i4>
      </vt:variant>
      <vt:variant>
        <vt:i4>5</vt:i4>
      </vt:variant>
      <vt:variant>
        <vt:lpwstr>garantf1://15015568.0/</vt:lpwstr>
      </vt:variant>
      <vt:variant>
        <vt:lpwstr/>
      </vt:variant>
      <vt:variant>
        <vt:i4>7077946</vt:i4>
      </vt:variant>
      <vt:variant>
        <vt:i4>390</vt:i4>
      </vt:variant>
      <vt:variant>
        <vt:i4>0</vt:i4>
      </vt:variant>
      <vt:variant>
        <vt:i4>5</vt:i4>
      </vt:variant>
      <vt:variant>
        <vt:lpwstr>garantf1://12024624.0/</vt:lpwstr>
      </vt:variant>
      <vt:variant>
        <vt:lpwstr/>
      </vt:variant>
      <vt:variant>
        <vt:i4>6750259</vt:i4>
      </vt:variant>
      <vt:variant>
        <vt:i4>387</vt:i4>
      </vt:variant>
      <vt:variant>
        <vt:i4>0</vt:i4>
      </vt:variant>
      <vt:variant>
        <vt:i4>5</vt:i4>
      </vt:variant>
      <vt:variant>
        <vt:lpwstr>garantf1://12038258.0/</vt:lpwstr>
      </vt:variant>
      <vt:variant>
        <vt:lpwstr/>
      </vt:variant>
      <vt:variant>
        <vt:i4>1900592</vt:i4>
      </vt:variant>
      <vt:variant>
        <vt:i4>383</vt:i4>
      </vt:variant>
      <vt:variant>
        <vt:i4>0</vt:i4>
      </vt:variant>
      <vt:variant>
        <vt:i4>5</vt:i4>
      </vt:variant>
      <vt:variant>
        <vt:lpwstr/>
      </vt:variant>
      <vt:variant>
        <vt:lpwstr>_Toc43984796</vt:lpwstr>
      </vt:variant>
      <vt:variant>
        <vt:i4>1966128</vt:i4>
      </vt:variant>
      <vt:variant>
        <vt:i4>380</vt:i4>
      </vt:variant>
      <vt:variant>
        <vt:i4>0</vt:i4>
      </vt:variant>
      <vt:variant>
        <vt:i4>5</vt:i4>
      </vt:variant>
      <vt:variant>
        <vt:lpwstr/>
      </vt:variant>
      <vt:variant>
        <vt:lpwstr>_Toc43984795</vt:lpwstr>
      </vt:variant>
      <vt:variant>
        <vt:i4>2031664</vt:i4>
      </vt:variant>
      <vt:variant>
        <vt:i4>377</vt:i4>
      </vt:variant>
      <vt:variant>
        <vt:i4>0</vt:i4>
      </vt:variant>
      <vt:variant>
        <vt:i4>5</vt:i4>
      </vt:variant>
      <vt:variant>
        <vt:lpwstr/>
      </vt:variant>
      <vt:variant>
        <vt:lpwstr>_Toc43984794</vt:lpwstr>
      </vt:variant>
      <vt:variant>
        <vt:i4>1572912</vt:i4>
      </vt:variant>
      <vt:variant>
        <vt:i4>374</vt:i4>
      </vt:variant>
      <vt:variant>
        <vt:i4>0</vt:i4>
      </vt:variant>
      <vt:variant>
        <vt:i4>5</vt:i4>
      </vt:variant>
      <vt:variant>
        <vt:lpwstr/>
      </vt:variant>
      <vt:variant>
        <vt:lpwstr>_Toc43984793</vt:lpwstr>
      </vt:variant>
      <vt:variant>
        <vt:i4>1638448</vt:i4>
      </vt:variant>
      <vt:variant>
        <vt:i4>371</vt:i4>
      </vt:variant>
      <vt:variant>
        <vt:i4>0</vt:i4>
      </vt:variant>
      <vt:variant>
        <vt:i4>5</vt:i4>
      </vt:variant>
      <vt:variant>
        <vt:lpwstr/>
      </vt:variant>
      <vt:variant>
        <vt:lpwstr>_Toc43984792</vt:lpwstr>
      </vt:variant>
      <vt:variant>
        <vt:i4>1703984</vt:i4>
      </vt:variant>
      <vt:variant>
        <vt:i4>368</vt:i4>
      </vt:variant>
      <vt:variant>
        <vt:i4>0</vt:i4>
      </vt:variant>
      <vt:variant>
        <vt:i4>5</vt:i4>
      </vt:variant>
      <vt:variant>
        <vt:lpwstr/>
      </vt:variant>
      <vt:variant>
        <vt:lpwstr>_Toc43984791</vt:lpwstr>
      </vt:variant>
      <vt:variant>
        <vt:i4>1769520</vt:i4>
      </vt:variant>
      <vt:variant>
        <vt:i4>365</vt:i4>
      </vt:variant>
      <vt:variant>
        <vt:i4>0</vt:i4>
      </vt:variant>
      <vt:variant>
        <vt:i4>5</vt:i4>
      </vt:variant>
      <vt:variant>
        <vt:lpwstr/>
      </vt:variant>
      <vt:variant>
        <vt:lpwstr>_Toc43984790</vt:lpwstr>
      </vt:variant>
      <vt:variant>
        <vt:i4>1179697</vt:i4>
      </vt:variant>
      <vt:variant>
        <vt:i4>362</vt:i4>
      </vt:variant>
      <vt:variant>
        <vt:i4>0</vt:i4>
      </vt:variant>
      <vt:variant>
        <vt:i4>5</vt:i4>
      </vt:variant>
      <vt:variant>
        <vt:lpwstr/>
      </vt:variant>
      <vt:variant>
        <vt:lpwstr>_Toc43984789</vt:lpwstr>
      </vt:variant>
      <vt:variant>
        <vt:i4>1245233</vt:i4>
      </vt:variant>
      <vt:variant>
        <vt:i4>359</vt:i4>
      </vt:variant>
      <vt:variant>
        <vt:i4>0</vt:i4>
      </vt:variant>
      <vt:variant>
        <vt:i4>5</vt:i4>
      </vt:variant>
      <vt:variant>
        <vt:lpwstr/>
      </vt:variant>
      <vt:variant>
        <vt:lpwstr>_Toc43984788</vt:lpwstr>
      </vt:variant>
      <vt:variant>
        <vt:i4>1835057</vt:i4>
      </vt:variant>
      <vt:variant>
        <vt:i4>356</vt:i4>
      </vt:variant>
      <vt:variant>
        <vt:i4>0</vt:i4>
      </vt:variant>
      <vt:variant>
        <vt:i4>5</vt:i4>
      </vt:variant>
      <vt:variant>
        <vt:lpwstr/>
      </vt:variant>
      <vt:variant>
        <vt:lpwstr>_Toc43984787</vt:lpwstr>
      </vt:variant>
      <vt:variant>
        <vt:i4>1900593</vt:i4>
      </vt:variant>
      <vt:variant>
        <vt:i4>350</vt:i4>
      </vt:variant>
      <vt:variant>
        <vt:i4>0</vt:i4>
      </vt:variant>
      <vt:variant>
        <vt:i4>5</vt:i4>
      </vt:variant>
      <vt:variant>
        <vt:lpwstr/>
      </vt:variant>
      <vt:variant>
        <vt:lpwstr>_Toc43984786</vt:lpwstr>
      </vt:variant>
      <vt:variant>
        <vt:i4>1966129</vt:i4>
      </vt:variant>
      <vt:variant>
        <vt:i4>344</vt:i4>
      </vt:variant>
      <vt:variant>
        <vt:i4>0</vt:i4>
      </vt:variant>
      <vt:variant>
        <vt:i4>5</vt:i4>
      </vt:variant>
      <vt:variant>
        <vt:lpwstr/>
      </vt:variant>
      <vt:variant>
        <vt:lpwstr>_Toc43984785</vt:lpwstr>
      </vt:variant>
      <vt:variant>
        <vt:i4>2031665</vt:i4>
      </vt:variant>
      <vt:variant>
        <vt:i4>338</vt:i4>
      </vt:variant>
      <vt:variant>
        <vt:i4>0</vt:i4>
      </vt:variant>
      <vt:variant>
        <vt:i4>5</vt:i4>
      </vt:variant>
      <vt:variant>
        <vt:lpwstr/>
      </vt:variant>
      <vt:variant>
        <vt:lpwstr>_Toc43984784</vt:lpwstr>
      </vt:variant>
      <vt:variant>
        <vt:i4>1572913</vt:i4>
      </vt:variant>
      <vt:variant>
        <vt:i4>332</vt:i4>
      </vt:variant>
      <vt:variant>
        <vt:i4>0</vt:i4>
      </vt:variant>
      <vt:variant>
        <vt:i4>5</vt:i4>
      </vt:variant>
      <vt:variant>
        <vt:lpwstr/>
      </vt:variant>
      <vt:variant>
        <vt:lpwstr>_Toc43984783</vt:lpwstr>
      </vt:variant>
      <vt:variant>
        <vt:i4>1638449</vt:i4>
      </vt:variant>
      <vt:variant>
        <vt:i4>326</vt:i4>
      </vt:variant>
      <vt:variant>
        <vt:i4>0</vt:i4>
      </vt:variant>
      <vt:variant>
        <vt:i4>5</vt:i4>
      </vt:variant>
      <vt:variant>
        <vt:lpwstr/>
      </vt:variant>
      <vt:variant>
        <vt:lpwstr>_Toc43984782</vt:lpwstr>
      </vt:variant>
      <vt:variant>
        <vt:i4>1703985</vt:i4>
      </vt:variant>
      <vt:variant>
        <vt:i4>320</vt:i4>
      </vt:variant>
      <vt:variant>
        <vt:i4>0</vt:i4>
      </vt:variant>
      <vt:variant>
        <vt:i4>5</vt:i4>
      </vt:variant>
      <vt:variant>
        <vt:lpwstr/>
      </vt:variant>
      <vt:variant>
        <vt:lpwstr>_Toc43984781</vt:lpwstr>
      </vt:variant>
      <vt:variant>
        <vt:i4>1769521</vt:i4>
      </vt:variant>
      <vt:variant>
        <vt:i4>314</vt:i4>
      </vt:variant>
      <vt:variant>
        <vt:i4>0</vt:i4>
      </vt:variant>
      <vt:variant>
        <vt:i4>5</vt:i4>
      </vt:variant>
      <vt:variant>
        <vt:lpwstr/>
      </vt:variant>
      <vt:variant>
        <vt:lpwstr>_Toc43984780</vt:lpwstr>
      </vt:variant>
      <vt:variant>
        <vt:i4>1179710</vt:i4>
      </vt:variant>
      <vt:variant>
        <vt:i4>308</vt:i4>
      </vt:variant>
      <vt:variant>
        <vt:i4>0</vt:i4>
      </vt:variant>
      <vt:variant>
        <vt:i4>5</vt:i4>
      </vt:variant>
      <vt:variant>
        <vt:lpwstr/>
      </vt:variant>
      <vt:variant>
        <vt:lpwstr>_Toc43984779</vt:lpwstr>
      </vt:variant>
      <vt:variant>
        <vt:i4>1245246</vt:i4>
      </vt:variant>
      <vt:variant>
        <vt:i4>302</vt:i4>
      </vt:variant>
      <vt:variant>
        <vt:i4>0</vt:i4>
      </vt:variant>
      <vt:variant>
        <vt:i4>5</vt:i4>
      </vt:variant>
      <vt:variant>
        <vt:lpwstr/>
      </vt:variant>
      <vt:variant>
        <vt:lpwstr>_Toc43984778</vt:lpwstr>
      </vt:variant>
      <vt:variant>
        <vt:i4>1835070</vt:i4>
      </vt:variant>
      <vt:variant>
        <vt:i4>296</vt:i4>
      </vt:variant>
      <vt:variant>
        <vt:i4>0</vt:i4>
      </vt:variant>
      <vt:variant>
        <vt:i4>5</vt:i4>
      </vt:variant>
      <vt:variant>
        <vt:lpwstr/>
      </vt:variant>
      <vt:variant>
        <vt:lpwstr>_Toc43984777</vt:lpwstr>
      </vt:variant>
      <vt:variant>
        <vt:i4>1900606</vt:i4>
      </vt:variant>
      <vt:variant>
        <vt:i4>290</vt:i4>
      </vt:variant>
      <vt:variant>
        <vt:i4>0</vt:i4>
      </vt:variant>
      <vt:variant>
        <vt:i4>5</vt:i4>
      </vt:variant>
      <vt:variant>
        <vt:lpwstr/>
      </vt:variant>
      <vt:variant>
        <vt:lpwstr>_Toc43984776</vt:lpwstr>
      </vt:variant>
      <vt:variant>
        <vt:i4>1966142</vt:i4>
      </vt:variant>
      <vt:variant>
        <vt:i4>284</vt:i4>
      </vt:variant>
      <vt:variant>
        <vt:i4>0</vt:i4>
      </vt:variant>
      <vt:variant>
        <vt:i4>5</vt:i4>
      </vt:variant>
      <vt:variant>
        <vt:lpwstr/>
      </vt:variant>
      <vt:variant>
        <vt:lpwstr>_Toc43984775</vt:lpwstr>
      </vt:variant>
      <vt:variant>
        <vt:i4>2031678</vt:i4>
      </vt:variant>
      <vt:variant>
        <vt:i4>278</vt:i4>
      </vt:variant>
      <vt:variant>
        <vt:i4>0</vt:i4>
      </vt:variant>
      <vt:variant>
        <vt:i4>5</vt:i4>
      </vt:variant>
      <vt:variant>
        <vt:lpwstr/>
      </vt:variant>
      <vt:variant>
        <vt:lpwstr>_Toc43984774</vt:lpwstr>
      </vt:variant>
      <vt:variant>
        <vt:i4>1572926</vt:i4>
      </vt:variant>
      <vt:variant>
        <vt:i4>272</vt:i4>
      </vt:variant>
      <vt:variant>
        <vt:i4>0</vt:i4>
      </vt:variant>
      <vt:variant>
        <vt:i4>5</vt:i4>
      </vt:variant>
      <vt:variant>
        <vt:lpwstr/>
      </vt:variant>
      <vt:variant>
        <vt:lpwstr>_Toc43984773</vt:lpwstr>
      </vt:variant>
      <vt:variant>
        <vt:i4>1638462</vt:i4>
      </vt:variant>
      <vt:variant>
        <vt:i4>266</vt:i4>
      </vt:variant>
      <vt:variant>
        <vt:i4>0</vt:i4>
      </vt:variant>
      <vt:variant>
        <vt:i4>5</vt:i4>
      </vt:variant>
      <vt:variant>
        <vt:lpwstr/>
      </vt:variant>
      <vt:variant>
        <vt:lpwstr>_Toc43984772</vt:lpwstr>
      </vt:variant>
      <vt:variant>
        <vt:i4>1703998</vt:i4>
      </vt:variant>
      <vt:variant>
        <vt:i4>260</vt:i4>
      </vt:variant>
      <vt:variant>
        <vt:i4>0</vt:i4>
      </vt:variant>
      <vt:variant>
        <vt:i4>5</vt:i4>
      </vt:variant>
      <vt:variant>
        <vt:lpwstr/>
      </vt:variant>
      <vt:variant>
        <vt:lpwstr>_Toc43984771</vt:lpwstr>
      </vt:variant>
      <vt:variant>
        <vt:i4>1769534</vt:i4>
      </vt:variant>
      <vt:variant>
        <vt:i4>254</vt:i4>
      </vt:variant>
      <vt:variant>
        <vt:i4>0</vt:i4>
      </vt:variant>
      <vt:variant>
        <vt:i4>5</vt:i4>
      </vt:variant>
      <vt:variant>
        <vt:lpwstr/>
      </vt:variant>
      <vt:variant>
        <vt:lpwstr>_Toc43984770</vt:lpwstr>
      </vt:variant>
      <vt:variant>
        <vt:i4>1179711</vt:i4>
      </vt:variant>
      <vt:variant>
        <vt:i4>248</vt:i4>
      </vt:variant>
      <vt:variant>
        <vt:i4>0</vt:i4>
      </vt:variant>
      <vt:variant>
        <vt:i4>5</vt:i4>
      </vt:variant>
      <vt:variant>
        <vt:lpwstr/>
      </vt:variant>
      <vt:variant>
        <vt:lpwstr>_Toc43984769</vt:lpwstr>
      </vt:variant>
      <vt:variant>
        <vt:i4>1245247</vt:i4>
      </vt:variant>
      <vt:variant>
        <vt:i4>242</vt:i4>
      </vt:variant>
      <vt:variant>
        <vt:i4>0</vt:i4>
      </vt:variant>
      <vt:variant>
        <vt:i4>5</vt:i4>
      </vt:variant>
      <vt:variant>
        <vt:lpwstr/>
      </vt:variant>
      <vt:variant>
        <vt:lpwstr>_Toc43984768</vt:lpwstr>
      </vt:variant>
      <vt:variant>
        <vt:i4>1835071</vt:i4>
      </vt:variant>
      <vt:variant>
        <vt:i4>236</vt:i4>
      </vt:variant>
      <vt:variant>
        <vt:i4>0</vt:i4>
      </vt:variant>
      <vt:variant>
        <vt:i4>5</vt:i4>
      </vt:variant>
      <vt:variant>
        <vt:lpwstr/>
      </vt:variant>
      <vt:variant>
        <vt:lpwstr>_Toc43984767</vt:lpwstr>
      </vt:variant>
      <vt:variant>
        <vt:i4>1900607</vt:i4>
      </vt:variant>
      <vt:variant>
        <vt:i4>230</vt:i4>
      </vt:variant>
      <vt:variant>
        <vt:i4>0</vt:i4>
      </vt:variant>
      <vt:variant>
        <vt:i4>5</vt:i4>
      </vt:variant>
      <vt:variant>
        <vt:lpwstr/>
      </vt:variant>
      <vt:variant>
        <vt:lpwstr>_Toc43984766</vt:lpwstr>
      </vt:variant>
      <vt:variant>
        <vt:i4>1966143</vt:i4>
      </vt:variant>
      <vt:variant>
        <vt:i4>224</vt:i4>
      </vt:variant>
      <vt:variant>
        <vt:i4>0</vt:i4>
      </vt:variant>
      <vt:variant>
        <vt:i4>5</vt:i4>
      </vt:variant>
      <vt:variant>
        <vt:lpwstr/>
      </vt:variant>
      <vt:variant>
        <vt:lpwstr>_Toc43984765</vt:lpwstr>
      </vt:variant>
      <vt:variant>
        <vt:i4>2031679</vt:i4>
      </vt:variant>
      <vt:variant>
        <vt:i4>218</vt:i4>
      </vt:variant>
      <vt:variant>
        <vt:i4>0</vt:i4>
      </vt:variant>
      <vt:variant>
        <vt:i4>5</vt:i4>
      </vt:variant>
      <vt:variant>
        <vt:lpwstr/>
      </vt:variant>
      <vt:variant>
        <vt:lpwstr>_Toc43984764</vt:lpwstr>
      </vt:variant>
      <vt:variant>
        <vt:i4>1572927</vt:i4>
      </vt:variant>
      <vt:variant>
        <vt:i4>212</vt:i4>
      </vt:variant>
      <vt:variant>
        <vt:i4>0</vt:i4>
      </vt:variant>
      <vt:variant>
        <vt:i4>5</vt:i4>
      </vt:variant>
      <vt:variant>
        <vt:lpwstr/>
      </vt:variant>
      <vt:variant>
        <vt:lpwstr>_Toc43984763</vt:lpwstr>
      </vt:variant>
      <vt:variant>
        <vt:i4>1638463</vt:i4>
      </vt:variant>
      <vt:variant>
        <vt:i4>206</vt:i4>
      </vt:variant>
      <vt:variant>
        <vt:i4>0</vt:i4>
      </vt:variant>
      <vt:variant>
        <vt:i4>5</vt:i4>
      </vt:variant>
      <vt:variant>
        <vt:lpwstr/>
      </vt:variant>
      <vt:variant>
        <vt:lpwstr>_Toc43984762</vt:lpwstr>
      </vt:variant>
      <vt:variant>
        <vt:i4>1703999</vt:i4>
      </vt:variant>
      <vt:variant>
        <vt:i4>200</vt:i4>
      </vt:variant>
      <vt:variant>
        <vt:i4>0</vt:i4>
      </vt:variant>
      <vt:variant>
        <vt:i4>5</vt:i4>
      </vt:variant>
      <vt:variant>
        <vt:lpwstr/>
      </vt:variant>
      <vt:variant>
        <vt:lpwstr>_Toc43984761</vt:lpwstr>
      </vt:variant>
      <vt:variant>
        <vt:i4>1769535</vt:i4>
      </vt:variant>
      <vt:variant>
        <vt:i4>194</vt:i4>
      </vt:variant>
      <vt:variant>
        <vt:i4>0</vt:i4>
      </vt:variant>
      <vt:variant>
        <vt:i4>5</vt:i4>
      </vt:variant>
      <vt:variant>
        <vt:lpwstr/>
      </vt:variant>
      <vt:variant>
        <vt:lpwstr>_Toc43984760</vt:lpwstr>
      </vt:variant>
      <vt:variant>
        <vt:i4>1179708</vt:i4>
      </vt:variant>
      <vt:variant>
        <vt:i4>188</vt:i4>
      </vt:variant>
      <vt:variant>
        <vt:i4>0</vt:i4>
      </vt:variant>
      <vt:variant>
        <vt:i4>5</vt:i4>
      </vt:variant>
      <vt:variant>
        <vt:lpwstr/>
      </vt:variant>
      <vt:variant>
        <vt:lpwstr>_Toc43984759</vt:lpwstr>
      </vt:variant>
      <vt:variant>
        <vt:i4>1245244</vt:i4>
      </vt:variant>
      <vt:variant>
        <vt:i4>182</vt:i4>
      </vt:variant>
      <vt:variant>
        <vt:i4>0</vt:i4>
      </vt:variant>
      <vt:variant>
        <vt:i4>5</vt:i4>
      </vt:variant>
      <vt:variant>
        <vt:lpwstr/>
      </vt:variant>
      <vt:variant>
        <vt:lpwstr>_Toc43984758</vt:lpwstr>
      </vt:variant>
      <vt:variant>
        <vt:i4>1835068</vt:i4>
      </vt:variant>
      <vt:variant>
        <vt:i4>176</vt:i4>
      </vt:variant>
      <vt:variant>
        <vt:i4>0</vt:i4>
      </vt:variant>
      <vt:variant>
        <vt:i4>5</vt:i4>
      </vt:variant>
      <vt:variant>
        <vt:lpwstr/>
      </vt:variant>
      <vt:variant>
        <vt:lpwstr>_Toc43984757</vt:lpwstr>
      </vt:variant>
      <vt:variant>
        <vt:i4>1900604</vt:i4>
      </vt:variant>
      <vt:variant>
        <vt:i4>170</vt:i4>
      </vt:variant>
      <vt:variant>
        <vt:i4>0</vt:i4>
      </vt:variant>
      <vt:variant>
        <vt:i4>5</vt:i4>
      </vt:variant>
      <vt:variant>
        <vt:lpwstr/>
      </vt:variant>
      <vt:variant>
        <vt:lpwstr>_Toc43984756</vt:lpwstr>
      </vt:variant>
      <vt:variant>
        <vt:i4>1966140</vt:i4>
      </vt:variant>
      <vt:variant>
        <vt:i4>164</vt:i4>
      </vt:variant>
      <vt:variant>
        <vt:i4>0</vt:i4>
      </vt:variant>
      <vt:variant>
        <vt:i4>5</vt:i4>
      </vt:variant>
      <vt:variant>
        <vt:lpwstr/>
      </vt:variant>
      <vt:variant>
        <vt:lpwstr>_Toc43984755</vt:lpwstr>
      </vt:variant>
      <vt:variant>
        <vt:i4>2031676</vt:i4>
      </vt:variant>
      <vt:variant>
        <vt:i4>158</vt:i4>
      </vt:variant>
      <vt:variant>
        <vt:i4>0</vt:i4>
      </vt:variant>
      <vt:variant>
        <vt:i4>5</vt:i4>
      </vt:variant>
      <vt:variant>
        <vt:lpwstr/>
      </vt:variant>
      <vt:variant>
        <vt:lpwstr>_Toc43984754</vt:lpwstr>
      </vt:variant>
      <vt:variant>
        <vt:i4>1572924</vt:i4>
      </vt:variant>
      <vt:variant>
        <vt:i4>152</vt:i4>
      </vt:variant>
      <vt:variant>
        <vt:i4>0</vt:i4>
      </vt:variant>
      <vt:variant>
        <vt:i4>5</vt:i4>
      </vt:variant>
      <vt:variant>
        <vt:lpwstr/>
      </vt:variant>
      <vt:variant>
        <vt:lpwstr>_Toc43984753</vt:lpwstr>
      </vt:variant>
      <vt:variant>
        <vt:i4>1638460</vt:i4>
      </vt:variant>
      <vt:variant>
        <vt:i4>146</vt:i4>
      </vt:variant>
      <vt:variant>
        <vt:i4>0</vt:i4>
      </vt:variant>
      <vt:variant>
        <vt:i4>5</vt:i4>
      </vt:variant>
      <vt:variant>
        <vt:lpwstr/>
      </vt:variant>
      <vt:variant>
        <vt:lpwstr>_Toc43984752</vt:lpwstr>
      </vt:variant>
      <vt:variant>
        <vt:i4>1703996</vt:i4>
      </vt:variant>
      <vt:variant>
        <vt:i4>140</vt:i4>
      </vt:variant>
      <vt:variant>
        <vt:i4>0</vt:i4>
      </vt:variant>
      <vt:variant>
        <vt:i4>5</vt:i4>
      </vt:variant>
      <vt:variant>
        <vt:lpwstr/>
      </vt:variant>
      <vt:variant>
        <vt:lpwstr>_Toc43984751</vt:lpwstr>
      </vt:variant>
      <vt:variant>
        <vt:i4>1769532</vt:i4>
      </vt:variant>
      <vt:variant>
        <vt:i4>134</vt:i4>
      </vt:variant>
      <vt:variant>
        <vt:i4>0</vt:i4>
      </vt:variant>
      <vt:variant>
        <vt:i4>5</vt:i4>
      </vt:variant>
      <vt:variant>
        <vt:lpwstr/>
      </vt:variant>
      <vt:variant>
        <vt:lpwstr>_Toc43984750</vt:lpwstr>
      </vt:variant>
      <vt:variant>
        <vt:i4>1179709</vt:i4>
      </vt:variant>
      <vt:variant>
        <vt:i4>128</vt:i4>
      </vt:variant>
      <vt:variant>
        <vt:i4>0</vt:i4>
      </vt:variant>
      <vt:variant>
        <vt:i4>5</vt:i4>
      </vt:variant>
      <vt:variant>
        <vt:lpwstr/>
      </vt:variant>
      <vt:variant>
        <vt:lpwstr>_Toc43984749</vt:lpwstr>
      </vt:variant>
      <vt:variant>
        <vt:i4>1245245</vt:i4>
      </vt:variant>
      <vt:variant>
        <vt:i4>122</vt:i4>
      </vt:variant>
      <vt:variant>
        <vt:i4>0</vt:i4>
      </vt:variant>
      <vt:variant>
        <vt:i4>5</vt:i4>
      </vt:variant>
      <vt:variant>
        <vt:lpwstr/>
      </vt:variant>
      <vt:variant>
        <vt:lpwstr>_Toc43984748</vt:lpwstr>
      </vt:variant>
      <vt:variant>
        <vt:i4>1835069</vt:i4>
      </vt:variant>
      <vt:variant>
        <vt:i4>116</vt:i4>
      </vt:variant>
      <vt:variant>
        <vt:i4>0</vt:i4>
      </vt:variant>
      <vt:variant>
        <vt:i4>5</vt:i4>
      </vt:variant>
      <vt:variant>
        <vt:lpwstr/>
      </vt:variant>
      <vt:variant>
        <vt:lpwstr>_Toc43984747</vt:lpwstr>
      </vt:variant>
      <vt:variant>
        <vt:i4>1900605</vt:i4>
      </vt:variant>
      <vt:variant>
        <vt:i4>110</vt:i4>
      </vt:variant>
      <vt:variant>
        <vt:i4>0</vt:i4>
      </vt:variant>
      <vt:variant>
        <vt:i4>5</vt:i4>
      </vt:variant>
      <vt:variant>
        <vt:lpwstr/>
      </vt:variant>
      <vt:variant>
        <vt:lpwstr>_Toc43984746</vt:lpwstr>
      </vt:variant>
      <vt:variant>
        <vt:i4>1966141</vt:i4>
      </vt:variant>
      <vt:variant>
        <vt:i4>104</vt:i4>
      </vt:variant>
      <vt:variant>
        <vt:i4>0</vt:i4>
      </vt:variant>
      <vt:variant>
        <vt:i4>5</vt:i4>
      </vt:variant>
      <vt:variant>
        <vt:lpwstr/>
      </vt:variant>
      <vt:variant>
        <vt:lpwstr>_Toc43984745</vt:lpwstr>
      </vt:variant>
      <vt:variant>
        <vt:i4>2031677</vt:i4>
      </vt:variant>
      <vt:variant>
        <vt:i4>98</vt:i4>
      </vt:variant>
      <vt:variant>
        <vt:i4>0</vt:i4>
      </vt:variant>
      <vt:variant>
        <vt:i4>5</vt:i4>
      </vt:variant>
      <vt:variant>
        <vt:lpwstr/>
      </vt:variant>
      <vt:variant>
        <vt:lpwstr>_Toc43984744</vt:lpwstr>
      </vt:variant>
      <vt:variant>
        <vt:i4>1572925</vt:i4>
      </vt:variant>
      <vt:variant>
        <vt:i4>92</vt:i4>
      </vt:variant>
      <vt:variant>
        <vt:i4>0</vt:i4>
      </vt:variant>
      <vt:variant>
        <vt:i4>5</vt:i4>
      </vt:variant>
      <vt:variant>
        <vt:lpwstr/>
      </vt:variant>
      <vt:variant>
        <vt:lpwstr>_Toc43984743</vt:lpwstr>
      </vt:variant>
      <vt:variant>
        <vt:i4>1638461</vt:i4>
      </vt:variant>
      <vt:variant>
        <vt:i4>86</vt:i4>
      </vt:variant>
      <vt:variant>
        <vt:i4>0</vt:i4>
      </vt:variant>
      <vt:variant>
        <vt:i4>5</vt:i4>
      </vt:variant>
      <vt:variant>
        <vt:lpwstr/>
      </vt:variant>
      <vt:variant>
        <vt:lpwstr>_Toc43984742</vt:lpwstr>
      </vt:variant>
      <vt:variant>
        <vt:i4>1703997</vt:i4>
      </vt:variant>
      <vt:variant>
        <vt:i4>80</vt:i4>
      </vt:variant>
      <vt:variant>
        <vt:i4>0</vt:i4>
      </vt:variant>
      <vt:variant>
        <vt:i4>5</vt:i4>
      </vt:variant>
      <vt:variant>
        <vt:lpwstr/>
      </vt:variant>
      <vt:variant>
        <vt:lpwstr>_Toc43984741</vt:lpwstr>
      </vt:variant>
      <vt:variant>
        <vt:i4>1769533</vt:i4>
      </vt:variant>
      <vt:variant>
        <vt:i4>74</vt:i4>
      </vt:variant>
      <vt:variant>
        <vt:i4>0</vt:i4>
      </vt:variant>
      <vt:variant>
        <vt:i4>5</vt:i4>
      </vt:variant>
      <vt:variant>
        <vt:lpwstr/>
      </vt:variant>
      <vt:variant>
        <vt:lpwstr>_Toc43984740</vt:lpwstr>
      </vt:variant>
      <vt:variant>
        <vt:i4>1179706</vt:i4>
      </vt:variant>
      <vt:variant>
        <vt:i4>68</vt:i4>
      </vt:variant>
      <vt:variant>
        <vt:i4>0</vt:i4>
      </vt:variant>
      <vt:variant>
        <vt:i4>5</vt:i4>
      </vt:variant>
      <vt:variant>
        <vt:lpwstr/>
      </vt:variant>
      <vt:variant>
        <vt:lpwstr>_Toc43984739</vt:lpwstr>
      </vt:variant>
      <vt:variant>
        <vt:i4>1245242</vt:i4>
      </vt:variant>
      <vt:variant>
        <vt:i4>62</vt:i4>
      </vt:variant>
      <vt:variant>
        <vt:i4>0</vt:i4>
      </vt:variant>
      <vt:variant>
        <vt:i4>5</vt:i4>
      </vt:variant>
      <vt:variant>
        <vt:lpwstr/>
      </vt:variant>
      <vt:variant>
        <vt:lpwstr>_Toc43984738</vt:lpwstr>
      </vt:variant>
      <vt:variant>
        <vt:i4>1835066</vt:i4>
      </vt:variant>
      <vt:variant>
        <vt:i4>56</vt:i4>
      </vt:variant>
      <vt:variant>
        <vt:i4>0</vt:i4>
      </vt:variant>
      <vt:variant>
        <vt:i4>5</vt:i4>
      </vt:variant>
      <vt:variant>
        <vt:lpwstr/>
      </vt:variant>
      <vt:variant>
        <vt:lpwstr>_Toc43984737</vt:lpwstr>
      </vt:variant>
      <vt:variant>
        <vt:i4>1900602</vt:i4>
      </vt:variant>
      <vt:variant>
        <vt:i4>50</vt:i4>
      </vt:variant>
      <vt:variant>
        <vt:i4>0</vt:i4>
      </vt:variant>
      <vt:variant>
        <vt:i4>5</vt:i4>
      </vt:variant>
      <vt:variant>
        <vt:lpwstr/>
      </vt:variant>
      <vt:variant>
        <vt:lpwstr>_Toc43984736</vt:lpwstr>
      </vt:variant>
      <vt:variant>
        <vt:i4>1966138</vt:i4>
      </vt:variant>
      <vt:variant>
        <vt:i4>44</vt:i4>
      </vt:variant>
      <vt:variant>
        <vt:i4>0</vt:i4>
      </vt:variant>
      <vt:variant>
        <vt:i4>5</vt:i4>
      </vt:variant>
      <vt:variant>
        <vt:lpwstr/>
      </vt:variant>
      <vt:variant>
        <vt:lpwstr>_Toc43984735</vt:lpwstr>
      </vt:variant>
      <vt:variant>
        <vt:i4>2031674</vt:i4>
      </vt:variant>
      <vt:variant>
        <vt:i4>38</vt:i4>
      </vt:variant>
      <vt:variant>
        <vt:i4>0</vt:i4>
      </vt:variant>
      <vt:variant>
        <vt:i4>5</vt:i4>
      </vt:variant>
      <vt:variant>
        <vt:lpwstr/>
      </vt:variant>
      <vt:variant>
        <vt:lpwstr>_Toc43984734</vt:lpwstr>
      </vt:variant>
      <vt:variant>
        <vt:i4>1572922</vt:i4>
      </vt:variant>
      <vt:variant>
        <vt:i4>32</vt:i4>
      </vt:variant>
      <vt:variant>
        <vt:i4>0</vt:i4>
      </vt:variant>
      <vt:variant>
        <vt:i4>5</vt:i4>
      </vt:variant>
      <vt:variant>
        <vt:lpwstr/>
      </vt:variant>
      <vt:variant>
        <vt:lpwstr>_Toc43984733</vt:lpwstr>
      </vt:variant>
      <vt:variant>
        <vt:i4>1638458</vt:i4>
      </vt:variant>
      <vt:variant>
        <vt:i4>26</vt:i4>
      </vt:variant>
      <vt:variant>
        <vt:i4>0</vt:i4>
      </vt:variant>
      <vt:variant>
        <vt:i4>5</vt:i4>
      </vt:variant>
      <vt:variant>
        <vt:lpwstr/>
      </vt:variant>
      <vt:variant>
        <vt:lpwstr>_Toc43984732</vt:lpwstr>
      </vt:variant>
      <vt:variant>
        <vt:i4>1703994</vt:i4>
      </vt:variant>
      <vt:variant>
        <vt:i4>20</vt:i4>
      </vt:variant>
      <vt:variant>
        <vt:i4>0</vt:i4>
      </vt:variant>
      <vt:variant>
        <vt:i4>5</vt:i4>
      </vt:variant>
      <vt:variant>
        <vt:lpwstr/>
      </vt:variant>
      <vt:variant>
        <vt:lpwstr>_Toc43984731</vt:lpwstr>
      </vt:variant>
      <vt:variant>
        <vt:i4>1769530</vt:i4>
      </vt:variant>
      <vt:variant>
        <vt:i4>14</vt:i4>
      </vt:variant>
      <vt:variant>
        <vt:i4>0</vt:i4>
      </vt:variant>
      <vt:variant>
        <vt:i4>5</vt:i4>
      </vt:variant>
      <vt:variant>
        <vt:lpwstr/>
      </vt:variant>
      <vt:variant>
        <vt:lpwstr>_Toc43984730</vt:lpwstr>
      </vt:variant>
      <vt:variant>
        <vt:i4>1179707</vt:i4>
      </vt:variant>
      <vt:variant>
        <vt:i4>8</vt:i4>
      </vt:variant>
      <vt:variant>
        <vt:i4>0</vt:i4>
      </vt:variant>
      <vt:variant>
        <vt:i4>5</vt:i4>
      </vt:variant>
      <vt:variant>
        <vt:lpwstr/>
      </vt:variant>
      <vt:variant>
        <vt:lpwstr>_Toc43984729</vt:lpwstr>
      </vt:variant>
      <vt:variant>
        <vt:i4>1245243</vt:i4>
      </vt:variant>
      <vt:variant>
        <vt:i4>2</vt:i4>
      </vt:variant>
      <vt:variant>
        <vt:i4>0</vt:i4>
      </vt:variant>
      <vt:variant>
        <vt:i4>5</vt:i4>
      </vt:variant>
      <vt:variant>
        <vt:lpwstr/>
      </vt:variant>
      <vt:variant>
        <vt:lpwstr>_Toc43984728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Короткова НС</dc:creator>
  <cp:keywords/>
  <cp:lastModifiedBy>Пользователь</cp:lastModifiedBy>
  <cp:revision>2</cp:revision>
  <cp:lastPrinted>2022-07-13T03:50:00Z</cp:lastPrinted>
  <dcterms:created xsi:type="dcterms:W3CDTF">2023-03-14T05:12:00Z</dcterms:created>
  <dcterms:modified xsi:type="dcterms:W3CDTF">2023-03-14T05:12:00Z</dcterms:modified>
</cp:coreProperties>
</file>