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E9B" w:rsidRDefault="001A3E9B" w:rsidP="008B7F2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243C4" w:rsidRPr="00EA09B5" w:rsidRDefault="00E243C4" w:rsidP="00E243C4">
      <w:pPr>
        <w:rPr>
          <w:b/>
        </w:rPr>
      </w:pPr>
      <w:r w:rsidRPr="00EA09B5">
        <w:rPr>
          <w:b/>
        </w:rPr>
        <w:t>УТВЕРЖДАЮ</w:t>
      </w:r>
    </w:p>
    <w:p w:rsidR="00E243C4" w:rsidRPr="00EA09B5" w:rsidRDefault="00F63278" w:rsidP="00E243C4">
      <w:pPr>
        <w:rPr>
          <w:b/>
        </w:rPr>
      </w:pPr>
      <w:r>
        <w:rPr>
          <w:b/>
        </w:rPr>
        <w:t>Глава</w:t>
      </w:r>
      <w:r w:rsidR="00AF2C0C">
        <w:rPr>
          <w:b/>
        </w:rPr>
        <w:t xml:space="preserve"> </w:t>
      </w:r>
      <w:r w:rsidR="00E243C4" w:rsidRPr="00EA09B5">
        <w:rPr>
          <w:b/>
        </w:rPr>
        <w:t xml:space="preserve">Симского городского поселения </w:t>
      </w:r>
    </w:p>
    <w:p w:rsidR="00E243C4" w:rsidRPr="00EA09B5" w:rsidRDefault="00E243C4" w:rsidP="00E243C4">
      <w:pPr>
        <w:rPr>
          <w:b/>
        </w:rPr>
      </w:pPr>
      <w:r w:rsidRPr="00EA09B5">
        <w:rPr>
          <w:b/>
        </w:rPr>
        <w:t xml:space="preserve">_____________________ </w:t>
      </w:r>
      <w:r w:rsidR="00AF2C0C">
        <w:rPr>
          <w:b/>
        </w:rPr>
        <w:t>Р</w:t>
      </w:r>
      <w:r>
        <w:rPr>
          <w:b/>
        </w:rPr>
        <w:t>.</w:t>
      </w:r>
      <w:r w:rsidR="00AF2C0C">
        <w:rPr>
          <w:b/>
        </w:rPr>
        <w:t>Р</w:t>
      </w:r>
      <w:r>
        <w:rPr>
          <w:b/>
        </w:rPr>
        <w:t>.</w:t>
      </w:r>
      <w:r w:rsidR="00AF2C0C">
        <w:rPr>
          <w:b/>
        </w:rPr>
        <w:t xml:space="preserve"> Гафаров</w:t>
      </w:r>
    </w:p>
    <w:p w:rsidR="00E243C4" w:rsidRPr="00EA09B5" w:rsidRDefault="00E243C4" w:rsidP="00E243C4">
      <w:pPr>
        <w:pStyle w:val="a6"/>
        <w:spacing w:line="240" w:lineRule="auto"/>
        <w:ind w:right="0"/>
        <w:jc w:val="left"/>
        <w:rPr>
          <w:rFonts w:eastAsia="Calibri"/>
        </w:rPr>
      </w:pPr>
      <w:r w:rsidRPr="003A0ED9">
        <w:t>«</w:t>
      </w:r>
      <w:r w:rsidR="00BA1691" w:rsidRPr="003A0ED9">
        <w:t xml:space="preserve"> </w:t>
      </w:r>
      <w:r w:rsidR="002D55F2">
        <w:rPr>
          <w:lang w:val="ru-RU"/>
        </w:rPr>
        <w:t>01</w:t>
      </w:r>
      <w:r w:rsidRPr="003A0ED9">
        <w:t xml:space="preserve"> » </w:t>
      </w:r>
      <w:r w:rsidR="002D55F2">
        <w:rPr>
          <w:lang w:val="ru-RU"/>
        </w:rPr>
        <w:t>апреля</w:t>
      </w:r>
      <w:r w:rsidRPr="003A0ED9">
        <w:t xml:space="preserve"> </w:t>
      </w:r>
      <w:r w:rsidRPr="00F63278">
        <w:t>20</w:t>
      </w:r>
      <w:r w:rsidR="00F63278" w:rsidRPr="00F63278">
        <w:rPr>
          <w:lang w:val="ru-RU"/>
        </w:rPr>
        <w:t>2</w:t>
      </w:r>
      <w:r w:rsidR="002D55F2">
        <w:rPr>
          <w:lang w:val="ru-RU"/>
        </w:rPr>
        <w:t>2</w:t>
      </w:r>
      <w:r w:rsidRPr="00F63278">
        <w:t xml:space="preserve"> г.</w:t>
      </w:r>
    </w:p>
    <w:p w:rsidR="00E243C4" w:rsidRDefault="00E243C4" w:rsidP="008B7F2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B7F2C" w:rsidRDefault="008B7F2C" w:rsidP="008B7F2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 о проведении общественного обсуждения</w:t>
      </w:r>
    </w:p>
    <w:p w:rsidR="00F63278" w:rsidRDefault="00BA1691" w:rsidP="005C3253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7C6C58">
        <w:rPr>
          <w:sz w:val="28"/>
          <w:szCs w:val="28"/>
        </w:rPr>
        <w:t xml:space="preserve">по мероприятиям, которые целесообразно реализовать на </w:t>
      </w:r>
      <w:r w:rsidR="00F63278">
        <w:rPr>
          <w:sz w:val="28"/>
          <w:szCs w:val="28"/>
        </w:rPr>
        <w:t xml:space="preserve">общественной территории </w:t>
      </w:r>
      <w:r w:rsidR="0093683B">
        <w:rPr>
          <w:sz w:val="28"/>
          <w:szCs w:val="28"/>
        </w:rPr>
        <w:t xml:space="preserve">в рамках реализации проекта </w:t>
      </w:r>
      <w:r w:rsidR="0093683B">
        <w:rPr>
          <w:b/>
          <w:sz w:val="28"/>
          <w:szCs w:val="28"/>
        </w:rPr>
        <w:t xml:space="preserve">«Комплексное развитие центральной территории города» </w:t>
      </w:r>
      <w:r w:rsidR="0093683B">
        <w:rPr>
          <w:sz w:val="28"/>
          <w:szCs w:val="28"/>
        </w:rPr>
        <w:t xml:space="preserve">2 часть проекта, в которую входит  </w:t>
      </w:r>
      <w:r w:rsidR="005C3253">
        <w:rPr>
          <w:sz w:val="28"/>
          <w:szCs w:val="28"/>
        </w:rPr>
        <w:t>б</w:t>
      </w:r>
      <w:r w:rsidR="00667B70" w:rsidRPr="005C3253">
        <w:rPr>
          <w:sz w:val="28"/>
          <w:szCs w:val="28"/>
        </w:rPr>
        <w:t xml:space="preserve">лагоустройство </w:t>
      </w:r>
      <w:r w:rsidR="00F63278" w:rsidRPr="005C3253">
        <w:rPr>
          <w:sz w:val="28"/>
          <w:szCs w:val="28"/>
        </w:rPr>
        <w:t xml:space="preserve">парка </w:t>
      </w:r>
      <w:r w:rsidR="00667B70" w:rsidRPr="005C3253">
        <w:rPr>
          <w:sz w:val="28"/>
          <w:szCs w:val="28"/>
        </w:rPr>
        <w:t>Дворца культуры</w:t>
      </w:r>
      <w:r w:rsidR="00F63278" w:rsidRPr="005C3253">
        <w:rPr>
          <w:sz w:val="28"/>
          <w:szCs w:val="28"/>
        </w:rPr>
        <w:t>, территории Спортивного комплекса и пешеходной части ул. Кирова</w:t>
      </w:r>
      <w:r w:rsidR="005C3253">
        <w:rPr>
          <w:sz w:val="28"/>
          <w:szCs w:val="28"/>
        </w:rPr>
        <w:t xml:space="preserve"> – </w:t>
      </w:r>
      <w:r w:rsidR="005C3253">
        <w:rPr>
          <w:b/>
          <w:sz w:val="28"/>
          <w:szCs w:val="28"/>
        </w:rPr>
        <w:t>«Сим – центр городской активности»</w:t>
      </w:r>
      <w:r>
        <w:rPr>
          <w:b/>
          <w:sz w:val="28"/>
          <w:szCs w:val="28"/>
        </w:rPr>
        <w:t xml:space="preserve"> </w:t>
      </w:r>
    </w:p>
    <w:p w:rsidR="008B7F2C" w:rsidRDefault="00F63278" w:rsidP="00A0393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="00D47678" w:rsidRPr="00D47678">
        <w:rPr>
          <w:b/>
          <w:sz w:val="28"/>
          <w:szCs w:val="28"/>
        </w:rPr>
        <w:t xml:space="preserve"> </w:t>
      </w:r>
      <w:r w:rsidR="005A7231">
        <w:rPr>
          <w:b/>
          <w:sz w:val="28"/>
          <w:szCs w:val="28"/>
        </w:rPr>
        <w:t>Сим</w:t>
      </w:r>
      <w:r w:rsidR="00D47678" w:rsidRPr="00D47678">
        <w:rPr>
          <w:b/>
          <w:sz w:val="28"/>
          <w:szCs w:val="28"/>
        </w:rPr>
        <w:t>ском городском поселении</w:t>
      </w:r>
    </w:p>
    <w:p w:rsidR="00CB4E5F" w:rsidRDefault="00CB4E5F" w:rsidP="00CB4E5F">
      <w:pPr>
        <w:pStyle w:val="a4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CB4E5F" w:rsidRPr="00D47678" w:rsidRDefault="00935E87" w:rsidP="00CB4E5F">
      <w:pPr>
        <w:pStyle w:val="a4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F2C0C" w:rsidRPr="003A0ED9">
        <w:rPr>
          <w:b/>
          <w:sz w:val="28"/>
          <w:szCs w:val="28"/>
        </w:rPr>
        <w:t>0</w:t>
      </w:r>
      <w:r w:rsidR="002D55F2">
        <w:rPr>
          <w:b/>
          <w:sz w:val="28"/>
          <w:szCs w:val="28"/>
        </w:rPr>
        <w:t>1</w:t>
      </w:r>
      <w:r w:rsidR="00CB4E5F" w:rsidRPr="003A0ED9">
        <w:rPr>
          <w:b/>
          <w:sz w:val="28"/>
          <w:szCs w:val="28"/>
        </w:rPr>
        <w:t>.0</w:t>
      </w:r>
      <w:r w:rsidR="002D55F2">
        <w:rPr>
          <w:b/>
          <w:sz w:val="28"/>
          <w:szCs w:val="28"/>
        </w:rPr>
        <w:t>4</w:t>
      </w:r>
      <w:r w:rsidR="00CB4E5F" w:rsidRPr="00F63278">
        <w:rPr>
          <w:b/>
          <w:sz w:val="28"/>
          <w:szCs w:val="28"/>
        </w:rPr>
        <w:t>.20</w:t>
      </w:r>
      <w:r w:rsidR="00AF2C0C" w:rsidRPr="00F63278">
        <w:rPr>
          <w:b/>
          <w:sz w:val="28"/>
          <w:szCs w:val="28"/>
        </w:rPr>
        <w:t>2</w:t>
      </w:r>
      <w:r w:rsidR="002D55F2">
        <w:rPr>
          <w:b/>
          <w:sz w:val="28"/>
          <w:szCs w:val="28"/>
        </w:rPr>
        <w:t>2</w:t>
      </w:r>
      <w:r w:rsidR="00CB4E5F" w:rsidRPr="00F63278">
        <w:rPr>
          <w:b/>
          <w:sz w:val="28"/>
          <w:szCs w:val="28"/>
        </w:rPr>
        <w:t>г.</w:t>
      </w:r>
    </w:p>
    <w:p w:rsidR="008B7F2C" w:rsidRDefault="008B7F2C" w:rsidP="008B7F2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B7F2C" w:rsidRPr="00F40996" w:rsidRDefault="008B7F2C" w:rsidP="00F40996">
      <w:pPr>
        <w:pStyle w:val="a4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Администрация </w:t>
      </w:r>
      <w:r w:rsidR="005A7231">
        <w:rPr>
          <w:sz w:val="28"/>
          <w:szCs w:val="28"/>
        </w:rPr>
        <w:t>Сим</w:t>
      </w:r>
      <w:r w:rsidR="000316BB">
        <w:rPr>
          <w:sz w:val="28"/>
          <w:szCs w:val="28"/>
        </w:rPr>
        <w:t xml:space="preserve">ского </w:t>
      </w:r>
      <w:r w:rsidR="005A7231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доводит до сведения, что в период </w:t>
      </w:r>
      <w:r w:rsidRPr="00640A3A">
        <w:rPr>
          <w:b/>
          <w:sz w:val="28"/>
          <w:szCs w:val="28"/>
          <w:u w:val="single"/>
        </w:rPr>
        <w:t xml:space="preserve">с </w:t>
      </w:r>
      <w:r w:rsidR="00667B70">
        <w:rPr>
          <w:b/>
          <w:sz w:val="28"/>
          <w:szCs w:val="28"/>
          <w:u w:val="single"/>
        </w:rPr>
        <w:t>0</w:t>
      </w:r>
      <w:r w:rsidR="002D55F2">
        <w:rPr>
          <w:b/>
          <w:sz w:val="28"/>
          <w:szCs w:val="28"/>
          <w:u w:val="single"/>
        </w:rPr>
        <w:t>7</w:t>
      </w:r>
      <w:r w:rsidR="00E55263">
        <w:rPr>
          <w:b/>
          <w:sz w:val="28"/>
          <w:szCs w:val="28"/>
          <w:u w:val="single"/>
        </w:rPr>
        <w:t>.0</w:t>
      </w:r>
      <w:r w:rsidR="002D55F2">
        <w:rPr>
          <w:b/>
          <w:sz w:val="28"/>
          <w:szCs w:val="28"/>
          <w:u w:val="single"/>
        </w:rPr>
        <w:t>4</w:t>
      </w:r>
      <w:r w:rsidRPr="00640A3A">
        <w:rPr>
          <w:b/>
          <w:sz w:val="28"/>
          <w:szCs w:val="28"/>
          <w:u w:val="single"/>
        </w:rPr>
        <w:t>.20</w:t>
      </w:r>
      <w:r w:rsidR="00667B70">
        <w:rPr>
          <w:b/>
          <w:sz w:val="28"/>
          <w:szCs w:val="28"/>
          <w:u w:val="single"/>
        </w:rPr>
        <w:t>2</w:t>
      </w:r>
      <w:r w:rsidR="002D55F2">
        <w:rPr>
          <w:b/>
          <w:sz w:val="28"/>
          <w:szCs w:val="28"/>
          <w:u w:val="single"/>
        </w:rPr>
        <w:t>2</w:t>
      </w:r>
      <w:r w:rsidR="00667B70">
        <w:rPr>
          <w:b/>
          <w:sz w:val="28"/>
          <w:szCs w:val="28"/>
          <w:u w:val="single"/>
        </w:rPr>
        <w:t xml:space="preserve"> </w:t>
      </w:r>
      <w:r w:rsidRPr="00640A3A">
        <w:rPr>
          <w:b/>
          <w:sz w:val="28"/>
          <w:szCs w:val="28"/>
          <w:u w:val="single"/>
        </w:rPr>
        <w:t xml:space="preserve">года  по </w:t>
      </w:r>
      <w:r w:rsidR="00BA1691">
        <w:rPr>
          <w:b/>
          <w:sz w:val="28"/>
          <w:szCs w:val="28"/>
          <w:u w:val="single"/>
        </w:rPr>
        <w:t>1</w:t>
      </w:r>
      <w:r w:rsidR="00935E87">
        <w:rPr>
          <w:b/>
          <w:sz w:val="28"/>
          <w:szCs w:val="28"/>
          <w:u w:val="single"/>
        </w:rPr>
        <w:t>6</w:t>
      </w:r>
      <w:r w:rsidR="00E55263">
        <w:rPr>
          <w:b/>
          <w:sz w:val="28"/>
          <w:szCs w:val="28"/>
          <w:u w:val="single"/>
        </w:rPr>
        <w:t>.0</w:t>
      </w:r>
      <w:r w:rsidR="00667B70">
        <w:rPr>
          <w:b/>
          <w:sz w:val="28"/>
          <w:szCs w:val="28"/>
          <w:u w:val="single"/>
        </w:rPr>
        <w:t>4</w:t>
      </w:r>
      <w:r w:rsidRPr="00640A3A">
        <w:rPr>
          <w:b/>
          <w:sz w:val="28"/>
          <w:szCs w:val="28"/>
          <w:u w:val="single"/>
        </w:rPr>
        <w:t>.20</w:t>
      </w:r>
      <w:r w:rsidR="00667B70">
        <w:rPr>
          <w:b/>
          <w:sz w:val="28"/>
          <w:szCs w:val="28"/>
          <w:u w:val="single"/>
        </w:rPr>
        <w:t>2</w:t>
      </w:r>
      <w:r w:rsidR="002D55F2">
        <w:rPr>
          <w:b/>
          <w:sz w:val="28"/>
          <w:szCs w:val="28"/>
          <w:u w:val="single"/>
        </w:rPr>
        <w:t>2</w:t>
      </w:r>
      <w:r w:rsidR="00667B70">
        <w:rPr>
          <w:b/>
          <w:sz w:val="28"/>
          <w:szCs w:val="28"/>
          <w:u w:val="single"/>
        </w:rPr>
        <w:t xml:space="preserve"> </w:t>
      </w:r>
      <w:r w:rsidRPr="00640A3A">
        <w:rPr>
          <w:b/>
          <w:sz w:val="28"/>
          <w:szCs w:val="28"/>
          <w:u w:val="single"/>
        </w:rPr>
        <w:t>года</w:t>
      </w:r>
      <w:r w:rsidRPr="00184CF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проводится общественное обсуждение </w:t>
      </w:r>
      <w:r w:rsidR="00BA1691" w:rsidRPr="007C6C58">
        <w:rPr>
          <w:sz w:val="28"/>
          <w:szCs w:val="28"/>
        </w:rPr>
        <w:t xml:space="preserve">по мероприятиям, которые целесообразно реализовать </w:t>
      </w:r>
      <w:r w:rsidR="00D45138">
        <w:rPr>
          <w:sz w:val="28"/>
          <w:szCs w:val="28"/>
        </w:rPr>
        <w:t xml:space="preserve">в рамках проекта </w:t>
      </w:r>
      <w:r w:rsidR="00BA1691" w:rsidRPr="007C6C58">
        <w:rPr>
          <w:sz w:val="28"/>
          <w:szCs w:val="28"/>
        </w:rPr>
        <w:t xml:space="preserve"> </w:t>
      </w:r>
      <w:r w:rsidR="00D45138">
        <w:rPr>
          <w:b/>
          <w:sz w:val="28"/>
          <w:szCs w:val="28"/>
        </w:rPr>
        <w:t xml:space="preserve">«Комплексное развитие центральной территории города» </w:t>
      </w:r>
      <w:r w:rsidR="00D45138">
        <w:rPr>
          <w:sz w:val="28"/>
          <w:szCs w:val="28"/>
        </w:rPr>
        <w:t>2 часть проекта, в которую входит  б</w:t>
      </w:r>
      <w:r w:rsidR="00D45138" w:rsidRPr="005C3253">
        <w:rPr>
          <w:sz w:val="28"/>
          <w:szCs w:val="28"/>
        </w:rPr>
        <w:t>лагоустройство парка Дворца культуры, территории Спортивного комплекса и пешеходной части ул. Кирова</w:t>
      </w:r>
      <w:r w:rsidR="00D45138">
        <w:rPr>
          <w:sz w:val="28"/>
          <w:szCs w:val="28"/>
        </w:rPr>
        <w:t xml:space="preserve"> – </w:t>
      </w:r>
      <w:r w:rsidR="00D45138">
        <w:rPr>
          <w:b/>
          <w:sz w:val="28"/>
          <w:szCs w:val="28"/>
        </w:rPr>
        <w:t xml:space="preserve">«Сим – центр городской активности» </w:t>
      </w:r>
      <w:r w:rsidR="00A0393C">
        <w:rPr>
          <w:sz w:val="28"/>
          <w:szCs w:val="28"/>
        </w:rPr>
        <w:t xml:space="preserve">в рамках программы «Формирование </w:t>
      </w:r>
      <w:r w:rsidR="00F40996">
        <w:rPr>
          <w:sz w:val="28"/>
          <w:szCs w:val="28"/>
        </w:rPr>
        <w:t>комфортной</w:t>
      </w:r>
      <w:r w:rsidR="00A0393C">
        <w:rPr>
          <w:sz w:val="28"/>
          <w:szCs w:val="28"/>
        </w:rPr>
        <w:t xml:space="preserve"> городской</w:t>
      </w:r>
      <w:proofErr w:type="gramEnd"/>
      <w:r w:rsidR="00A0393C">
        <w:rPr>
          <w:sz w:val="28"/>
          <w:szCs w:val="28"/>
        </w:rPr>
        <w:t xml:space="preserve"> среды»</w:t>
      </w:r>
      <w:r w:rsidR="00A0393C" w:rsidRPr="00D47678">
        <w:rPr>
          <w:b/>
          <w:sz w:val="28"/>
          <w:szCs w:val="28"/>
        </w:rPr>
        <w:t xml:space="preserve"> в </w:t>
      </w:r>
      <w:r w:rsidR="005A7231">
        <w:rPr>
          <w:b/>
          <w:sz w:val="28"/>
          <w:szCs w:val="28"/>
        </w:rPr>
        <w:t>Сим</w:t>
      </w:r>
      <w:r w:rsidR="00A0393C" w:rsidRPr="00D47678">
        <w:rPr>
          <w:b/>
          <w:sz w:val="28"/>
          <w:szCs w:val="28"/>
        </w:rPr>
        <w:t>ском городском поселении</w:t>
      </w:r>
      <w:r w:rsidR="00A0393C">
        <w:rPr>
          <w:b/>
          <w:sz w:val="28"/>
          <w:szCs w:val="28"/>
        </w:rPr>
        <w:t>,</w:t>
      </w:r>
      <w:r w:rsidR="00F40996">
        <w:rPr>
          <w:sz w:val="28"/>
          <w:szCs w:val="28"/>
        </w:rPr>
        <w:t xml:space="preserve"> </w:t>
      </w:r>
      <w:r w:rsidR="007C5B56">
        <w:rPr>
          <w:sz w:val="28"/>
          <w:szCs w:val="28"/>
        </w:rPr>
        <w:t xml:space="preserve">с целью </w:t>
      </w:r>
      <w:r w:rsidR="00041F0E">
        <w:rPr>
          <w:sz w:val="28"/>
          <w:szCs w:val="28"/>
        </w:rPr>
        <w:t>его дальнейшей реализации.</w:t>
      </w:r>
    </w:p>
    <w:p w:rsidR="00612451" w:rsidRDefault="003116A1" w:rsidP="00184CF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Выбранный проект </w:t>
      </w:r>
      <w:r w:rsidR="00EB6285">
        <w:rPr>
          <w:sz w:val="28"/>
          <w:szCs w:val="28"/>
        </w:rPr>
        <w:t>благоустройства общественной территории</w:t>
      </w:r>
      <w:r w:rsidR="00EF69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будет </w:t>
      </w:r>
      <w:r w:rsidRPr="00456C94">
        <w:rPr>
          <w:sz w:val="28"/>
          <w:szCs w:val="28"/>
        </w:rPr>
        <w:t xml:space="preserve">участвовать во </w:t>
      </w:r>
      <w:r w:rsidR="00041F0E">
        <w:rPr>
          <w:sz w:val="28"/>
          <w:szCs w:val="28"/>
        </w:rPr>
        <w:t>В</w:t>
      </w:r>
      <w:r w:rsidRPr="00456C94">
        <w:rPr>
          <w:sz w:val="28"/>
          <w:szCs w:val="28"/>
        </w:rPr>
        <w:t>сероссийском конкурсе</w:t>
      </w:r>
      <w:r w:rsidR="00EB6285">
        <w:rPr>
          <w:sz w:val="28"/>
          <w:szCs w:val="28"/>
        </w:rPr>
        <w:t xml:space="preserve">  по отбору </w:t>
      </w:r>
      <w:r>
        <w:rPr>
          <w:sz w:val="28"/>
          <w:szCs w:val="28"/>
        </w:rPr>
        <w:t>лучших проектов</w:t>
      </w:r>
      <w:r w:rsidR="00EB6285">
        <w:rPr>
          <w:sz w:val="28"/>
          <w:szCs w:val="28"/>
        </w:rPr>
        <w:t xml:space="preserve"> в сфере</w:t>
      </w:r>
      <w:r>
        <w:rPr>
          <w:sz w:val="28"/>
          <w:szCs w:val="28"/>
        </w:rPr>
        <w:t xml:space="preserve"> создания комфортной городской среды</w:t>
      </w:r>
      <w:r w:rsidR="00EB6285">
        <w:rPr>
          <w:sz w:val="28"/>
          <w:szCs w:val="28"/>
        </w:rPr>
        <w:t xml:space="preserve"> в малых городах и исторических поселениях. </w:t>
      </w:r>
      <w:r>
        <w:rPr>
          <w:sz w:val="28"/>
          <w:szCs w:val="28"/>
        </w:rPr>
        <w:t xml:space="preserve">Выбранный объект комфортной городской среды должен представлять собой комплекс мероприятий по благоустройству одной или нескольких взаимосвязанных территорий общего пользования </w:t>
      </w:r>
      <w:r w:rsidR="005A7231">
        <w:rPr>
          <w:sz w:val="28"/>
          <w:szCs w:val="28"/>
        </w:rPr>
        <w:t>Сим</w:t>
      </w:r>
      <w:r w:rsidR="00EB6285">
        <w:rPr>
          <w:sz w:val="28"/>
          <w:szCs w:val="28"/>
        </w:rPr>
        <w:t>ского городского поселения</w:t>
      </w:r>
      <w:r>
        <w:rPr>
          <w:sz w:val="28"/>
          <w:szCs w:val="28"/>
        </w:rPr>
        <w:t xml:space="preserve"> различного функционального назначения</w:t>
      </w:r>
      <w:r w:rsidR="000C1C97">
        <w:rPr>
          <w:sz w:val="28"/>
          <w:szCs w:val="28"/>
        </w:rPr>
        <w:t xml:space="preserve"> (</w:t>
      </w:r>
      <w:r w:rsidR="00612451">
        <w:rPr>
          <w:sz w:val="28"/>
          <w:szCs w:val="28"/>
        </w:rPr>
        <w:t>площадей, набережных, улиц, пешеходных зон, скверов, парков, иных территорий), направленных на улучшение архитектурного облика поселения</w:t>
      </w:r>
      <w:r w:rsidR="00EB6285">
        <w:rPr>
          <w:sz w:val="28"/>
          <w:szCs w:val="28"/>
        </w:rPr>
        <w:t>.</w:t>
      </w:r>
    </w:p>
    <w:p w:rsidR="00E55263" w:rsidRDefault="00612451" w:rsidP="00184CF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Победивший проект</w:t>
      </w:r>
      <w:r w:rsidR="00EF69DC">
        <w:rPr>
          <w:sz w:val="28"/>
          <w:szCs w:val="28"/>
        </w:rPr>
        <w:t xml:space="preserve"> </w:t>
      </w:r>
      <w:r w:rsidR="00456C94">
        <w:rPr>
          <w:sz w:val="28"/>
          <w:szCs w:val="28"/>
        </w:rPr>
        <w:t xml:space="preserve">благоустройства общественной территории </w:t>
      </w:r>
      <w:r w:rsidR="001808C5">
        <w:rPr>
          <w:sz w:val="28"/>
          <w:szCs w:val="28"/>
        </w:rPr>
        <w:t>Симс</w:t>
      </w:r>
      <w:r w:rsidR="00456C94">
        <w:rPr>
          <w:sz w:val="28"/>
          <w:szCs w:val="28"/>
        </w:rPr>
        <w:t xml:space="preserve">кого городского поселения </w:t>
      </w:r>
      <w:r w:rsidR="003B7213">
        <w:rPr>
          <w:sz w:val="28"/>
          <w:szCs w:val="28"/>
        </w:rPr>
        <w:t>позволит привлечь средства федерального и областного бюджета на его реализацию.</w:t>
      </w:r>
    </w:p>
    <w:p w:rsidR="003B7213" w:rsidRDefault="00CB6543" w:rsidP="00F40996">
      <w:pPr>
        <w:pStyle w:val="a4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="002365F4" w:rsidRPr="002365F4">
        <w:rPr>
          <w:sz w:val="28"/>
          <w:szCs w:val="28"/>
        </w:rPr>
        <w:t>ля</w:t>
      </w:r>
      <w:r w:rsidR="003B7213" w:rsidRPr="002365F4">
        <w:rPr>
          <w:sz w:val="28"/>
          <w:szCs w:val="28"/>
        </w:rPr>
        <w:t xml:space="preserve"> общественно</w:t>
      </w:r>
      <w:r w:rsidR="002365F4" w:rsidRPr="002365F4">
        <w:rPr>
          <w:sz w:val="28"/>
          <w:szCs w:val="28"/>
        </w:rPr>
        <w:t>го</w:t>
      </w:r>
      <w:r w:rsidR="003B7213" w:rsidRPr="002365F4">
        <w:rPr>
          <w:sz w:val="28"/>
          <w:szCs w:val="28"/>
        </w:rPr>
        <w:t xml:space="preserve"> обсуждени</w:t>
      </w:r>
      <w:r w:rsidR="002365F4" w:rsidRPr="002365F4">
        <w:rPr>
          <w:sz w:val="28"/>
          <w:szCs w:val="28"/>
        </w:rPr>
        <w:t>я</w:t>
      </w:r>
      <w:r w:rsidR="003B7213" w:rsidRPr="002365F4">
        <w:rPr>
          <w:sz w:val="28"/>
          <w:szCs w:val="28"/>
        </w:rPr>
        <w:t xml:space="preserve"> </w:t>
      </w:r>
      <w:r w:rsidR="00F40996">
        <w:rPr>
          <w:sz w:val="28"/>
          <w:szCs w:val="28"/>
        </w:rPr>
        <w:t xml:space="preserve">определены следующие </w:t>
      </w:r>
      <w:r>
        <w:rPr>
          <w:sz w:val="28"/>
          <w:szCs w:val="28"/>
        </w:rPr>
        <w:t>мероприятия</w:t>
      </w:r>
      <w:r w:rsidR="00F648D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C6C58">
        <w:rPr>
          <w:sz w:val="28"/>
          <w:szCs w:val="28"/>
        </w:rPr>
        <w:t xml:space="preserve">которые целесообразно реализовать </w:t>
      </w:r>
      <w:r w:rsidR="00317062">
        <w:rPr>
          <w:sz w:val="28"/>
          <w:szCs w:val="28"/>
        </w:rPr>
        <w:t>в рамках проекта</w:t>
      </w:r>
      <w:r w:rsidRPr="007C6C5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317062">
        <w:rPr>
          <w:b/>
          <w:sz w:val="28"/>
          <w:szCs w:val="28"/>
        </w:rPr>
        <w:t>Комплексное развитие центральной территории города</w:t>
      </w:r>
      <w:r w:rsidRPr="00C2231A">
        <w:rPr>
          <w:b/>
          <w:kern w:val="24"/>
          <w:sz w:val="28"/>
          <w:szCs w:val="28"/>
        </w:rPr>
        <w:t>»</w:t>
      </w:r>
      <w:r w:rsidR="003B7213" w:rsidRPr="002365F4">
        <w:rPr>
          <w:sz w:val="28"/>
          <w:szCs w:val="28"/>
        </w:rPr>
        <w:t xml:space="preserve">: </w:t>
      </w:r>
      <w:r w:rsidR="00317062">
        <w:rPr>
          <w:sz w:val="28"/>
          <w:szCs w:val="28"/>
        </w:rPr>
        <w:t xml:space="preserve">2 часть проекта, в которую входит благоустройство парка Дворца культуры, территории Спортивного комплекса и пешеходной части ул. Кирова – </w:t>
      </w:r>
      <w:r w:rsidR="00317062">
        <w:rPr>
          <w:b/>
          <w:sz w:val="28"/>
          <w:szCs w:val="28"/>
        </w:rPr>
        <w:t>«Сим – центр городской активности»</w:t>
      </w:r>
    </w:p>
    <w:p w:rsidR="00496C7F" w:rsidRPr="00496C7F" w:rsidRDefault="00496C7F" w:rsidP="00496C7F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496C7F">
        <w:rPr>
          <w:sz w:val="28"/>
          <w:szCs w:val="28"/>
        </w:rPr>
        <w:t>Ремонт асфальтобетонного покрытия с заменой бордюрного камня в парке ДК, на территории Спортивного комплекса и пешеходной части центральной ул. Кирова.</w:t>
      </w:r>
    </w:p>
    <w:p w:rsidR="00496C7F" w:rsidRPr="00496C7F" w:rsidRDefault="00496C7F" w:rsidP="00496C7F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496C7F">
        <w:rPr>
          <w:sz w:val="28"/>
          <w:szCs w:val="28"/>
        </w:rPr>
        <w:t>Устройство освещения на территории Спортивного комплекса и пешеходной части центральной ул. Кирова.</w:t>
      </w:r>
    </w:p>
    <w:p w:rsidR="00496C7F" w:rsidRPr="00496C7F" w:rsidRDefault="00496C7F" w:rsidP="00496C7F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496C7F">
        <w:rPr>
          <w:sz w:val="28"/>
          <w:szCs w:val="28"/>
        </w:rPr>
        <w:t>Устройство дополнительной подсветки зданий ДК и Спортивного комплекса.</w:t>
      </w:r>
    </w:p>
    <w:p w:rsidR="00496C7F" w:rsidRPr="00496C7F" w:rsidRDefault="00496C7F" w:rsidP="00496C7F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496C7F">
        <w:rPr>
          <w:sz w:val="28"/>
          <w:szCs w:val="28"/>
        </w:rPr>
        <w:lastRenderedPageBreak/>
        <w:t>Устройство ограждения территории парка ДК и территории Спортивного комплекса.</w:t>
      </w:r>
    </w:p>
    <w:p w:rsidR="00496C7F" w:rsidRPr="00496C7F" w:rsidRDefault="00496C7F" w:rsidP="00496C7F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496C7F">
        <w:rPr>
          <w:sz w:val="28"/>
          <w:szCs w:val="28"/>
        </w:rPr>
        <w:t>Озеленение парка ДК и территории Спортивного комплекса: устройство газонов из рулонных посевных трав, высадка декоративных кустарников и деревьев.</w:t>
      </w:r>
    </w:p>
    <w:p w:rsidR="00496C7F" w:rsidRPr="00496C7F" w:rsidRDefault="00496C7F" w:rsidP="00496C7F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496C7F">
        <w:rPr>
          <w:sz w:val="28"/>
          <w:szCs w:val="28"/>
        </w:rPr>
        <w:t>Устройство «Аллеи Славы» с установкой памятников в парке ДК.</w:t>
      </w:r>
    </w:p>
    <w:p w:rsidR="00496C7F" w:rsidRPr="00496C7F" w:rsidRDefault="00496C7F" w:rsidP="00496C7F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496C7F">
        <w:rPr>
          <w:sz w:val="28"/>
          <w:szCs w:val="28"/>
        </w:rPr>
        <w:t>Устройство летней танцевальной площадки с укладкой танцевального покрытия и установкой купольной крыши в парке ДК.</w:t>
      </w:r>
    </w:p>
    <w:p w:rsidR="00496C7F" w:rsidRPr="00496C7F" w:rsidRDefault="00496C7F" w:rsidP="00496C7F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496C7F">
        <w:rPr>
          <w:sz w:val="28"/>
          <w:szCs w:val="28"/>
        </w:rPr>
        <w:t>Устройство общественного туалета в парке ДК.</w:t>
      </w:r>
    </w:p>
    <w:p w:rsidR="00496C7F" w:rsidRPr="00496C7F" w:rsidRDefault="00496C7F" w:rsidP="00496C7F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496C7F">
        <w:rPr>
          <w:sz w:val="28"/>
          <w:szCs w:val="28"/>
        </w:rPr>
        <w:t>Устройство зоны активного отдыха с установкой платных аттракционов в парке ДК.</w:t>
      </w:r>
    </w:p>
    <w:p w:rsidR="00496C7F" w:rsidRPr="00496C7F" w:rsidRDefault="00496C7F" w:rsidP="00496C7F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496C7F">
        <w:rPr>
          <w:sz w:val="28"/>
          <w:szCs w:val="28"/>
        </w:rPr>
        <w:t>Обустройство родника и мостика в парке ДК</w:t>
      </w:r>
      <w:proofErr w:type="gramStart"/>
      <w:r w:rsidRPr="00496C7F">
        <w:rPr>
          <w:sz w:val="28"/>
          <w:szCs w:val="28"/>
        </w:rPr>
        <w:t xml:space="preserve"> .</w:t>
      </w:r>
      <w:proofErr w:type="gramEnd"/>
    </w:p>
    <w:p w:rsidR="00496C7F" w:rsidRPr="00496C7F" w:rsidRDefault="00496C7F" w:rsidP="00496C7F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496C7F">
        <w:rPr>
          <w:sz w:val="28"/>
          <w:szCs w:val="28"/>
        </w:rPr>
        <w:t>Устройство детского игрового комплекса и детских игровых площадок с освещением в парке ДК.</w:t>
      </w:r>
    </w:p>
    <w:p w:rsidR="00496C7F" w:rsidRPr="00496C7F" w:rsidRDefault="00496C7F" w:rsidP="00496C7F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496C7F">
        <w:rPr>
          <w:sz w:val="28"/>
          <w:szCs w:val="28"/>
        </w:rPr>
        <w:t>Устройство ярморочной площади и торговых павильонов с установкой детского кафе в парке ДК.</w:t>
      </w:r>
    </w:p>
    <w:p w:rsidR="00496C7F" w:rsidRPr="00496C7F" w:rsidRDefault="00496C7F" w:rsidP="00496C7F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496C7F">
        <w:rPr>
          <w:sz w:val="28"/>
          <w:szCs w:val="28"/>
        </w:rPr>
        <w:t>Устройство комплексной спортивной площадки с освещением на территории Спортивного комплекса:</w:t>
      </w:r>
    </w:p>
    <w:p w:rsidR="00496C7F" w:rsidRPr="00496C7F" w:rsidRDefault="00496C7F" w:rsidP="00496C7F">
      <w:pPr>
        <w:pStyle w:val="a4"/>
        <w:spacing w:before="0" w:beforeAutospacing="0" w:after="0" w:afterAutospacing="0"/>
        <w:ind w:left="786"/>
        <w:jc w:val="both"/>
        <w:rPr>
          <w:sz w:val="28"/>
          <w:szCs w:val="28"/>
        </w:rPr>
      </w:pPr>
      <w:r w:rsidRPr="00496C7F">
        <w:rPr>
          <w:sz w:val="28"/>
          <w:szCs w:val="28"/>
        </w:rPr>
        <w:t>- устройство футбольного поля 54х34 м с покрытием из искусственной травы и переносным оборудованием, с трибунами для зрителей;</w:t>
      </w:r>
    </w:p>
    <w:p w:rsidR="00496C7F" w:rsidRPr="00496C7F" w:rsidRDefault="00496C7F" w:rsidP="00496C7F">
      <w:pPr>
        <w:pStyle w:val="a4"/>
        <w:spacing w:before="0" w:beforeAutospacing="0" w:after="0" w:afterAutospacing="0"/>
        <w:ind w:left="786"/>
        <w:jc w:val="both"/>
        <w:rPr>
          <w:sz w:val="28"/>
          <w:szCs w:val="28"/>
        </w:rPr>
      </w:pPr>
      <w:r w:rsidRPr="00496C7F">
        <w:rPr>
          <w:sz w:val="28"/>
          <w:szCs w:val="28"/>
        </w:rPr>
        <w:t>- устройство многофункциональной спортивной площадки с резиновым наливным покрытием на установленном хоккейном корте для занятий волейболом, баскетболом в летнее время года;</w:t>
      </w:r>
    </w:p>
    <w:p w:rsidR="00496C7F" w:rsidRPr="00496C7F" w:rsidRDefault="00496C7F" w:rsidP="00496C7F">
      <w:pPr>
        <w:pStyle w:val="a4"/>
        <w:spacing w:before="0" w:beforeAutospacing="0" w:after="0" w:afterAutospacing="0"/>
        <w:ind w:left="786"/>
        <w:jc w:val="both"/>
        <w:rPr>
          <w:sz w:val="28"/>
          <w:szCs w:val="28"/>
        </w:rPr>
      </w:pPr>
      <w:r w:rsidRPr="00496C7F">
        <w:rPr>
          <w:sz w:val="28"/>
          <w:szCs w:val="28"/>
        </w:rPr>
        <w:t>- замена светильников над хоккейным кортом;</w:t>
      </w:r>
    </w:p>
    <w:p w:rsidR="00496C7F" w:rsidRPr="00496C7F" w:rsidRDefault="00496C7F" w:rsidP="00496C7F">
      <w:pPr>
        <w:pStyle w:val="a4"/>
        <w:spacing w:before="0" w:beforeAutospacing="0" w:after="0" w:afterAutospacing="0"/>
        <w:ind w:left="786"/>
        <w:jc w:val="both"/>
        <w:rPr>
          <w:sz w:val="28"/>
          <w:szCs w:val="28"/>
        </w:rPr>
      </w:pPr>
      <w:r w:rsidRPr="00496C7F">
        <w:rPr>
          <w:sz w:val="28"/>
          <w:szCs w:val="28"/>
        </w:rPr>
        <w:t xml:space="preserve">- устройство уличной воркаут площадки, прилегающей к зданию с северо-восточной стороны, площадью 150 </w:t>
      </w:r>
      <w:proofErr w:type="spellStart"/>
      <w:r w:rsidRPr="00496C7F">
        <w:rPr>
          <w:sz w:val="28"/>
          <w:szCs w:val="28"/>
        </w:rPr>
        <w:t>кв</w:t>
      </w:r>
      <w:proofErr w:type="gramStart"/>
      <w:r w:rsidRPr="00496C7F">
        <w:rPr>
          <w:sz w:val="28"/>
          <w:szCs w:val="28"/>
        </w:rPr>
        <w:t>.м</w:t>
      </w:r>
      <w:proofErr w:type="gramEnd"/>
      <w:r w:rsidRPr="00496C7F">
        <w:rPr>
          <w:sz w:val="28"/>
          <w:szCs w:val="28"/>
        </w:rPr>
        <w:t>етров</w:t>
      </w:r>
      <w:proofErr w:type="spellEnd"/>
      <w:r w:rsidRPr="00496C7F">
        <w:rPr>
          <w:sz w:val="28"/>
          <w:szCs w:val="28"/>
        </w:rPr>
        <w:t xml:space="preserve">. </w:t>
      </w:r>
    </w:p>
    <w:p w:rsidR="00496C7F" w:rsidRPr="00496C7F" w:rsidRDefault="00496C7F" w:rsidP="00496C7F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496C7F">
        <w:rPr>
          <w:sz w:val="28"/>
          <w:szCs w:val="28"/>
        </w:rPr>
        <w:t>Установка малых архитектурных форм: скамеек, беседок, урн, декоративных скульптур в парке ДК, на территории Спортивного комплекса и пешеходной части ул. Кирова.</w:t>
      </w:r>
    </w:p>
    <w:p w:rsidR="00496C7F" w:rsidRPr="00496C7F" w:rsidRDefault="00496C7F" w:rsidP="00496C7F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496C7F">
        <w:rPr>
          <w:sz w:val="28"/>
          <w:szCs w:val="28"/>
        </w:rPr>
        <w:t xml:space="preserve">Установка </w:t>
      </w:r>
      <w:proofErr w:type="spellStart"/>
      <w:r w:rsidRPr="00496C7F">
        <w:rPr>
          <w:sz w:val="28"/>
          <w:szCs w:val="28"/>
        </w:rPr>
        <w:t>лайтбоксов</w:t>
      </w:r>
      <w:proofErr w:type="spellEnd"/>
      <w:r w:rsidRPr="00496C7F">
        <w:rPr>
          <w:sz w:val="28"/>
          <w:szCs w:val="28"/>
        </w:rPr>
        <w:t xml:space="preserve"> на территориях парка ДК, Спортивного комплекса и пешеходной части ул. Кирова</w:t>
      </w:r>
    </w:p>
    <w:p w:rsidR="00496C7F" w:rsidRPr="00496C7F" w:rsidRDefault="00496C7F" w:rsidP="00496C7F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496C7F">
        <w:rPr>
          <w:sz w:val="28"/>
          <w:szCs w:val="28"/>
        </w:rPr>
        <w:t>Устройство парковки для транспорта.</w:t>
      </w:r>
    </w:p>
    <w:p w:rsidR="00496C7F" w:rsidRPr="00496C7F" w:rsidRDefault="00496C7F" w:rsidP="00496C7F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496C7F">
        <w:rPr>
          <w:sz w:val="28"/>
          <w:szCs w:val="28"/>
        </w:rPr>
        <w:t xml:space="preserve">Устройство </w:t>
      </w:r>
      <w:proofErr w:type="spellStart"/>
      <w:r w:rsidRPr="00496C7F">
        <w:rPr>
          <w:sz w:val="28"/>
          <w:szCs w:val="28"/>
        </w:rPr>
        <w:t>велопарковки</w:t>
      </w:r>
      <w:proofErr w:type="spellEnd"/>
      <w:r w:rsidRPr="00496C7F">
        <w:rPr>
          <w:sz w:val="28"/>
          <w:szCs w:val="28"/>
        </w:rPr>
        <w:t>.</w:t>
      </w:r>
    </w:p>
    <w:p w:rsidR="00496C7F" w:rsidRPr="00496C7F" w:rsidRDefault="00496C7F" w:rsidP="00496C7F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496C7F">
        <w:rPr>
          <w:sz w:val="28"/>
          <w:szCs w:val="28"/>
        </w:rPr>
        <w:t>Устройство видеонаблюдения для обеспечения охраны общественного порядка.</w:t>
      </w:r>
    </w:p>
    <w:p w:rsidR="00496C7F" w:rsidRPr="00496C7F" w:rsidRDefault="00496C7F" w:rsidP="00496C7F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496C7F">
        <w:rPr>
          <w:sz w:val="28"/>
          <w:szCs w:val="28"/>
        </w:rPr>
        <w:t>Строительство кафе на пешеходной части ул. Кирова.</w:t>
      </w:r>
    </w:p>
    <w:p w:rsidR="00496C7F" w:rsidRDefault="00496C7F" w:rsidP="00496C7F">
      <w:pPr>
        <w:tabs>
          <w:tab w:val="left" w:pos="851"/>
          <w:tab w:val="left" w:pos="993"/>
        </w:tabs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96C7F">
        <w:rPr>
          <w:sz w:val="28"/>
          <w:szCs w:val="28"/>
        </w:rPr>
        <w:t>20. Строительство музея в парке ДК.</w:t>
      </w:r>
    </w:p>
    <w:p w:rsidR="00496C7F" w:rsidRPr="00496C7F" w:rsidRDefault="00496C7F" w:rsidP="00496C7F">
      <w:pPr>
        <w:tabs>
          <w:tab w:val="left" w:pos="851"/>
          <w:tab w:val="left" w:pos="993"/>
        </w:tabs>
        <w:ind w:firstLine="425"/>
        <w:jc w:val="both"/>
        <w:rPr>
          <w:sz w:val="28"/>
          <w:szCs w:val="28"/>
        </w:rPr>
      </w:pPr>
    </w:p>
    <w:p w:rsidR="00184CF8" w:rsidRDefault="00184CF8" w:rsidP="003771BA">
      <w:pPr>
        <w:tabs>
          <w:tab w:val="left" w:pos="851"/>
          <w:tab w:val="left" w:pos="993"/>
        </w:tabs>
        <w:ind w:firstLine="425"/>
        <w:jc w:val="both"/>
        <w:rPr>
          <w:sz w:val="28"/>
          <w:szCs w:val="28"/>
        </w:rPr>
      </w:pPr>
      <w:r w:rsidRPr="002904E6">
        <w:rPr>
          <w:sz w:val="28"/>
          <w:szCs w:val="28"/>
        </w:rPr>
        <w:t xml:space="preserve">В общественных обсуждениях </w:t>
      </w:r>
      <w:r>
        <w:rPr>
          <w:sz w:val="28"/>
          <w:szCs w:val="28"/>
        </w:rPr>
        <w:t>могут участвовать все заинтересованные лица</w:t>
      </w:r>
      <w:r w:rsidRPr="002904E6">
        <w:rPr>
          <w:sz w:val="28"/>
          <w:szCs w:val="28"/>
        </w:rPr>
        <w:t>, пр</w:t>
      </w:r>
      <w:r>
        <w:rPr>
          <w:sz w:val="28"/>
          <w:szCs w:val="28"/>
        </w:rPr>
        <w:t xml:space="preserve">оживающие на территории </w:t>
      </w:r>
      <w:r w:rsidR="00E243C4">
        <w:rPr>
          <w:sz w:val="28"/>
          <w:szCs w:val="28"/>
        </w:rPr>
        <w:t>Сим</w:t>
      </w:r>
      <w:r w:rsidR="000316BB">
        <w:rPr>
          <w:sz w:val="28"/>
          <w:szCs w:val="28"/>
        </w:rPr>
        <w:t>ского</w:t>
      </w:r>
      <w:r>
        <w:rPr>
          <w:sz w:val="28"/>
          <w:szCs w:val="28"/>
        </w:rPr>
        <w:t xml:space="preserve"> городского поселения</w:t>
      </w:r>
      <w:r w:rsidRPr="002904E6">
        <w:rPr>
          <w:sz w:val="28"/>
          <w:szCs w:val="28"/>
        </w:rPr>
        <w:t>, а также представители организ</w:t>
      </w:r>
      <w:r>
        <w:rPr>
          <w:sz w:val="28"/>
          <w:szCs w:val="28"/>
        </w:rPr>
        <w:t xml:space="preserve">аций, предприятий и общественных </w:t>
      </w:r>
      <w:r w:rsidRPr="007935DF">
        <w:rPr>
          <w:sz w:val="28"/>
          <w:szCs w:val="28"/>
        </w:rPr>
        <w:t>объединений</w:t>
      </w:r>
      <w:r w:rsidR="00383322" w:rsidRPr="007935DF">
        <w:rPr>
          <w:sz w:val="28"/>
          <w:szCs w:val="28"/>
        </w:rPr>
        <w:t xml:space="preserve"> и</w:t>
      </w:r>
      <w:r w:rsidRPr="007935DF">
        <w:rPr>
          <w:sz w:val="28"/>
          <w:szCs w:val="28"/>
        </w:rPr>
        <w:t xml:space="preserve"> представители органов местного самоуправления </w:t>
      </w:r>
      <w:r w:rsidR="00E243C4">
        <w:rPr>
          <w:sz w:val="28"/>
          <w:szCs w:val="28"/>
        </w:rPr>
        <w:t>Сим</w:t>
      </w:r>
      <w:r w:rsidR="000316BB" w:rsidRPr="007935DF">
        <w:rPr>
          <w:sz w:val="28"/>
          <w:szCs w:val="28"/>
        </w:rPr>
        <w:t>ского</w:t>
      </w:r>
      <w:r w:rsidRPr="007935DF">
        <w:rPr>
          <w:sz w:val="28"/>
          <w:szCs w:val="28"/>
        </w:rPr>
        <w:t xml:space="preserve"> городского поселения.</w:t>
      </w:r>
    </w:p>
    <w:p w:rsidR="008B7F2C" w:rsidRDefault="008B7F2C" w:rsidP="003771BA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изучения общественного мнения относительно </w:t>
      </w:r>
      <w:r w:rsidR="007935DF">
        <w:rPr>
          <w:sz w:val="28"/>
          <w:szCs w:val="28"/>
        </w:rPr>
        <w:t xml:space="preserve">выбора общественной территории в </w:t>
      </w:r>
      <w:r w:rsidR="00E243C4">
        <w:rPr>
          <w:sz w:val="28"/>
          <w:szCs w:val="28"/>
        </w:rPr>
        <w:t>Сим</w:t>
      </w:r>
      <w:r w:rsidR="007935DF">
        <w:rPr>
          <w:sz w:val="28"/>
          <w:szCs w:val="28"/>
        </w:rPr>
        <w:t>ском городском поселении</w:t>
      </w:r>
      <w:r>
        <w:rPr>
          <w:sz w:val="28"/>
          <w:szCs w:val="28"/>
        </w:rPr>
        <w:t xml:space="preserve"> пр</w:t>
      </w:r>
      <w:r w:rsidR="001522A1">
        <w:rPr>
          <w:sz w:val="28"/>
          <w:szCs w:val="28"/>
        </w:rPr>
        <w:t>едлагаем</w:t>
      </w:r>
      <w:r>
        <w:rPr>
          <w:sz w:val="28"/>
          <w:szCs w:val="28"/>
        </w:rPr>
        <w:t xml:space="preserve"> внести </w:t>
      </w:r>
      <w:r w:rsidR="004970A5" w:rsidRPr="007935DF">
        <w:rPr>
          <w:sz w:val="28"/>
          <w:szCs w:val="28"/>
        </w:rPr>
        <w:t xml:space="preserve">всем желающим свои  </w:t>
      </w:r>
      <w:r w:rsidRPr="007935DF">
        <w:rPr>
          <w:sz w:val="28"/>
          <w:szCs w:val="28"/>
        </w:rPr>
        <w:t>предложения.</w:t>
      </w:r>
    </w:p>
    <w:p w:rsidR="004970A5" w:rsidRPr="007935DF" w:rsidRDefault="006E5600" w:rsidP="00C2231A">
      <w:pPr>
        <w:pStyle w:val="a4"/>
        <w:tabs>
          <w:tab w:val="left" w:pos="567"/>
        </w:tabs>
        <w:spacing w:before="0" w:beforeAutospacing="0" w:after="0" w:afterAutospacing="0"/>
        <w:ind w:firstLine="567"/>
        <w:rPr>
          <w:sz w:val="28"/>
          <w:szCs w:val="28"/>
        </w:rPr>
      </w:pPr>
      <w:r w:rsidRPr="007935DF">
        <w:rPr>
          <w:sz w:val="28"/>
          <w:szCs w:val="28"/>
        </w:rPr>
        <w:t xml:space="preserve">Предложения </w:t>
      </w:r>
      <w:r w:rsidR="004970A5" w:rsidRPr="007935DF">
        <w:rPr>
          <w:sz w:val="28"/>
          <w:szCs w:val="28"/>
        </w:rPr>
        <w:t>будут приниматься:</w:t>
      </w:r>
      <w:r w:rsidR="008B7F2C" w:rsidRPr="007935DF">
        <w:rPr>
          <w:sz w:val="28"/>
          <w:szCs w:val="28"/>
        </w:rPr>
        <w:t xml:space="preserve"> </w:t>
      </w:r>
    </w:p>
    <w:p w:rsidR="007C5B56" w:rsidRDefault="00496C7F" w:rsidP="00C2231A">
      <w:pPr>
        <w:pStyle w:val="a4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7F2C" w:rsidRPr="007935DF">
        <w:rPr>
          <w:sz w:val="28"/>
          <w:szCs w:val="28"/>
        </w:rPr>
        <w:t>на электронную почту</w:t>
      </w:r>
      <w:r w:rsidR="008B7F2C" w:rsidRPr="007935DF">
        <w:rPr>
          <w:color w:val="0070C0"/>
          <w:sz w:val="28"/>
          <w:szCs w:val="28"/>
        </w:rPr>
        <w:t xml:space="preserve">:   </w:t>
      </w:r>
      <w:proofErr w:type="spellStart"/>
      <w:r w:rsidR="00E243C4" w:rsidRPr="003771BA">
        <w:rPr>
          <w:sz w:val="28"/>
          <w:szCs w:val="28"/>
          <w:lang w:val="en-US"/>
        </w:rPr>
        <w:t>admsim</w:t>
      </w:r>
      <w:proofErr w:type="spellEnd"/>
      <w:r w:rsidR="00E243C4" w:rsidRPr="003771BA">
        <w:rPr>
          <w:sz w:val="28"/>
          <w:szCs w:val="28"/>
        </w:rPr>
        <w:t>@</w:t>
      </w:r>
      <w:proofErr w:type="spellStart"/>
      <w:r w:rsidR="00E243C4" w:rsidRPr="003771BA">
        <w:rPr>
          <w:sz w:val="28"/>
          <w:szCs w:val="28"/>
          <w:lang w:val="en-US"/>
        </w:rPr>
        <w:t>chel</w:t>
      </w:r>
      <w:proofErr w:type="spellEnd"/>
      <w:r w:rsidR="00E243C4" w:rsidRPr="003771BA">
        <w:rPr>
          <w:sz w:val="28"/>
          <w:szCs w:val="28"/>
        </w:rPr>
        <w:t>.</w:t>
      </w:r>
      <w:r w:rsidR="00E243C4" w:rsidRPr="003771BA">
        <w:rPr>
          <w:sz w:val="28"/>
          <w:szCs w:val="28"/>
          <w:lang w:val="en-US"/>
        </w:rPr>
        <w:t>surnet</w:t>
      </w:r>
      <w:r w:rsidR="00E243C4" w:rsidRPr="003771BA">
        <w:rPr>
          <w:sz w:val="28"/>
          <w:szCs w:val="28"/>
        </w:rPr>
        <w:t>.</w:t>
      </w:r>
      <w:r w:rsidR="00E243C4" w:rsidRPr="003771BA">
        <w:rPr>
          <w:sz w:val="28"/>
          <w:szCs w:val="28"/>
          <w:lang w:val="en-US"/>
        </w:rPr>
        <w:t>ru</w:t>
      </w:r>
      <w:r w:rsidR="003771BA">
        <w:rPr>
          <w:sz w:val="28"/>
          <w:szCs w:val="28"/>
        </w:rPr>
        <w:t xml:space="preserve"> или</w:t>
      </w:r>
      <w:r>
        <w:rPr>
          <w:color w:val="0070C0"/>
          <w:sz w:val="28"/>
          <w:szCs w:val="28"/>
        </w:rPr>
        <w:t xml:space="preserve"> </w:t>
      </w:r>
      <w:r w:rsidR="001522A1" w:rsidRPr="007935DF">
        <w:rPr>
          <w:sz w:val="28"/>
          <w:szCs w:val="28"/>
        </w:rPr>
        <w:t xml:space="preserve">в </w:t>
      </w:r>
      <w:r w:rsidR="004970A5" w:rsidRPr="007935DF">
        <w:rPr>
          <w:sz w:val="28"/>
          <w:szCs w:val="28"/>
        </w:rPr>
        <w:t xml:space="preserve">простой </w:t>
      </w:r>
      <w:r w:rsidR="001522A1" w:rsidRPr="007935DF">
        <w:rPr>
          <w:sz w:val="28"/>
          <w:szCs w:val="28"/>
        </w:rPr>
        <w:t>письменно</w:t>
      </w:r>
      <w:r w:rsidR="004970A5" w:rsidRPr="007935DF">
        <w:rPr>
          <w:sz w:val="28"/>
          <w:szCs w:val="28"/>
        </w:rPr>
        <w:t>й форме</w:t>
      </w:r>
      <w:r w:rsidR="003771BA">
        <w:rPr>
          <w:sz w:val="28"/>
          <w:szCs w:val="28"/>
        </w:rPr>
        <w:t xml:space="preserve"> </w:t>
      </w:r>
      <w:r w:rsidR="001522A1" w:rsidRPr="007935DF">
        <w:rPr>
          <w:sz w:val="28"/>
          <w:szCs w:val="28"/>
        </w:rPr>
        <w:t>по адрес</w:t>
      </w:r>
      <w:r w:rsidR="00E243C4">
        <w:rPr>
          <w:sz w:val="28"/>
          <w:szCs w:val="28"/>
        </w:rPr>
        <w:t>у</w:t>
      </w:r>
      <w:r w:rsidR="001522A1" w:rsidRPr="007935DF">
        <w:rPr>
          <w:sz w:val="28"/>
          <w:szCs w:val="28"/>
        </w:rPr>
        <w:t>:</w:t>
      </w:r>
    </w:p>
    <w:p w:rsidR="007C5B56" w:rsidRDefault="007C5B56" w:rsidP="00C2231A">
      <w:pPr>
        <w:pStyle w:val="a4"/>
        <w:tabs>
          <w:tab w:val="left" w:pos="567"/>
        </w:tabs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="001522A1" w:rsidRPr="001522A1">
        <w:rPr>
          <w:sz w:val="28"/>
          <w:szCs w:val="28"/>
        </w:rPr>
        <w:t xml:space="preserve"> г. </w:t>
      </w:r>
      <w:r w:rsidR="00E243C4">
        <w:rPr>
          <w:sz w:val="28"/>
          <w:szCs w:val="28"/>
        </w:rPr>
        <w:t>Сим</w:t>
      </w:r>
      <w:r w:rsidR="001522A1" w:rsidRPr="001522A1">
        <w:rPr>
          <w:sz w:val="28"/>
          <w:szCs w:val="28"/>
        </w:rPr>
        <w:t xml:space="preserve">, ул. </w:t>
      </w:r>
      <w:r w:rsidR="00E243C4">
        <w:rPr>
          <w:sz w:val="28"/>
          <w:szCs w:val="28"/>
        </w:rPr>
        <w:t>Пушкина</w:t>
      </w:r>
      <w:r w:rsidR="001522A1" w:rsidRPr="001522A1">
        <w:rPr>
          <w:sz w:val="28"/>
          <w:szCs w:val="28"/>
        </w:rPr>
        <w:t xml:space="preserve">, </w:t>
      </w:r>
      <w:r w:rsidR="001522A1">
        <w:rPr>
          <w:sz w:val="28"/>
          <w:szCs w:val="28"/>
        </w:rPr>
        <w:t>д.</w:t>
      </w:r>
      <w:r w:rsidR="00E243C4">
        <w:rPr>
          <w:sz w:val="28"/>
          <w:szCs w:val="28"/>
        </w:rPr>
        <w:t>6</w:t>
      </w:r>
      <w:r w:rsidR="000316BB">
        <w:rPr>
          <w:sz w:val="28"/>
          <w:szCs w:val="28"/>
        </w:rPr>
        <w:t xml:space="preserve">, </w:t>
      </w:r>
      <w:r w:rsidR="001522A1" w:rsidRPr="001522A1">
        <w:rPr>
          <w:sz w:val="28"/>
          <w:szCs w:val="28"/>
        </w:rPr>
        <w:t>каб.20</w:t>
      </w:r>
      <w:r w:rsidR="00E243C4">
        <w:rPr>
          <w:sz w:val="28"/>
          <w:szCs w:val="28"/>
        </w:rPr>
        <w:t>1</w:t>
      </w:r>
      <w:r w:rsidR="00B7415B">
        <w:rPr>
          <w:sz w:val="28"/>
          <w:szCs w:val="28"/>
        </w:rPr>
        <w:t xml:space="preserve"> (</w:t>
      </w:r>
      <w:r w:rsidR="00E243C4">
        <w:rPr>
          <w:sz w:val="28"/>
          <w:szCs w:val="28"/>
        </w:rPr>
        <w:t>приёмная</w:t>
      </w:r>
      <w:r w:rsidR="00B7415B">
        <w:rPr>
          <w:sz w:val="28"/>
          <w:szCs w:val="28"/>
        </w:rPr>
        <w:t>)</w:t>
      </w:r>
      <w:r w:rsidR="00496C7F">
        <w:rPr>
          <w:sz w:val="28"/>
          <w:szCs w:val="28"/>
        </w:rPr>
        <w:t>.</w:t>
      </w:r>
    </w:p>
    <w:p w:rsidR="00B7415B" w:rsidRPr="001522A1" w:rsidRDefault="00B7415B" w:rsidP="00184CF8">
      <w:pPr>
        <w:pStyle w:val="a4"/>
        <w:tabs>
          <w:tab w:val="left" w:pos="567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184CF8" w:rsidRPr="002904E6" w:rsidRDefault="00184CF8" w:rsidP="003771BA">
      <w:pPr>
        <w:tabs>
          <w:tab w:val="left" w:pos="851"/>
          <w:tab w:val="left" w:pos="993"/>
        </w:tabs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904E6">
        <w:rPr>
          <w:sz w:val="28"/>
          <w:szCs w:val="28"/>
        </w:rPr>
        <w:t xml:space="preserve">ри направлении </w:t>
      </w:r>
      <w:r w:rsidR="00CB4E5F">
        <w:rPr>
          <w:sz w:val="28"/>
          <w:szCs w:val="28"/>
        </w:rPr>
        <w:t>предложений</w:t>
      </w:r>
      <w:r w:rsidRPr="002904E6">
        <w:rPr>
          <w:sz w:val="28"/>
          <w:szCs w:val="28"/>
        </w:rPr>
        <w:t xml:space="preserve"> </w:t>
      </w:r>
      <w:r w:rsidR="007935DF">
        <w:rPr>
          <w:sz w:val="28"/>
          <w:szCs w:val="28"/>
        </w:rPr>
        <w:t>по</w:t>
      </w:r>
      <w:r w:rsidRPr="002904E6">
        <w:rPr>
          <w:sz w:val="28"/>
          <w:szCs w:val="28"/>
        </w:rPr>
        <w:t> </w:t>
      </w:r>
      <w:r w:rsidR="007935DF">
        <w:rPr>
          <w:sz w:val="28"/>
          <w:szCs w:val="28"/>
        </w:rPr>
        <w:t xml:space="preserve">проекту благоустройства общественной территории </w:t>
      </w:r>
      <w:r w:rsidRPr="002904E6">
        <w:rPr>
          <w:sz w:val="28"/>
          <w:szCs w:val="28"/>
        </w:rPr>
        <w:t xml:space="preserve">необходимо указывать фамилию, имя, отчество и дату рождения либо наименование организации </w:t>
      </w:r>
      <w:r>
        <w:rPr>
          <w:sz w:val="28"/>
          <w:szCs w:val="28"/>
        </w:rPr>
        <w:t>(</w:t>
      </w:r>
      <w:r w:rsidRPr="002904E6">
        <w:rPr>
          <w:sz w:val="28"/>
          <w:szCs w:val="28"/>
        </w:rPr>
        <w:t>общественного объединения, органа местного самоуправления</w:t>
      </w:r>
      <w:r>
        <w:rPr>
          <w:sz w:val="28"/>
          <w:szCs w:val="28"/>
        </w:rPr>
        <w:t>)</w:t>
      </w:r>
      <w:r w:rsidR="004970A5">
        <w:rPr>
          <w:sz w:val="28"/>
          <w:szCs w:val="28"/>
        </w:rPr>
        <w:t>,</w:t>
      </w:r>
      <w:r w:rsidRPr="002904E6">
        <w:rPr>
          <w:sz w:val="28"/>
          <w:szCs w:val="28"/>
        </w:rPr>
        <w:t xml:space="preserve"> фамилию, имя и отч</w:t>
      </w:r>
      <w:r>
        <w:rPr>
          <w:sz w:val="28"/>
          <w:szCs w:val="28"/>
        </w:rPr>
        <w:t>ество представителя организации</w:t>
      </w:r>
      <w:r w:rsidRPr="002904E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2904E6">
        <w:rPr>
          <w:sz w:val="28"/>
          <w:szCs w:val="28"/>
        </w:rPr>
        <w:t>общественного объединения, органа местного самоуправления</w:t>
      </w:r>
      <w:r>
        <w:rPr>
          <w:sz w:val="28"/>
          <w:szCs w:val="28"/>
        </w:rPr>
        <w:t>)</w:t>
      </w:r>
      <w:r w:rsidRPr="002904E6">
        <w:rPr>
          <w:sz w:val="28"/>
          <w:szCs w:val="28"/>
        </w:rPr>
        <w:t>.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23"/>
      </w:tblGrid>
      <w:tr w:rsidR="00184CF8" w:rsidRPr="002904E6" w:rsidTr="00BC07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CF8" w:rsidRDefault="00184CF8" w:rsidP="003771BA">
            <w:pPr>
              <w:tabs>
                <w:tab w:val="left" w:pos="851"/>
                <w:tab w:val="left" w:pos="993"/>
              </w:tabs>
              <w:ind w:firstLine="425"/>
              <w:jc w:val="both"/>
              <w:rPr>
                <w:sz w:val="28"/>
                <w:szCs w:val="28"/>
              </w:rPr>
            </w:pPr>
            <w:r w:rsidRPr="002904E6">
              <w:rPr>
                <w:sz w:val="28"/>
                <w:szCs w:val="28"/>
              </w:rPr>
              <w:t xml:space="preserve">В противном случае предложения </w:t>
            </w:r>
            <w:r w:rsidR="007935DF">
              <w:rPr>
                <w:sz w:val="28"/>
                <w:szCs w:val="28"/>
              </w:rPr>
              <w:t>по</w:t>
            </w:r>
            <w:r w:rsidR="007935DF" w:rsidRPr="002904E6">
              <w:rPr>
                <w:sz w:val="28"/>
                <w:szCs w:val="28"/>
              </w:rPr>
              <w:t> </w:t>
            </w:r>
            <w:r w:rsidR="007935DF">
              <w:rPr>
                <w:sz w:val="28"/>
                <w:szCs w:val="28"/>
              </w:rPr>
              <w:t xml:space="preserve">проекту благоустройства общественной территории </w:t>
            </w:r>
            <w:r w:rsidRPr="002904E6">
              <w:rPr>
                <w:sz w:val="28"/>
                <w:szCs w:val="28"/>
              </w:rPr>
              <w:t xml:space="preserve">признаются анонимными и </w:t>
            </w:r>
            <w:r w:rsidR="004970A5" w:rsidRPr="007935DF">
              <w:rPr>
                <w:sz w:val="28"/>
                <w:szCs w:val="28"/>
              </w:rPr>
              <w:t xml:space="preserve">не будут приняты </w:t>
            </w:r>
            <w:r w:rsidRPr="007935DF">
              <w:rPr>
                <w:sz w:val="28"/>
                <w:szCs w:val="28"/>
              </w:rPr>
              <w:t>к рассмотрению.</w:t>
            </w:r>
          </w:p>
          <w:p w:rsidR="00184CF8" w:rsidRPr="001C09AD" w:rsidRDefault="00184CF8" w:rsidP="00BC078F">
            <w:pPr>
              <w:pStyle w:val="a5"/>
              <w:tabs>
                <w:tab w:val="left" w:pos="0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9AD">
              <w:rPr>
                <w:rFonts w:ascii="Times New Roman" w:hAnsi="Times New Roman"/>
                <w:sz w:val="28"/>
                <w:szCs w:val="28"/>
              </w:rPr>
              <w:t xml:space="preserve">Предложения </w:t>
            </w:r>
            <w:r w:rsidRPr="00C2231A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7935DF" w:rsidRPr="00C2231A">
              <w:rPr>
                <w:rFonts w:ascii="Times New Roman" w:hAnsi="Times New Roman"/>
                <w:sz w:val="28"/>
                <w:szCs w:val="28"/>
              </w:rPr>
              <w:t>проекту благоустройства общественной территории</w:t>
            </w:r>
            <w:r w:rsidR="007935DF">
              <w:rPr>
                <w:sz w:val="28"/>
                <w:szCs w:val="28"/>
              </w:rPr>
              <w:t xml:space="preserve"> </w:t>
            </w:r>
            <w:r w:rsidRPr="001C09AD">
              <w:rPr>
                <w:rFonts w:ascii="Times New Roman" w:hAnsi="Times New Roman"/>
                <w:sz w:val="28"/>
                <w:szCs w:val="28"/>
              </w:rPr>
              <w:t>от заинтересованных лиц, в целях проведения общественного обсуждения могут быть поданы в электронном или письменном вид</w:t>
            </w:r>
            <w:r w:rsidR="003771BA">
              <w:rPr>
                <w:rFonts w:ascii="Times New Roman" w:hAnsi="Times New Roman"/>
                <w:sz w:val="28"/>
                <w:szCs w:val="28"/>
              </w:rPr>
              <w:t xml:space="preserve">е по форме согласно приложению </w:t>
            </w:r>
            <w:r w:rsidRPr="001C09AD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C09AD">
              <w:rPr>
                <w:rFonts w:ascii="Times New Roman" w:hAnsi="Times New Roman"/>
                <w:sz w:val="28"/>
                <w:szCs w:val="28"/>
              </w:rPr>
              <w:t xml:space="preserve"> к настоящему </w:t>
            </w:r>
            <w:r>
              <w:rPr>
                <w:rFonts w:ascii="Times New Roman" w:hAnsi="Times New Roman"/>
                <w:sz w:val="28"/>
                <w:szCs w:val="28"/>
              </w:rPr>
              <w:t>извещению</w:t>
            </w:r>
            <w:r w:rsidRPr="001C09A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84CF8" w:rsidRPr="001C09AD" w:rsidRDefault="00184CF8" w:rsidP="003771BA">
            <w:pPr>
              <w:pStyle w:val="a5"/>
              <w:tabs>
                <w:tab w:val="left" w:pos="0"/>
                <w:tab w:val="left" w:pos="426"/>
              </w:tabs>
              <w:spacing w:after="0" w:line="240" w:lineRule="auto"/>
              <w:ind w:left="0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9AD">
              <w:rPr>
                <w:rFonts w:ascii="Times New Roman" w:hAnsi="Times New Roman"/>
                <w:sz w:val="28"/>
                <w:szCs w:val="28"/>
              </w:rPr>
              <w:tab/>
              <w:t>Не подлежат рассмотрению:</w:t>
            </w:r>
          </w:p>
          <w:p w:rsidR="00184CF8" w:rsidRPr="001C09AD" w:rsidRDefault="00184CF8" w:rsidP="00C2231A">
            <w:pPr>
              <w:pStyle w:val="a5"/>
              <w:tabs>
                <w:tab w:val="left" w:pos="0"/>
                <w:tab w:val="left" w:pos="426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9AD">
              <w:rPr>
                <w:rFonts w:ascii="Times New Roman" w:hAnsi="Times New Roman"/>
                <w:sz w:val="28"/>
                <w:szCs w:val="28"/>
              </w:rPr>
              <w:t>- предложения, направленные после окончания срока приема предложений;</w:t>
            </w:r>
          </w:p>
          <w:p w:rsidR="00184CF8" w:rsidRPr="001C09AD" w:rsidRDefault="00184CF8" w:rsidP="00C2231A">
            <w:pPr>
              <w:pStyle w:val="a5"/>
              <w:tabs>
                <w:tab w:val="left" w:pos="0"/>
                <w:tab w:val="left" w:pos="426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9AD">
              <w:rPr>
                <w:rFonts w:ascii="Times New Roman" w:hAnsi="Times New Roman"/>
                <w:sz w:val="28"/>
                <w:szCs w:val="28"/>
              </w:rPr>
              <w:t xml:space="preserve">- предложения, не касающиеся </w:t>
            </w:r>
            <w:r w:rsidR="001522A1">
              <w:rPr>
                <w:rFonts w:ascii="Times New Roman" w:hAnsi="Times New Roman"/>
                <w:sz w:val="28"/>
                <w:szCs w:val="28"/>
              </w:rPr>
              <w:t>проекта, принимаемой  муниципальной программы</w:t>
            </w:r>
            <w:r w:rsidRPr="001C09A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84CF8" w:rsidRPr="001C09AD" w:rsidRDefault="00184CF8" w:rsidP="00C2231A">
            <w:pPr>
              <w:pStyle w:val="a5"/>
              <w:tabs>
                <w:tab w:val="left" w:pos="0"/>
                <w:tab w:val="left" w:pos="426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9AD">
              <w:rPr>
                <w:rFonts w:ascii="Times New Roman" w:hAnsi="Times New Roman"/>
                <w:sz w:val="28"/>
                <w:szCs w:val="28"/>
              </w:rPr>
              <w:t>- предложения, направленные не по установленной форме.</w:t>
            </w:r>
          </w:p>
          <w:p w:rsidR="00184CF8" w:rsidRPr="002904E6" w:rsidRDefault="00184CF8" w:rsidP="00BC078F">
            <w:pPr>
              <w:tabs>
                <w:tab w:val="left" w:pos="851"/>
                <w:tab w:val="left" w:pos="993"/>
              </w:tabs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8B7F2C" w:rsidRDefault="00CB4E5F" w:rsidP="00C2231A">
      <w:pPr>
        <w:pStyle w:val="a4"/>
        <w:tabs>
          <w:tab w:val="left" w:pos="567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B7F2C" w:rsidRPr="00A87A31">
        <w:rPr>
          <w:sz w:val="28"/>
          <w:szCs w:val="28"/>
        </w:rPr>
        <w:t xml:space="preserve">редложения, поступившие в рамках общественного обсуждения </w:t>
      </w:r>
      <w:r w:rsidR="007935DF">
        <w:rPr>
          <w:sz w:val="28"/>
          <w:szCs w:val="28"/>
        </w:rPr>
        <w:t>по</w:t>
      </w:r>
      <w:r w:rsidR="007935DF" w:rsidRPr="002904E6">
        <w:rPr>
          <w:sz w:val="28"/>
          <w:szCs w:val="28"/>
        </w:rPr>
        <w:t> </w:t>
      </w:r>
      <w:r w:rsidR="007935DF">
        <w:rPr>
          <w:sz w:val="28"/>
          <w:szCs w:val="28"/>
        </w:rPr>
        <w:t>проекту благоустройства общественной территории</w:t>
      </w:r>
      <w:r w:rsidR="001522A1">
        <w:rPr>
          <w:sz w:val="28"/>
          <w:szCs w:val="28"/>
        </w:rPr>
        <w:t>,</w:t>
      </w:r>
      <w:r w:rsidR="008B7F2C">
        <w:rPr>
          <w:sz w:val="28"/>
          <w:szCs w:val="28"/>
        </w:rPr>
        <w:t xml:space="preserve"> </w:t>
      </w:r>
      <w:r w:rsidR="003771BA">
        <w:rPr>
          <w:sz w:val="28"/>
          <w:szCs w:val="28"/>
        </w:rPr>
        <w:t xml:space="preserve">рассматриваются общественной </w:t>
      </w:r>
      <w:r w:rsidR="008B7F2C">
        <w:rPr>
          <w:sz w:val="28"/>
          <w:szCs w:val="28"/>
        </w:rPr>
        <w:t>комиссией</w:t>
      </w:r>
      <w:r w:rsidR="00BA01B6">
        <w:rPr>
          <w:sz w:val="28"/>
          <w:szCs w:val="28"/>
        </w:rPr>
        <w:t xml:space="preserve">, </w:t>
      </w:r>
      <w:r w:rsidR="004970A5" w:rsidRPr="007935DF">
        <w:rPr>
          <w:sz w:val="28"/>
          <w:szCs w:val="28"/>
        </w:rPr>
        <w:t>состав которой утвержден</w:t>
      </w:r>
      <w:r w:rsidR="00BA01B6" w:rsidRPr="007935DF">
        <w:rPr>
          <w:sz w:val="28"/>
          <w:szCs w:val="28"/>
        </w:rPr>
        <w:t xml:space="preserve"> постановлением администрации </w:t>
      </w:r>
      <w:r w:rsidR="001808C5">
        <w:rPr>
          <w:sz w:val="28"/>
          <w:szCs w:val="28"/>
        </w:rPr>
        <w:t>Симс</w:t>
      </w:r>
      <w:r w:rsidR="00BA01B6" w:rsidRPr="007935DF">
        <w:rPr>
          <w:sz w:val="28"/>
          <w:szCs w:val="28"/>
        </w:rPr>
        <w:t xml:space="preserve">кого </w:t>
      </w:r>
      <w:r w:rsidR="001808C5">
        <w:rPr>
          <w:sz w:val="28"/>
          <w:szCs w:val="28"/>
        </w:rPr>
        <w:t>городского поселения</w:t>
      </w:r>
      <w:r w:rsidR="00BA01B6" w:rsidRPr="007935DF">
        <w:rPr>
          <w:sz w:val="28"/>
          <w:szCs w:val="28"/>
        </w:rPr>
        <w:t xml:space="preserve"> </w:t>
      </w:r>
      <w:r w:rsidR="00BA01B6" w:rsidRPr="00B97BCB">
        <w:rPr>
          <w:sz w:val="28"/>
          <w:szCs w:val="28"/>
        </w:rPr>
        <w:t xml:space="preserve">от </w:t>
      </w:r>
      <w:r w:rsidR="002D55F2">
        <w:rPr>
          <w:sz w:val="28"/>
          <w:szCs w:val="28"/>
        </w:rPr>
        <w:t>17</w:t>
      </w:r>
      <w:r w:rsidR="00BA01B6" w:rsidRPr="003A0ED9">
        <w:rPr>
          <w:sz w:val="28"/>
          <w:szCs w:val="28"/>
        </w:rPr>
        <w:t>.02.20</w:t>
      </w:r>
      <w:r w:rsidR="002D55F2">
        <w:rPr>
          <w:sz w:val="28"/>
          <w:szCs w:val="28"/>
        </w:rPr>
        <w:t>21</w:t>
      </w:r>
      <w:r w:rsidR="00BA01B6" w:rsidRPr="003A0ED9">
        <w:rPr>
          <w:sz w:val="28"/>
          <w:szCs w:val="28"/>
        </w:rPr>
        <w:t>г.</w:t>
      </w:r>
      <w:r w:rsidR="004970A5" w:rsidRPr="003A0ED9">
        <w:rPr>
          <w:sz w:val="28"/>
          <w:szCs w:val="28"/>
        </w:rPr>
        <w:t xml:space="preserve"> № </w:t>
      </w:r>
      <w:r w:rsidR="002D55F2">
        <w:rPr>
          <w:sz w:val="28"/>
          <w:szCs w:val="28"/>
        </w:rPr>
        <w:t>28</w:t>
      </w:r>
      <w:r w:rsidR="004970A5" w:rsidRPr="003A0ED9">
        <w:rPr>
          <w:sz w:val="28"/>
          <w:szCs w:val="28"/>
        </w:rPr>
        <w:t>.</w:t>
      </w:r>
    </w:p>
    <w:p w:rsidR="008B7F2C" w:rsidRDefault="008B7F2C" w:rsidP="00C2231A">
      <w:pPr>
        <w:pStyle w:val="a4"/>
        <w:tabs>
          <w:tab w:val="left" w:pos="567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B7F2C" w:rsidRDefault="008B7F2C" w:rsidP="00B416A6">
      <w:pPr>
        <w:pStyle w:val="a4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935DF">
        <w:rPr>
          <w:sz w:val="28"/>
          <w:szCs w:val="28"/>
        </w:rPr>
        <w:t>По вопросам</w:t>
      </w:r>
      <w:r w:rsidR="001F1585" w:rsidRPr="007935DF">
        <w:rPr>
          <w:sz w:val="28"/>
          <w:szCs w:val="28"/>
        </w:rPr>
        <w:t xml:space="preserve">, связанным с общественным обсуждением </w:t>
      </w:r>
      <w:r w:rsidR="007935DF" w:rsidRPr="007935DF">
        <w:rPr>
          <w:sz w:val="28"/>
          <w:szCs w:val="28"/>
        </w:rPr>
        <w:t>по проекту благоустройства общественной территории</w:t>
      </w:r>
      <w:r w:rsidR="001F1585" w:rsidRPr="007935DF">
        <w:rPr>
          <w:sz w:val="28"/>
          <w:szCs w:val="28"/>
        </w:rPr>
        <w:t xml:space="preserve"> в </w:t>
      </w:r>
      <w:r w:rsidR="001808C5">
        <w:rPr>
          <w:sz w:val="28"/>
          <w:szCs w:val="28"/>
        </w:rPr>
        <w:t>Сим</w:t>
      </w:r>
      <w:r w:rsidR="001F1585" w:rsidRPr="007935DF">
        <w:rPr>
          <w:sz w:val="28"/>
          <w:szCs w:val="28"/>
        </w:rPr>
        <w:t>ском городском поселении можно</w:t>
      </w:r>
      <w:r w:rsidRPr="007935DF">
        <w:rPr>
          <w:sz w:val="28"/>
          <w:szCs w:val="28"/>
        </w:rPr>
        <w:t xml:space="preserve"> обращаться</w:t>
      </w:r>
      <w:r w:rsidR="001F1585" w:rsidRPr="007935DF">
        <w:rPr>
          <w:sz w:val="28"/>
          <w:szCs w:val="28"/>
        </w:rPr>
        <w:t xml:space="preserve"> к контактн</w:t>
      </w:r>
      <w:r w:rsidR="00B416A6">
        <w:rPr>
          <w:sz w:val="28"/>
          <w:szCs w:val="28"/>
        </w:rPr>
        <w:t>ым  лицам</w:t>
      </w:r>
      <w:r w:rsidRPr="007935D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8B7F2C" w:rsidRDefault="00E243C4" w:rsidP="00C2231A">
      <w:pPr>
        <w:pStyle w:val="a4"/>
        <w:tabs>
          <w:tab w:val="left" w:pos="567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Гафаров Руслан Ратмирович</w:t>
      </w:r>
      <w:r w:rsidR="001F158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F1585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главы Симского городского поселения</w:t>
      </w:r>
      <w:r w:rsidR="005C5705">
        <w:rPr>
          <w:sz w:val="28"/>
          <w:szCs w:val="28"/>
        </w:rPr>
        <w:t xml:space="preserve">, </w:t>
      </w:r>
      <w:r w:rsidR="008B7F2C">
        <w:rPr>
          <w:sz w:val="28"/>
          <w:szCs w:val="28"/>
        </w:rPr>
        <w:t>тел</w:t>
      </w:r>
      <w:r w:rsidR="008B7F2C" w:rsidRPr="008B7F2C">
        <w:rPr>
          <w:sz w:val="28"/>
          <w:szCs w:val="28"/>
        </w:rPr>
        <w:t>. 8</w:t>
      </w:r>
      <w:r w:rsidR="008B7F2C" w:rsidRPr="00640A3A">
        <w:rPr>
          <w:sz w:val="28"/>
          <w:szCs w:val="28"/>
        </w:rPr>
        <w:t xml:space="preserve"> (35159) </w:t>
      </w:r>
      <w:r>
        <w:rPr>
          <w:sz w:val="28"/>
          <w:szCs w:val="28"/>
        </w:rPr>
        <w:t>78378</w:t>
      </w:r>
    </w:p>
    <w:p w:rsidR="00D32836" w:rsidRDefault="00E243C4" w:rsidP="005C5705">
      <w:pPr>
        <w:pStyle w:val="a4"/>
        <w:tabs>
          <w:tab w:val="left" w:pos="567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Волкова Елена Николаевна – Начальник экономического отдела администрации Симского городского  поселения</w:t>
      </w:r>
      <w:r w:rsidR="005C5705">
        <w:rPr>
          <w:sz w:val="28"/>
          <w:szCs w:val="28"/>
        </w:rPr>
        <w:t>, т</w:t>
      </w:r>
      <w:r>
        <w:rPr>
          <w:sz w:val="28"/>
          <w:szCs w:val="28"/>
        </w:rPr>
        <w:t>ел 8 (35159) 78427</w:t>
      </w:r>
    </w:p>
    <w:p w:rsidR="00D32836" w:rsidRDefault="003771BA" w:rsidP="00D32836">
      <w:pPr>
        <w:pStyle w:val="a4"/>
        <w:tabs>
          <w:tab w:val="left" w:pos="567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Заико Вячеслав Яковлевич – Председатель Совета депутатов Симс</w:t>
      </w:r>
      <w:r w:rsidR="005C5705">
        <w:rPr>
          <w:sz w:val="28"/>
          <w:szCs w:val="28"/>
        </w:rPr>
        <w:t>кого городского поселения, тел. 8 (35159) 79210</w:t>
      </w:r>
    </w:p>
    <w:p w:rsidR="00644A7E" w:rsidRDefault="00D32836" w:rsidP="00D32836">
      <w:pPr>
        <w:pStyle w:val="a4"/>
        <w:tabs>
          <w:tab w:val="left" w:pos="567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644A7E" w:rsidRDefault="00644A7E" w:rsidP="00D32836">
      <w:pPr>
        <w:pStyle w:val="a4"/>
        <w:tabs>
          <w:tab w:val="left" w:pos="567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644A7E" w:rsidRDefault="00644A7E" w:rsidP="00D32836">
      <w:pPr>
        <w:pStyle w:val="a4"/>
        <w:tabs>
          <w:tab w:val="left" w:pos="567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644A7E" w:rsidRDefault="00644A7E" w:rsidP="00D32836">
      <w:pPr>
        <w:pStyle w:val="a4"/>
        <w:tabs>
          <w:tab w:val="left" w:pos="567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644A7E" w:rsidRDefault="00644A7E" w:rsidP="00D32836">
      <w:pPr>
        <w:pStyle w:val="a4"/>
        <w:tabs>
          <w:tab w:val="left" w:pos="567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644A7E" w:rsidRDefault="00644A7E" w:rsidP="00D32836">
      <w:pPr>
        <w:pStyle w:val="a4"/>
        <w:tabs>
          <w:tab w:val="left" w:pos="567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644A7E" w:rsidRDefault="00644A7E" w:rsidP="00D32836">
      <w:pPr>
        <w:pStyle w:val="a4"/>
        <w:tabs>
          <w:tab w:val="left" w:pos="567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644A7E" w:rsidRDefault="00644A7E" w:rsidP="00D32836">
      <w:pPr>
        <w:pStyle w:val="a4"/>
        <w:tabs>
          <w:tab w:val="left" w:pos="567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814401" w:rsidRDefault="00814401" w:rsidP="00D32836">
      <w:pPr>
        <w:pStyle w:val="a4"/>
        <w:tabs>
          <w:tab w:val="left" w:pos="567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496C7F" w:rsidRDefault="00496C7F" w:rsidP="00D32836">
      <w:pPr>
        <w:pStyle w:val="a4"/>
        <w:tabs>
          <w:tab w:val="left" w:pos="567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496C7F" w:rsidRDefault="00496C7F" w:rsidP="00D32836">
      <w:pPr>
        <w:pStyle w:val="a4"/>
        <w:tabs>
          <w:tab w:val="left" w:pos="567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496C7F" w:rsidRDefault="00496C7F" w:rsidP="00D32836">
      <w:pPr>
        <w:pStyle w:val="a4"/>
        <w:tabs>
          <w:tab w:val="left" w:pos="567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496C7F" w:rsidRDefault="00496C7F" w:rsidP="00D32836">
      <w:pPr>
        <w:pStyle w:val="a4"/>
        <w:tabs>
          <w:tab w:val="left" w:pos="567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496C7F" w:rsidRDefault="00496C7F" w:rsidP="00D32836">
      <w:pPr>
        <w:pStyle w:val="a4"/>
        <w:tabs>
          <w:tab w:val="left" w:pos="567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496C7F" w:rsidRDefault="00496C7F" w:rsidP="00D32836">
      <w:pPr>
        <w:pStyle w:val="a4"/>
        <w:tabs>
          <w:tab w:val="left" w:pos="567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644A7E" w:rsidRDefault="00644A7E" w:rsidP="00D32836">
      <w:pPr>
        <w:pStyle w:val="a4"/>
        <w:tabs>
          <w:tab w:val="left" w:pos="567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644A7E" w:rsidRDefault="00644A7E" w:rsidP="00D32836">
      <w:pPr>
        <w:pStyle w:val="a4"/>
        <w:tabs>
          <w:tab w:val="left" w:pos="567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644A7E" w:rsidRDefault="00644A7E" w:rsidP="00D32836">
      <w:pPr>
        <w:pStyle w:val="a4"/>
        <w:tabs>
          <w:tab w:val="left" w:pos="567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673FC3" w:rsidRPr="00673FC3" w:rsidRDefault="00D32836" w:rsidP="005C5705">
      <w:pPr>
        <w:pStyle w:val="a4"/>
        <w:tabs>
          <w:tab w:val="left" w:pos="567"/>
        </w:tabs>
        <w:spacing w:before="0" w:beforeAutospacing="0" w:after="0" w:afterAutospacing="0"/>
        <w:ind w:firstLine="426"/>
        <w:jc w:val="right"/>
      </w:pPr>
      <w:r>
        <w:rPr>
          <w:sz w:val="28"/>
          <w:szCs w:val="28"/>
        </w:rPr>
        <w:t xml:space="preserve">   </w:t>
      </w:r>
      <w:r w:rsidR="00673FC3" w:rsidRPr="00673FC3">
        <w:t>Приложение №1</w:t>
      </w:r>
    </w:p>
    <w:p w:rsidR="00673FC3" w:rsidRPr="00673FC3" w:rsidRDefault="00673FC3" w:rsidP="005C5705">
      <w:pPr>
        <w:ind w:firstLine="5040"/>
        <w:jc w:val="right"/>
      </w:pPr>
      <w:r w:rsidRPr="00673FC3">
        <w:t xml:space="preserve">к </w:t>
      </w:r>
      <w:r>
        <w:t xml:space="preserve">извещению о </w:t>
      </w:r>
      <w:r w:rsidRPr="00673FC3">
        <w:t xml:space="preserve"> проведени</w:t>
      </w:r>
      <w:r>
        <w:t>и</w:t>
      </w:r>
    </w:p>
    <w:p w:rsidR="00673FC3" w:rsidRPr="00673FC3" w:rsidRDefault="00673FC3" w:rsidP="005C5705">
      <w:pPr>
        <w:ind w:firstLine="5040"/>
        <w:jc w:val="right"/>
      </w:pPr>
      <w:r w:rsidRPr="00673FC3">
        <w:t>общественного обсуждения</w:t>
      </w:r>
    </w:p>
    <w:p w:rsidR="00673FC3" w:rsidRPr="00673FC3" w:rsidRDefault="00673FC3" w:rsidP="00673FC3">
      <w:pPr>
        <w:ind w:firstLine="5040"/>
      </w:pPr>
    </w:p>
    <w:p w:rsidR="00A0393C" w:rsidRPr="00D32836" w:rsidRDefault="00A0393C" w:rsidP="00A0393C">
      <w:pPr>
        <w:jc w:val="center"/>
        <w:rPr>
          <w:sz w:val="26"/>
          <w:szCs w:val="26"/>
        </w:rPr>
      </w:pPr>
      <w:r w:rsidRPr="00D32836">
        <w:rPr>
          <w:sz w:val="26"/>
          <w:szCs w:val="26"/>
        </w:rPr>
        <w:t xml:space="preserve">Предложение по </w:t>
      </w:r>
      <w:r w:rsidR="00D32836" w:rsidRPr="00D32836">
        <w:rPr>
          <w:sz w:val="26"/>
          <w:szCs w:val="26"/>
        </w:rPr>
        <w:t xml:space="preserve">мероприятиям, которые целесообразно реализовать на общественной территории  </w:t>
      </w:r>
      <w:r w:rsidR="00A30B69">
        <w:rPr>
          <w:sz w:val="26"/>
          <w:szCs w:val="26"/>
        </w:rPr>
        <w:t xml:space="preserve">в рамках проекта </w:t>
      </w:r>
      <w:r w:rsidR="00A30B69" w:rsidRPr="00A30B69">
        <w:rPr>
          <w:sz w:val="26"/>
          <w:szCs w:val="26"/>
        </w:rPr>
        <w:t>«</w:t>
      </w:r>
      <w:r w:rsidR="00A30B69" w:rsidRPr="00A30B69">
        <w:rPr>
          <w:b/>
          <w:sz w:val="26"/>
          <w:szCs w:val="26"/>
        </w:rPr>
        <w:t>Комплексное развитие центральной территории города»</w:t>
      </w:r>
      <w:r w:rsidR="00A30B69" w:rsidRPr="00A30B69">
        <w:rPr>
          <w:sz w:val="26"/>
          <w:szCs w:val="26"/>
        </w:rPr>
        <w:t xml:space="preserve"> </w:t>
      </w:r>
      <w:r w:rsidR="00A30B69">
        <w:rPr>
          <w:sz w:val="26"/>
          <w:szCs w:val="26"/>
        </w:rPr>
        <w:t>2 часть проекта, в которую входит б</w:t>
      </w:r>
      <w:r w:rsidR="005C5705">
        <w:rPr>
          <w:sz w:val="26"/>
          <w:szCs w:val="26"/>
        </w:rPr>
        <w:t xml:space="preserve">лагоустройство парка Дворца культуры, территории Спортивного комплекса и пешеходной части ул. Кирова </w:t>
      </w:r>
      <w:r w:rsidR="006E45D4">
        <w:rPr>
          <w:sz w:val="26"/>
          <w:szCs w:val="26"/>
        </w:rPr>
        <w:t xml:space="preserve">– </w:t>
      </w:r>
      <w:r w:rsidR="006E45D4">
        <w:rPr>
          <w:b/>
          <w:sz w:val="26"/>
          <w:szCs w:val="26"/>
        </w:rPr>
        <w:t xml:space="preserve">«Сим – центр городской активности» </w:t>
      </w:r>
      <w:r w:rsidR="00D32836" w:rsidRPr="00D32836">
        <w:rPr>
          <w:sz w:val="26"/>
          <w:szCs w:val="26"/>
        </w:rPr>
        <w:t xml:space="preserve">в Симском городском поселении </w:t>
      </w:r>
    </w:p>
    <w:p w:rsidR="00673FC3" w:rsidRPr="00673FC3" w:rsidRDefault="00673FC3" w:rsidP="00673FC3">
      <w:pPr>
        <w:spacing w:line="240" w:lineRule="exact"/>
        <w:jc w:val="both"/>
      </w:pPr>
    </w:p>
    <w:p w:rsidR="00673FC3" w:rsidRPr="00673FC3" w:rsidRDefault="00673FC3" w:rsidP="00673FC3">
      <w:pPr>
        <w:jc w:val="both"/>
      </w:pPr>
      <w:r w:rsidRPr="00673FC3">
        <w:t>Дата _________________</w:t>
      </w:r>
    </w:p>
    <w:p w:rsidR="00673FC3" w:rsidRPr="00673FC3" w:rsidRDefault="00673FC3" w:rsidP="00673FC3">
      <w:pPr>
        <w:jc w:val="both"/>
      </w:pPr>
      <w:r w:rsidRPr="00673FC3">
        <w:t xml:space="preserve">Куда: в </w:t>
      </w:r>
      <w:r w:rsidR="00B416A6">
        <w:t>администрацию   Сим</w:t>
      </w:r>
      <w:r w:rsidRPr="00673FC3">
        <w:t xml:space="preserve">ского </w:t>
      </w:r>
      <w:r w:rsidR="00B416A6">
        <w:t>городского поселения</w:t>
      </w:r>
    </w:p>
    <w:p w:rsidR="00673FC3" w:rsidRPr="00673FC3" w:rsidRDefault="00673FC3" w:rsidP="00673FC3">
      <w:pPr>
        <w:jc w:val="both"/>
      </w:pPr>
      <w:proofErr w:type="spellStart"/>
      <w:r w:rsidRPr="00673FC3">
        <w:t>г</w:t>
      </w:r>
      <w:proofErr w:type="gramStart"/>
      <w:r w:rsidRPr="00673FC3">
        <w:t>.</w:t>
      </w:r>
      <w:r w:rsidR="00B416A6">
        <w:t>С</w:t>
      </w:r>
      <w:proofErr w:type="gramEnd"/>
      <w:r w:rsidR="00B416A6">
        <w:t>им</w:t>
      </w:r>
      <w:proofErr w:type="spellEnd"/>
      <w:r w:rsidR="00B416A6">
        <w:t xml:space="preserve">, </w:t>
      </w:r>
      <w:proofErr w:type="spellStart"/>
      <w:r w:rsidR="00B416A6">
        <w:t>ул.Пушкина</w:t>
      </w:r>
      <w:proofErr w:type="spellEnd"/>
      <w:r w:rsidR="00B416A6">
        <w:t>, д.6</w:t>
      </w:r>
      <w:r w:rsidRPr="00673FC3">
        <w:t xml:space="preserve">, </w:t>
      </w:r>
      <w:proofErr w:type="spellStart"/>
      <w:r w:rsidRPr="00673FC3">
        <w:t>каб</w:t>
      </w:r>
      <w:proofErr w:type="spellEnd"/>
      <w:r w:rsidRPr="00673FC3">
        <w:t>. 20</w:t>
      </w:r>
      <w:r w:rsidR="00B416A6">
        <w:t>1</w:t>
      </w:r>
    </w:p>
    <w:p w:rsidR="00673FC3" w:rsidRPr="00673FC3" w:rsidRDefault="00673FC3" w:rsidP="00673FC3">
      <w:pPr>
        <w:jc w:val="both"/>
      </w:pPr>
    </w:p>
    <w:p w:rsidR="00673FC3" w:rsidRPr="00673FC3" w:rsidRDefault="00673FC3" w:rsidP="00673FC3">
      <w:pPr>
        <w:jc w:val="both"/>
      </w:pPr>
      <w:r w:rsidRPr="00A0393C">
        <w:t>Наименование</w:t>
      </w:r>
      <w:r w:rsidR="001F1585" w:rsidRPr="00A0393C">
        <w:t xml:space="preserve"> (ФИО)</w:t>
      </w:r>
      <w:r w:rsidRPr="00673FC3">
        <w:t xml:space="preserve"> заинтересованного лица_________________________________</w:t>
      </w:r>
    </w:p>
    <w:p w:rsidR="00673FC3" w:rsidRPr="00673FC3" w:rsidRDefault="00673FC3" w:rsidP="00673FC3">
      <w:pPr>
        <w:jc w:val="both"/>
      </w:pPr>
      <w:r w:rsidRPr="00673FC3">
        <w:t>Местонахождение заинтересованного лица (юридический адрес и (или) почтовый адрес)____________________________________________</w:t>
      </w:r>
    </w:p>
    <w:p w:rsidR="00673FC3" w:rsidRPr="00673FC3" w:rsidRDefault="00673FC3" w:rsidP="00673FC3">
      <w:pPr>
        <w:jc w:val="both"/>
      </w:pPr>
      <w:r w:rsidRPr="00673FC3">
        <w:t>ИНН, ОГРН, КПП (для юридического лица)_____________________________</w:t>
      </w:r>
    </w:p>
    <w:p w:rsidR="00673FC3" w:rsidRPr="00673FC3" w:rsidRDefault="00673FC3" w:rsidP="00673FC3">
      <w:pPr>
        <w:jc w:val="both"/>
      </w:pPr>
      <w:r w:rsidRPr="00673FC3">
        <w:t>Номер контактного телефона (факса)__________________________________</w:t>
      </w:r>
    </w:p>
    <w:p w:rsidR="00673FC3" w:rsidRPr="00673FC3" w:rsidRDefault="00673FC3" w:rsidP="00673FC3">
      <w:pPr>
        <w:jc w:val="both"/>
      </w:pPr>
    </w:p>
    <w:p w:rsidR="00673FC3" w:rsidRPr="00673FC3" w:rsidRDefault="00673FC3" w:rsidP="00673FC3">
      <w:pPr>
        <w:jc w:val="both"/>
      </w:pPr>
      <w:r w:rsidRPr="00673FC3">
        <w:t xml:space="preserve">Изучив </w:t>
      </w:r>
      <w:r w:rsidR="00677DAB">
        <w:t>предложени</w:t>
      </w:r>
      <w:r w:rsidR="00D32836">
        <w:t xml:space="preserve">я по мероприятиям, которые целесообразно реализовать  на  общественной  </w:t>
      </w:r>
      <w:r w:rsidR="00D32836" w:rsidRPr="00D32836">
        <w:rPr>
          <w:sz w:val="22"/>
          <w:szCs w:val="22"/>
        </w:rPr>
        <w:t>территории «Сквер</w:t>
      </w:r>
      <w:r w:rsidR="00D32836" w:rsidRPr="00D32836">
        <w:rPr>
          <w:kern w:val="24"/>
          <w:sz w:val="22"/>
          <w:szCs w:val="22"/>
        </w:rPr>
        <w:t xml:space="preserve"> по ул. Пушкина  с прилегающими улицами Пушкина и Давыдова»</w:t>
      </w:r>
      <w:r w:rsidR="00D32836" w:rsidRPr="00D32836">
        <w:rPr>
          <w:sz w:val="22"/>
          <w:szCs w:val="22"/>
        </w:rPr>
        <w:t xml:space="preserve"> в рамках реализации проекта создания комфортной городской среды в Симском городском поселении</w:t>
      </w:r>
    </w:p>
    <w:p w:rsidR="00673FC3" w:rsidRPr="00673FC3" w:rsidRDefault="00673FC3" w:rsidP="00B416A6">
      <w:pPr>
        <w:jc w:val="both"/>
      </w:pPr>
    </w:p>
    <w:p w:rsidR="003B0972" w:rsidRDefault="003B0972" w:rsidP="00673FC3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30"/>
        <w:gridCol w:w="1949"/>
      </w:tblGrid>
      <w:tr w:rsidR="00D32836" w:rsidRPr="00AC7BD4" w:rsidTr="00364D63">
        <w:trPr>
          <w:trHeight w:val="596"/>
        </w:trPr>
        <w:tc>
          <w:tcPr>
            <w:tcW w:w="4052" w:type="pct"/>
          </w:tcPr>
          <w:p w:rsidR="00D32836" w:rsidRPr="00D32836" w:rsidRDefault="00D32836" w:rsidP="00D32836">
            <w:pPr>
              <w:pStyle w:val="a4"/>
              <w:spacing w:before="0" w:beforeAutospacing="0" w:after="0" w:afterAutospacing="0"/>
              <w:ind w:left="92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</w:t>
            </w:r>
          </w:p>
        </w:tc>
        <w:tc>
          <w:tcPr>
            <w:tcW w:w="948" w:type="pct"/>
            <w:vAlign w:val="center"/>
          </w:tcPr>
          <w:p w:rsidR="00D32836" w:rsidRPr="00D32836" w:rsidRDefault="00D32836" w:rsidP="00D32836">
            <w:pPr>
              <w:jc w:val="both"/>
            </w:pPr>
            <w:r>
              <w:t xml:space="preserve">Поставить  </w:t>
            </w:r>
            <w:r>
              <w:rPr>
                <w:lang w:val="en-US"/>
              </w:rPr>
              <w:t>v</w:t>
            </w:r>
            <w:r>
              <w:t>-за</w:t>
            </w:r>
          </w:p>
        </w:tc>
      </w:tr>
      <w:tr w:rsidR="00AC7BD4" w:rsidRPr="00AC7BD4" w:rsidTr="00364D63">
        <w:trPr>
          <w:trHeight w:val="1722"/>
        </w:trPr>
        <w:tc>
          <w:tcPr>
            <w:tcW w:w="4052" w:type="pct"/>
          </w:tcPr>
          <w:p w:rsidR="002D55F2" w:rsidRPr="00B04219" w:rsidRDefault="002D55F2" w:rsidP="007B4AEB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sz w:val="26"/>
                <w:szCs w:val="26"/>
              </w:rPr>
              <w:t xml:space="preserve">Ремонт асфальтобетонного покрытия с заменой бордюрного камня </w:t>
            </w:r>
            <w:r w:rsidRPr="00B04219">
              <w:rPr>
                <w:sz w:val="26"/>
                <w:szCs w:val="26"/>
              </w:rPr>
              <w:t>в парке ДК, на территории Спортивного комплекса и пешеходной части центральной ул. Кирова</w:t>
            </w:r>
            <w:r>
              <w:rPr>
                <w:sz w:val="26"/>
                <w:szCs w:val="26"/>
              </w:rPr>
              <w:t>.</w:t>
            </w:r>
          </w:p>
          <w:p w:rsidR="002D55F2" w:rsidRPr="00B04219" w:rsidRDefault="002D55F2" w:rsidP="007B4AEB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B04219">
              <w:rPr>
                <w:sz w:val="26"/>
                <w:szCs w:val="26"/>
              </w:rPr>
              <w:t>Устройство освещения на территории Спортивного комплекса и пешеходной части центральной ул. Кирова.</w:t>
            </w:r>
          </w:p>
          <w:p w:rsidR="002D55F2" w:rsidRPr="00B04219" w:rsidRDefault="002D55F2" w:rsidP="007B4AEB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B04219">
              <w:rPr>
                <w:sz w:val="26"/>
                <w:szCs w:val="26"/>
              </w:rPr>
              <w:t>Устройство дополнительной подсветки зданий ДК и Спортивного комплекса.</w:t>
            </w:r>
          </w:p>
          <w:p w:rsidR="002D55F2" w:rsidRPr="00B04219" w:rsidRDefault="002D55F2" w:rsidP="007B4AEB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B04219">
              <w:rPr>
                <w:sz w:val="26"/>
                <w:szCs w:val="26"/>
              </w:rPr>
              <w:t>Устройство ограждения территории парка ДК и территории Спортивного комплекса.</w:t>
            </w:r>
          </w:p>
          <w:p w:rsidR="002D55F2" w:rsidRPr="00B04219" w:rsidRDefault="002D55F2" w:rsidP="007B4AEB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B04219">
              <w:rPr>
                <w:sz w:val="26"/>
                <w:szCs w:val="26"/>
              </w:rPr>
              <w:t>Озеленение парка ДК и территории Спортивного комплекса: устройство газонов из рулонных посевных трав, высадка декоративных кустарников и деревьев.</w:t>
            </w:r>
          </w:p>
          <w:p w:rsidR="002D55F2" w:rsidRPr="00B04219" w:rsidRDefault="002D55F2" w:rsidP="007B4AEB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B04219">
              <w:rPr>
                <w:sz w:val="26"/>
                <w:szCs w:val="26"/>
              </w:rPr>
              <w:t>Устройство «Аллеи Славы» с установкой памятников в парке ДК.</w:t>
            </w:r>
          </w:p>
          <w:p w:rsidR="002D55F2" w:rsidRPr="00DF34FE" w:rsidRDefault="002D55F2" w:rsidP="007B4AEB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B04219">
              <w:rPr>
                <w:sz w:val="26"/>
                <w:szCs w:val="26"/>
              </w:rPr>
              <w:t>Устройство летней танцевальной площадки с укладкой танцевального покрытия и установкой купольной крыши в парке ДК.</w:t>
            </w:r>
          </w:p>
          <w:p w:rsidR="002D55F2" w:rsidRPr="00B04219" w:rsidRDefault="002D55F2" w:rsidP="007B4AEB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B04219">
              <w:rPr>
                <w:sz w:val="26"/>
                <w:szCs w:val="26"/>
              </w:rPr>
              <w:t>Устройство общественного туалета в парке ДК.</w:t>
            </w:r>
          </w:p>
          <w:p w:rsidR="002D55F2" w:rsidRPr="00B04219" w:rsidRDefault="002D55F2" w:rsidP="007B4AEB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B04219">
              <w:rPr>
                <w:sz w:val="26"/>
                <w:szCs w:val="26"/>
              </w:rPr>
              <w:t>Устройство зоны активного отдыха с установкой платных аттракционов в парке ДК.</w:t>
            </w:r>
          </w:p>
          <w:p w:rsidR="002D55F2" w:rsidRPr="00B04219" w:rsidRDefault="002D55F2" w:rsidP="007B4AEB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Обустройство</w:t>
            </w:r>
            <w:r w:rsidRPr="00B0421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родника</w:t>
            </w:r>
            <w:r w:rsidRPr="00B04219">
              <w:rPr>
                <w:sz w:val="26"/>
                <w:szCs w:val="26"/>
              </w:rPr>
              <w:t xml:space="preserve"> и мостика в парке ДК</w:t>
            </w:r>
            <w:proofErr w:type="gramStart"/>
            <w:r w:rsidRPr="00B04219">
              <w:rPr>
                <w:sz w:val="26"/>
                <w:szCs w:val="26"/>
              </w:rPr>
              <w:t xml:space="preserve"> .</w:t>
            </w:r>
            <w:proofErr w:type="gramEnd"/>
          </w:p>
          <w:p w:rsidR="002D55F2" w:rsidRPr="00B04219" w:rsidRDefault="002D55F2" w:rsidP="007B4AEB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B04219">
              <w:rPr>
                <w:sz w:val="26"/>
                <w:szCs w:val="26"/>
              </w:rPr>
              <w:t>Устройство детского игрового комплекса и детских игровых площадок с освещением в парке ДК.</w:t>
            </w:r>
          </w:p>
          <w:p w:rsidR="002D55F2" w:rsidRPr="00B04219" w:rsidRDefault="002D55F2" w:rsidP="007B4AEB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B04219">
              <w:rPr>
                <w:sz w:val="26"/>
                <w:szCs w:val="26"/>
              </w:rPr>
              <w:t xml:space="preserve">Устройство ярморочной площади </w:t>
            </w:r>
            <w:r>
              <w:rPr>
                <w:sz w:val="26"/>
                <w:szCs w:val="26"/>
              </w:rPr>
              <w:t xml:space="preserve">и торговых павильонов </w:t>
            </w:r>
            <w:r w:rsidRPr="00B04219">
              <w:rPr>
                <w:sz w:val="26"/>
                <w:szCs w:val="26"/>
              </w:rPr>
              <w:t>с установкой детского кафе в парке ДК.</w:t>
            </w:r>
          </w:p>
          <w:p w:rsidR="002D55F2" w:rsidRPr="00B04219" w:rsidRDefault="002D55F2" w:rsidP="007B4AEB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B04219">
              <w:rPr>
                <w:sz w:val="26"/>
                <w:szCs w:val="26"/>
              </w:rPr>
              <w:t>Устройство комплексной спортивной площадки с освещением на территории Спортивного комплекса:</w:t>
            </w:r>
          </w:p>
          <w:p w:rsidR="002D55F2" w:rsidRPr="00B04219" w:rsidRDefault="002D55F2" w:rsidP="002D55F2">
            <w:pPr>
              <w:pStyle w:val="a4"/>
              <w:spacing w:before="0" w:beforeAutospacing="0" w:after="0" w:afterAutospacing="0"/>
              <w:ind w:left="786"/>
              <w:jc w:val="both"/>
              <w:rPr>
                <w:sz w:val="26"/>
                <w:szCs w:val="26"/>
              </w:rPr>
            </w:pPr>
            <w:r w:rsidRPr="00B04219">
              <w:rPr>
                <w:sz w:val="26"/>
                <w:szCs w:val="26"/>
              </w:rPr>
              <w:lastRenderedPageBreak/>
              <w:t>- устройство футбольного поля 54х34 м с покрытием из искусственной травы и переносным оборудованием, с трибунами для зрителей;</w:t>
            </w:r>
          </w:p>
          <w:p w:rsidR="002D55F2" w:rsidRPr="00B04219" w:rsidRDefault="002D55F2" w:rsidP="002D55F2">
            <w:pPr>
              <w:pStyle w:val="a4"/>
              <w:spacing w:before="0" w:beforeAutospacing="0" w:after="0" w:afterAutospacing="0"/>
              <w:ind w:left="786"/>
              <w:jc w:val="both"/>
              <w:rPr>
                <w:sz w:val="26"/>
                <w:szCs w:val="26"/>
              </w:rPr>
            </w:pPr>
            <w:r w:rsidRPr="00B04219">
              <w:rPr>
                <w:sz w:val="26"/>
                <w:szCs w:val="26"/>
              </w:rPr>
              <w:t>- устройство многофункциональной спортивной площадки с резиновым наливным покрытием на установленном хоккейном корте для занятий волейболом, баскетболом в летнее время года;</w:t>
            </w:r>
          </w:p>
          <w:p w:rsidR="002D55F2" w:rsidRPr="00B04219" w:rsidRDefault="002D55F2" w:rsidP="002D55F2">
            <w:pPr>
              <w:pStyle w:val="a4"/>
              <w:spacing w:before="0" w:beforeAutospacing="0" w:after="0" w:afterAutospacing="0"/>
              <w:ind w:left="786"/>
              <w:jc w:val="both"/>
              <w:rPr>
                <w:sz w:val="26"/>
                <w:szCs w:val="26"/>
              </w:rPr>
            </w:pPr>
            <w:r w:rsidRPr="00B04219">
              <w:rPr>
                <w:sz w:val="26"/>
                <w:szCs w:val="26"/>
              </w:rPr>
              <w:t>- замена светильников над хоккейным кортом;</w:t>
            </w:r>
          </w:p>
          <w:p w:rsidR="002D55F2" w:rsidRPr="00B04219" w:rsidRDefault="002D55F2" w:rsidP="002D55F2">
            <w:pPr>
              <w:pStyle w:val="a4"/>
              <w:spacing w:before="0" w:beforeAutospacing="0" w:after="0" w:afterAutospacing="0"/>
              <w:ind w:left="786"/>
              <w:jc w:val="both"/>
              <w:rPr>
                <w:sz w:val="26"/>
                <w:szCs w:val="26"/>
              </w:rPr>
            </w:pPr>
            <w:r w:rsidRPr="00B04219">
              <w:rPr>
                <w:sz w:val="26"/>
                <w:szCs w:val="26"/>
              </w:rPr>
              <w:t xml:space="preserve">- устройство уличной воркаут площадки, прилегающей к зданию с северо-восточной стороны, площадью 150 </w:t>
            </w:r>
            <w:proofErr w:type="spellStart"/>
            <w:r w:rsidRPr="00B04219">
              <w:rPr>
                <w:sz w:val="26"/>
                <w:szCs w:val="26"/>
              </w:rPr>
              <w:t>кв</w:t>
            </w:r>
            <w:proofErr w:type="gramStart"/>
            <w:r w:rsidRPr="00B04219">
              <w:rPr>
                <w:sz w:val="26"/>
                <w:szCs w:val="26"/>
              </w:rPr>
              <w:t>.м</w:t>
            </w:r>
            <w:proofErr w:type="gramEnd"/>
            <w:r w:rsidRPr="00B04219">
              <w:rPr>
                <w:sz w:val="26"/>
                <w:szCs w:val="26"/>
              </w:rPr>
              <w:t>етров</w:t>
            </w:r>
            <w:proofErr w:type="spellEnd"/>
            <w:r w:rsidRPr="00B04219">
              <w:rPr>
                <w:sz w:val="26"/>
                <w:szCs w:val="26"/>
              </w:rPr>
              <w:t xml:space="preserve">. </w:t>
            </w:r>
          </w:p>
          <w:p w:rsidR="002D55F2" w:rsidRPr="00B04219" w:rsidRDefault="002D55F2" w:rsidP="007B4AEB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B04219">
              <w:rPr>
                <w:sz w:val="26"/>
                <w:szCs w:val="26"/>
              </w:rPr>
              <w:t xml:space="preserve">Установка малых архитектурных форм: скамеек, </w:t>
            </w:r>
            <w:r>
              <w:rPr>
                <w:sz w:val="26"/>
                <w:szCs w:val="26"/>
              </w:rPr>
              <w:t xml:space="preserve">беседок, </w:t>
            </w:r>
            <w:r w:rsidRPr="00B04219">
              <w:rPr>
                <w:sz w:val="26"/>
                <w:szCs w:val="26"/>
              </w:rPr>
              <w:t>урн, декоративных скульптур в парке ДК, на территории Спортивного комплекса и пешеходной части ул. Кирова.</w:t>
            </w:r>
          </w:p>
          <w:p w:rsidR="002D55F2" w:rsidRPr="00B04219" w:rsidRDefault="002D55F2" w:rsidP="007B4AEB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B04219">
              <w:rPr>
                <w:sz w:val="26"/>
                <w:szCs w:val="26"/>
              </w:rPr>
              <w:t xml:space="preserve">Установка </w:t>
            </w:r>
            <w:proofErr w:type="spellStart"/>
            <w:r w:rsidRPr="00B04219">
              <w:rPr>
                <w:sz w:val="26"/>
                <w:szCs w:val="26"/>
              </w:rPr>
              <w:t>лайтбоксов</w:t>
            </w:r>
            <w:proofErr w:type="spellEnd"/>
            <w:r w:rsidRPr="00B04219">
              <w:rPr>
                <w:sz w:val="26"/>
                <w:szCs w:val="26"/>
              </w:rPr>
              <w:t xml:space="preserve"> на территориях парка ДК, Спортивного комплекса и пешеходной части ул. Кирова</w:t>
            </w:r>
          </w:p>
          <w:p w:rsidR="002D55F2" w:rsidRPr="00B04219" w:rsidRDefault="002D55F2" w:rsidP="007B4AEB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B04219">
              <w:rPr>
                <w:sz w:val="26"/>
                <w:szCs w:val="26"/>
              </w:rPr>
              <w:t>Устройство парковки для транспорта.</w:t>
            </w:r>
          </w:p>
          <w:p w:rsidR="002D55F2" w:rsidRPr="00B04219" w:rsidRDefault="002D55F2" w:rsidP="007B4AEB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B04219">
              <w:rPr>
                <w:sz w:val="26"/>
                <w:szCs w:val="26"/>
              </w:rPr>
              <w:t xml:space="preserve">Устройство </w:t>
            </w:r>
            <w:proofErr w:type="spellStart"/>
            <w:r w:rsidRPr="00B04219">
              <w:rPr>
                <w:sz w:val="26"/>
                <w:szCs w:val="26"/>
              </w:rPr>
              <w:t>велопарковки</w:t>
            </w:r>
            <w:proofErr w:type="spellEnd"/>
            <w:r w:rsidRPr="00B04219">
              <w:rPr>
                <w:sz w:val="26"/>
                <w:szCs w:val="26"/>
              </w:rPr>
              <w:t>.</w:t>
            </w:r>
          </w:p>
          <w:p w:rsidR="002D55F2" w:rsidRPr="00074D89" w:rsidRDefault="002D55F2" w:rsidP="007B4AEB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04219">
              <w:rPr>
                <w:sz w:val="26"/>
                <w:szCs w:val="26"/>
              </w:rPr>
              <w:t>Устройство видеонаблюдения для обеспечения охраны общественного порядка.</w:t>
            </w:r>
          </w:p>
          <w:p w:rsidR="002D55F2" w:rsidRPr="00074D89" w:rsidRDefault="002D55F2" w:rsidP="007B4AEB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Строительство кафе на пешеходной части ул. Кирова.</w:t>
            </w:r>
          </w:p>
          <w:p w:rsidR="00AC7BD4" w:rsidRPr="00B04219" w:rsidRDefault="002D55F2" w:rsidP="002D55F2">
            <w:pPr>
              <w:pStyle w:val="a4"/>
              <w:spacing w:before="0" w:beforeAutospacing="0" w:after="0" w:afterAutospacing="0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20. Строительство музея в парке ДК.</w:t>
            </w:r>
          </w:p>
        </w:tc>
        <w:tc>
          <w:tcPr>
            <w:tcW w:w="948" w:type="pct"/>
            <w:vAlign w:val="center"/>
          </w:tcPr>
          <w:p w:rsidR="00AC7BD4" w:rsidRPr="00AC7BD4" w:rsidRDefault="00AC7BD4" w:rsidP="00AC7BD4">
            <w:pPr>
              <w:jc w:val="both"/>
            </w:pPr>
          </w:p>
        </w:tc>
      </w:tr>
    </w:tbl>
    <w:p w:rsidR="00673FC3" w:rsidRPr="00673FC3" w:rsidRDefault="00673FC3" w:rsidP="00673FC3">
      <w:pPr>
        <w:jc w:val="both"/>
      </w:pPr>
      <w:r w:rsidRPr="00673FC3">
        <w:lastRenderedPageBreak/>
        <w:t>_</w:t>
      </w:r>
      <w:r w:rsidR="00644A7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73FC3">
        <w:t>______________________________________________________________________________________________________________________________________________________________________________________________ (кратко изложить суть предложения, обоснования необходимости его принятия, включая описание проблем, указать круг лиц, интересы которых будут затронуты)</w:t>
      </w:r>
    </w:p>
    <w:p w:rsidR="00673FC3" w:rsidRPr="00673FC3" w:rsidRDefault="00673FC3" w:rsidP="00673FC3">
      <w:pPr>
        <w:jc w:val="both"/>
      </w:pPr>
      <w:r w:rsidRPr="00673FC3">
        <w:t xml:space="preserve">К настоящим предложениям прилагаются документы на __ </w:t>
      </w:r>
      <w:proofErr w:type="gramStart"/>
      <w:r w:rsidRPr="00673FC3">
        <w:t>л</w:t>
      </w:r>
      <w:proofErr w:type="gramEnd"/>
      <w:r w:rsidRPr="00673FC3">
        <w:t xml:space="preserve">. </w:t>
      </w:r>
    </w:p>
    <w:p w:rsidR="00673FC3" w:rsidRPr="00673FC3" w:rsidRDefault="00673FC3" w:rsidP="00673FC3">
      <w:pPr>
        <w:jc w:val="both"/>
      </w:pPr>
      <w:r w:rsidRPr="00673FC3">
        <w:t>__________________________________________________________________</w:t>
      </w:r>
    </w:p>
    <w:p w:rsidR="00673FC3" w:rsidRPr="00673FC3" w:rsidRDefault="00673FC3" w:rsidP="00673FC3">
      <w:pPr>
        <w:jc w:val="both"/>
      </w:pPr>
      <w:r w:rsidRPr="00673FC3">
        <w:t xml:space="preserve">(подпись, фамилия, имя, отчество </w:t>
      </w:r>
      <w:proofErr w:type="gramStart"/>
      <w:r w:rsidRPr="00673FC3">
        <w:t>подписавшего</w:t>
      </w:r>
      <w:proofErr w:type="gramEnd"/>
      <w:r w:rsidRPr="00673FC3">
        <w:t xml:space="preserve"> предложение по проекту программы) </w:t>
      </w:r>
    </w:p>
    <w:sectPr w:rsidR="00673FC3" w:rsidRPr="00673FC3" w:rsidSect="00677DAB">
      <w:pgSz w:w="11906" w:h="16838"/>
      <w:pgMar w:top="28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C20B2"/>
    <w:multiLevelType w:val="hybridMultilevel"/>
    <w:tmpl w:val="1C86C0F0"/>
    <w:lvl w:ilvl="0" w:tplc="E7DC8638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A2E87"/>
    <w:multiLevelType w:val="hybridMultilevel"/>
    <w:tmpl w:val="44725012"/>
    <w:lvl w:ilvl="0" w:tplc="314EEB16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E3AC3"/>
    <w:multiLevelType w:val="hybridMultilevel"/>
    <w:tmpl w:val="6A48ED26"/>
    <w:lvl w:ilvl="0" w:tplc="37926E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39F11C4"/>
    <w:multiLevelType w:val="hybridMultilevel"/>
    <w:tmpl w:val="6A48ED26"/>
    <w:lvl w:ilvl="0" w:tplc="37926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A59315C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D802824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BE9001A"/>
    <w:multiLevelType w:val="hybridMultilevel"/>
    <w:tmpl w:val="5A5A9B1A"/>
    <w:lvl w:ilvl="0" w:tplc="9AD6ABA4">
      <w:start w:val="1"/>
      <w:numFmt w:val="decimal"/>
      <w:lvlText w:val="%1)"/>
      <w:lvlJc w:val="left"/>
      <w:pPr>
        <w:ind w:left="502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>
    <w:nsid w:val="7CEF40A5"/>
    <w:multiLevelType w:val="hybridMultilevel"/>
    <w:tmpl w:val="6A48ED26"/>
    <w:lvl w:ilvl="0" w:tplc="37926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F2C"/>
    <w:rsid w:val="00023296"/>
    <w:rsid w:val="000316BB"/>
    <w:rsid w:val="00041F0E"/>
    <w:rsid w:val="00066EBA"/>
    <w:rsid w:val="000C1C97"/>
    <w:rsid w:val="00105C10"/>
    <w:rsid w:val="001253C9"/>
    <w:rsid w:val="0012574E"/>
    <w:rsid w:val="001522A1"/>
    <w:rsid w:val="00171076"/>
    <w:rsid w:val="001808C5"/>
    <w:rsid w:val="00184CF8"/>
    <w:rsid w:val="001A21C6"/>
    <w:rsid w:val="001A3E9B"/>
    <w:rsid w:val="001C09AD"/>
    <w:rsid w:val="001F1585"/>
    <w:rsid w:val="002365F4"/>
    <w:rsid w:val="00246475"/>
    <w:rsid w:val="002504CF"/>
    <w:rsid w:val="00256C6B"/>
    <w:rsid w:val="002904E6"/>
    <w:rsid w:val="002D55F2"/>
    <w:rsid w:val="002D7402"/>
    <w:rsid w:val="00300296"/>
    <w:rsid w:val="003116A1"/>
    <w:rsid w:val="00317062"/>
    <w:rsid w:val="00337F90"/>
    <w:rsid w:val="00364D63"/>
    <w:rsid w:val="003771BA"/>
    <w:rsid w:val="00383322"/>
    <w:rsid w:val="003A0ED9"/>
    <w:rsid w:val="003B0972"/>
    <w:rsid w:val="003B7213"/>
    <w:rsid w:val="003C0A7A"/>
    <w:rsid w:val="003D4508"/>
    <w:rsid w:val="003F0A8F"/>
    <w:rsid w:val="00456C94"/>
    <w:rsid w:val="00496C7F"/>
    <w:rsid w:val="004970A5"/>
    <w:rsid w:val="004C306A"/>
    <w:rsid w:val="004F0872"/>
    <w:rsid w:val="00561E37"/>
    <w:rsid w:val="005A7231"/>
    <w:rsid w:val="005B555E"/>
    <w:rsid w:val="005B651F"/>
    <w:rsid w:val="005C3253"/>
    <w:rsid w:val="005C5705"/>
    <w:rsid w:val="005E586B"/>
    <w:rsid w:val="0060386C"/>
    <w:rsid w:val="006118EC"/>
    <w:rsid w:val="00612451"/>
    <w:rsid w:val="00640A3A"/>
    <w:rsid w:val="00644A7E"/>
    <w:rsid w:val="006575FB"/>
    <w:rsid w:val="00667B70"/>
    <w:rsid w:val="00673FC3"/>
    <w:rsid w:val="00677DAB"/>
    <w:rsid w:val="006E45D4"/>
    <w:rsid w:val="006E5600"/>
    <w:rsid w:val="00750AF6"/>
    <w:rsid w:val="007935DF"/>
    <w:rsid w:val="007B4AEB"/>
    <w:rsid w:val="007C5B56"/>
    <w:rsid w:val="00814401"/>
    <w:rsid w:val="00842427"/>
    <w:rsid w:val="008B7F2C"/>
    <w:rsid w:val="008C552C"/>
    <w:rsid w:val="008F7F22"/>
    <w:rsid w:val="00935E87"/>
    <w:rsid w:val="0093683B"/>
    <w:rsid w:val="00944FF4"/>
    <w:rsid w:val="009A1AE5"/>
    <w:rsid w:val="009D00CB"/>
    <w:rsid w:val="009F4204"/>
    <w:rsid w:val="00A0393C"/>
    <w:rsid w:val="00A30B69"/>
    <w:rsid w:val="00A71C59"/>
    <w:rsid w:val="00A761E5"/>
    <w:rsid w:val="00A87A31"/>
    <w:rsid w:val="00AC0716"/>
    <w:rsid w:val="00AC2849"/>
    <w:rsid w:val="00AC7BD4"/>
    <w:rsid w:val="00AF2C0C"/>
    <w:rsid w:val="00B04219"/>
    <w:rsid w:val="00B1207C"/>
    <w:rsid w:val="00B16653"/>
    <w:rsid w:val="00B23902"/>
    <w:rsid w:val="00B416A6"/>
    <w:rsid w:val="00B7415B"/>
    <w:rsid w:val="00B90FA5"/>
    <w:rsid w:val="00B97BCB"/>
    <w:rsid w:val="00BA01B6"/>
    <w:rsid w:val="00BA1691"/>
    <w:rsid w:val="00BC078F"/>
    <w:rsid w:val="00BC7D28"/>
    <w:rsid w:val="00C2231A"/>
    <w:rsid w:val="00C25785"/>
    <w:rsid w:val="00C5495C"/>
    <w:rsid w:val="00CB4E5F"/>
    <w:rsid w:val="00CB6543"/>
    <w:rsid w:val="00D32836"/>
    <w:rsid w:val="00D45138"/>
    <w:rsid w:val="00D47678"/>
    <w:rsid w:val="00D622E9"/>
    <w:rsid w:val="00E243C4"/>
    <w:rsid w:val="00E32C4F"/>
    <w:rsid w:val="00E55263"/>
    <w:rsid w:val="00EA09B5"/>
    <w:rsid w:val="00EB6285"/>
    <w:rsid w:val="00EF04A5"/>
    <w:rsid w:val="00EF69DC"/>
    <w:rsid w:val="00F23F13"/>
    <w:rsid w:val="00F40996"/>
    <w:rsid w:val="00F5631D"/>
    <w:rsid w:val="00F63278"/>
    <w:rsid w:val="00F648D6"/>
    <w:rsid w:val="00FD4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2C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7F2C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8B7F2C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84C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Title"/>
    <w:basedOn w:val="a"/>
    <w:link w:val="a7"/>
    <w:uiPriority w:val="10"/>
    <w:qFormat/>
    <w:rsid w:val="004C306A"/>
    <w:pPr>
      <w:widowControl w:val="0"/>
      <w:spacing w:line="320" w:lineRule="exact"/>
      <w:ind w:right="-46"/>
      <w:jc w:val="center"/>
    </w:pPr>
    <w:rPr>
      <w:b/>
      <w:bCs/>
      <w:noProof/>
      <w:lang w:val="x-none"/>
    </w:rPr>
  </w:style>
  <w:style w:type="character" w:customStyle="1" w:styleId="a7">
    <w:name w:val="Название Знак"/>
    <w:link w:val="a6"/>
    <w:uiPriority w:val="10"/>
    <w:locked/>
    <w:rsid w:val="004C306A"/>
    <w:rPr>
      <w:rFonts w:ascii="Times New Roman" w:hAnsi="Times New Roman" w:cs="Times New Roman"/>
      <w:b/>
      <w:bCs/>
      <w:noProof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2C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7F2C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8B7F2C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84C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Title"/>
    <w:basedOn w:val="a"/>
    <w:link w:val="a7"/>
    <w:uiPriority w:val="10"/>
    <w:qFormat/>
    <w:rsid w:val="004C306A"/>
    <w:pPr>
      <w:widowControl w:val="0"/>
      <w:spacing w:line="320" w:lineRule="exact"/>
      <w:ind w:right="-46"/>
      <w:jc w:val="center"/>
    </w:pPr>
    <w:rPr>
      <w:b/>
      <w:bCs/>
      <w:noProof/>
      <w:lang w:val="x-none"/>
    </w:rPr>
  </w:style>
  <w:style w:type="character" w:customStyle="1" w:styleId="a7">
    <w:name w:val="Название Знак"/>
    <w:link w:val="a6"/>
    <w:uiPriority w:val="10"/>
    <w:locked/>
    <w:rsid w:val="004C306A"/>
    <w:rPr>
      <w:rFonts w:ascii="Times New Roman" w:hAnsi="Times New Roman" w:cs="Times New Roman"/>
      <w:b/>
      <w:bCs/>
      <w:noProof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92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A9FF5-3C58-403B-BE8D-153C03A77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5</Pages>
  <Words>1653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11059</CharactersWithSpaces>
  <SharedDoc>false</SharedDoc>
  <HLinks>
    <vt:vector size="6" baseType="variant">
      <vt:variant>
        <vt:i4>5112875</vt:i4>
      </vt:variant>
      <vt:variant>
        <vt:i4>0</vt:i4>
      </vt:variant>
      <vt:variant>
        <vt:i4>0</vt:i4>
      </vt:variant>
      <vt:variant>
        <vt:i4>5</vt:i4>
      </vt:variant>
      <vt:variant>
        <vt:lpwstr>mailto:admsim@chel.surnet.ru%20%20%20%20%20или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finuser</dc:creator>
  <cp:keywords/>
  <cp:lastModifiedBy>user</cp:lastModifiedBy>
  <cp:revision>19</cp:revision>
  <cp:lastPrinted>2020-04-08T09:03:00Z</cp:lastPrinted>
  <dcterms:created xsi:type="dcterms:W3CDTF">2020-04-08T09:11:00Z</dcterms:created>
  <dcterms:modified xsi:type="dcterms:W3CDTF">2022-03-31T09:39:00Z</dcterms:modified>
</cp:coreProperties>
</file>