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61"/>
        <w:tblW w:w="10327" w:type="dxa"/>
        <w:tblLayout w:type="fixed"/>
        <w:tblLook w:val="00A0"/>
      </w:tblPr>
      <w:tblGrid>
        <w:gridCol w:w="10327"/>
      </w:tblGrid>
      <w:tr w:rsidR="00AD29C7" w:rsidRPr="00AD29C7" w:rsidTr="00AD29C7">
        <w:trPr>
          <w:trHeight w:val="426"/>
        </w:trPr>
        <w:tc>
          <w:tcPr>
            <w:tcW w:w="10327" w:type="dxa"/>
            <w:vAlign w:val="bottom"/>
          </w:tcPr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  АШИНСКИЙ РАЙОН</w:t>
            </w:r>
          </w:p>
          <w:p w:rsidR="00AD29C7" w:rsidRPr="00AD29C7" w:rsidRDefault="00AD29C7" w:rsidP="00AD29C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СИМСКОГО ГОРОДСКОГО ПОСЕЛЕНИЯ</w:t>
            </w:r>
          </w:p>
          <w:p w:rsidR="00AD29C7" w:rsidRPr="00AD29C7" w:rsidRDefault="00AD29C7" w:rsidP="00AD29C7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Пушкина ул., д.6, Челябинская область,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Ашинский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Сим, 456020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Тел./ факс (35159) 79-0-80, 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admsim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surnet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D29C7" w:rsidRPr="00AD29C7" w:rsidRDefault="00AD29C7" w:rsidP="00AD29C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521AD" w:rsidRDefault="00A521AD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ПОСТАНОВЛЕНИЕ</w:t>
      </w:r>
    </w:p>
    <w:p w:rsidR="00AD29C7" w:rsidRPr="000C3985" w:rsidRDefault="000C3985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0C3985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От 21.02.2022г. № 34</w:t>
      </w:r>
    </w:p>
    <w:p w:rsidR="00AD29C7" w:rsidRDefault="00AD29C7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 утверждении формы </w:t>
      </w:r>
      <w:proofErr w:type="gramStart"/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проверочного</w:t>
      </w:r>
      <w:proofErr w:type="gramEnd"/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листа (списка контрольных вопросов),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используемого в ходе осуществления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муниципального земельного контроля</w:t>
      </w:r>
    </w:p>
    <w:p w:rsidR="00A521AD" w:rsidRPr="00A521AD" w:rsidRDefault="00A521AD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AD29C7" w:rsidRPr="00ED6FAA" w:rsidRDefault="00A521AD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="005166B4" w:rsidRPr="00ED6F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5166B4" w:rsidRPr="00ED6FAA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5166B4" w:rsidRPr="00ED6FAA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="005166B4" w:rsidRPr="00ED6FAA">
          <w:rPr>
            <w:rStyle w:val="ac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5166B4" w:rsidRPr="00ED6F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5166B4"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С</w:t>
      </w:r>
      <w:r w:rsidR="00AD29C7"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имского городского поселения,</w:t>
      </w:r>
      <w:proofErr w:type="gramEnd"/>
    </w:p>
    <w:p w:rsidR="00AD29C7" w:rsidRPr="00ED6FAA" w:rsidRDefault="00AD29C7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AD" w:rsidRPr="00ED6FAA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A521AD"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9C7" w:rsidRPr="00ED6FAA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B4" w:rsidRPr="00ED6FAA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r w:rsidRPr="00ED6FAA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Симского городского поселения согласно </w:t>
      </w:r>
      <w:hyperlink w:anchor="sub_1000" w:history="1">
        <w:r w:rsidRPr="00ED6FAA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ED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A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166B4" w:rsidRPr="00ED6FAA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ED6FA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01.03.2022.</w:t>
      </w:r>
    </w:p>
    <w:bookmarkEnd w:id="0"/>
    <w:p w:rsidR="00AD29C7" w:rsidRPr="00ED6FAA" w:rsidRDefault="005166B4" w:rsidP="00516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D29C7" w:rsidRPr="00ED6FA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10" w:history="1">
        <w:r w:rsidR="00AD29C7" w:rsidRPr="00ED6FAA">
          <w:rPr>
            <w:rStyle w:val="a7"/>
            <w:rFonts w:ascii="Times New Roman" w:hAnsi="Times New Roman"/>
            <w:color w:val="auto"/>
            <w:sz w:val="24"/>
            <w:szCs w:val="24"/>
          </w:rPr>
          <w:t>www.</w:t>
        </w:r>
        <w:r w:rsidR="00AD29C7" w:rsidRPr="00ED6FAA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gorodsim</w:t>
        </w:r>
        <w:r w:rsidR="00AD29C7" w:rsidRPr="00ED6FAA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AD29C7" w:rsidRPr="00ED6FAA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D29C7" w:rsidRPr="00ED6FAA">
        <w:rPr>
          <w:rFonts w:ascii="Times New Roman" w:hAnsi="Times New Roman" w:cs="Times New Roman"/>
          <w:sz w:val="24"/>
          <w:szCs w:val="24"/>
        </w:rPr>
        <w:t>.</w:t>
      </w:r>
    </w:p>
    <w:p w:rsidR="00AD29C7" w:rsidRPr="00ED6FAA" w:rsidRDefault="00AD29C7" w:rsidP="00AD29C7">
      <w:pPr>
        <w:shd w:val="clear" w:color="auto" w:fill="FFFFFF"/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C7" w:rsidRPr="00ED6FAA" w:rsidRDefault="00AD29C7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P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9C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D29C7" w:rsidRPr="00AD29C7" w:rsidRDefault="00AD29C7" w:rsidP="00AD29C7">
      <w:pPr>
        <w:pStyle w:val="a9"/>
        <w:tabs>
          <w:tab w:val="left" w:pos="851"/>
          <w:tab w:val="left" w:pos="6000"/>
          <w:tab w:val="left" w:pos="6150"/>
        </w:tabs>
        <w:spacing w:after="0"/>
        <w:ind w:hanging="142"/>
        <w:rPr>
          <w:color w:val="000000"/>
        </w:rPr>
      </w:pPr>
      <w:r w:rsidRPr="00AD29C7">
        <w:rPr>
          <w:color w:val="000000"/>
        </w:rPr>
        <w:t xml:space="preserve">Симского городского поселения                   </w:t>
      </w:r>
      <w:r w:rsidRPr="00AD29C7">
        <w:rPr>
          <w:color w:val="000000"/>
        </w:rPr>
        <w:tab/>
        <w:t xml:space="preserve">                               </w:t>
      </w:r>
      <w:r w:rsidR="005166B4">
        <w:rPr>
          <w:color w:val="000000"/>
        </w:rPr>
        <w:t>Р.Р. Гафаров</w:t>
      </w: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A521AD" w:rsidRPr="00AD29C7" w:rsidRDefault="00A521AD" w:rsidP="00A52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Приложение № 1</w:t>
      </w:r>
    </w:p>
    <w:p w:rsidR="00AD29C7" w:rsidRPr="00AD29C7" w:rsidRDefault="00A521AD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lastRenderedPageBreak/>
        <w:t xml:space="preserve">к постановлению </w:t>
      </w:r>
      <w:r w:rsidR="00AD29C7" w:rsidRPr="00AD29C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D29C7" w:rsidRPr="00AD29C7" w:rsidRDefault="00AD29C7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Симского городского поселения </w:t>
      </w:r>
    </w:p>
    <w:p w:rsidR="00AD29C7" w:rsidRPr="00AD29C7" w:rsidRDefault="00AD29C7" w:rsidP="00B82C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0C3985">
        <w:rPr>
          <w:rFonts w:ascii="Times New Roman" w:hAnsi="Times New Roman" w:cs="Times New Roman"/>
          <w:sz w:val="20"/>
          <w:szCs w:val="20"/>
        </w:rPr>
        <w:t>21.02. 2022 года  № 34</w:t>
      </w:r>
      <w:r w:rsidR="00ED10CF">
        <w:rPr>
          <w:rFonts w:ascii="Times New Roman" w:hAnsi="Times New Roman" w:cs="Times New Roman"/>
          <w:sz w:val="20"/>
          <w:szCs w:val="20"/>
        </w:rPr>
        <w:t>.</w:t>
      </w:r>
    </w:p>
    <w:p w:rsidR="005166B4" w:rsidRPr="00ED6FAA" w:rsidRDefault="005166B4" w:rsidP="005166B4">
      <w:pPr>
        <w:spacing w:after="0"/>
        <w:jc w:val="right"/>
      </w:pPr>
      <w:r w:rsidRPr="00ED6FAA">
        <w:t>QR-код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На документы, оформляемые </w:t>
      </w:r>
      <w:proofErr w:type="gramStart"/>
      <w:r w:rsidRPr="00ED6FAA">
        <w:t>контрольным</w:t>
      </w:r>
      <w:proofErr w:type="gramEnd"/>
      <w:r w:rsidRPr="00ED6FAA">
        <w:t xml:space="preserve"> 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органом, наносится QR-код, сформированный 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единым реестром, </w:t>
      </w:r>
      <w:proofErr w:type="gramStart"/>
      <w:r w:rsidRPr="00ED6FAA">
        <w:t>обеспечивающий</w:t>
      </w:r>
      <w:proofErr w:type="gramEnd"/>
      <w:r w:rsidRPr="00ED6FAA">
        <w:t xml:space="preserve"> 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переход на страницу </w:t>
      </w:r>
      <w:proofErr w:type="gramStart"/>
      <w:r w:rsidRPr="00ED6FAA">
        <w:t>в</w:t>
      </w:r>
      <w:proofErr w:type="gramEnd"/>
      <w:r w:rsidRPr="00ED6FAA">
        <w:t xml:space="preserve"> информационно-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телекоммуникационной сети "Интернет", 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содержащую запись единого реестра о 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профилактическом </w:t>
      </w:r>
      <w:proofErr w:type="gramStart"/>
      <w:r w:rsidRPr="00ED6FAA">
        <w:t>мероприятии</w:t>
      </w:r>
      <w:proofErr w:type="gramEnd"/>
      <w:r w:rsidRPr="00ED6FAA">
        <w:t xml:space="preserve">, контрольном </w:t>
      </w:r>
    </w:p>
    <w:p w:rsidR="005166B4" w:rsidRPr="00ED6FAA" w:rsidRDefault="005166B4" w:rsidP="005166B4">
      <w:pPr>
        <w:spacing w:after="0"/>
        <w:jc w:val="right"/>
      </w:pPr>
      <w:proofErr w:type="gramStart"/>
      <w:r w:rsidRPr="00ED6FAA">
        <w:t>мероприятии</w:t>
      </w:r>
      <w:proofErr w:type="gramEnd"/>
      <w:r w:rsidRPr="00ED6FAA">
        <w:t xml:space="preserve"> в едином реестре, в рамках </w:t>
      </w:r>
    </w:p>
    <w:p w:rsidR="005166B4" w:rsidRPr="00ED6FAA" w:rsidRDefault="005166B4" w:rsidP="005166B4">
      <w:pPr>
        <w:spacing w:after="0"/>
        <w:jc w:val="right"/>
      </w:pPr>
      <w:proofErr w:type="gramStart"/>
      <w:r w:rsidRPr="00ED6FAA">
        <w:t>которого</w:t>
      </w:r>
      <w:proofErr w:type="gramEnd"/>
      <w:r w:rsidRPr="00ED6FAA">
        <w:t xml:space="preserve"> составлен документ.</w:t>
      </w:r>
    </w:p>
    <w:p w:rsidR="005166B4" w:rsidRPr="00ED6FAA" w:rsidRDefault="005166B4" w:rsidP="005166B4">
      <w:pPr>
        <w:spacing w:after="0"/>
        <w:jc w:val="right"/>
      </w:pPr>
      <w:r w:rsidRPr="00ED6FAA">
        <w:t>При использовании для просмотра</w:t>
      </w:r>
    </w:p>
    <w:p w:rsidR="005166B4" w:rsidRPr="00ED6FAA" w:rsidRDefault="005166B4" w:rsidP="005166B4">
      <w:pPr>
        <w:spacing w:after="0"/>
        <w:jc w:val="right"/>
      </w:pPr>
      <w:r w:rsidRPr="00ED6FAA">
        <w:t xml:space="preserve"> информации QR-кода сведения отображаются </w:t>
      </w:r>
    </w:p>
    <w:p w:rsidR="005166B4" w:rsidRPr="00ED6FAA" w:rsidRDefault="005166B4" w:rsidP="005166B4">
      <w:pPr>
        <w:spacing w:after="0"/>
        <w:jc w:val="right"/>
        <w:rPr>
          <w:rStyle w:val="ab"/>
          <w:rFonts w:ascii="Arial" w:hAnsi="Arial" w:cs="Arial"/>
          <w:bCs/>
          <w:color w:val="auto"/>
        </w:rPr>
      </w:pPr>
      <w:r w:rsidRPr="00ED6FAA">
        <w:t>без ограничений доступа к ним.</w:t>
      </w:r>
    </w:p>
    <w:p w:rsidR="005166B4" w:rsidRPr="00ED6FAA" w:rsidRDefault="005166B4" w:rsidP="005166B4">
      <w:pPr>
        <w:spacing w:after="0"/>
        <w:rPr>
          <w:rStyle w:val="ab"/>
          <w:rFonts w:ascii="Arial" w:hAnsi="Arial" w:cs="Arial"/>
          <w:bCs/>
          <w:color w:val="auto"/>
        </w:rPr>
      </w:pPr>
    </w:p>
    <w:p w:rsidR="005166B4" w:rsidRPr="005166B4" w:rsidRDefault="005166B4" w:rsidP="005166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D6FAA">
        <w:rPr>
          <w:sz w:val="28"/>
          <w:szCs w:val="28"/>
        </w:rPr>
        <w:t>Форма</w:t>
      </w:r>
      <w:r w:rsidRPr="00ED6FAA">
        <w:rPr>
          <w:sz w:val="28"/>
          <w:szCs w:val="28"/>
        </w:rPr>
        <w:br/>
      </w:r>
      <w:r w:rsidRPr="005166B4">
        <w:rPr>
          <w:sz w:val="28"/>
          <w:szCs w:val="28"/>
        </w:rPr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</w:p>
    <w:p w:rsidR="005166B4" w:rsidRPr="005166B4" w:rsidRDefault="005166B4" w:rsidP="005166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Симского городского поселения</w:t>
      </w:r>
    </w:p>
    <w:p w:rsidR="005166B4" w:rsidRPr="005166B4" w:rsidRDefault="005166B4" w:rsidP="00516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</w:rPr>
        <w:t xml:space="preserve">                  </w:t>
      </w:r>
      <w:r w:rsidRPr="005166B4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1. Наименование контрольного мероприятия: __________________________</w:t>
      </w:r>
      <w:r>
        <w:rPr>
          <w:rFonts w:ascii="Times New Roman" w:hAnsi="Times New Roman" w:cs="Times New Roman"/>
        </w:rPr>
        <w:t>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 xml:space="preserve">2. </w:t>
      </w:r>
      <w:proofErr w:type="gramStart"/>
      <w:r w:rsidRPr="005166B4">
        <w:rPr>
          <w:rFonts w:ascii="Times New Roman" w:hAnsi="Times New Roman" w:cs="Times New Roman"/>
        </w:rPr>
        <w:t>Контролируемое  лицо  (фамилия,  имя  и  отчество  (при  наличии)</w:t>
      </w:r>
      <w:proofErr w:type="gramEnd"/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 xml:space="preserve">налогоплательщика и (или) </w:t>
      </w:r>
      <w:proofErr w:type="gramStart"/>
      <w:r w:rsidRPr="005166B4">
        <w:rPr>
          <w:rFonts w:ascii="Times New Roman" w:hAnsi="Times New Roman" w:cs="Times New Roman"/>
        </w:rPr>
        <w:t>основной</w:t>
      </w:r>
      <w:proofErr w:type="gramEnd"/>
      <w:r w:rsidRPr="005166B4">
        <w:rPr>
          <w:rFonts w:ascii="Times New Roman" w:hAnsi="Times New Roman" w:cs="Times New Roman"/>
        </w:rPr>
        <w:t xml:space="preserve">  государственный  регистрационный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166B4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proofErr w:type="gramEnd"/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</w:rPr>
        <w:t>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проверочного листа: ________________________________________________</w:t>
      </w:r>
      <w:r>
        <w:rPr>
          <w:rFonts w:ascii="Times New Roman" w:hAnsi="Times New Roman" w:cs="Times New Roman"/>
        </w:rPr>
        <w:t>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4. Объект муниципального контроля __________________________________</w:t>
      </w:r>
      <w:r>
        <w:rPr>
          <w:rFonts w:ascii="Times New Roman" w:hAnsi="Times New Roman" w:cs="Times New Roman"/>
        </w:rPr>
        <w:t>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      (земли, земельные участки или части земельных участков)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</w:rPr>
        <w:t>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</w:rPr>
        <w:t>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____________________________________________________________________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lastRenderedPageBreak/>
        <w:t>7. Должность,   фамилия   и   инициалы   должностного   лица   (лиц)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контрольного  органа,  проводящего</w:t>
      </w:r>
      <w:proofErr w:type="gramStart"/>
      <w:r w:rsidRPr="005166B4">
        <w:rPr>
          <w:rFonts w:ascii="Times New Roman" w:hAnsi="Times New Roman" w:cs="Times New Roman"/>
        </w:rPr>
        <w:t xml:space="preserve"> (-</w:t>
      </w:r>
      <w:proofErr w:type="gramEnd"/>
      <w:r w:rsidRPr="005166B4">
        <w:rPr>
          <w:rFonts w:ascii="Times New Roman" w:hAnsi="Times New Roman" w:cs="Times New Roman"/>
        </w:rPr>
        <w:t>их)  контрольное  мероприятие и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166B4">
        <w:rPr>
          <w:rFonts w:ascii="Times New Roman" w:hAnsi="Times New Roman" w:cs="Times New Roman"/>
        </w:rPr>
        <w:t>заполняющего</w:t>
      </w:r>
      <w:proofErr w:type="gramEnd"/>
      <w:r w:rsidRPr="005166B4">
        <w:rPr>
          <w:rFonts w:ascii="Times New Roman" w:hAnsi="Times New Roman" w:cs="Times New Roman"/>
        </w:rPr>
        <w:t xml:space="preserve"> (-их) проверочный лист ________________________________</w:t>
      </w:r>
      <w:r>
        <w:rPr>
          <w:rFonts w:ascii="Times New Roman" w:hAnsi="Times New Roman" w:cs="Times New Roman"/>
        </w:rPr>
        <w:t>____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166B4">
        <w:rPr>
          <w:rFonts w:ascii="Times New Roman" w:hAnsi="Times New Roman" w:cs="Times New Roman"/>
        </w:rPr>
        <w:t>несоблюдении</w:t>
      </w:r>
      <w:proofErr w:type="gramEnd"/>
      <w:r w:rsidRPr="005166B4">
        <w:rPr>
          <w:rFonts w:ascii="Times New Roman" w:hAnsi="Times New Roman" w:cs="Times New Roman"/>
        </w:rPr>
        <w:t xml:space="preserve">  юридическим  лицом,  индивидуальным  предпринимателем,</w:t>
      </w:r>
    </w:p>
    <w:p w:rsidR="005166B4" w:rsidRPr="005166B4" w:rsidRDefault="005166B4" w:rsidP="005166B4">
      <w:pPr>
        <w:pStyle w:val="ae"/>
        <w:jc w:val="both"/>
        <w:rPr>
          <w:rFonts w:ascii="Times New Roman" w:hAnsi="Times New Roman" w:cs="Times New Roman"/>
        </w:rPr>
      </w:pPr>
      <w:r w:rsidRPr="005166B4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5166B4" w:rsidRDefault="005166B4" w:rsidP="005166B4"/>
    <w:tbl>
      <w:tblPr>
        <w:tblW w:w="0" w:type="auto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5166B4" w:rsidTr="005166B4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166B4" w:rsidP="00A8161F">
            <w:pPr>
              <w:pStyle w:val="ad"/>
              <w:jc w:val="center"/>
            </w:pPr>
            <w:r w:rsidRPr="00ED6FAA">
              <w:t>N </w:t>
            </w:r>
            <w:proofErr w:type="spellStart"/>
            <w:proofErr w:type="gramStart"/>
            <w:r w:rsidRPr="00ED6FAA">
              <w:t>п</w:t>
            </w:r>
            <w:proofErr w:type="spellEnd"/>
            <w:proofErr w:type="gramEnd"/>
            <w:r w:rsidRPr="00ED6FAA">
              <w:t>/</w:t>
            </w:r>
            <w:proofErr w:type="spellStart"/>
            <w:r w:rsidRPr="00ED6FAA"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d"/>
              <w:jc w:val="center"/>
            </w:pPr>
            <w:r w:rsidRPr="00ED6FAA"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d"/>
              <w:jc w:val="center"/>
            </w:pPr>
            <w:r w:rsidRPr="00ED6FAA"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Ответы на вопросы</w:t>
            </w:r>
          </w:p>
        </w:tc>
      </w:tr>
      <w:tr w:rsidR="005166B4" w:rsidTr="005166B4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166B4" w:rsidP="00A8161F">
            <w:pPr>
              <w:pStyle w:val="ad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d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6B4" w:rsidRDefault="005166B4" w:rsidP="00A8161F">
            <w:pPr>
              <w:pStyle w:val="ad"/>
              <w:jc w:val="center"/>
            </w:pPr>
            <w:r>
              <w:t>Примечание</w:t>
            </w: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166B4" w:rsidP="00A8161F">
            <w:pPr>
              <w:pStyle w:val="ad"/>
              <w:jc w:val="center"/>
            </w:pPr>
            <w:r w:rsidRPr="00ED6FAA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f"/>
            </w:pPr>
            <w:r w:rsidRPr="00ED6FAA"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D4454C" w:rsidP="00A8161F">
            <w:pPr>
              <w:pStyle w:val="af"/>
            </w:pPr>
            <w:hyperlink r:id="rId11" w:history="1">
              <w:r w:rsidR="005166B4" w:rsidRPr="00ED6FAA">
                <w:rPr>
                  <w:rStyle w:val="ac"/>
                  <w:color w:val="auto"/>
                </w:rPr>
                <w:t>Пункт 2 статьи 7</w:t>
              </w:r>
            </w:hyperlink>
            <w:r w:rsidR="005166B4" w:rsidRPr="00ED6FAA">
              <w:t xml:space="preserve">, </w:t>
            </w:r>
            <w:hyperlink r:id="rId12" w:history="1">
              <w:r w:rsidR="005166B4" w:rsidRPr="00ED6FAA">
                <w:rPr>
                  <w:rStyle w:val="ac"/>
                  <w:color w:val="auto"/>
                </w:rPr>
                <w:t>статья 42</w:t>
              </w:r>
            </w:hyperlink>
            <w:r w:rsidR="005166B4" w:rsidRPr="00ED6F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166B4" w:rsidP="00A8161F">
            <w:pPr>
              <w:pStyle w:val="ad"/>
              <w:jc w:val="center"/>
            </w:pPr>
            <w:r w:rsidRPr="00ED6FAA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f"/>
            </w:pPr>
            <w:proofErr w:type="gramStart"/>
            <w:r w:rsidRPr="00ED6FAA"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D4454C" w:rsidP="00A8161F">
            <w:pPr>
              <w:pStyle w:val="af"/>
            </w:pPr>
            <w:hyperlink r:id="rId13" w:history="1">
              <w:r w:rsidR="005166B4" w:rsidRPr="00ED6FAA">
                <w:rPr>
                  <w:rStyle w:val="ac"/>
                  <w:color w:val="auto"/>
                </w:rPr>
                <w:t>Пункт 1 статьи 25</w:t>
              </w:r>
            </w:hyperlink>
            <w:r w:rsidR="005166B4" w:rsidRPr="00ED6FAA">
              <w:t xml:space="preserve">, </w:t>
            </w:r>
            <w:hyperlink r:id="rId14" w:history="1">
              <w:r w:rsidR="005166B4" w:rsidRPr="00ED6FAA">
                <w:rPr>
                  <w:rStyle w:val="ac"/>
                  <w:color w:val="auto"/>
                </w:rPr>
                <w:t>статья 39.33</w:t>
              </w:r>
            </w:hyperlink>
            <w:r w:rsidR="005166B4" w:rsidRPr="00ED6FAA">
              <w:t xml:space="preserve">, </w:t>
            </w:r>
            <w:hyperlink r:id="rId15" w:history="1">
              <w:r w:rsidR="005166B4" w:rsidRPr="00ED6FAA">
                <w:rPr>
                  <w:rStyle w:val="ac"/>
                  <w:color w:val="auto"/>
                </w:rPr>
                <w:t>статья 39.36</w:t>
              </w:r>
            </w:hyperlink>
            <w:r w:rsidR="005166B4" w:rsidRPr="00ED6F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81354" w:rsidP="00A8161F">
            <w:pPr>
              <w:pStyle w:val="ad"/>
              <w:jc w:val="center"/>
            </w:pPr>
            <w:r w:rsidRPr="00ED6FAA"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f"/>
            </w:pPr>
            <w:r w:rsidRPr="00ED6FAA"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D4454C" w:rsidP="00A8161F">
            <w:pPr>
              <w:pStyle w:val="af"/>
            </w:pPr>
            <w:hyperlink r:id="rId16" w:history="1">
              <w:r w:rsidR="005166B4" w:rsidRPr="00ED6FAA">
                <w:rPr>
                  <w:rStyle w:val="ac"/>
                  <w:color w:val="auto"/>
                </w:rPr>
                <w:t>Пункт 2 статьи 3</w:t>
              </w:r>
            </w:hyperlink>
            <w:r w:rsidR="005166B4" w:rsidRPr="00ED6FAA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81354" w:rsidP="00A8161F">
            <w:pPr>
              <w:pStyle w:val="ad"/>
              <w:jc w:val="center"/>
            </w:pPr>
            <w:r w:rsidRPr="00ED6FAA"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f"/>
            </w:pPr>
            <w:r w:rsidRPr="00ED6FAA">
              <w:t xml:space="preserve">Соблюдено ли требование об обязательности использования (освоения) земельного участка в </w:t>
            </w:r>
            <w:r w:rsidRPr="00ED6FAA">
              <w:lastRenderedPageBreak/>
              <w:t>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D4454C" w:rsidP="00A8161F">
            <w:pPr>
              <w:pStyle w:val="af"/>
            </w:pPr>
            <w:hyperlink r:id="rId17" w:history="1">
              <w:r w:rsidR="005166B4" w:rsidRPr="00ED6FAA">
                <w:rPr>
                  <w:rStyle w:val="ac"/>
                  <w:color w:val="auto"/>
                </w:rPr>
                <w:t>Статья 42</w:t>
              </w:r>
            </w:hyperlink>
            <w:r w:rsidR="005166B4" w:rsidRPr="00ED6FAA">
              <w:t xml:space="preserve">, </w:t>
            </w:r>
            <w:hyperlink r:id="rId18" w:history="1">
              <w:r w:rsidR="005166B4" w:rsidRPr="00ED6FAA">
                <w:rPr>
                  <w:rStyle w:val="ac"/>
                  <w:color w:val="auto"/>
                </w:rPr>
                <w:t>пункт 2 статьи 45</w:t>
              </w:r>
            </w:hyperlink>
            <w:r w:rsidR="005166B4" w:rsidRPr="00ED6FAA">
              <w:t xml:space="preserve"> Земельного кодекса Российской </w:t>
            </w:r>
            <w:r w:rsidR="005166B4" w:rsidRPr="00ED6FAA">
              <w:lastRenderedPageBreak/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81354" w:rsidP="00A8161F">
            <w:pPr>
              <w:pStyle w:val="ad"/>
              <w:jc w:val="center"/>
            </w:pPr>
            <w:r w:rsidRPr="00ED6FAA"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f"/>
            </w:pPr>
            <w:r w:rsidRPr="00ED6FAA"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D4454C" w:rsidP="00A8161F">
            <w:pPr>
              <w:pStyle w:val="af"/>
            </w:pPr>
            <w:hyperlink r:id="rId19" w:history="1">
              <w:r w:rsidR="005166B4" w:rsidRPr="00ED6FAA">
                <w:rPr>
                  <w:rStyle w:val="ac"/>
                  <w:color w:val="auto"/>
                </w:rPr>
                <w:t>Статья 42</w:t>
              </w:r>
            </w:hyperlink>
            <w:r w:rsidR="005166B4" w:rsidRPr="00ED6F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  <w:tr w:rsidR="005166B4" w:rsidTr="005166B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581354" w:rsidP="00A8161F">
            <w:pPr>
              <w:pStyle w:val="ad"/>
              <w:jc w:val="center"/>
            </w:pPr>
            <w:r w:rsidRPr="00ED6FAA"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4" w:rsidRPr="00ED6FAA" w:rsidRDefault="005166B4" w:rsidP="00A8161F">
            <w:pPr>
              <w:pStyle w:val="af"/>
            </w:pPr>
            <w:r w:rsidRPr="00ED6FAA"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Pr="00ED6FAA" w:rsidRDefault="00D4454C" w:rsidP="00A8161F">
            <w:pPr>
              <w:pStyle w:val="af"/>
            </w:pPr>
            <w:hyperlink r:id="rId20" w:history="1">
              <w:r w:rsidR="005166B4" w:rsidRPr="00ED6FAA">
                <w:rPr>
                  <w:rStyle w:val="ac"/>
                  <w:color w:val="auto"/>
                </w:rPr>
                <w:t>Статья 22</w:t>
              </w:r>
            </w:hyperlink>
            <w:r w:rsidR="005166B4" w:rsidRPr="00ED6F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6B4" w:rsidRDefault="005166B4" w:rsidP="00A8161F">
            <w:pPr>
              <w:pStyle w:val="ad"/>
            </w:pPr>
          </w:p>
        </w:tc>
      </w:tr>
    </w:tbl>
    <w:p w:rsidR="005166B4" w:rsidRDefault="005166B4" w:rsidP="005166B4"/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>"___" ________ 20 ___ г.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81354" w:rsidRDefault="0058135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166B4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166B4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66B4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proofErr w:type="gramEnd"/>
    </w:p>
    <w:p w:rsidR="00435E5D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35E5D" w:rsidRPr="005166B4" w:rsidSect="00435E5D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94" w:rsidRDefault="00525B94" w:rsidP="00C40E01">
      <w:pPr>
        <w:spacing w:after="0" w:line="240" w:lineRule="auto"/>
      </w:pPr>
      <w:r>
        <w:separator/>
      </w:r>
    </w:p>
  </w:endnote>
  <w:endnote w:type="continuationSeparator" w:id="0">
    <w:p w:rsidR="00525B94" w:rsidRDefault="00525B94" w:rsidP="00C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94" w:rsidRDefault="00525B94" w:rsidP="00C40E01">
      <w:pPr>
        <w:spacing w:after="0" w:line="240" w:lineRule="auto"/>
      </w:pPr>
      <w:r>
        <w:separator/>
      </w:r>
    </w:p>
  </w:footnote>
  <w:footnote w:type="continuationSeparator" w:id="0">
    <w:p w:rsidR="00525B94" w:rsidRDefault="00525B94" w:rsidP="00C4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01" w:rsidRPr="00C40E01" w:rsidRDefault="00C40E01" w:rsidP="00C40E01">
    <w:pPr>
      <w:pStyle w:val="af0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2F7"/>
    <w:multiLevelType w:val="multilevel"/>
    <w:tmpl w:val="ED3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EA8"/>
    <w:multiLevelType w:val="multilevel"/>
    <w:tmpl w:val="88D0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E1446"/>
    <w:multiLevelType w:val="multilevel"/>
    <w:tmpl w:val="D1C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5026"/>
    <w:multiLevelType w:val="multilevel"/>
    <w:tmpl w:val="083E765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AD"/>
    <w:rsid w:val="00044A9C"/>
    <w:rsid w:val="000C3985"/>
    <w:rsid w:val="00145221"/>
    <w:rsid w:val="00145E54"/>
    <w:rsid w:val="001B0247"/>
    <w:rsid w:val="002A2AE4"/>
    <w:rsid w:val="00435E5D"/>
    <w:rsid w:val="00481B4C"/>
    <w:rsid w:val="005166B4"/>
    <w:rsid w:val="00525B94"/>
    <w:rsid w:val="00581354"/>
    <w:rsid w:val="0083492C"/>
    <w:rsid w:val="00A042D6"/>
    <w:rsid w:val="00A521AD"/>
    <w:rsid w:val="00AD29C7"/>
    <w:rsid w:val="00B378DF"/>
    <w:rsid w:val="00B82C80"/>
    <w:rsid w:val="00C40E01"/>
    <w:rsid w:val="00D4454C"/>
    <w:rsid w:val="00D82C18"/>
    <w:rsid w:val="00ED10CF"/>
    <w:rsid w:val="00ED6FAA"/>
    <w:rsid w:val="00F7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A5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1AD"/>
    <w:rPr>
      <w:b/>
      <w:bCs/>
    </w:rPr>
  </w:style>
  <w:style w:type="paragraph" w:styleId="a4">
    <w:name w:val="Normal (Web)"/>
    <w:basedOn w:val="a"/>
    <w:uiPriority w:val="99"/>
    <w:semiHidden/>
    <w:unhideWhenUsed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C7"/>
    <w:rPr>
      <w:rFonts w:ascii="Tahoma" w:hAnsi="Tahoma" w:cs="Tahoma"/>
      <w:sz w:val="16"/>
      <w:szCs w:val="16"/>
    </w:rPr>
  </w:style>
  <w:style w:type="character" w:styleId="a7">
    <w:name w:val="Hyperlink"/>
    <w:rsid w:val="00AD29C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D29C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D2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29C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5166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166B4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4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0E01"/>
  </w:style>
  <w:style w:type="paragraph" w:styleId="af2">
    <w:name w:val="footer"/>
    <w:basedOn w:val="a"/>
    <w:link w:val="af3"/>
    <w:uiPriority w:val="99"/>
    <w:semiHidden/>
    <w:unhideWhenUsed/>
    <w:rsid w:val="00C4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4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534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333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1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733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703864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4/450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7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rodsim.ru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2022-02-28T07:58:00Z</cp:lastPrinted>
  <dcterms:created xsi:type="dcterms:W3CDTF">2022-02-28T09:50:00Z</dcterms:created>
  <dcterms:modified xsi:type="dcterms:W3CDTF">2022-02-28T09:50:00Z</dcterms:modified>
</cp:coreProperties>
</file>