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0FB" w:rsidRPr="00934C58" w:rsidRDefault="00934C58" w:rsidP="00636F82">
      <w:pPr>
        <w:spacing w:before="29"/>
        <w:ind w:left="262" w:right="1007" w:firstLine="731"/>
        <w:jc w:val="center"/>
        <w:rPr>
          <w:rFonts w:ascii="Times New Roman" w:eastAsia="Times New Roman" w:hAnsi="Times New Roman" w:cs="Times New Roman"/>
          <w:sz w:val="32"/>
          <w:szCs w:val="32"/>
          <w:lang w:val="ru-RU"/>
        </w:rPr>
      </w:pPr>
      <w:r w:rsidRPr="00934C58">
        <w:rPr>
          <w:rFonts w:ascii="Times New Roman" w:hAnsi="Times New Roman"/>
          <w:spacing w:val="-1"/>
          <w:sz w:val="32"/>
          <w:lang w:val="ru-RU"/>
        </w:rPr>
        <w:t>Администрация</w:t>
      </w:r>
      <w:r w:rsidRPr="00934C58">
        <w:rPr>
          <w:rFonts w:ascii="Times New Roman" w:hAnsi="Times New Roman"/>
          <w:spacing w:val="-23"/>
          <w:sz w:val="32"/>
          <w:lang w:val="ru-RU"/>
        </w:rPr>
        <w:t xml:space="preserve"> </w:t>
      </w:r>
      <w:r>
        <w:rPr>
          <w:rFonts w:ascii="Times New Roman" w:hAnsi="Times New Roman"/>
          <w:spacing w:val="-23"/>
          <w:sz w:val="32"/>
          <w:lang w:val="ru-RU"/>
        </w:rPr>
        <w:t>Сим</w:t>
      </w:r>
      <w:r w:rsidRPr="00934C58">
        <w:rPr>
          <w:rFonts w:ascii="Times New Roman" w:hAnsi="Times New Roman"/>
          <w:sz w:val="32"/>
          <w:lang w:val="ru-RU"/>
        </w:rPr>
        <w:t>ского</w:t>
      </w:r>
      <w:r w:rsidRPr="00934C58">
        <w:rPr>
          <w:rFonts w:ascii="Times New Roman" w:hAnsi="Times New Roman"/>
          <w:spacing w:val="-23"/>
          <w:sz w:val="32"/>
          <w:lang w:val="ru-RU"/>
        </w:rPr>
        <w:t xml:space="preserve"> </w:t>
      </w:r>
      <w:r>
        <w:rPr>
          <w:rFonts w:ascii="Times New Roman" w:hAnsi="Times New Roman"/>
          <w:sz w:val="32"/>
          <w:lang w:val="ru-RU"/>
        </w:rPr>
        <w:t>городск</w:t>
      </w:r>
      <w:r w:rsidRPr="00934C58">
        <w:rPr>
          <w:rFonts w:ascii="Times New Roman" w:hAnsi="Times New Roman"/>
          <w:sz w:val="32"/>
          <w:lang w:val="ru-RU"/>
        </w:rPr>
        <w:t>ого</w:t>
      </w:r>
      <w:r w:rsidRPr="00934C58">
        <w:rPr>
          <w:rFonts w:ascii="Times New Roman" w:hAnsi="Times New Roman"/>
          <w:spacing w:val="-22"/>
          <w:sz w:val="32"/>
          <w:lang w:val="ru-RU"/>
        </w:rPr>
        <w:t xml:space="preserve"> </w:t>
      </w:r>
      <w:r>
        <w:rPr>
          <w:rFonts w:ascii="Times New Roman" w:hAnsi="Times New Roman"/>
          <w:spacing w:val="-1"/>
          <w:sz w:val="32"/>
          <w:lang w:val="ru-RU"/>
        </w:rPr>
        <w:t>поселения</w:t>
      </w:r>
    </w:p>
    <w:p w:rsidR="002720FB" w:rsidRPr="00934C58" w:rsidRDefault="002720FB">
      <w:pPr>
        <w:spacing w:before="7"/>
        <w:rPr>
          <w:rFonts w:ascii="Times New Roman" w:eastAsia="Times New Roman" w:hAnsi="Times New Roman" w:cs="Times New Roman"/>
          <w:sz w:val="28"/>
          <w:szCs w:val="28"/>
          <w:lang w:val="ru-RU"/>
        </w:rPr>
      </w:pPr>
    </w:p>
    <w:p w:rsidR="00934C58" w:rsidRPr="00875CB2" w:rsidRDefault="00934C58" w:rsidP="00934C58">
      <w:pPr>
        <w:ind w:left="265" w:right="1007" w:hanging="2"/>
        <w:jc w:val="center"/>
        <w:rPr>
          <w:rFonts w:ascii="Times New Roman" w:hAnsi="Times New Roman"/>
          <w:b/>
          <w:spacing w:val="-1"/>
          <w:sz w:val="32"/>
          <w:szCs w:val="32"/>
          <w:lang w:val="ru-RU"/>
        </w:rPr>
      </w:pPr>
      <w:r w:rsidRPr="00875CB2">
        <w:rPr>
          <w:rFonts w:ascii="Times New Roman" w:hAnsi="Times New Roman"/>
          <w:b/>
          <w:spacing w:val="-1"/>
          <w:sz w:val="32"/>
          <w:szCs w:val="32"/>
          <w:lang w:val="ru-RU"/>
        </w:rPr>
        <w:t xml:space="preserve">ОТЧЕТ </w:t>
      </w:r>
      <w:r w:rsidRPr="00875CB2">
        <w:rPr>
          <w:rFonts w:ascii="Times New Roman" w:hAnsi="Times New Roman"/>
          <w:b/>
          <w:sz w:val="32"/>
          <w:szCs w:val="32"/>
          <w:lang w:val="ru-RU"/>
        </w:rPr>
        <w:t>О</w:t>
      </w:r>
      <w:r w:rsidRPr="00875CB2">
        <w:rPr>
          <w:rFonts w:ascii="Times New Roman" w:hAnsi="Times New Roman"/>
          <w:b/>
          <w:spacing w:val="-2"/>
          <w:sz w:val="32"/>
          <w:szCs w:val="32"/>
          <w:lang w:val="ru-RU"/>
        </w:rPr>
        <w:t xml:space="preserve"> </w:t>
      </w:r>
      <w:r w:rsidRPr="00875CB2">
        <w:rPr>
          <w:rFonts w:ascii="Times New Roman" w:hAnsi="Times New Roman"/>
          <w:b/>
          <w:spacing w:val="-1"/>
          <w:sz w:val="32"/>
          <w:szCs w:val="32"/>
          <w:lang w:val="ru-RU"/>
        </w:rPr>
        <w:t>ДЕЯТЕЛЬНОСТИ</w:t>
      </w:r>
      <w:r w:rsidRPr="00875CB2">
        <w:rPr>
          <w:rFonts w:ascii="Times New Roman" w:hAnsi="Times New Roman"/>
          <w:b/>
          <w:sz w:val="32"/>
          <w:szCs w:val="32"/>
          <w:lang w:val="ru-RU"/>
        </w:rPr>
        <w:t xml:space="preserve"> </w:t>
      </w:r>
      <w:r w:rsidRPr="00875CB2">
        <w:rPr>
          <w:rFonts w:ascii="Times New Roman" w:hAnsi="Times New Roman"/>
          <w:b/>
          <w:spacing w:val="-1"/>
          <w:sz w:val="32"/>
          <w:szCs w:val="32"/>
          <w:lang w:val="ru-RU"/>
        </w:rPr>
        <w:t>ГЛАВЫ</w:t>
      </w:r>
      <w:r w:rsidRPr="00875CB2">
        <w:rPr>
          <w:rFonts w:ascii="Times New Roman" w:hAnsi="Times New Roman"/>
          <w:b/>
          <w:spacing w:val="21"/>
          <w:sz w:val="32"/>
          <w:szCs w:val="32"/>
          <w:lang w:val="ru-RU"/>
        </w:rPr>
        <w:t xml:space="preserve"> </w:t>
      </w:r>
      <w:r w:rsidRPr="00875CB2">
        <w:rPr>
          <w:rFonts w:ascii="Times New Roman" w:hAnsi="Times New Roman"/>
          <w:b/>
          <w:spacing w:val="-1"/>
          <w:sz w:val="32"/>
          <w:szCs w:val="32"/>
          <w:lang w:val="ru-RU"/>
        </w:rPr>
        <w:t>СИМСКОГО</w:t>
      </w:r>
      <w:r w:rsidRPr="00875CB2">
        <w:rPr>
          <w:rFonts w:ascii="Times New Roman" w:hAnsi="Times New Roman"/>
          <w:b/>
          <w:sz w:val="32"/>
          <w:szCs w:val="32"/>
          <w:lang w:val="ru-RU"/>
        </w:rPr>
        <w:t xml:space="preserve"> </w:t>
      </w:r>
      <w:r w:rsidRPr="00875CB2">
        <w:rPr>
          <w:rFonts w:ascii="Times New Roman" w:hAnsi="Times New Roman"/>
          <w:b/>
          <w:spacing w:val="-1"/>
          <w:sz w:val="32"/>
          <w:szCs w:val="32"/>
          <w:lang w:val="ru-RU"/>
        </w:rPr>
        <w:t>ГОРОДСКОГО</w:t>
      </w:r>
      <w:r w:rsidRPr="00875CB2">
        <w:rPr>
          <w:rFonts w:ascii="Times New Roman" w:hAnsi="Times New Roman"/>
          <w:b/>
          <w:spacing w:val="1"/>
          <w:sz w:val="32"/>
          <w:szCs w:val="32"/>
          <w:lang w:val="ru-RU"/>
        </w:rPr>
        <w:t xml:space="preserve"> </w:t>
      </w:r>
      <w:r w:rsidRPr="00875CB2">
        <w:rPr>
          <w:rFonts w:ascii="Times New Roman" w:hAnsi="Times New Roman"/>
          <w:b/>
          <w:spacing w:val="-1"/>
          <w:sz w:val="32"/>
          <w:szCs w:val="32"/>
          <w:lang w:val="ru-RU"/>
        </w:rPr>
        <w:t>ПОСЕЛЕНИЯ</w:t>
      </w:r>
    </w:p>
    <w:p w:rsidR="002720FB" w:rsidRDefault="00934C58" w:rsidP="00934C58">
      <w:pPr>
        <w:ind w:left="265" w:right="1007" w:hanging="2"/>
        <w:jc w:val="center"/>
        <w:rPr>
          <w:rFonts w:ascii="Times New Roman" w:hAnsi="Times New Roman"/>
          <w:b/>
          <w:spacing w:val="-2"/>
          <w:sz w:val="32"/>
          <w:szCs w:val="32"/>
          <w:lang w:val="ru-RU"/>
        </w:rPr>
      </w:pPr>
      <w:r w:rsidRPr="00875CB2">
        <w:rPr>
          <w:rFonts w:ascii="Times New Roman" w:hAnsi="Times New Roman"/>
          <w:b/>
          <w:spacing w:val="24"/>
          <w:sz w:val="32"/>
          <w:szCs w:val="32"/>
          <w:lang w:val="ru-RU"/>
        </w:rPr>
        <w:t xml:space="preserve"> </w:t>
      </w:r>
      <w:r w:rsidRPr="00875CB2">
        <w:rPr>
          <w:rFonts w:ascii="Times New Roman" w:hAnsi="Times New Roman"/>
          <w:b/>
          <w:spacing w:val="-1"/>
          <w:sz w:val="32"/>
          <w:szCs w:val="32"/>
          <w:lang w:val="ru-RU"/>
        </w:rPr>
        <w:t>ЗА 20</w:t>
      </w:r>
      <w:r w:rsidR="00D7489E">
        <w:rPr>
          <w:rFonts w:ascii="Times New Roman" w:hAnsi="Times New Roman"/>
          <w:b/>
          <w:spacing w:val="-1"/>
          <w:sz w:val="32"/>
          <w:szCs w:val="32"/>
          <w:lang w:val="ru-RU"/>
        </w:rPr>
        <w:t>2</w:t>
      </w:r>
      <w:r w:rsidR="00C032DB">
        <w:rPr>
          <w:rFonts w:ascii="Times New Roman" w:hAnsi="Times New Roman"/>
          <w:b/>
          <w:spacing w:val="-1"/>
          <w:sz w:val="32"/>
          <w:szCs w:val="32"/>
          <w:lang w:val="ru-RU"/>
        </w:rPr>
        <w:t>1</w:t>
      </w:r>
      <w:r w:rsidRPr="00875CB2">
        <w:rPr>
          <w:rFonts w:ascii="Times New Roman" w:hAnsi="Times New Roman"/>
          <w:b/>
          <w:spacing w:val="2"/>
          <w:sz w:val="32"/>
          <w:szCs w:val="32"/>
          <w:lang w:val="ru-RU"/>
        </w:rPr>
        <w:t xml:space="preserve"> </w:t>
      </w:r>
      <w:r w:rsidRPr="00875CB2">
        <w:rPr>
          <w:rFonts w:ascii="Times New Roman" w:hAnsi="Times New Roman"/>
          <w:b/>
          <w:spacing w:val="-2"/>
          <w:sz w:val="32"/>
          <w:szCs w:val="32"/>
          <w:lang w:val="ru-RU"/>
        </w:rPr>
        <w:t>ГОД</w:t>
      </w:r>
    </w:p>
    <w:p w:rsidR="00FF07E8" w:rsidRPr="00875CB2" w:rsidRDefault="00FF07E8" w:rsidP="00934C58">
      <w:pPr>
        <w:ind w:left="265" w:right="1007" w:hanging="2"/>
        <w:jc w:val="center"/>
        <w:rPr>
          <w:rFonts w:ascii="Times New Roman" w:eastAsia="Times New Roman" w:hAnsi="Times New Roman" w:cs="Times New Roman"/>
          <w:sz w:val="32"/>
          <w:szCs w:val="32"/>
          <w:lang w:val="ru-RU"/>
        </w:rPr>
      </w:pPr>
    </w:p>
    <w:p w:rsidR="00FF07E8" w:rsidRDefault="00FF07E8" w:rsidP="00FF07E8">
      <w:pPr>
        <w:widowControl/>
        <w:spacing w:line="360" w:lineRule="auto"/>
        <w:jc w:val="center"/>
        <w:rPr>
          <w:rFonts w:ascii="Times New Roman" w:eastAsia="Times New Roman" w:hAnsi="Times New Roman" w:cs="Times New Roman"/>
          <w:b/>
          <w:color w:val="000000"/>
          <w:sz w:val="28"/>
          <w:szCs w:val="28"/>
          <w:lang w:val="ru-RU" w:eastAsia="ru-RU"/>
        </w:rPr>
      </w:pPr>
      <w:r w:rsidRPr="00FF07E8">
        <w:rPr>
          <w:rFonts w:ascii="Times New Roman" w:eastAsia="Times New Roman" w:hAnsi="Times New Roman" w:cs="Times New Roman"/>
          <w:b/>
          <w:color w:val="000000"/>
          <w:sz w:val="28"/>
          <w:szCs w:val="28"/>
          <w:lang w:val="ru-RU" w:eastAsia="ru-RU"/>
        </w:rPr>
        <w:t>Уважаемые депутаты!</w:t>
      </w:r>
    </w:p>
    <w:p w:rsidR="00FF07E8" w:rsidRDefault="00FF07E8" w:rsidP="00FF07E8">
      <w:pPr>
        <w:widowControl/>
        <w:ind w:firstLine="709"/>
        <w:jc w:val="both"/>
        <w:rPr>
          <w:rFonts w:ascii="Times New Roman" w:eastAsia="Times New Roman" w:hAnsi="Times New Roman" w:cs="Times New Roman"/>
          <w:color w:val="000000"/>
          <w:sz w:val="28"/>
          <w:szCs w:val="28"/>
          <w:lang w:val="ru-RU" w:eastAsia="ru-RU"/>
        </w:rPr>
      </w:pPr>
      <w:r w:rsidRPr="00FF07E8">
        <w:rPr>
          <w:rFonts w:ascii="Times New Roman" w:eastAsia="Times New Roman" w:hAnsi="Times New Roman" w:cs="Times New Roman"/>
          <w:color w:val="000000"/>
          <w:sz w:val="28"/>
          <w:szCs w:val="28"/>
          <w:lang w:val="ru-RU" w:eastAsia="ru-RU"/>
        </w:rPr>
        <w:t xml:space="preserve">Жизнь в современном мире летит стремительно и вот наступило время ежегодного отчета о том, что было сделано и что в планах на ближайшую перспективу в нашем </w:t>
      </w:r>
      <w:r>
        <w:rPr>
          <w:rFonts w:ascii="Times New Roman" w:eastAsia="Times New Roman" w:hAnsi="Times New Roman" w:cs="Times New Roman"/>
          <w:color w:val="000000"/>
          <w:sz w:val="28"/>
          <w:szCs w:val="28"/>
          <w:lang w:val="ru-RU" w:eastAsia="ru-RU"/>
        </w:rPr>
        <w:t>городе</w:t>
      </w:r>
      <w:r w:rsidRPr="00FF07E8">
        <w:rPr>
          <w:rFonts w:ascii="Times New Roman" w:eastAsia="Times New Roman" w:hAnsi="Times New Roman" w:cs="Times New Roman"/>
          <w:color w:val="000000"/>
          <w:sz w:val="28"/>
          <w:szCs w:val="28"/>
          <w:lang w:val="ru-RU" w:eastAsia="ru-RU"/>
        </w:rPr>
        <w:t>. Вот уже два года мы живем в условиях пандемии, в новой реальности, к которой стараемся все вместе адаптироваться.</w:t>
      </w:r>
    </w:p>
    <w:p w:rsidR="00FF07E8" w:rsidRPr="00FF07E8" w:rsidRDefault="00FF07E8" w:rsidP="00FF07E8">
      <w:pPr>
        <w:widowControl/>
        <w:ind w:firstLine="709"/>
        <w:jc w:val="both"/>
        <w:rPr>
          <w:rFonts w:ascii="Times New Roman" w:eastAsia="Times New Roman" w:hAnsi="Times New Roman" w:cs="Times New Roman"/>
          <w:color w:val="000000"/>
          <w:sz w:val="28"/>
          <w:szCs w:val="28"/>
          <w:lang w:val="ru-RU" w:eastAsia="ru-RU"/>
        </w:rPr>
      </w:pPr>
      <w:r w:rsidRPr="00FF07E8">
        <w:rPr>
          <w:rFonts w:ascii="Times New Roman" w:eastAsia="Times New Roman" w:hAnsi="Times New Roman" w:cs="Times New Roman"/>
          <w:color w:val="000000"/>
          <w:sz w:val="28"/>
          <w:szCs w:val="28"/>
          <w:lang w:val="ru-RU" w:eastAsia="ru-RU"/>
        </w:rPr>
        <w:t xml:space="preserve">Мы стремимся к созданию в </w:t>
      </w:r>
      <w:r>
        <w:rPr>
          <w:rFonts w:ascii="Times New Roman" w:eastAsia="Times New Roman" w:hAnsi="Times New Roman" w:cs="Times New Roman"/>
          <w:color w:val="000000"/>
          <w:sz w:val="28"/>
          <w:szCs w:val="28"/>
          <w:lang w:val="ru-RU" w:eastAsia="ru-RU"/>
        </w:rPr>
        <w:t xml:space="preserve">городе Сим </w:t>
      </w:r>
      <w:r w:rsidRPr="00FF07E8">
        <w:rPr>
          <w:rFonts w:ascii="Times New Roman" w:eastAsia="Times New Roman" w:hAnsi="Times New Roman" w:cs="Times New Roman"/>
          <w:color w:val="000000"/>
          <w:sz w:val="28"/>
          <w:szCs w:val="28"/>
          <w:lang w:val="ru-RU" w:eastAsia="ru-RU"/>
        </w:rPr>
        <w:t>благоприятной среды, которая</w:t>
      </w:r>
      <w:r>
        <w:rPr>
          <w:rFonts w:ascii="Times New Roman" w:eastAsia="Times New Roman" w:hAnsi="Times New Roman" w:cs="Times New Roman"/>
          <w:color w:val="000000"/>
          <w:sz w:val="28"/>
          <w:szCs w:val="28"/>
          <w:lang w:val="ru-RU" w:eastAsia="ru-RU"/>
        </w:rPr>
        <w:t xml:space="preserve"> </w:t>
      </w:r>
      <w:r w:rsidRPr="00FF07E8">
        <w:rPr>
          <w:rFonts w:ascii="Times New Roman" w:eastAsia="Times New Roman" w:hAnsi="Times New Roman" w:cs="Times New Roman"/>
          <w:color w:val="000000"/>
          <w:sz w:val="28"/>
          <w:szCs w:val="28"/>
          <w:lang w:val="ru-RU" w:eastAsia="ru-RU"/>
        </w:rPr>
        <w:t>позволит удовлетворить материальные и духовные потребности горожан.</w:t>
      </w:r>
    </w:p>
    <w:p w:rsidR="00FF07E8" w:rsidRPr="00FF07E8" w:rsidRDefault="00FF07E8" w:rsidP="00FF07E8">
      <w:pPr>
        <w:widowControl/>
        <w:ind w:firstLine="709"/>
        <w:jc w:val="both"/>
        <w:rPr>
          <w:rFonts w:ascii="Times New Roman" w:eastAsia="Times New Roman" w:hAnsi="Times New Roman" w:cs="Times New Roman"/>
          <w:color w:val="000000"/>
          <w:sz w:val="28"/>
          <w:szCs w:val="28"/>
          <w:lang w:val="ru-RU" w:eastAsia="ru-RU"/>
        </w:rPr>
      </w:pPr>
      <w:r w:rsidRPr="00FF07E8">
        <w:rPr>
          <w:rFonts w:ascii="Times New Roman" w:eastAsia="Times New Roman" w:hAnsi="Times New Roman" w:cs="Times New Roman"/>
          <w:color w:val="000000"/>
          <w:sz w:val="28"/>
          <w:szCs w:val="28"/>
          <w:lang w:val="ru-RU" w:eastAsia="ru-RU"/>
        </w:rPr>
        <w:t xml:space="preserve">Именно поэтому основными направлениями в работе </w:t>
      </w:r>
      <w:r>
        <w:rPr>
          <w:rFonts w:ascii="Times New Roman" w:eastAsia="Times New Roman" w:hAnsi="Times New Roman" w:cs="Times New Roman"/>
          <w:color w:val="000000"/>
          <w:sz w:val="28"/>
          <w:szCs w:val="28"/>
          <w:lang w:val="ru-RU" w:eastAsia="ru-RU"/>
        </w:rPr>
        <w:t>администрации</w:t>
      </w:r>
      <w:r w:rsidRPr="00FF07E8">
        <w:rPr>
          <w:rFonts w:ascii="Times New Roman" w:eastAsia="Times New Roman" w:hAnsi="Times New Roman" w:cs="Times New Roman"/>
          <w:color w:val="000000"/>
          <w:sz w:val="28"/>
          <w:szCs w:val="28"/>
          <w:lang w:val="ru-RU" w:eastAsia="ru-RU"/>
        </w:rPr>
        <w:t xml:space="preserve"> были и</w:t>
      </w:r>
      <w:r>
        <w:rPr>
          <w:rFonts w:ascii="Times New Roman" w:eastAsia="Times New Roman" w:hAnsi="Times New Roman" w:cs="Times New Roman"/>
          <w:color w:val="000000"/>
          <w:sz w:val="28"/>
          <w:szCs w:val="28"/>
          <w:lang w:val="ru-RU" w:eastAsia="ru-RU"/>
        </w:rPr>
        <w:t xml:space="preserve"> </w:t>
      </w:r>
      <w:r w:rsidRPr="00FF07E8">
        <w:rPr>
          <w:rFonts w:ascii="Times New Roman" w:eastAsia="Times New Roman" w:hAnsi="Times New Roman" w:cs="Times New Roman"/>
          <w:color w:val="000000"/>
          <w:sz w:val="28"/>
          <w:szCs w:val="28"/>
          <w:lang w:val="ru-RU" w:eastAsia="ru-RU"/>
        </w:rPr>
        <w:t>остаются:</w:t>
      </w:r>
    </w:p>
    <w:p w:rsidR="008B431A" w:rsidRDefault="008B431A" w:rsidP="00FF07E8">
      <w:pPr>
        <w:pStyle w:val="a5"/>
        <w:widowControl/>
        <w:numPr>
          <w:ilvl w:val="0"/>
          <w:numId w:val="25"/>
        </w:numPr>
        <w:jc w:val="both"/>
        <w:rPr>
          <w:rFonts w:ascii="Times New Roman" w:eastAsia="Times New Roman" w:hAnsi="Times New Roman" w:cs="Times New Roman"/>
          <w:color w:val="000000"/>
          <w:sz w:val="28"/>
          <w:szCs w:val="28"/>
          <w:lang w:val="ru-RU" w:eastAsia="ru-RU"/>
        </w:rPr>
      </w:pPr>
      <w:r w:rsidRPr="008B431A">
        <w:rPr>
          <w:rFonts w:ascii="Times New Roman" w:eastAsia="Times New Roman" w:hAnsi="Times New Roman" w:cs="Times New Roman"/>
          <w:color w:val="000000"/>
          <w:sz w:val="28"/>
          <w:szCs w:val="28"/>
          <w:lang w:val="ru-RU" w:eastAsia="ru-RU"/>
        </w:rPr>
        <w:t>исполнение бюджета поселения;</w:t>
      </w:r>
    </w:p>
    <w:p w:rsidR="00FF07E8" w:rsidRPr="00FF07E8" w:rsidRDefault="00FF07E8" w:rsidP="00FF07E8">
      <w:pPr>
        <w:pStyle w:val="a5"/>
        <w:widowControl/>
        <w:numPr>
          <w:ilvl w:val="0"/>
          <w:numId w:val="25"/>
        </w:numPr>
        <w:jc w:val="both"/>
        <w:rPr>
          <w:rFonts w:ascii="Times New Roman" w:eastAsia="Times New Roman" w:hAnsi="Times New Roman" w:cs="Times New Roman"/>
          <w:color w:val="000000"/>
          <w:sz w:val="28"/>
          <w:szCs w:val="28"/>
          <w:lang w:val="ru-RU" w:eastAsia="ru-RU"/>
        </w:rPr>
      </w:pPr>
      <w:r w:rsidRPr="00FF07E8">
        <w:rPr>
          <w:rFonts w:ascii="Times New Roman" w:eastAsia="Times New Roman" w:hAnsi="Times New Roman" w:cs="Times New Roman"/>
          <w:color w:val="000000"/>
          <w:sz w:val="28"/>
          <w:szCs w:val="28"/>
          <w:lang w:val="ru-RU" w:eastAsia="ru-RU"/>
        </w:rPr>
        <w:t>участие в различных региональных и национальных проектах;</w:t>
      </w:r>
    </w:p>
    <w:p w:rsidR="00FF07E8" w:rsidRPr="00FF07E8" w:rsidRDefault="00FF07E8" w:rsidP="00FF07E8">
      <w:pPr>
        <w:pStyle w:val="a5"/>
        <w:widowControl/>
        <w:numPr>
          <w:ilvl w:val="0"/>
          <w:numId w:val="25"/>
        </w:numPr>
        <w:jc w:val="both"/>
        <w:rPr>
          <w:rFonts w:ascii="Times New Roman" w:eastAsia="Times New Roman" w:hAnsi="Times New Roman" w:cs="Times New Roman"/>
          <w:color w:val="000000"/>
          <w:sz w:val="28"/>
          <w:szCs w:val="28"/>
          <w:lang w:val="ru-RU" w:eastAsia="ru-RU"/>
        </w:rPr>
      </w:pPr>
      <w:r w:rsidRPr="00FF07E8">
        <w:rPr>
          <w:rFonts w:ascii="Times New Roman" w:eastAsia="Times New Roman" w:hAnsi="Times New Roman" w:cs="Times New Roman"/>
          <w:color w:val="000000"/>
          <w:sz w:val="28"/>
          <w:szCs w:val="28"/>
          <w:lang w:val="ru-RU" w:eastAsia="ru-RU"/>
        </w:rPr>
        <w:t>водоснабжение;</w:t>
      </w:r>
    </w:p>
    <w:p w:rsidR="00FF07E8" w:rsidRPr="00FF07E8" w:rsidRDefault="00FF07E8" w:rsidP="00FF07E8">
      <w:pPr>
        <w:pStyle w:val="a5"/>
        <w:widowControl/>
        <w:numPr>
          <w:ilvl w:val="0"/>
          <w:numId w:val="25"/>
        </w:numPr>
        <w:jc w:val="both"/>
        <w:rPr>
          <w:rFonts w:ascii="Times New Roman" w:eastAsia="Times New Roman" w:hAnsi="Times New Roman" w:cs="Times New Roman"/>
          <w:color w:val="000000"/>
          <w:sz w:val="28"/>
          <w:szCs w:val="28"/>
          <w:lang w:val="ru-RU" w:eastAsia="ru-RU"/>
        </w:rPr>
      </w:pPr>
      <w:r w:rsidRPr="00FF07E8">
        <w:rPr>
          <w:rFonts w:ascii="Times New Roman" w:eastAsia="Times New Roman" w:hAnsi="Times New Roman" w:cs="Times New Roman"/>
          <w:color w:val="000000"/>
          <w:sz w:val="28"/>
          <w:szCs w:val="28"/>
          <w:lang w:val="ru-RU" w:eastAsia="ru-RU"/>
        </w:rPr>
        <w:t>дороги;</w:t>
      </w:r>
    </w:p>
    <w:p w:rsidR="00FF07E8" w:rsidRPr="00FF07E8" w:rsidRDefault="00FF07E8" w:rsidP="00FF07E8">
      <w:pPr>
        <w:pStyle w:val="a5"/>
        <w:widowControl/>
        <w:numPr>
          <w:ilvl w:val="0"/>
          <w:numId w:val="25"/>
        </w:numPr>
        <w:jc w:val="both"/>
        <w:rPr>
          <w:rFonts w:ascii="Times New Roman" w:eastAsia="Times New Roman" w:hAnsi="Times New Roman" w:cs="Times New Roman"/>
          <w:color w:val="000000"/>
          <w:sz w:val="28"/>
          <w:szCs w:val="28"/>
          <w:lang w:val="ru-RU" w:eastAsia="ru-RU"/>
        </w:rPr>
      </w:pPr>
      <w:r w:rsidRPr="00FF07E8">
        <w:rPr>
          <w:rFonts w:ascii="Times New Roman" w:eastAsia="Times New Roman" w:hAnsi="Times New Roman" w:cs="Times New Roman"/>
          <w:color w:val="000000"/>
          <w:sz w:val="28"/>
          <w:szCs w:val="28"/>
          <w:lang w:val="ru-RU" w:eastAsia="ru-RU"/>
        </w:rPr>
        <w:t>благоустройство улиц и общественных территорий;</w:t>
      </w:r>
    </w:p>
    <w:p w:rsidR="00FF07E8" w:rsidRPr="00FF07E8" w:rsidRDefault="00FF07E8" w:rsidP="00FF07E8">
      <w:pPr>
        <w:pStyle w:val="a5"/>
        <w:widowControl/>
        <w:numPr>
          <w:ilvl w:val="0"/>
          <w:numId w:val="25"/>
        </w:numPr>
        <w:jc w:val="both"/>
        <w:rPr>
          <w:rFonts w:ascii="Times New Roman" w:eastAsia="Times New Roman" w:hAnsi="Times New Roman" w:cs="Times New Roman"/>
          <w:color w:val="000000"/>
          <w:sz w:val="28"/>
          <w:szCs w:val="28"/>
          <w:lang w:val="ru-RU" w:eastAsia="ru-RU"/>
        </w:rPr>
      </w:pPr>
      <w:r w:rsidRPr="00FF07E8">
        <w:rPr>
          <w:rFonts w:ascii="Times New Roman" w:eastAsia="Times New Roman" w:hAnsi="Times New Roman" w:cs="Times New Roman"/>
          <w:color w:val="000000"/>
          <w:sz w:val="28"/>
          <w:szCs w:val="28"/>
          <w:lang w:val="ru-RU" w:eastAsia="ru-RU"/>
        </w:rPr>
        <w:t>развитие культурно-досугового кластера;</w:t>
      </w:r>
    </w:p>
    <w:p w:rsidR="00FF07E8" w:rsidRPr="00FF07E8" w:rsidRDefault="00FF07E8" w:rsidP="00FF07E8">
      <w:pPr>
        <w:pStyle w:val="a5"/>
        <w:widowControl/>
        <w:numPr>
          <w:ilvl w:val="0"/>
          <w:numId w:val="25"/>
        </w:numPr>
        <w:jc w:val="both"/>
        <w:rPr>
          <w:rFonts w:ascii="Times New Roman" w:eastAsia="Times New Roman" w:hAnsi="Times New Roman" w:cs="Times New Roman"/>
          <w:color w:val="000000"/>
          <w:sz w:val="28"/>
          <w:szCs w:val="28"/>
          <w:lang w:val="ru-RU" w:eastAsia="ru-RU"/>
        </w:rPr>
      </w:pPr>
      <w:r w:rsidRPr="00FF07E8">
        <w:rPr>
          <w:rFonts w:ascii="Times New Roman" w:eastAsia="Times New Roman" w:hAnsi="Times New Roman" w:cs="Times New Roman"/>
          <w:color w:val="000000"/>
          <w:sz w:val="28"/>
          <w:szCs w:val="28"/>
          <w:lang w:val="ru-RU" w:eastAsia="ru-RU"/>
        </w:rPr>
        <w:t>ремонт учреждений спорта и образования;</w:t>
      </w:r>
    </w:p>
    <w:p w:rsidR="00FF07E8" w:rsidRPr="00FF07E8" w:rsidRDefault="00FF07E8" w:rsidP="00FF07E8">
      <w:pPr>
        <w:pStyle w:val="a5"/>
        <w:widowControl/>
        <w:numPr>
          <w:ilvl w:val="0"/>
          <w:numId w:val="25"/>
        </w:numPr>
        <w:jc w:val="both"/>
        <w:rPr>
          <w:rFonts w:ascii="Times New Roman" w:eastAsia="Times New Roman" w:hAnsi="Times New Roman" w:cs="Times New Roman"/>
          <w:color w:val="000000"/>
          <w:sz w:val="28"/>
          <w:szCs w:val="28"/>
          <w:lang w:val="ru-RU" w:eastAsia="ru-RU"/>
        </w:rPr>
      </w:pPr>
      <w:r w:rsidRPr="00FF07E8">
        <w:rPr>
          <w:rFonts w:ascii="Times New Roman" w:eastAsia="Times New Roman" w:hAnsi="Times New Roman" w:cs="Times New Roman"/>
          <w:color w:val="000000"/>
          <w:sz w:val="28"/>
          <w:szCs w:val="28"/>
          <w:lang w:val="ru-RU" w:eastAsia="ru-RU"/>
        </w:rPr>
        <w:t xml:space="preserve">другие задачи, направленные на повышение качества жизни </w:t>
      </w:r>
      <w:r>
        <w:rPr>
          <w:rFonts w:ascii="Times New Roman" w:eastAsia="Times New Roman" w:hAnsi="Times New Roman" w:cs="Times New Roman"/>
          <w:color w:val="000000"/>
          <w:sz w:val="28"/>
          <w:szCs w:val="28"/>
          <w:lang w:val="ru-RU" w:eastAsia="ru-RU"/>
        </w:rPr>
        <w:t>жителей города</w:t>
      </w:r>
      <w:r w:rsidRPr="00FF07E8">
        <w:rPr>
          <w:rFonts w:ascii="Times New Roman" w:eastAsia="Times New Roman" w:hAnsi="Times New Roman" w:cs="Times New Roman"/>
          <w:color w:val="000000"/>
          <w:sz w:val="28"/>
          <w:szCs w:val="28"/>
          <w:lang w:val="ru-RU" w:eastAsia="ru-RU"/>
        </w:rPr>
        <w:t>.</w:t>
      </w:r>
    </w:p>
    <w:p w:rsidR="00FF07E8" w:rsidRPr="00FF07E8" w:rsidRDefault="00FF07E8" w:rsidP="008B431A">
      <w:pPr>
        <w:widowControl/>
        <w:shd w:val="clear" w:color="auto" w:fill="FFFFFF"/>
        <w:ind w:firstLine="709"/>
        <w:jc w:val="both"/>
        <w:rPr>
          <w:rFonts w:ascii="Times New Roman" w:eastAsia="Times New Roman" w:hAnsi="Times New Roman" w:cs="Times New Roman"/>
          <w:color w:val="000000"/>
          <w:sz w:val="28"/>
          <w:szCs w:val="28"/>
          <w:lang w:val="ru-RU" w:eastAsia="ru-RU"/>
        </w:rPr>
      </w:pPr>
      <w:r w:rsidRPr="00FF07E8">
        <w:rPr>
          <w:rFonts w:ascii="Times New Roman" w:eastAsia="Times New Roman" w:hAnsi="Times New Roman" w:cs="Times New Roman"/>
          <w:color w:val="000000"/>
          <w:sz w:val="28"/>
          <w:szCs w:val="28"/>
          <w:lang w:val="ru-RU" w:eastAsia="ru-RU"/>
        </w:rPr>
        <w:t>Известно, что деньги никогда не приходят сами по себе, но всегда</w:t>
      </w:r>
      <w:r w:rsidRPr="008B431A">
        <w:rPr>
          <w:rFonts w:ascii="Times New Roman" w:eastAsia="Times New Roman" w:hAnsi="Times New Roman" w:cs="Times New Roman"/>
          <w:color w:val="000000"/>
          <w:sz w:val="28"/>
          <w:szCs w:val="28"/>
          <w:lang w:val="ru-RU" w:eastAsia="ru-RU"/>
        </w:rPr>
        <w:t xml:space="preserve"> </w:t>
      </w:r>
      <w:r w:rsidRPr="00FF07E8">
        <w:rPr>
          <w:rFonts w:ascii="Times New Roman" w:eastAsia="Times New Roman" w:hAnsi="Times New Roman" w:cs="Times New Roman"/>
          <w:color w:val="000000"/>
          <w:sz w:val="28"/>
          <w:szCs w:val="28"/>
          <w:lang w:val="ru-RU" w:eastAsia="ru-RU"/>
        </w:rPr>
        <w:t>приходят под реализацию какой-то идеи. Мы понимаем, что дотационный</w:t>
      </w:r>
      <w:r w:rsidRPr="008B431A">
        <w:rPr>
          <w:rFonts w:ascii="Times New Roman" w:eastAsia="Times New Roman" w:hAnsi="Times New Roman" w:cs="Times New Roman"/>
          <w:color w:val="000000"/>
          <w:sz w:val="28"/>
          <w:szCs w:val="28"/>
          <w:lang w:val="ru-RU" w:eastAsia="ru-RU"/>
        </w:rPr>
        <w:t xml:space="preserve"> бюджет города Сим </w:t>
      </w:r>
      <w:r w:rsidR="008B431A" w:rsidRPr="008B431A">
        <w:rPr>
          <w:rFonts w:ascii="Times New Roman" w:eastAsia="Times New Roman" w:hAnsi="Times New Roman" w:cs="Times New Roman"/>
          <w:color w:val="000000"/>
          <w:sz w:val="28"/>
          <w:szCs w:val="28"/>
          <w:lang w:val="ru-RU" w:eastAsia="ru-RU"/>
        </w:rPr>
        <w:t xml:space="preserve">не позволяет нам за счет своих собственных средств реализовывать масштабные проекты, поэтому одна из основных </w:t>
      </w:r>
      <w:r w:rsidRPr="008B431A">
        <w:rPr>
          <w:rFonts w:ascii="Times New Roman" w:eastAsia="Times New Roman" w:hAnsi="Times New Roman" w:cs="Times New Roman"/>
          <w:color w:val="000000"/>
          <w:sz w:val="28"/>
          <w:szCs w:val="28"/>
          <w:lang w:val="ru-RU" w:eastAsia="ru-RU"/>
        </w:rPr>
        <w:t>задач</w:t>
      </w:r>
      <w:r w:rsidR="008B431A" w:rsidRPr="008B431A">
        <w:rPr>
          <w:rFonts w:ascii="Times New Roman" w:eastAsia="Times New Roman" w:hAnsi="Times New Roman" w:cs="Times New Roman"/>
          <w:color w:val="000000"/>
          <w:sz w:val="28"/>
          <w:szCs w:val="28"/>
          <w:lang w:val="ru-RU" w:eastAsia="ru-RU"/>
        </w:rPr>
        <w:t xml:space="preserve"> администрации </w:t>
      </w:r>
      <w:r w:rsidRPr="008B431A">
        <w:rPr>
          <w:rFonts w:ascii="Times New Roman" w:eastAsia="Times New Roman" w:hAnsi="Times New Roman" w:cs="Times New Roman"/>
          <w:color w:val="000000"/>
          <w:sz w:val="28"/>
          <w:szCs w:val="28"/>
          <w:lang w:val="ru-RU" w:eastAsia="ru-RU"/>
        </w:rPr>
        <w:t xml:space="preserve"> – привлечение денег из вышестоящих бюджетов. </w:t>
      </w:r>
    </w:p>
    <w:p w:rsidR="00FF07E8" w:rsidRPr="00FF07E8" w:rsidRDefault="00FF07E8" w:rsidP="00FF07E8">
      <w:pPr>
        <w:widowControl/>
        <w:ind w:firstLine="709"/>
        <w:jc w:val="both"/>
        <w:rPr>
          <w:rFonts w:ascii="Times New Roman" w:eastAsia="Times New Roman" w:hAnsi="Times New Roman" w:cs="Times New Roman"/>
          <w:color w:val="000000"/>
          <w:sz w:val="28"/>
          <w:szCs w:val="28"/>
          <w:lang w:val="ru-RU" w:eastAsia="ru-RU"/>
        </w:rPr>
      </w:pPr>
    </w:p>
    <w:p w:rsidR="002720FB" w:rsidRPr="00AA4EAE" w:rsidRDefault="002720FB">
      <w:pPr>
        <w:spacing w:line="200" w:lineRule="atLeast"/>
        <w:ind w:left="101"/>
        <w:rPr>
          <w:rFonts w:ascii="Times New Roman" w:eastAsia="Times New Roman" w:hAnsi="Times New Roman" w:cs="Times New Roman"/>
          <w:sz w:val="20"/>
          <w:szCs w:val="20"/>
          <w:lang w:val="ru-RU"/>
        </w:rPr>
      </w:pPr>
    </w:p>
    <w:p w:rsidR="002720FB" w:rsidRPr="00A9723C" w:rsidRDefault="00447927" w:rsidP="008B431A">
      <w:pPr>
        <w:pStyle w:val="4"/>
        <w:ind w:left="0"/>
        <w:jc w:val="center"/>
        <w:rPr>
          <w:b w:val="0"/>
          <w:bCs w:val="0"/>
          <w:lang w:val="ru-RU"/>
        </w:rPr>
      </w:pPr>
      <w:r>
        <w:rPr>
          <w:spacing w:val="-1"/>
          <w:u w:val="thick" w:color="000000"/>
          <w:lang w:val="ru-RU"/>
        </w:rPr>
        <w:t>БЮДЖЕТ</w:t>
      </w:r>
    </w:p>
    <w:p w:rsidR="00AA4EAE" w:rsidRDefault="00AA4EAE" w:rsidP="00AA4EAE">
      <w:pPr>
        <w:rPr>
          <w:rFonts w:ascii="Times New Roman" w:hAnsi="Times New Roman" w:cs="Times New Roman"/>
          <w:sz w:val="24"/>
          <w:szCs w:val="24"/>
          <w:lang w:val="ru-RU"/>
        </w:rPr>
      </w:pPr>
    </w:p>
    <w:p w:rsidR="00C21823" w:rsidRDefault="00C21823" w:rsidP="00AA4EAE">
      <w:pPr>
        <w:rPr>
          <w:rFonts w:ascii="Times New Roman" w:hAnsi="Times New Roman" w:cs="Times New Roman"/>
          <w:sz w:val="24"/>
          <w:szCs w:val="24"/>
          <w:lang w:val="ru-RU"/>
        </w:rPr>
      </w:pPr>
    </w:p>
    <w:p w:rsidR="00AA4EAE" w:rsidRDefault="00AA4EAE" w:rsidP="00C21823">
      <w:pPr>
        <w:ind w:firstLine="709"/>
        <w:jc w:val="both"/>
        <w:rPr>
          <w:rFonts w:ascii="Times New Roman" w:hAnsi="Times New Roman" w:cs="Times New Roman"/>
          <w:sz w:val="28"/>
          <w:szCs w:val="28"/>
          <w:lang w:val="ru-RU"/>
        </w:rPr>
      </w:pPr>
      <w:r w:rsidRPr="00AA4EAE">
        <w:rPr>
          <w:rFonts w:ascii="Times New Roman" w:hAnsi="Times New Roman" w:cs="Times New Roman"/>
          <w:sz w:val="28"/>
          <w:szCs w:val="28"/>
          <w:lang w:val="ru-RU"/>
        </w:rPr>
        <w:t>Экономической основой деятельности администрации Симског</w:t>
      </w:r>
      <w:r w:rsidR="00875CB2">
        <w:rPr>
          <w:rFonts w:ascii="Times New Roman" w:hAnsi="Times New Roman" w:cs="Times New Roman"/>
          <w:sz w:val="28"/>
          <w:szCs w:val="28"/>
          <w:lang w:val="ru-RU"/>
        </w:rPr>
        <w:t>о городского поселения является б</w:t>
      </w:r>
      <w:r w:rsidRPr="00AA4EAE">
        <w:rPr>
          <w:rFonts w:ascii="Times New Roman" w:hAnsi="Times New Roman" w:cs="Times New Roman"/>
          <w:sz w:val="28"/>
          <w:szCs w:val="28"/>
          <w:lang w:val="ru-RU"/>
        </w:rPr>
        <w:t>юджет поселения.</w:t>
      </w:r>
    </w:p>
    <w:p w:rsidR="00C21823" w:rsidRDefault="00C21823" w:rsidP="00C21823">
      <w:pPr>
        <w:ind w:firstLine="709"/>
        <w:jc w:val="both"/>
        <w:rPr>
          <w:rFonts w:ascii="Times New Roman" w:hAnsi="Times New Roman" w:cs="Times New Roman"/>
          <w:sz w:val="28"/>
          <w:szCs w:val="28"/>
          <w:lang w:val="ru-RU"/>
        </w:rPr>
      </w:pPr>
    </w:p>
    <w:p w:rsidR="002720FB" w:rsidRPr="00A9723C" w:rsidRDefault="00934C58" w:rsidP="00C21823">
      <w:pPr>
        <w:pStyle w:val="a3"/>
        <w:ind w:left="0" w:firstLine="709"/>
        <w:jc w:val="both"/>
        <w:rPr>
          <w:lang w:val="ru-RU"/>
        </w:rPr>
      </w:pPr>
      <w:r w:rsidRPr="00A9723C">
        <w:rPr>
          <w:lang w:val="ru-RU"/>
        </w:rPr>
        <w:t>В</w:t>
      </w:r>
      <w:r w:rsidRPr="00A9723C">
        <w:rPr>
          <w:spacing w:val="25"/>
          <w:lang w:val="ru-RU"/>
        </w:rPr>
        <w:t xml:space="preserve"> </w:t>
      </w:r>
      <w:r w:rsidRPr="00A9723C">
        <w:rPr>
          <w:spacing w:val="-1"/>
          <w:lang w:val="ru-RU"/>
        </w:rPr>
        <w:t>доход</w:t>
      </w:r>
      <w:r w:rsidRPr="00A9723C">
        <w:rPr>
          <w:spacing w:val="24"/>
          <w:lang w:val="ru-RU"/>
        </w:rPr>
        <w:t xml:space="preserve"> </w:t>
      </w:r>
      <w:r w:rsidR="007F24F1" w:rsidRPr="007B1B28">
        <w:rPr>
          <w:lang w:val="ru-RU"/>
        </w:rPr>
        <w:t>бюджета</w:t>
      </w:r>
      <w:r w:rsidR="007F24F1">
        <w:rPr>
          <w:spacing w:val="24"/>
          <w:lang w:val="ru-RU"/>
        </w:rPr>
        <w:t xml:space="preserve"> </w:t>
      </w:r>
      <w:r w:rsidRPr="00A9723C">
        <w:rPr>
          <w:lang w:val="ru-RU"/>
        </w:rPr>
        <w:t>за</w:t>
      </w:r>
      <w:r w:rsidRPr="00A9723C">
        <w:rPr>
          <w:spacing w:val="25"/>
          <w:lang w:val="ru-RU"/>
        </w:rPr>
        <w:t xml:space="preserve"> </w:t>
      </w:r>
      <w:r w:rsidRPr="00A9723C">
        <w:rPr>
          <w:spacing w:val="-1"/>
          <w:lang w:val="ru-RU"/>
        </w:rPr>
        <w:t>20</w:t>
      </w:r>
      <w:r w:rsidR="00D7489E">
        <w:rPr>
          <w:spacing w:val="-1"/>
          <w:lang w:val="ru-RU"/>
        </w:rPr>
        <w:t>2</w:t>
      </w:r>
      <w:r w:rsidR="00C032DB">
        <w:rPr>
          <w:spacing w:val="-1"/>
          <w:lang w:val="ru-RU"/>
        </w:rPr>
        <w:t>1</w:t>
      </w:r>
      <w:r w:rsidRPr="00A9723C">
        <w:rPr>
          <w:spacing w:val="29"/>
          <w:lang w:val="ru-RU"/>
        </w:rPr>
        <w:t xml:space="preserve"> </w:t>
      </w:r>
      <w:r w:rsidRPr="00A9723C">
        <w:rPr>
          <w:spacing w:val="-1"/>
          <w:lang w:val="ru-RU"/>
        </w:rPr>
        <w:t>год</w:t>
      </w:r>
      <w:r w:rsidRPr="00A9723C">
        <w:rPr>
          <w:spacing w:val="24"/>
          <w:lang w:val="ru-RU"/>
        </w:rPr>
        <w:t xml:space="preserve"> </w:t>
      </w:r>
      <w:r w:rsidRPr="00A9723C">
        <w:rPr>
          <w:spacing w:val="-1"/>
          <w:lang w:val="ru-RU"/>
        </w:rPr>
        <w:t>при</w:t>
      </w:r>
      <w:r w:rsidRPr="00A9723C">
        <w:rPr>
          <w:spacing w:val="23"/>
          <w:lang w:val="ru-RU"/>
        </w:rPr>
        <w:t xml:space="preserve"> </w:t>
      </w:r>
      <w:r w:rsidRPr="00A9723C">
        <w:rPr>
          <w:spacing w:val="-1"/>
          <w:lang w:val="ru-RU"/>
        </w:rPr>
        <w:t>первоначально</w:t>
      </w:r>
      <w:r w:rsidRPr="00A9723C">
        <w:rPr>
          <w:spacing w:val="33"/>
          <w:lang w:val="ru-RU"/>
        </w:rPr>
        <w:t xml:space="preserve"> </w:t>
      </w:r>
      <w:r w:rsidRPr="00A9723C">
        <w:rPr>
          <w:spacing w:val="-1"/>
          <w:lang w:val="ru-RU"/>
        </w:rPr>
        <w:t>утвержденном</w:t>
      </w:r>
      <w:r w:rsidRPr="00A9723C">
        <w:rPr>
          <w:spacing w:val="37"/>
          <w:lang w:val="ru-RU"/>
        </w:rPr>
        <w:t xml:space="preserve"> </w:t>
      </w:r>
      <w:r w:rsidRPr="00A9723C">
        <w:rPr>
          <w:spacing w:val="-1"/>
          <w:lang w:val="ru-RU"/>
        </w:rPr>
        <w:t>бюджете</w:t>
      </w:r>
      <w:r w:rsidRPr="00A9723C">
        <w:rPr>
          <w:spacing w:val="8"/>
          <w:lang w:val="ru-RU"/>
        </w:rPr>
        <w:t xml:space="preserve"> </w:t>
      </w:r>
      <w:r w:rsidR="00F17BDF">
        <w:rPr>
          <w:spacing w:val="8"/>
          <w:lang w:val="ru-RU"/>
        </w:rPr>
        <w:t xml:space="preserve">в размере </w:t>
      </w:r>
      <w:r w:rsidR="00C032DB">
        <w:rPr>
          <w:spacing w:val="8"/>
          <w:lang w:val="ru-RU"/>
        </w:rPr>
        <w:t>97</w:t>
      </w:r>
      <w:r w:rsidR="00D7489E">
        <w:rPr>
          <w:spacing w:val="8"/>
          <w:lang w:val="ru-RU"/>
        </w:rPr>
        <w:t xml:space="preserve"> </w:t>
      </w:r>
      <w:r w:rsidR="00C032DB">
        <w:rPr>
          <w:spacing w:val="8"/>
          <w:lang w:val="ru-RU"/>
        </w:rPr>
        <w:t>79</w:t>
      </w:r>
      <w:r w:rsidR="00D7489E">
        <w:rPr>
          <w:spacing w:val="8"/>
          <w:lang w:val="ru-RU"/>
        </w:rPr>
        <w:t>8</w:t>
      </w:r>
      <w:r w:rsidRPr="00A9723C">
        <w:rPr>
          <w:spacing w:val="-2"/>
          <w:lang w:val="ru-RU"/>
        </w:rPr>
        <w:t>,</w:t>
      </w:r>
      <w:r w:rsidR="00C032DB">
        <w:rPr>
          <w:spacing w:val="-2"/>
          <w:lang w:val="ru-RU"/>
        </w:rPr>
        <w:t>1</w:t>
      </w:r>
      <w:r w:rsidRPr="00A9723C">
        <w:rPr>
          <w:spacing w:val="40"/>
          <w:lang w:val="ru-RU"/>
        </w:rPr>
        <w:t xml:space="preserve"> </w:t>
      </w:r>
      <w:r w:rsidR="007B1B28">
        <w:rPr>
          <w:spacing w:val="-1"/>
          <w:lang w:val="ru-RU"/>
        </w:rPr>
        <w:t>тыс.</w:t>
      </w:r>
      <w:r w:rsidRPr="00A9723C">
        <w:rPr>
          <w:spacing w:val="37"/>
          <w:lang w:val="ru-RU"/>
        </w:rPr>
        <w:t xml:space="preserve"> </w:t>
      </w:r>
      <w:r w:rsidRPr="00A9723C">
        <w:rPr>
          <w:spacing w:val="-1"/>
          <w:lang w:val="ru-RU"/>
        </w:rPr>
        <w:t>руб.</w:t>
      </w:r>
      <w:r w:rsidRPr="00A9723C">
        <w:rPr>
          <w:spacing w:val="39"/>
          <w:lang w:val="ru-RU"/>
        </w:rPr>
        <w:t xml:space="preserve"> </w:t>
      </w:r>
      <w:r w:rsidRPr="00A9723C">
        <w:rPr>
          <w:spacing w:val="-1"/>
          <w:lang w:val="ru-RU"/>
        </w:rPr>
        <w:t>поступило</w:t>
      </w:r>
      <w:r w:rsidRPr="00A9723C">
        <w:rPr>
          <w:spacing w:val="38"/>
          <w:lang w:val="ru-RU"/>
        </w:rPr>
        <w:t xml:space="preserve"> </w:t>
      </w:r>
      <w:r w:rsidR="00C032DB">
        <w:rPr>
          <w:lang w:val="ru-RU"/>
        </w:rPr>
        <w:t>10</w:t>
      </w:r>
      <w:r w:rsidR="00D7489E">
        <w:rPr>
          <w:lang w:val="ru-RU"/>
        </w:rPr>
        <w:t>8</w:t>
      </w:r>
      <w:r w:rsidRPr="00A9723C">
        <w:rPr>
          <w:spacing w:val="5"/>
          <w:lang w:val="ru-RU"/>
        </w:rPr>
        <w:t xml:space="preserve"> </w:t>
      </w:r>
      <w:r w:rsidR="00C032DB">
        <w:rPr>
          <w:spacing w:val="5"/>
          <w:lang w:val="ru-RU"/>
        </w:rPr>
        <w:t>110</w:t>
      </w:r>
      <w:r w:rsidRPr="00A9723C">
        <w:rPr>
          <w:spacing w:val="-2"/>
          <w:lang w:val="ru-RU"/>
        </w:rPr>
        <w:t>,</w:t>
      </w:r>
      <w:r w:rsidR="00C032DB">
        <w:rPr>
          <w:spacing w:val="-2"/>
          <w:lang w:val="ru-RU"/>
        </w:rPr>
        <w:t>0</w:t>
      </w:r>
      <w:r w:rsidRPr="00A9723C">
        <w:rPr>
          <w:spacing w:val="40"/>
          <w:lang w:val="ru-RU"/>
        </w:rPr>
        <w:t xml:space="preserve"> </w:t>
      </w:r>
      <w:r w:rsidR="007B1B28">
        <w:rPr>
          <w:spacing w:val="-1"/>
          <w:lang w:val="ru-RU"/>
        </w:rPr>
        <w:t>тыс.</w:t>
      </w:r>
      <w:r w:rsidRPr="00A9723C">
        <w:rPr>
          <w:spacing w:val="37"/>
          <w:lang w:val="ru-RU"/>
        </w:rPr>
        <w:t xml:space="preserve"> </w:t>
      </w:r>
      <w:r w:rsidRPr="00A9723C">
        <w:rPr>
          <w:spacing w:val="-1"/>
          <w:lang w:val="ru-RU"/>
        </w:rPr>
        <w:t>руб.,</w:t>
      </w:r>
      <w:r w:rsidRPr="00A9723C">
        <w:rPr>
          <w:spacing w:val="38"/>
          <w:lang w:val="ru-RU"/>
        </w:rPr>
        <w:t xml:space="preserve"> </w:t>
      </w:r>
      <w:r w:rsidRPr="00A9723C">
        <w:rPr>
          <w:spacing w:val="-1"/>
          <w:lang w:val="ru-RU"/>
        </w:rPr>
        <w:t>что</w:t>
      </w:r>
      <w:r w:rsidRPr="00A9723C">
        <w:rPr>
          <w:spacing w:val="41"/>
          <w:lang w:val="ru-RU"/>
        </w:rPr>
        <w:t xml:space="preserve"> </w:t>
      </w:r>
      <w:r w:rsidRPr="00A9723C">
        <w:rPr>
          <w:spacing w:val="-1"/>
          <w:lang w:val="ru-RU"/>
        </w:rPr>
        <w:t>составляет</w:t>
      </w:r>
      <w:r w:rsidRPr="00A9723C">
        <w:rPr>
          <w:lang w:val="ru-RU"/>
        </w:rPr>
        <w:t xml:space="preserve"> </w:t>
      </w:r>
      <w:r w:rsidR="00C032DB">
        <w:rPr>
          <w:spacing w:val="-2"/>
          <w:lang w:val="ru-RU"/>
        </w:rPr>
        <w:t>103</w:t>
      </w:r>
      <w:r w:rsidRPr="00A9723C">
        <w:rPr>
          <w:spacing w:val="-2"/>
          <w:lang w:val="ru-RU"/>
        </w:rPr>
        <w:t>,</w:t>
      </w:r>
      <w:r w:rsidR="00C032DB">
        <w:rPr>
          <w:spacing w:val="-2"/>
          <w:lang w:val="ru-RU"/>
        </w:rPr>
        <w:t>1</w:t>
      </w:r>
      <w:r w:rsidRPr="00A9723C">
        <w:rPr>
          <w:spacing w:val="1"/>
          <w:lang w:val="ru-RU"/>
        </w:rPr>
        <w:t xml:space="preserve"> </w:t>
      </w:r>
      <w:r w:rsidRPr="00A9723C">
        <w:rPr>
          <w:spacing w:val="-1"/>
          <w:lang w:val="ru-RU"/>
        </w:rPr>
        <w:t>%</w:t>
      </w:r>
      <w:r w:rsidR="007B1B28">
        <w:rPr>
          <w:spacing w:val="-1"/>
          <w:lang w:val="ru-RU"/>
        </w:rPr>
        <w:t xml:space="preserve"> от уточненного решением Советом депутатов </w:t>
      </w:r>
      <w:r w:rsidR="007B1B28" w:rsidRPr="00934C58">
        <w:rPr>
          <w:lang w:val="ru-RU"/>
        </w:rPr>
        <w:t>Симского городского поселения</w:t>
      </w:r>
      <w:r w:rsidR="007B1B28">
        <w:rPr>
          <w:spacing w:val="-1"/>
          <w:lang w:val="ru-RU"/>
        </w:rPr>
        <w:t xml:space="preserve"> от </w:t>
      </w:r>
      <w:r w:rsidR="00C032DB">
        <w:rPr>
          <w:spacing w:val="-1"/>
          <w:lang w:val="ru-RU"/>
        </w:rPr>
        <w:t>30</w:t>
      </w:r>
      <w:r w:rsidR="007B1B28">
        <w:rPr>
          <w:spacing w:val="-1"/>
          <w:lang w:val="ru-RU"/>
        </w:rPr>
        <w:t>.12.20</w:t>
      </w:r>
      <w:r w:rsidR="00D7489E">
        <w:rPr>
          <w:spacing w:val="-1"/>
          <w:lang w:val="ru-RU"/>
        </w:rPr>
        <w:t>2</w:t>
      </w:r>
      <w:r w:rsidR="00C032DB">
        <w:rPr>
          <w:spacing w:val="-1"/>
          <w:lang w:val="ru-RU"/>
        </w:rPr>
        <w:t>1</w:t>
      </w:r>
      <w:r w:rsidR="007B1B28">
        <w:rPr>
          <w:spacing w:val="-1"/>
          <w:lang w:val="ru-RU"/>
        </w:rPr>
        <w:t>г.</w:t>
      </w:r>
      <w:r w:rsidR="00296FED">
        <w:rPr>
          <w:spacing w:val="-1"/>
          <w:lang w:val="ru-RU"/>
        </w:rPr>
        <w:t xml:space="preserve"> </w:t>
      </w:r>
      <w:r w:rsidR="007B1B28">
        <w:rPr>
          <w:spacing w:val="-1"/>
          <w:lang w:val="ru-RU"/>
        </w:rPr>
        <w:t>бюджета</w:t>
      </w:r>
      <w:r w:rsidR="00296FED">
        <w:rPr>
          <w:spacing w:val="-1"/>
          <w:lang w:val="ru-RU"/>
        </w:rPr>
        <w:t xml:space="preserve"> в размере </w:t>
      </w:r>
      <w:r w:rsidR="00C032DB">
        <w:rPr>
          <w:spacing w:val="-1"/>
          <w:lang w:val="ru-RU"/>
        </w:rPr>
        <w:t>104</w:t>
      </w:r>
      <w:r w:rsidR="00D7489E">
        <w:rPr>
          <w:spacing w:val="-1"/>
          <w:lang w:val="ru-RU"/>
        </w:rPr>
        <w:t> </w:t>
      </w:r>
      <w:r w:rsidR="00C032DB">
        <w:rPr>
          <w:spacing w:val="-1"/>
          <w:lang w:val="ru-RU"/>
        </w:rPr>
        <w:t>825</w:t>
      </w:r>
      <w:r w:rsidR="00D7489E">
        <w:rPr>
          <w:spacing w:val="-1"/>
          <w:lang w:val="ru-RU"/>
        </w:rPr>
        <w:t>,1</w:t>
      </w:r>
      <w:r w:rsidRPr="00A9723C">
        <w:rPr>
          <w:spacing w:val="-1"/>
          <w:lang w:val="ru-RU"/>
        </w:rPr>
        <w:t xml:space="preserve"> </w:t>
      </w:r>
      <w:r w:rsidR="00296FED">
        <w:rPr>
          <w:spacing w:val="-1"/>
          <w:lang w:val="ru-RU"/>
        </w:rPr>
        <w:t>тыс.</w:t>
      </w:r>
      <w:r w:rsidR="00296FED" w:rsidRPr="00A9723C">
        <w:rPr>
          <w:spacing w:val="37"/>
          <w:lang w:val="ru-RU"/>
        </w:rPr>
        <w:t xml:space="preserve"> </w:t>
      </w:r>
      <w:r w:rsidR="00296FED" w:rsidRPr="00A9723C">
        <w:rPr>
          <w:spacing w:val="-1"/>
          <w:lang w:val="ru-RU"/>
        </w:rPr>
        <w:t>руб.</w:t>
      </w:r>
      <w:r w:rsidR="00296FED">
        <w:rPr>
          <w:spacing w:val="-1"/>
          <w:lang w:val="ru-RU"/>
        </w:rPr>
        <w:t xml:space="preserve">, </w:t>
      </w:r>
      <w:r w:rsidRPr="00A9723C">
        <w:rPr>
          <w:lang w:val="ru-RU"/>
        </w:rPr>
        <w:t>в</w:t>
      </w:r>
      <w:r w:rsidRPr="00A9723C">
        <w:rPr>
          <w:spacing w:val="-1"/>
          <w:lang w:val="ru-RU"/>
        </w:rPr>
        <w:t xml:space="preserve"> </w:t>
      </w:r>
      <w:r w:rsidRPr="00A9723C">
        <w:rPr>
          <w:lang w:val="ru-RU"/>
        </w:rPr>
        <w:t xml:space="preserve">том </w:t>
      </w:r>
      <w:r w:rsidRPr="00A9723C">
        <w:rPr>
          <w:spacing w:val="-1"/>
          <w:lang w:val="ru-RU"/>
        </w:rPr>
        <w:t>числе:</w:t>
      </w:r>
    </w:p>
    <w:p w:rsidR="002720FB" w:rsidRDefault="00934C58" w:rsidP="007F3BA1">
      <w:pPr>
        <w:pStyle w:val="a3"/>
        <w:numPr>
          <w:ilvl w:val="0"/>
          <w:numId w:val="2"/>
        </w:numPr>
        <w:tabs>
          <w:tab w:val="left" w:pos="986"/>
        </w:tabs>
        <w:ind w:left="0" w:firstLine="709"/>
        <w:jc w:val="both"/>
      </w:pPr>
      <w:proofErr w:type="spellStart"/>
      <w:proofErr w:type="gramStart"/>
      <w:r>
        <w:rPr>
          <w:spacing w:val="-1"/>
        </w:rPr>
        <w:t>собственных</w:t>
      </w:r>
      <w:proofErr w:type="spellEnd"/>
      <w:proofErr w:type="gramEnd"/>
      <w:r>
        <w:rPr>
          <w:spacing w:val="-3"/>
        </w:rPr>
        <w:t xml:space="preserve"> </w:t>
      </w:r>
      <w:proofErr w:type="spellStart"/>
      <w:r>
        <w:rPr>
          <w:spacing w:val="-1"/>
        </w:rPr>
        <w:t>доходов</w:t>
      </w:r>
      <w:proofErr w:type="spellEnd"/>
      <w:r>
        <w:rPr>
          <w:spacing w:val="66"/>
        </w:rPr>
        <w:t xml:space="preserve"> </w:t>
      </w:r>
      <w:r w:rsidR="00C032DB">
        <w:rPr>
          <w:spacing w:val="-1"/>
          <w:lang w:val="ru-RU"/>
        </w:rPr>
        <w:t>42</w:t>
      </w:r>
      <w:r w:rsidR="00D7489E">
        <w:rPr>
          <w:spacing w:val="-1"/>
          <w:lang w:val="ru-RU"/>
        </w:rPr>
        <w:t> </w:t>
      </w:r>
      <w:r w:rsidR="00C032DB">
        <w:rPr>
          <w:spacing w:val="-1"/>
          <w:lang w:val="ru-RU"/>
        </w:rPr>
        <w:t>525</w:t>
      </w:r>
      <w:r w:rsidR="00D7489E">
        <w:rPr>
          <w:spacing w:val="-1"/>
          <w:lang w:val="ru-RU"/>
        </w:rPr>
        <w:t>,</w:t>
      </w:r>
      <w:r w:rsidR="00C032DB">
        <w:rPr>
          <w:spacing w:val="-1"/>
          <w:lang w:val="ru-RU"/>
        </w:rPr>
        <w:t>4</w:t>
      </w:r>
      <w:r>
        <w:t xml:space="preserve"> </w:t>
      </w:r>
      <w:r w:rsidR="00296FED">
        <w:rPr>
          <w:spacing w:val="-1"/>
          <w:lang w:val="ru-RU"/>
        </w:rPr>
        <w:t>тыс.</w:t>
      </w:r>
      <w:r w:rsidR="00296FED" w:rsidRPr="00A9723C">
        <w:rPr>
          <w:spacing w:val="37"/>
          <w:lang w:val="ru-RU"/>
        </w:rPr>
        <w:t xml:space="preserve"> </w:t>
      </w:r>
      <w:r w:rsidR="00296FED" w:rsidRPr="00A9723C">
        <w:rPr>
          <w:spacing w:val="-1"/>
          <w:lang w:val="ru-RU"/>
        </w:rPr>
        <w:t>руб.</w:t>
      </w:r>
      <w:r>
        <w:rPr>
          <w:spacing w:val="-1"/>
        </w:rPr>
        <w:t>;</w:t>
      </w:r>
    </w:p>
    <w:p w:rsidR="00E209F8" w:rsidRPr="00C21823" w:rsidRDefault="00934C58" w:rsidP="007F3BA1">
      <w:pPr>
        <w:pStyle w:val="a9"/>
        <w:numPr>
          <w:ilvl w:val="0"/>
          <w:numId w:val="2"/>
        </w:numPr>
        <w:ind w:left="0" w:firstLine="709"/>
        <w:jc w:val="both"/>
        <w:rPr>
          <w:rFonts w:ascii="Times New Roman" w:hAnsi="Times New Roman" w:cs="Times New Roman"/>
          <w:sz w:val="28"/>
          <w:szCs w:val="28"/>
          <w:lang w:val="ru-RU"/>
        </w:rPr>
      </w:pPr>
      <w:r w:rsidRPr="00D7489E">
        <w:rPr>
          <w:rFonts w:ascii="Times New Roman" w:hAnsi="Times New Roman" w:cs="Times New Roman"/>
          <w:spacing w:val="-1"/>
          <w:sz w:val="28"/>
          <w:szCs w:val="28"/>
          <w:lang w:val="ru-RU"/>
        </w:rPr>
        <w:t>межбюджетных</w:t>
      </w:r>
      <w:r w:rsidRPr="00D7489E">
        <w:rPr>
          <w:rFonts w:ascii="Times New Roman" w:hAnsi="Times New Roman" w:cs="Times New Roman"/>
          <w:spacing w:val="7"/>
          <w:sz w:val="28"/>
          <w:szCs w:val="28"/>
          <w:lang w:val="ru-RU"/>
        </w:rPr>
        <w:t xml:space="preserve"> </w:t>
      </w:r>
      <w:r w:rsidRPr="00D7489E">
        <w:rPr>
          <w:rFonts w:ascii="Times New Roman" w:hAnsi="Times New Roman" w:cs="Times New Roman"/>
          <w:spacing w:val="-1"/>
          <w:sz w:val="28"/>
          <w:szCs w:val="28"/>
          <w:lang w:val="ru-RU"/>
        </w:rPr>
        <w:t>трансфертов</w:t>
      </w:r>
      <w:r w:rsidR="00D7489E" w:rsidRPr="00D7489E">
        <w:rPr>
          <w:rFonts w:ascii="Times New Roman" w:hAnsi="Times New Roman" w:cs="Times New Roman"/>
          <w:spacing w:val="-1"/>
          <w:sz w:val="28"/>
          <w:szCs w:val="28"/>
          <w:lang w:val="ru-RU"/>
        </w:rPr>
        <w:t xml:space="preserve"> </w:t>
      </w:r>
      <w:r w:rsidRPr="00D7489E">
        <w:rPr>
          <w:rFonts w:ascii="Times New Roman" w:hAnsi="Times New Roman" w:cs="Times New Roman"/>
          <w:spacing w:val="3"/>
          <w:sz w:val="28"/>
          <w:szCs w:val="28"/>
          <w:lang w:val="ru-RU"/>
        </w:rPr>
        <w:t xml:space="preserve"> </w:t>
      </w:r>
      <w:r w:rsidR="00D7489E">
        <w:rPr>
          <w:rFonts w:ascii="Times New Roman" w:hAnsi="Times New Roman" w:cs="Times New Roman"/>
          <w:spacing w:val="3"/>
          <w:sz w:val="28"/>
          <w:szCs w:val="28"/>
          <w:lang w:val="ru-RU"/>
        </w:rPr>
        <w:t xml:space="preserve">от других бюджетов бюджетной </w:t>
      </w:r>
      <w:r w:rsidR="00D7489E">
        <w:rPr>
          <w:rFonts w:ascii="Times New Roman" w:hAnsi="Times New Roman" w:cs="Times New Roman"/>
          <w:spacing w:val="3"/>
          <w:sz w:val="28"/>
          <w:szCs w:val="28"/>
          <w:lang w:val="ru-RU"/>
        </w:rPr>
        <w:lastRenderedPageBreak/>
        <w:t xml:space="preserve">системы Российской Федерации </w:t>
      </w:r>
      <w:r w:rsidR="00E209F8" w:rsidRPr="00D7489E">
        <w:rPr>
          <w:rFonts w:ascii="Times New Roman" w:hAnsi="Times New Roman" w:cs="Times New Roman"/>
          <w:sz w:val="28"/>
          <w:szCs w:val="28"/>
          <w:lang w:val="ru-RU"/>
        </w:rPr>
        <w:t>в</w:t>
      </w:r>
      <w:r w:rsidR="00E209F8" w:rsidRPr="00D7489E">
        <w:rPr>
          <w:rFonts w:ascii="Times New Roman" w:hAnsi="Times New Roman" w:cs="Times New Roman"/>
          <w:spacing w:val="49"/>
          <w:sz w:val="28"/>
          <w:szCs w:val="28"/>
          <w:lang w:val="ru-RU"/>
        </w:rPr>
        <w:t xml:space="preserve"> </w:t>
      </w:r>
      <w:r w:rsidR="00E209F8" w:rsidRPr="00D7489E">
        <w:rPr>
          <w:rFonts w:ascii="Times New Roman" w:hAnsi="Times New Roman" w:cs="Times New Roman"/>
          <w:sz w:val="28"/>
          <w:szCs w:val="28"/>
          <w:lang w:val="ru-RU"/>
        </w:rPr>
        <w:t>виде</w:t>
      </w:r>
      <w:r w:rsidR="00E209F8" w:rsidRPr="00D7489E">
        <w:rPr>
          <w:rFonts w:ascii="Times New Roman" w:hAnsi="Times New Roman" w:cs="Times New Roman"/>
          <w:spacing w:val="49"/>
          <w:sz w:val="28"/>
          <w:szCs w:val="28"/>
          <w:lang w:val="ru-RU"/>
        </w:rPr>
        <w:t xml:space="preserve"> </w:t>
      </w:r>
      <w:r w:rsidR="00E209F8" w:rsidRPr="00D7489E">
        <w:rPr>
          <w:rFonts w:ascii="Times New Roman" w:hAnsi="Times New Roman" w:cs="Times New Roman"/>
          <w:spacing w:val="-1"/>
          <w:sz w:val="28"/>
          <w:szCs w:val="28"/>
          <w:lang w:val="ru-RU"/>
        </w:rPr>
        <w:t>дотаций,</w:t>
      </w:r>
      <w:r w:rsidR="00E209F8" w:rsidRPr="00D7489E">
        <w:rPr>
          <w:rFonts w:ascii="Times New Roman" w:hAnsi="Times New Roman" w:cs="Times New Roman"/>
          <w:sz w:val="28"/>
          <w:szCs w:val="28"/>
          <w:lang w:val="ru-RU"/>
        </w:rPr>
        <w:t xml:space="preserve"> </w:t>
      </w:r>
      <w:r w:rsidR="00D7489E" w:rsidRPr="00D7489E">
        <w:rPr>
          <w:rFonts w:ascii="Times New Roman" w:hAnsi="Times New Roman" w:cs="Times New Roman"/>
          <w:sz w:val="28"/>
          <w:szCs w:val="28"/>
          <w:lang w:val="ru-RU"/>
        </w:rPr>
        <w:t>субсидий</w:t>
      </w:r>
      <w:r w:rsidR="00D7489E">
        <w:rPr>
          <w:rFonts w:ascii="Times New Roman" w:hAnsi="Times New Roman" w:cs="Times New Roman"/>
          <w:sz w:val="28"/>
          <w:szCs w:val="28"/>
          <w:lang w:val="ru-RU"/>
        </w:rPr>
        <w:t xml:space="preserve">, </w:t>
      </w:r>
      <w:r w:rsidR="00E209F8" w:rsidRPr="00D7489E">
        <w:rPr>
          <w:rFonts w:ascii="Times New Roman" w:hAnsi="Times New Roman" w:cs="Times New Roman"/>
          <w:spacing w:val="-1"/>
          <w:sz w:val="28"/>
          <w:szCs w:val="28"/>
          <w:lang w:val="ru-RU"/>
        </w:rPr>
        <w:t>субвенций,</w:t>
      </w:r>
      <w:r w:rsidR="00E209F8" w:rsidRPr="00D7489E">
        <w:rPr>
          <w:rFonts w:ascii="Times New Roman" w:hAnsi="Times New Roman" w:cs="Times New Roman"/>
          <w:spacing w:val="33"/>
          <w:sz w:val="28"/>
          <w:szCs w:val="28"/>
          <w:lang w:val="ru-RU"/>
        </w:rPr>
        <w:t xml:space="preserve"> </w:t>
      </w:r>
      <w:r w:rsidR="00E209F8" w:rsidRPr="00D7489E">
        <w:rPr>
          <w:rFonts w:ascii="Times New Roman" w:hAnsi="Times New Roman" w:cs="Times New Roman"/>
          <w:spacing w:val="-1"/>
          <w:sz w:val="28"/>
          <w:szCs w:val="28"/>
          <w:lang w:val="ru-RU"/>
        </w:rPr>
        <w:t>иных</w:t>
      </w:r>
      <w:r w:rsidR="00E209F8" w:rsidRPr="00D7489E">
        <w:rPr>
          <w:rFonts w:ascii="Times New Roman" w:hAnsi="Times New Roman" w:cs="Times New Roman"/>
          <w:spacing w:val="1"/>
          <w:sz w:val="28"/>
          <w:szCs w:val="28"/>
          <w:lang w:val="ru-RU"/>
        </w:rPr>
        <w:t xml:space="preserve"> </w:t>
      </w:r>
      <w:r w:rsidR="00E209F8" w:rsidRPr="00D7489E">
        <w:rPr>
          <w:rFonts w:ascii="Times New Roman" w:hAnsi="Times New Roman" w:cs="Times New Roman"/>
          <w:spacing w:val="-1"/>
          <w:sz w:val="28"/>
          <w:szCs w:val="28"/>
          <w:lang w:val="ru-RU"/>
        </w:rPr>
        <w:t>межбюджетных</w:t>
      </w:r>
      <w:r w:rsidR="00E209F8" w:rsidRPr="00D7489E">
        <w:rPr>
          <w:rFonts w:ascii="Times New Roman" w:hAnsi="Times New Roman" w:cs="Times New Roman"/>
          <w:spacing w:val="1"/>
          <w:sz w:val="28"/>
          <w:szCs w:val="28"/>
          <w:lang w:val="ru-RU"/>
        </w:rPr>
        <w:t xml:space="preserve"> </w:t>
      </w:r>
      <w:r w:rsidR="00E209F8" w:rsidRPr="00D7489E">
        <w:rPr>
          <w:rFonts w:ascii="Times New Roman" w:hAnsi="Times New Roman" w:cs="Times New Roman"/>
          <w:spacing w:val="-2"/>
          <w:sz w:val="28"/>
          <w:szCs w:val="28"/>
          <w:lang w:val="ru-RU"/>
        </w:rPr>
        <w:t>трансфертов</w:t>
      </w:r>
      <w:r w:rsidRPr="00D7489E">
        <w:rPr>
          <w:rFonts w:ascii="Times New Roman" w:hAnsi="Times New Roman" w:cs="Times New Roman"/>
          <w:spacing w:val="7"/>
          <w:sz w:val="28"/>
          <w:szCs w:val="28"/>
          <w:lang w:val="ru-RU"/>
        </w:rPr>
        <w:t xml:space="preserve"> </w:t>
      </w:r>
      <w:r w:rsidRPr="00D7489E">
        <w:rPr>
          <w:rFonts w:ascii="Times New Roman" w:hAnsi="Times New Roman" w:cs="Times New Roman"/>
          <w:spacing w:val="3"/>
          <w:sz w:val="28"/>
          <w:szCs w:val="28"/>
          <w:lang w:val="ru-RU"/>
        </w:rPr>
        <w:t xml:space="preserve"> </w:t>
      </w:r>
      <w:r w:rsidR="00C032DB">
        <w:rPr>
          <w:rFonts w:ascii="Times New Roman" w:hAnsi="Times New Roman" w:cs="Times New Roman"/>
          <w:spacing w:val="-2"/>
          <w:sz w:val="28"/>
          <w:szCs w:val="28"/>
          <w:lang w:val="ru-RU"/>
        </w:rPr>
        <w:t>65 584,6</w:t>
      </w:r>
      <w:r w:rsidRPr="00D7489E">
        <w:rPr>
          <w:rFonts w:ascii="Times New Roman" w:hAnsi="Times New Roman" w:cs="Times New Roman"/>
          <w:spacing w:val="7"/>
          <w:sz w:val="28"/>
          <w:szCs w:val="28"/>
          <w:lang w:val="ru-RU"/>
        </w:rPr>
        <w:t xml:space="preserve"> </w:t>
      </w:r>
      <w:r w:rsidR="007B1B28" w:rsidRPr="00D7489E">
        <w:rPr>
          <w:rFonts w:ascii="Times New Roman" w:hAnsi="Times New Roman" w:cs="Times New Roman"/>
          <w:spacing w:val="-1"/>
          <w:sz w:val="28"/>
          <w:szCs w:val="28"/>
          <w:lang w:val="ru-RU"/>
        </w:rPr>
        <w:t xml:space="preserve">тыс. </w:t>
      </w:r>
      <w:r w:rsidR="00C2220D">
        <w:rPr>
          <w:rFonts w:ascii="Times New Roman" w:hAnsi="Times New Roman" w:cs="Times New Roman"/>
          <w:spacing w:val="-1"/>
          <w:sz w:val="28"/>
          <w:szCs w:val="28"/>
          <w:lang w:val="ru-RU"/>
        </w:rPr>
        <w:t>руб.</w:t>
      </w:r>
    </w:p>
    <w:p w:rsidR="00C21823" w:rsidRPr="00D7489E" w:rsidRDefault="00C21823" w:rsidP="00C21823">
      <w:pPr>
        <w:pStyle w:val="a9"/>
        <w:ind w:left="709"/>
        <w:jc w:val="both"/>
        <w:rPr>
          <w:rFonts w:ascii="Times New Roman" w:hAnsi="Times New Roman" w:cs="Times New Roman"/>
          <w:sz w:val="28"/>
          <w:szCs w:val="28"/>
          <w:lang w:val="ru-RU"/>
        </w:rPr>
      </w:pPr>
    </w:p>
    <w:p w:rsidR="00875CB2" w:rsidRPr="00875CB2" w:rsidRDefault="00875CB2" w:rsidP="00EB4A37">
      <w:pPr>
        <w:ind w:firstLine="709"/>
        <w:jc w:val="both"/>
        <w:rPr>
          <w:rFonts w:ascii="Times New Roman" w:hAnsi="Times New Roman" w:cs="Times New Roman"/>
          <w:sz w:val="28"/>
          <w:szCs w:val="28"/>
          <w:lang w:val="ru-RU"/>
        </w:rPr>
      </w:pPr>
      <w:r w:rsidRPr="00875CB2">
        <w:rPr>
          <w:rFonts w:ascii="Times New Roman" w:hAnsi="Times New Roman" w:cs="Times New Roman"/>
          <w:sz w:val="28"/>
          <w:szCs w:val="28"/>
          <w:lang w:val="ru-RU"/>
        </w:rPr>
        <w:t xml:space="preserve">Показатели доходной части бюджета Симского городского поселения приведены в таблице: </w:t>
      </w:r>
    </w:p>
    <w:p w:rsidR="00875CB2" w:rsidRPr="00E209F8" w:rsidRDefault="00875CB2" w:rsidP="00875CB2">
      <w:pPr>
        <w:pStyle w:val="a3"/>
        <w:tabs>
          <w:tab w:val="left" w:pos="993"/>
        </w:tabs>
        <w:ind w:left="822" w:right="107"/>
        <w:jc w:val="both"/>
        <w:rPr>
          <w:rFonts w:cs="Times New Roman"/>
          <w:sz w:val="20"/>
          <w:szCs w:val="20"/>
          <w:lang w:val="ru-RU"/>
        </w:rPr>
      </w:pPr>
    </w:p>
    <w:tbl>
      <w:tblPr>
        <w:tblW w:w="5000" w:type="pct"/>
        <w:tblLook w:val="04A0" w:firstRow="1" w:lastRow="0" w:firstColumn="1" w:lastColumn="0" w:noHBand="0" w:noVBand="1"/>
      </w:tblPr>
      <w:tblGrid>
        <w:gridCol w:w="1894"/>
        <w:gridCol w:w="931"/>
        <w:gridCol w:w="1158"/>
        <w:gridCol w:w="1041"/>
        <w:gridCol w:w="1041"/>
        <w:gridCol w:w="894"/>
        <w:gridCol w:w="894"/>
        <w:gridCol w:w="1041"/>
        <w:gridCol w:w="892"/>
      </w:tblGrid>
      <w:tr w:rsidR="00875CB2" w:rsidRPr="00875CB2" w:rsidTr="00EB4A37">
        <w:trPr>
          <w:trHeight w:val="4230"/>
        </w:trPr>
        <w:tc>
          <w:tcPr>
            <w:tcW w:w="97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75CB2" w:rsidRPr="00875CB2" w:rsidRDefault="00875CB2" w:rsidP="00875CB2">
            <w:pPr>
              <w:widowControl/>
              <w:jc w:val="center"/>
              <w:rPr>
                <w:rFonts w:ascii="Times New Roman" w:eastAsia="Times New Roman" w:hAnsi="Times New Roman" w:cs="Times New Roman"/>
                <w:b/>
                <w:bCs/>
                <w:color w:val="000000"/>
                <w:sz w:val="24"/>
                <w:szCs w:val="24"/>
                <w:lang w:val="ru-RU" w:eastAsia="ru-RU"/>
              </w:rPr>
            </w:pPr>
            <w:r w:rsidRPr="00875CB2">
              <w:rPr>
                <w:rFonts w:ascii="Times New Roman" w:eastAsia="Times New Roman" w:hAnsi="Times New Roman" w:cs="Times New Roman"/>
                <w:b/>
                <w:bCs/>
                <w:color w:val="000000"/>
                <w:sz w:val="24"/>
                <w:szCs w:val="24"/>
                <w:lang w:val="ru-RU" w:eastAsia="ru-RU"/>
              </w:rPr>
              <w:t>Доходы</w:t>
            </w:r>
          </w:p>
        </w:tc>
        <w:tc>
          <w:tcPr>
            <w:tcW w:w="472" w:type="pct"/>
            <w:tcBorders>
              <w:top w:val="single" w:sz="8" w:space="0" w:color="auto"/>
              <w:left w:val="nil"/>
              <w:bottom w:val="single" w:sz="8" w:space="0" w:color="auto"/>
              <w:right w:val="single" w:sz="8" w:space="0" w:color="auto"/>
            </w:tcBorders>
            <w:shd w:val="clear" w:color="auto" w:fill="auto"/>
            <w:textDirection w:val="btLr"/>
            <w:vAlign w:val="bottom"/>
            <w:hideMark/>
          </w:tcPr>
          <w:p w:rsidR="00875CB2" w:rsidRDefault="00875CB2" w:rsidP="00875CB2">
            <w:pPr>
              <w:widowControl/>
              <w:jc w:val="center"/>
              <w:rPr>
                <w:rFonts w:ascii="Times New Roman" w:eastAsia="Times New Roman" w:hAnsi="Times New Roman" w:cs="Times New Roman"/>
                <w:b/>
                <w:bCs/>
                <w:color w:val="000000"/>
                <w:lang w:val="ru-RU" w:eastAsia="ru-RU"/>
              </w:rPr>
            </w:pPr>
            <w:r w:rsidRPr="00875CB2">
              <w:rPr>
                <w:rFonts w:ascii="Times New Roman" w:eastAsia="Times New Roman" w:hAnsi="Times New Roman" w:cs="Times New Roman"/>
                <w:b/>
                <w:bCs/>
                <w:color w:val="000000"/>
                <w:lang w:val="ru-RU" w:eastAsia="ru-RU"/>
              </w:rPr>
              <w:t>Первоначальный бюджет по решени</w:t>
            </w:r>
            <w:r w:rsidR="00A22E78">
              <w:rPr>
                <w:rFonts w:ascii="Times New Roman" w:eastAsia="Times New Roman" w:hAnsi="Times New Roman" w:cs="Times New Roman"/>
                <w:b/>
                <w:bCs/>
                <w:color w:val="000000"/>
                <w:lang w:val="ru-RU" w:eastAsia="ru-RU"/>
              </w:rPr>
              <w:t>ю</w:t>
            </w:r>
            <w:r w:rsidRPr="00875CB2">
              <w:rPr>
                <w:rFonts w:ascii="Times New Roman" w:eastAsia="Times New Roman" w:hAnsi="Times New Roman" w:cs="Times New Roman"/>
                <w:b/>
                <w:bCs/>
                <w:color w:val="000000"/>
                <w:lang w:val="ru-RU" w:eastAsia="ru-RU"/>
              </w:rPr>
              <w:t xml:space="preserve"> </w:t>
            </w:r>
          </w:p>
          <w:p w:rsidR="00875CB2" w:rsidRPr="00875CB2" w:rsidRDefault="00875CB2" w:rsidP="00A22E78">
            <w:pPr>
              <w:widowControl/>
              <w:jc w:val="center"/>
              <w:rPr>
                <w:rFonts w:ascii="Times New Roman" w:eastAsia="Times New Roman" w:hAnsi="Times New Roman" w:cs="Times New Roman"/>
                <w:b/>
                <w:bCs/>
                <w:color w:val="000000"/>
                <w:lang w:val="ru-RU" w:eastAsia="ru-RU"/>
              </w:rPr>
            </w:pPr>
            <w:r w:rsidRPr="00875CB2">
              <w:rPr>
                <w:rFonts w:ascii="Times New Roman" w:eastAsia="Times New Roman" w:hAnsi="Times New Roman" w:cs="Times New Roman"/>
                <w:b/>
                <w:bCs/>
                <w:color w:val="000000"/>
                <w:lang w:val="ru-RU" w:eastAsia="ru-RU"/>
              </w:rPr>
              <w:t xml:space="preserve">СДСГП </w:t>
            </w:r>
            <w:r w:rsidR="00C032DB" w:rsidRPr="00C032DB">
              <w:rPr>
                <w:rFonts w:ascii="Times New Roman" w:eastAsia="Times New Roman" w:hAnsi="Times New Roman" w:cs="Times New Roman"/>
                <w:b/>
                <w:bCs/>
                <w:color w:val="000000"/>
                <w:lang w:val="ru-RU" w:eastAsia="ru-RU"/>
              </w:rPr>
              <w:t>№ 30 от 28.12.2020г.</w:t>
            </w:r>
          </w:p>
        </w:tc>
        <w:tc>
          <w:tcPr>
            <w:tcW w:w="598" w:type="pct"/>
            <w:tcBorders>
              <w:top w:val="single" w:sz="8" w:space="0" w:color="auto"/>
              <w:left w:val="nil"/>
              <w:bottom w:val="single" w:sz="8" w:space="0" w:color="auto"/>
              <w:right w:val="single" w:sz="8" w:space="0" w:color="auto"/>
            </w:tcBorders>
            <w:shd w:val="clear" w:color="auto" w:fill="auto"/>
            <w:textDirection w:val="btLr"/>
            <w:vAlign w:val="center"/>
            <w:hideMark/>
          </w:tcPr>
          <w:p w:rsidR="00875CB2" w:rsidRDefault="00875CB2" w:rsidP="00875CB2">
            <w:pPr>
              <w:widowControl/>
              <w:jc w:val="center"/>
              <w:rPr>
                <w:rFonts w:ascii="Times New Roman" w:eastAsia="Times New Roman" w:hAnsi="Times New Roman" w:cs="Times New Roman"/>
                <w:b/>
                <w:bCs/>
                <w:color w:val="000000"/>
                <w:lang w:val="ru-RU" w:eastAsia="ru-RU"/>
              </w:rPr>
            </w:pPr>
            <w:r w:rsidRPr="00875CB2">
              <w:rPr>
                <w:rFonts w:ascii="Times New Roman" w:eastAsia="Times New Roman" w:hAnsi="Times New Roman" w:cs="Times New Roman"/>
                <w:b/>
                <w:bCs/>
                <w:color w:val="000000"/>
                <w:lang w:val="ru-RU" w:eastAsia="ru-RU"/>
              </w:rPr>
              <w:t xml:space="preserve">Уточненный бюджет по решение </w:t>
            </w:r>
          </w:p>
          <w:p w:rsidR="00875CB2" w:rsidRPr="00875CB2" w:rsidRDefault="00875CB2" w:rsidP="00207593">
            <w:pPr>
              <w:widowControl/>
              <w:jc w:val="center"/>
              <w:rPr>
                <w:rFonts w:ascii="Times New Roman" w:eastAsia="Times New Roman" w:hAnsi="Times New Roman" w:cs="Times New Roman"/>
                <w:b/>
                <w:bCs/>
                <w:color w:val="000000"/>
                <w:lang w:val="ru-RU" w:eastAsia="ru-RU"/>
              </w:rPr>
            </w:pPr>
            <w:r w:rsidRPr="00875CB2">
              <w:rPr>
                <w:rFonts w:ascii="Times New Roman" w:eastAsia="Times New Roman" w:hAnsi="Times New Roman" w:cs="Times New Roman"/>
                <w:b/>
                <w:bCs/>
                <w:color w:val="000000"/>
                <w:lang w:val="ru-RU" w:eastAsia="ru-RU"/>
              </w:rPr>
              <w:t xml:space="preserve">СДСГП </w:t>
            </w:r>
            <w:r w:rsidR="00C032DB" w:rsidRPr="00C032DB">
              <w:rPr>
                <w:rFonts w:ascii="Times New Roman" w:eastAsia="Times New Roman" w:hAnsi="Times New Roman" w:cs="Times New Roman"/>
                <w:b/>
                <w:bCs/>
                <w:color w:val="000000"/>
                <w:lang w:val="ru-RU" w:eastAsia="ru-RU"/>
              </w:rPr>
              <w:t>от 30.12.2021г. № 80</w:t>
            </w:r>
          </w:p>
        </w:tc>
        <w:tc>
          <w:tcPr>
            <w:tcW w:w="530" w:type="pct"/>
            <w:tcBorders>
              <w:top w:val="single" w:sz="8" w:space="0" w:color="auto"/>
              <w:left w:val="nil"/>
              <w:bottom w:val="single" w:sz="8" w:space="0" w:color="auto"/>
              <w:right w:val="single" w:sz="8" w:space="0" w:color="auto"/>
            </w:tcBorders>
            <w:shd w:val="clear" w:color="auto" w:fill="auto"/>
            <w:textDirection w:val="btLr"/>
            <w:vAlign w:val="center"/>
            <w:hideMark/>
          </w:tcPr>
          <w:p w:rsidR="00875CB2" w:rsidRPr="00875CB2" w:rsidRDefault="00875CB2" w:rsidP="00C032DB">
            <w:pPr>
              <w:widowControl/>
              <w:jc w:val="center"/>
              <w:rPr>
                <w:rFonts w:ascii="Times New Roman" w:eastAsia="Times New Roman" w:hAnsi="Times New Roman" w:cs="Times New Roman"/>
                <w:b/>
                <w:bCs/>
                <w:color w:val="000000"/>
                <w:lang w:val="ru-RU" w:eastAsia="ru-RU"/>
              </w:rPr>
            </w:pPr>
            <w:r w:rsidRPr="00875CB2">
              <w:rPr>
                <w:rFonts w:ascii="Times New Roman" w:eastAsia="Times New Roman" w:hAnsi="Times New Roman" w:cs="Times New Roman"/>
                <w:b/>
                <w:bCs/>
                <w:color w:val="000000"/>
                <w:lang w:val="ru-RU" w:eastAsia="ru-RU"/>
              </w:rPr>
              <w:t>План  20</w:t>
            </w:r>
            <w:r w:rsidR="00AF639A">
              <w:rPr>
                <w:rFonts w:ascii="Times New Roman" w:eastAsia="Times New Roman" w:hAnsi="Times New Roman" w:cs="Times New Roman"/>
                <w:b/>
                <w:bCs/>
                <w:color w:val="000000"/>
                <w:lang w:val="ru-RU" w:eastAsia="ru-RU"/>
              </w:rPr>
              <w:t>2</w:t>
            </w:r>
            <w:r w:rsidR="00C032DB">
              <w:rPr>
                <w:rFonts w:ascii="Times New Roman" w:eastAsia="Times New Roman" w:hAnsi="Times New Roman" w:cs="Times New Roman"/>
                <w:b/>
                <w:bCs/>
                <w:color w:val="000000"/>
                <w:lang w:val="ru-RU" w:eastAsia="ru-RU"/>
              </w:rPr>
              <w:t>1</w:t>
            </w:r>
            <w:r w:rsidRPr="00875CB2">
              <w:rPr>
                <w:rFonts w:ascii="Times New Roman" w:eastAsia="Times New Roman" w:hAnsi="Times New Roman" w:cs="Times New Roman"/>
                <w:b/>
                <w:bCs/>
                <w:color w:val="000000"/>
                <w:lang w:val="ru-RU" w:eastAsia="ru-RU"/>
              </w:rPr>
              <w:t xml:space="preserve"> года</w:t>
            </w:r>
          </w:p>
        </w:tc>
        <w:tc>
          <w:tcPr>
            <w:tcW w:w="530" w:type="pct"/>
            <w:tcBorders>
              <w:top w:val="single" w:sz="8" w:space="0" w:color="auto"/>
              <w:left w:val="nil"/>
              <w:bottom w:val="single" w:sz="8" w:space="0" w:color="auto"/>
              <w:right w:val="single" w:sz="8" w:space="0" w:color="auto"/>
            </w:tcBorders>
            <w:shd w:val="clear" w:color="auto" w:fill="auto"/>
            <w:textDirection w:val="btLr"/>
            <w:vAlign w:val="center"/>
            <w:hideMark/>
          </w:tcPr>
          <w:p w:rsidR="00875CB2" w:rsidRPr="00875CB2" w:rsidRDefault="00875CB2" w:rsidP="00C032DB">
            <w:pPr>
              <w:widowControl/>
              <w:jc w:val="center"/>
              <w:rPr>
                <w:rFonts w:ascii="Times New Roman" w:eastAsia="Times New Roman" w:hAnsi="Times New Roman" w:cs="Times New Roman"/>
                <w:b/>
                <w:bCs/>
                <w:color w:val="000000"/>
                <w:lang w:val="ru-RU" w:eastAsia="ru-RU"/>
              </w:rPr>
            </w:pPr>
            <w:r w:rsidRPr="00875CB2">
              <w:rPr>
                <w:rFonts w:ascii="Times New Roman" w:eastAsia="Times New Roman" w:hAnsi="Times New Roman" w:cs="Times New Roman"/>
                <w:b/>
                <w:bCs/>
                <w:color w:val="000000"/>
                <w:lang w:val="ru-RU" w:eastAsia="ru-RU"/>
              </w:rPr>
              <w:t>Исполнено за    20</w:t>
            </w:r>
            <w:r w:rsidR="00AF639A">
              <w:rPr>
                <w:rFonts w:ascii="Times New Roman" w:eastAsia="Times New Roman" w:hAnsi="Times New Roman" w:cs="Times New Roman"/>
                <w:b/>
                <w:bCs/>
                <w:color w:val="000000"/>
                <w:lang w:val="ru-RU" w:eastAsia="ru-RU"/>
              </w:rPr>
              <w:t>2</w:t>
            </w:r>
            <w:r w:rsidR="00C032DB">
              <w:rPr>
                <w:rFonts w:ascii="Times New Roman" w:eastAsia="Times New Roman" w:hAnsi="Times New Roman" w:cs="Times New Roman"/>
                <w:b/>
                <w:bCs/>
                <w:color w:val="000000"/>
                <w:lang w:val="ru-RU" w:eastAsia="ru-RU"/>
              </w:rPr>
              <w:t>1</w:t>
            </w:r>
            <w:r w:rsidRPr="00875CB2">
              <w:rPr>
                <w:rFonts w:ascii="Times New Roman" w:eastAsia="Times New Roman" w:hAnsi="Times New Roman" w:cs="Times New Roman"/>
                <w:b/>
                <w:bCs/>
                <w:color w:val="000000"/>
                <w:lang w:val="ru-RU" w:eastAsia="ru-RU"/>
              </w:rPr>
              <w:t xml:space="preserve"> год</w:t>
            </w:r>
          </w:p>
        </w:tc>
        <w:tc>
          <w:tcPr>
            <w:tcW w:w="463" w:type="pct"/>
            <w:tcBorders>
              <w:top w:val="single" w:sz="8" w:space="0" w:color="auto"/>
              <w:left w:val="nil"/>
              <w:bottom w:val="single" w:sz="8" w:space="0" w:color="auto"/>
              <w:right w:val="single" w:sz="8" w:space="0" w:color="auto"/>
            </w:tcBorders>
            <w:shd w:val="clear" w:color="auto" w:fill="auto"/>
            <w:textDirection w:val="btLr"/>
            <w:vAlign w:val="center"/>
            <w:hideMark/>
          </w:tcPr>
          <w:p w:rsidR="00875CB2" w:rsidRPr="00875CB2" w:rsidRDefault="00875CB2" w:rsidP="00875CB2">
            <w:pPr>
              <w:widowControl/>
              <w:jc w:val="center"/>
              <w:rPr>
                <w:rFonts w:ascii="Times New Roman" w:eastAsia="Times New Roman" w:hAnsi="Times New Roman" w:cs="Times New Roman"/>
                <w:b/>
                <w:bCs/>
                <w:color w:val="000000"/>
                <w:lang w:val="ru-RU" w:eastAsia="ru-RU"/>
              </w:rPr>
            </w:pPr>
            <w:r w:rsidRPr="00875CB2">
              <w:rPr>
                <w:rFonts w:ascii="Times New Roman" w:eastAsia="Times New Roman" w:hAnsi="Times New Roman" w:cs="Times New Roman"/>
                <w:b/>
                <w:bCs/>
                <w:color w:val="000000"/>
                <w:lang w:val="ru-RU" w:eastAsia="ru-RU"/>
              </w:rPr>
              <w:t>% исполнения</w:t>
            </w:r>
          </w:p>
        </w:tc>
        <w:tc>
          <w:tcPr>
            <w:tcW w:w="463" w:type="pct"/>
            <w:tcBorders>
              <w:top w:val="single" w:sz="8" w:space="0" w:color="auto"/>
              <w:left w:val="nil"/>
              <w:bottom w:val="single" w:sz="8" w:space="0" w:color="auto"/>
              <w:right w:val="single" w:sz="8" w:space="0" w:color="auto"/>
            </w:tcBorders>
            <w:shd w:val="clear" w:color="auto" w:fill="auto"/>
            <w:textDirection w:val="btLr"/>
            <w:vAlign w:val="center"/>
            <w:hideMark/>
          </w:tcPr>
          <w:p w:rsidR="00875CB2" w:rsidRPr="00875CB2" w:rsidRDefault="00875CB2" w:rsidP="00875CB2">
            <w:pPr>
              <w:widowControl/>
              <w:jc w:val="center"/>
              <w:rPr>
                <w:rFonts w:ascii="Times New Roman" w:eastAsia="Times New Roman" w:hAnsi="Times New Roman" w:cs="Times New Roman"/>
                <w:b/>
                <w:bCs/>
                <w:color w:val="000000"/>
                <w:lang w:val="ru-RU" w:eastAsia="ru-RU"/>
              </w:rPr>
            </w:pPr>
            <w:r w:rsidRPr="00875CB2">
              <w:rPr>
                <w:rFonts w:ascii="Times New Roman" w:eastAsia="Times New Roman" w:hAnsi="Times New Roman" w:cs="Times New Roman"/>
                <w:b/>
                <w:bCs/>
                <w:color w:val="000000"/>
                <w:lang w:val="ru-RU" w:eastAsia="ru-RU"/>
              </w:rPr>
              <w:t>Удельный вес, в %</w:t>
            </w:r>
          </w:p>
        </w:tc>
        <w:tc>
          <w:tcPr>
            <w:tcW w:w="508" w:type="pct"/>
            <w:tcBorders>
              <w:top w:val="single" w:sz="8" w:space="0" w:color="auto"/>
              <w:left w:val="nil"/>
              <w:bottom w:val="single" w:sz="8" w:space="0" w:color="auto"/>
              <w:right w:val="single" w:sz="8" w:space="0" w:color="auto"/>
            </w:tcBorders>
            <w:shd w:val="clear" w:color="auto" w:fill="auto"/>
            <w:textDirection w:val="btLr"/>
            <w:vAlign w:val="center"/>
            <w:hideMark/>
          </w:tcPr>
          <w:p w:rsidR="00875CB2" w:rsidRPr="00875CB2" w:rsidRDefault="00875CB2" w:rsidP="00C032DB">
            <w:pPr>
              <w:widowControl/>
              <w:jc w:val="center"/>
              <w:rPr>
                <w:rFonts w:ascii="Times New Roman" w:eastAsia="Times New Roman" w:hAnsi="Times New Roman" w:cs="Times New Roman"/>
                <w:b/>
                <w:bCs/>
                <w:color w:val="000000"/>
                <w:lang w:val="ru-RU" w:eastAsia="ru-RU"/>
              </w:rPr>
            </w:pPr>
            <w:r w:rsidRPr="00875CB2">
              <w:rPr>
                <w:rFonts w:ascii="Times New Roman" w:eastAsia="Times New Roman" w:hAnsi="Times New Roman" w:cs="Times New Roman"/>
                <w:b/>
                <w:bCs/>
                <w:color w:val="000000"/>
                <w:lang w:val="ru-RU" w:eastAsia="ru-RU"/>
              </w:rPr>
              <w:t>Исполнено за 20</w:t>
            </w:r>
            <w:r w:rsidR="00C032DB">
              <w:rPr>
                <w:rFonts w:ascii="Times New Roman" w:eastAsia="Times New Roman" w:hAnsi="Times New Roman" w:cs="Times New Roman"/>
                <w:b/>
                <w:bCs/>
                <w:color w:val="000000"/>
                <w:lang w:val="ru-RU" w:eastAsia="ru-RU"/>
              </w:rPr>
              <w:t xml:space="preserve">20 </w:t>
            </w:r>
            <w:r w:rsidRPr="00875CB2">
              <w:rPr>
                <w:rFonts w:ascii="Times New Roman" w:eastAsia="Times New Roman" w:hAnsi="Times New Roman" w:cs="Times New Roman"/>
                <w:b/>
                <w:bCs/>
                <w:color w:val="000000"/>
                <w:lang w:val="ru-RU" w:eastAsia="ru-RU"/>
              </w:rPr>
              <w:t>год</w:t>
            </w:r>
          </w:p>
        </w:tc>
        <w:tc>
          <w:tcPr>
            <w:tcW w:w="463" w:type="pct"/>
            <w:tcBorders>
              <w:top w:val="single" w:sz="8" w:space="0" w:color="auto"/>
              <w:left w:val="nil"/>
              <w:bottom w:val="single" w:sz="8" w:space="0" w:color="auto"/>
              <w:right w:val="single" w:sz="8" w:space="0" w:color="auto"/>
            </w:tcBorders>
            <w:shd w:val="clear" w:color="auto" w:fill="auto"/>
            <w:textDirection w:val="btLr"/>
            <w:vAlign w:val="center"/>
            <w:hideMark/>
          </w:tcPr>
          <w:p w:rsidR="00875CB2" w:rsidRPr="00875CB2" w:rsidRDefault="00875CB2" w:rsidP="00C032DB">
            <w:pPr>
              <w:widowControl/>
              <w:jc w:val="center"/>
              <w:rPr>
                <w:rFonts w:ascii="Times New Roman" w:eastAsia="Times New Roman" w:hAnsi="Times New Roman" w:cs="Times New Roman"/>
                <w:b/>
                <w:bCs/>
                <w:color w:val="000000"/>
                <w:lang w:val="ru-RU" w:eastAsia="ru-RU"/>
              </w:rPr>
            </w:pPr>
            <w:r w:rsidRPr="00875CB2">
              <w:rPr>
                <w:rFonts w:ascii="Times New Roman" w:eastAsia="Times New Roman" w:hAnsi="Times New Roman" w:cs="Times New Roman"/>
                <w:b/>
                <w:bCs/>
                <w:color w:val="000000"/>
                <w:lang w:val="ru-RU" w:eastAsia="ru-RU"/>
              </w:rPr>
              <w:t>% роста к уровню 20</w:t>
            </w:r>
            <w:r w:rsidR="00C032DB">
              <w:rPr>
                <w:rFonts w:ascii="Times New Roman" w:eastAsia="Times New Roman" w:hAnsi="Times New Roman" w:cs="Times New Roman"/>
                <w:b/>
                <w:bCs/>
                <w:color w:val="000000"/>
                <w:lang w:val="ru-RU" w:eastAsia="ru-RU"/>
              </w:rPr>
              <w:t>20</w:t>
            </w:r>
            <w:r w:rsidR="00AF639A">
              <w:rPr>
                <w:rFonts w:ascii="Times New Roman" w:eastAsia="Times New Roman" w:hAnsi="Times New Roman" w:cs="Times New Roman"/>
                <w:b/>
                <w:bCs/>
                <w:color w:val="000000"/>
                <w:lang w:val="ru-RU" w:eastAsia="ru-RU"/>
              </w:rPr>
              <w:t xml:space="preserve"> </w:t>
            </w:r>
            <w:r w:rsidRPr="00875CB2">
              <w:rPr>
                <w:rFonts w:ascii="Times New Roman" w:eastAsia="Times New Roman" w:hAnsi="Times New Roman" w:cs="Times New Roman"/>
                <w:b/>
                <w:bCs/>
                <w:color w:val="000000"/>
                <w:lang w:val="ru-RU" w:eastAsia="ru-RU"/>
              </w:rPr>
              <w:t>года</w:t>
            </w:r>
          </w:p>
        </w:tc>
      </w:tr>
      <w:tr w:rsidR="00875CB2" w:rsidRPr="00875CB2" w:rsidTr="00EB4A37">
        <w:trPr>
          <w:trHeight w:val="525"/>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875CB2" w:rsidRPr="00875CB2" w:rsidRDefault="00875CB2" w:rsidP="00EB4A37">
            <w:pPr>
              <w:widowControl/>
              <w:rPr>
                <w:rFonts w:ascii="Times New Roman" w:eastAsia="Times New Roman" w:hAnsi="Times New Roman" w:cs="Times New Roman"/>
                <w:b/>
                <w:bCs/>
                <w:color w:val="000000"/>
                <w:sz w:val="20"/>
                <w:szCs w:val="20"/>
                <w:lang w:val="ru-RU" w:eastAsia="ru-RU"/>
              </w:rPr>
            </w:pPr>
            <w:r w:rsidRPr="00875CB2">
              <w:rPr>
                <w:rFonts w:ascii="Times New Roman" w:eastAsia="Times New Roman" w:hAnsi="Times New Roman" w:cs="Times New Roman"/>
                <w:b/>
                <w:bCs/>
                <w:color w:val="000000"/>
                <w:sz w:val="20"/>
                <w:szCs w:val="20"/>
                <w:lang w:val="ru-RU" w:eastAsia="ru-RU"/>
              </w:rPr>
              <w:t>Налоговые и неналоговые доходы</w:t>
            </w:r>
          </w:p>
        </w:tc>
        <w:tc>
          <w:tcPr>
            <w:tcW w:w="472" w:type="pct"/>
            <w:tcBorders>
              <w:top w:val="nil"/>
              <w:left w:val="single" w:sz="4" w:space="0" w:color="auto"/>
              <w:bottom w:val="single" w:sz="4" w:space="0" w:color="auto"/>
              <w:right w:val="single" w:sz="4" w:space="0" w:color="auto"/>
            </w:tcBorders>
            <w:shd w:val="clear" w:color="auto" w:fill="auto"/>
            <w:noWrap/>
            <w:vAlign w:val="bottom"/>
            <w:hideMark/>
          </w:tcPr>
          <w:p w:rsidR="00875CB2" w:rsidRPr="00EB4A37" w:rsidRDefault="00131393" w:rsidP="00AF639A">
            <w:pPr>
              <w:widowControl/>
              <w:jc w:val="right"/>
              <w:rPr>
                <w:rFonts w:ascii="Times New Roman" w:eastAsia="Times New Roman" w:hAnsi="Times New Roman" w:cs="Times New Roman"/>
                <w:bCs/>
                <w:color w:val="000000"/>
                <w:lang w:val="ru-RU" w:eastAsia="ru-RU"/>
              </w:rPr>
            </w:pPr>
            <w:r w:rsidRPr="00EB4A37">
              <w:rPr>
                <w:rFonts w:ascii="Times New Roman" w:eastAsia="Times New Roman" w:hAnsi="Times New Roman" w:cs="Times New Roman"/>
                <w:bCs/>
                <w:color w:val="000000"/>
                <w:lang w:val="ru-RU" w:eastAsia="ru-RU"/>
              </w:rPr>
              <w:t>32571,1</w:t>
            </w:r>
          </w:p>
        </w:tc>
        <w:tc>
          <w:tcPr>
            <w:tcW w:w="598" w:type="pct"/>
            <w:tcBorders>
              <w:top w:val="nil"/>
              <w:left w:val="nil"/>
              <w:bottom w:val="single" w:sz="4" w:space="0" w:color="auto"/>
              <w:right w:val="single" w:sz="4" w:space="0" w:color="auto"/>
            </w:tcBorders>
            <w:shd w:val="clear" w:color="auto" w:fill="auto"/>
            <w:noWrap/>
            <w:vAlign w:val="bottom"/>
            <w:hideMark/>
          </w:tcPr>
          <w:p w:rsidR="00875CB2" w:rsidRPr="00EB4A37" w:rsidRDefault="00131393" w:rsidP="00875CB2">
            <w:pPr>
              <w:widowControl/>
              <w:jc w:val="right"/>
              <w:rPr>
                <w:rFonts w:ascii="Times New Roman" w:eastAsia="Times New Roman" w:hAnsi="Times New Roman" w:cs="Times New Roman"/>
                <w:bCs/>
                <w:color w:val="000000"/>
                <w:lang w:val="ru-RU" w:eastAsia="ru-RU"/>
              </w:rPr>
            </w:pPr>
            <w:r w:rsidRPr="00EB4A37">
              <w:rPr>
                <w:rFonts w:ascii="Times New Roman" w:eastAsia="Times New Roman" w:hAnsi="Times New Roman" w:cs="Times New Roman"/>
                <w:bCs/>
                <w:color w:val="000000"/>
                <w:lang w:val="ru-RU" w:eastAsia="ru-RU"/>
              </w:rPr>
              <w:t>39233,9</w:t>
            </w:r>
          </w:p>
        </w:tc>
        <w:tc>
          <w:tcPr>
            <w:tcW w:w="530" w:type="pct"/>
            <w:tcBorders>
              <w:top w:val="nil"/>
              <w:left w:val="nil"/>
              <w:bottom w:val="single" w:sz="4" w:space="0" w:color="auto"/>
              <w:right w:val="single" w:sz="4" w:space="0" w:color="auto"/>
            </w:tcBorders>
            <w:shd w:val="clear" w:color="auto" w:fill="auto"/>
            <w:noWrap/>
            <w:vAlign w:val="bottom"/>
            <w:hideMark/>
          </w:tcPr>
          <w:p w:rsidR="00875CB2" w:rsidRPr="00EB4A37" w:rsidRDefault="00131393" w:rsidP="00875CB2">
            <w:pPr>
              <w:widowControl/>
              <w:jc w:val="right"/>
              <w:rPr>
                <w:rFonts w:ascii="Times New Roman" w:eastAsia="Times New Roman" w:hAnsi="Times New Roman" w:cs="Times New Roman"/>
                <w:bCs/>
                <w:color w:val="000000"/>
                <w:lang w:val="ru-RU" w:eastAsia="ru-RU"/>
              </w:rPr>
            </w:pPr>
            <w:r w:rsidRPr="00EB4A37">
              <w:rPr>
                <w:rFonts w:ascii="Times New Roman" w:eastAsia="Times New Roman" w:hAnsi="Times New Roman" w:cs="Times New Roman"/>
                <w:bCs/>
                <w:color w:val="000000"/>
                <w:lang w:val="ru-RU" w:eastAsia="ru-RU"/>
              </w:rPr>
              <w:t>39233,9</w:t>
            </w:r>
          </w:p>
        </w:tc>
        <w:tc>
          <w:tcPr>
            <w:tcW w:w="530" w:type="pct"/>
            <w:tcBorders>
              <w:top w:val="nil"/>
              <w:left w:val="nil"/>
              <w:bottom w:val="single" w:sz="4" w:space="0" w:color="auto"/>
              <w:right w:val="single" w:sz="4" w:space="0" w:color="auto"/>
            </w:tcBorders>
            <w:shd w:val="clear" w:color="auto" w:fill="auto"/>
            <w:noWrap/>
            <w:vAlign w:val="bottom"/>
            <w:hideMark/>
          </w:tcPr>
          <w:p w:rsidR="00875CB2" w:rsidRPr="00EB4A37" w:rsidRDefault="00131393" w:rsidP="00875CB2">
            <w:pPr>
              <w:widowControl/>
              <w:jc w:val="right"/>
              <w:rPr>
                <w:rFonts w:ascii="Times New Roman" w:eastAsia="Times New Roman" w:hAnsi="Times New Roman" w:cs="Times New Roman"/>
                <w:bCs/>
                <w:color w:val="000000"/>
                <w:lang w:val="ru-RU" w:eastAsia="ru-RU"/>
              </w:rPr>
            </w:pPr>
            <w:r w:rsidRPr="00EB4A37">
              <w:rPr>
                <w:rFonts w:ascii="Times New Roman" w:eastAsia="Times New Roman" w:hAnsi="Times New Roman" w:cs="Times New Roman"/>
                <w:bCs/>
                <w:color w:val="000000"/>
                <w:lang w:val="ru-RU" w:eastAsia="ru-RU"/>
              </w:rPr>
              <w:t>42525,4</w:t>
            </w:r>
          </w:p>
        </w:tc>
        <w:tc>
          <w:tcPr>
            <w:tcW w:w="463" w:type="pct"/>
            <w:tcBorders>
              <w:top w:val="single" w:sz="4" w:space="0" w:color="auto"/>
              <w:left w:val="nil"/>
              <w:bottom w:val="single" w:sz="4" w:space="0" w:color="auto"/>
              <w:right w:val="single" w:sz="4" w:space="0" w:color="auto"/>
            </w:tcBorders>
            <w:shd w:val="clear" w:color="auto" w:fill="auto"/>
            <w:noWrap/>
            <w:vAlign w:val="bottom"/>
            <w:hideMark/>
          </w:tcPr>
          <w:p w:rsidR="00875CB2" w:rsidRPr="00EB4A37" w:rsidRDefault="00131393" w:rsidP="00875CB2">
            <w:pPr>
              <w:widowControl/>
              <w:jc w:val="right"/>
              <w:rPr>
                <w:rFonts w:ascii="Times New Roman" w:eastAsia="Times New Roman" w:hAnsi="Times New Roman" w:cs="Times New Roman"/>
                <w:bCs/>
                <w:color w:val="000000"/>
                <w:lang w:val="ru-RU" w:eastAsia="ru-RU"/>
              </w:rPr>
            </w:pPr>
            <w:r w:rsidRPr="00EB4A37">
              <w:rPr>
                <w:rFonts w:ascii="Times New Roman" w:eastAsia="Times New Roman" w:hAnsi="Times New Roman" w:cs="Times New Roman"/>
                <w:bCs/>
                <w:color w:val="000000"/>
                <w:lang w:val="ru-RU" w:eastAsia="ru-RU"/>
              </w:rPr>
              <w:t>108,4</w:t>
            </w:r>
          </w:p>
        </w:tc>
        <w:tc>
          <w:tcPr>
            <w:tcW w:w="463" w:type="pct"/>
            <w:tcBorders>
              <w:top w:val="single" w:sz="4" w:space="0" w:color="auto"/>
              <w:left w:val="nil"/>
              <w:bottom w:val="single" w:sz="4" w:space="0" w:color="auto"/>
              <w:right w:val="single" w:sz="4" w:space="0" w:color="auto"/>
            </w:tcBorders>
            <w:shd w:val="clear" w:color="auto" w:fill="auto"/>
            <w:noWrap/>
            <w:vAlign w:val="bottom"/>
            <w:hideMark/>
          </w:tcPr>
          <w:p w:rsidR="00875CB2" w:rsidRPr="00EB4A37" w:rsidRDefault="00282711" w:rsidP="00875CB2">
            <w:pPr>
              <w:widowControl/>
              <w:jc w:val="right"/>
              <w:rPr>
                <w:rFonts w:ascii="Times New Roman" w:eastAsia="Times New Roman" w:hAnsi="Times New Roman" w:cs="Times New Roman"/>
                <w:bCs/>
                <w:color w:val="000000"/>
                <w:lang w:val="ru-RU" w:eastAsia="ru-RU"/>
              </w:rPr>
            </w:pPr>
            <w:r w:rsidRPr="00EB4A37">
              <w:rPr>
                <w:rFonts w:ascii="Times New Roman" w:eastAsia="Times New Roman" w:hAnsi="Times New Roman" w:cs="Times New Roman"/>
                <w:bCs/>
                <w:color w:val="000000"/>
                <w:lang w:val="ru-RU" w:eastAsia="ru-RU"/>
              </w:rPr>
              <w:t>39,3</w:t>
            </w:r>
          </w:p>
        </w:tc>
        <w:tc>
          <w:tcPr>
            <w:tcW w:w="508" w:type="pct"/>
            <w:tcBorders>
              <w:top w:val="nil"/>
              <w:left w:val="nil"/>
              <w:bottom w:val="single" w:sz="4" w:space="0" w:color="auto"/>
              <w:right w:val="single" w:sz="4" w:space="0" w:color="auto"/>
            </w:tcBorders>
            <w:shd w:val="clear" w:color="auto" w:fill="auto"/>
            <w:noWrap/>
            <w:vAlign w:val="bottom"/>
            <w:hideMark/>
          </w:tcPr>
          <w:p w:rsidR="00875CB2" w:rsidRPr="00EB4A37" w:rsidRDefault="00282711" w:rsidP="00875CB2">
            <w:pPr>
              <w:widowControl/>
              <w:jc w:val="right"/>
              <w:rPr>
                <w:rFonts w:ascii="Times New Roman" w:eastAsia="Times New Roman" w:hAnsi="Times New Roman" w:cs="Times New Roman"/>
                <w:bCs/>
                <w:color w:val="000000"/>
                <w:lang w:val="ru-RU" w:eastAsia="ru-RU"/>
              </w:rPr>
            </w:pPr>
            <w:r w:rsidRPr="00EB4A37">
              <w:rPr>
                <w:rFonts w:ascii="Times New Roman" w:eastAsia="Times New Roman" w:hAnsi="Times New Roman" w:cs="Times New Roman"/>
                <w:bCs/>
                <w:color w:val="000000"/>
                <w:lang w:val="ru-RU" w:eastAsia="ru-RU"/>
              </w:rPr>
              <w:t>38189,7</w:t>
            </w:r>
          </w:p>
        </w:tc>
        <w:tc>
          <w:tcPr>
            <w:tcW w:w="463" w:type="pct"/>
            <w:tcBorders>
              <w:top w:val="single" w:sz="4" w:space="0" w:color="auto"/>
              <w:left w:val="nil"/>
              <w:bottom w:val="single" w:sz="4" w:space="0" w:color="auto"/>
              <w:right w:val="single" w:sz="8" w:space="0" w:color="auto"/>
            </w:tcBorders>
            <w:shd w:val="clear" w:color="auto" w:fill="auto"/>
            <w:noWrap/>
            <w:vAlign w:val="bottom"/>
            <w:hideMark/>
          </w:tcPr>
          <w:p w:rsidR="00282711" w:rsidRPr="00EB4A37" w:rsidRDefault="00282711" w:rsidP="00282711">
            <w:pPr>
              <w:widowControl/>
              <w:tabs>
                <w:tab w:val="left" w:pos="744"/>
              </w:tabs>
              <w:ind w:left="-122"/>
              <w:jc w:val="right"/>
              <w:rPr>
                <w:rFonts w:ascii="Times New Roman" w:eastAsia="Times New Roman" w:hAnsi="Times New Roman" w:cs="Times New Roman"/>
                <w:bCs/>
                <w:color w:val="000000"/>
                <w:lang w:val="ru-RU" w:eastAsia="ru-RU"/>
              </w:rPr>
            </w:pPr>
            <w:r w:rsidRPr="00EB4A37">
              <w:rPr>
                <w:rFonts w:ascii="Times New Roman" w:eastAsia="Times New Roman" w:hAnsi="Times New Roman" w:cs="Times New Roman"/>
                <w:bCs/>
                <w:color w:val="000000"/>
                <w:lang w:val="ru-RU" w:eastAsia="ru-RU"/>
              </w:rPr>
              <w:t>111,4</w:t>
            </w:r>
          </w:p>
        </w:tc>
      </w:tr>
      <w:tr w:rsidR="00282711" w:rsidRPr="00875CB2" w:rsidTr="00EB4A37">
        <w:trPr>
          <w:trHeight w:val="525"/>
        </w:trPr>
        <w:tc>
          <w:tcPr>
            <w:tcW w:w="974" w:type="pct"/>
            <w:tcBorders>
              <w:top w:val="nil"/>
              <w:left w:val="single" w:sz="8" w:space="0" w:color="auto"/>
              <w:bottom w:val="single" w:sz="4" w:space="0" w:color="auto"/>
              <w:right w:val="single" w:sz="8" w:space="0" w:color="auto"/>
            </w:tcBorders>
            <w:shd w:val="clear" w:color="auto" w:fill="auto"/>
            <w:vAlign w:val="center"/>
            <w:hideMark/>
          </w:tcPr>
          <w:p w:rsidR="00282711" w:rsidRPr="00875CB2" w:rsidRDefault="00282711" w:rsidP="00EB4A37">
            <w:pPr>
              <w:widowControl/>
              <w:rPr>
                <w:rFonts w:ascii="Times New Roman" w:eastAsia="Times New Roman" w:hAnsi="Times New Roman" w:cs="Times New Roman"/>
                <w:b/>
                <w:bCs/>
                <w:color w:val="000000"/>
                <w:sz w:val="20"/>
                <w:szCs w:val="20"/>
                <w:lang w:val="ru-RU" w:eastAsia="ru-RU"/>
              </w:rPr>
            </w:pPr>
            <w:r w:rsidRPr="00875CB2">
              <w:rPr>
                <w:rFonts w:ascii="Times New Roman" w:eastAsia="Times New Roman" w:hAnsi="Times New Roman" w:cs="Times New Roman"/>
                <w:b/>
                <w:bCs/>
                <w:color w:val="000000"/>
                <w:sz w:val="20"/>
                <w:szCs w:val="20"/>
                <w:lang w:val="ru-RU" w:eastAsia="ru-RU"/>
              </w:rPr>
              <w:t>Безвозмездные поступления</w:t>
            </w:r>
          </w:p>
        </w:tc>
        <w:tc>
          <w:tcPr>
            <w:tcW w:w="472" w:type="pct"/>
            <w:tcBorders>
              <w:top w:val="nil"/>
              <w:left w:val="single" w:sz="4" w:space="0" w:color="auto"/>
              <w:bottom w:val="single" w:sz="4" w:space="0" w:color="auto"/>
              <w:right w:val="single" w:sz="4" w:space="0" w:color="auto"/>
            </w:tcBorders>
            <w:shd w:val="clear" w:color="auto" w:fill="auto"/>
            <w:noWrap/>
            <w:vAlign w:val="bottom"/>
            <w:hideMark/>
          </w:tcPr>
          <w:p w:rsidR="00282711" w:rsidRPr="00EB4A37" w:rsidRDefault="00282711" w:rsidP="00875CB2">
            <w:pPr>
              <w:widowControl/>
              <w:jc w:val="right"/>
              <w:rPr>
                <w:rFonts w:ascii="Times New Roman" w:eastAsia="Times New Roman" w:hAnsi="Times New Roman" w:cs="Times New Roman"/>
                <w:bCs/>
                <w:color w:val="000000"/>
                <w:lang w:val="ru-RU" w:eastAsia="ru-RU"/>
              </w:rPr>
            </w:pPr>
            <w:r w:rsidRPr="00EB4A37">
              <w:rPr>
                <w:rFonts w:ascii="Times New Roman" w:eastAsia="Times New Roman" w:hAnsi="Times New Roman" w:cs="Times New Roman"/>
                <w:bCs/>
                <w:color w:val="000000"/>
                <w:lang w:val="ru-RU" w:eastAsia="ru-RU"/>
              </w:rPr>
              <w:t>65227,0</w:t>
            </w:r>
          </w:p>
        </w:tc>
        <w:tc>
          <w:tcPr>
            <w:tcW w:w="598" w:type="pct"/>
            <w:tcBorders>
              <w:top w:val="nil"/>
              <w:left w:val="nil"/>
              <w:bottom w:val="single" w:sz="4" w:space="0" w:color="auto"/>
              <w:right w:val="single" w:sz="4" w:space="0" w:color="auto"/>
            </w:tcBorders>
            <w:shd w:val="clear" w:color="auto" w:fill="auto"/>
            <w:noWrap/>
            <w:vAlign w:val="bottom"/>
            <w:hideMark/>
          </w:tcPr>
          <w:p w:rsidR="00282711" w:rsidRPr="00EB4A37" w:rsidRDefault="00282711" w:rsidP="00875CB2">
            <w:pPr>
              <w:widowControl/>
              <w:jc w:val="right"/>
              <w:rPr>
                <w:rFonts w:ascii="Times New Roman" w:eastAsia="Times New Roman" w:hAnsi="Times New Roman" w:cs="Times New Roman"/>
                <w:bCs/>
                <w:color w:val="000000"/>
                <w:lang w:val="ru-RU" w:eastAsia="ru-RU"/>
              </w:rPr>
            </w:pPr>
            <w:r w:rsidRPr="00EB4A37">
              <w:rPr>
                <w:rFonts w:ascii="Times New Roman" w:eastAsia="Times New Roman" w:hAnsi="Times New Roman" w:cs="Times New Roman"/>
                <w:bCs/>
                <w:color w:val="000000"/>
                <w:lang w:val="ru-RU" w:eastAsia="ru-RU"/>
              </w:rPr>
              <w:t>65591,1</w:t>
            </w:r>
          </w:p>
        </w:tc>
        <w:tc>
          <w:tcPr>
            <w:tcW w:w="530" w:type="pct"/>
            <w:tcBorders>
              <w:top w:val="nil"/>
              <w:left w:val="nil"/>
              <w:bottom w:val="single" w:sz="4" w:space="0" w:color="auto"/>
              <w:right w:val="single" w:sz="4" w:space="0" w:color="auto"/>
            </w:tcBorders>
            <w:shd w:val="clear" w:color="auto" w:fill="auto"/>
            <w:noWrap/>
            <w:vAlign w:val="bottom"/>
            <w:hideMark/>
          </w:tcPr>
          <w:p w:rsidR="00282711" w:rsidRPr="00EB4A37" w:rsidRDefault="00282711" w:rsidP="00AC687B">
            <w:pPr>
              <w:widowControl/>
              <w:jc w:val="right"/>
              <w:rPr>
                <w:rFonts w:ascii="Times New Roman" w:eastAsia="Times New Roman" w:hAnsi="Times New Roman" w:cs="Times New Roman"/>
                <w:bCs/>
                <w:color w:val="000000"/>
                <w:lang w:val="ru-RU" w:eastAsia="ru-RU"/>
              </w:rPr>
            </w:pPr>
            <w:r w:rsidRPr="00EB4A37">
              <w:rPr>
                <w:rFonts w:ascii="Times New Roman" w:eastAsia="Times New Roman" w:hAnsi="Times New Roman" w:cs="Times New Roman"/>
                <w:bCs/>
                <w:color w:val="000000"/>
                <w:lang w:val="ru-RU" w:eastAsia="ru-RU"/>
              </w:rPr>
              <w:t>65591,1</w:t>
            </w:r>
          </w:p>
        </w:tc>
        <w:tc>
          <w:tcPr>
            <w:tcW w:w="530" w:type="pct"/>
            <w:tcBorders>
              <w:top w:val="nil"/>
              <w:left w:val="nil"/>
              <w:bottom w:val="single" w:sz="4" w:space="0" w:color="auto"/>
              <w:right w:val="single" w:sz="4" w:space="0" w:color="auto"/>
            </w:tcBorders>
            <w:shd w:val="clear" w:color="auto" w:fill="auto"/>
            <w:noWrap/>
            <w:vAlign w:val="bottom"/>
            <w:hideMark/>
          </w:tcPr>
          <w:p w:rsidR="00282711" w:rsidRPr="00EB4A37" w:rsidRDefault="00282711" w:rsidP="00875CB2">
            <w:pPr>
              <w:widowControl/>
              <w:jc w:val="right"/>
              <w:rPr>
                <w:rFonts w:ascii="Times New Roman" w:eastAsia="Times New Roman" w:hAnsi="Times New Roman" w:cs="Times New Roman"/>
                <w:bCs/>
                <w:color w:val="000000"/>
                <w:lang w:val="ru-RU" w:eastAsia="ru-RU"/>
              </w:rPr>
            </w:pPr>
            <w:r w:rsidRPr="00EB4A37">
              <w:rPr>
                <w:rFonts w:ascii="Times New Roman" w:eastAsia="Times New Roman" w:hAnsi="Times New Roman" w:cs="Times New Roman"/>
                <w:bCs/>
                <w:color w:val="000000"/>
                <w:lang w:val="ru-RU" w:eastAsia="ru-RU"/>
              </w:rPr>
              <w:t>65584,6</w:t>
            </w:r>
          </w:p>
        </w:tc>
        <w:tc>
          <w:tcPr>
            <w:tcW w:w="463" w:type="pct"/>
            <w:tcBorders>
              <w:top w:val="single" w:sz="4" w:space="0" w:color="auto"/>
              <w:left w:val="nil"/>
              <w:bottom w:val="single" w:sz="4" w:space="0" w:color="auto"/>
              <w:right w:val="single" w:sz="4" w:space="0" w:color="auto"/>
            </w:tcBorders>
            <w:shd w:val="clear" w:color="auto" w:fill="auto"/>
            <w:noWrap/>
            <w:vAlign w:val="bottom"/>
            <w:hideMark/>
          </w:tcPr>
          <w:p w:rsidR="00282711" w:rsidRPr="00EB4A37" w:rsidRDefault="00282711" w:rsidP="00875CB2">
            <w:pPr>
              <w:widowControl/>
              <w:jc w:val="right"/>
              <w:rPr>
                <w:rFonts w:ascii="Times New Roman" w:eastAsia="Times New Roman" w:hAnsi="Times New Roman" w:cs="Times New Roman"/>
                <w:bCs/>
                <w:color w:val="000000"/>
                <w:lang w:val="ru-RU" w:eastAsia="ru-RU"/>
              </w:rPr>
            </w:pPr>
            <w:r w:rsidRPr="00EB4A37">
              <w:rPr>
                <w:rFonts w:ascii="Times New Roman" w:eastAsia="Times New Roman" w:hAnsi="Times New Roman" w:cs="Times New Roman"/>
                <w:bCs/>
                <w:color w:val="000000"/>
                <w:lang w:val="ru-RU" w:eastAsia="ru-RU"/>
              </w:rPr>
              <w:t>100,0</w:t>
            </w:r>
          </w:p>
        </w:tc>
        <w:tc>
          <w:tcPr>
            <w:tcW w:w="463" w:type="pct"/>
            <w:tcBorders>
              <w:top w:val="single" w:sz="4" w:space="0" w:color="auto"/>
              <w:left w:val="nil"/>
              <w:bottom w:val="single" w:sz="4" w:space="0" w:color="auto"/>
              <w:right w:val="single" w:sz="4" w:space="0" w:color="auto"/>
            </w:tcBorders>
            <w:shd w:val="clear" w:color="auto" w:fill="auto"/>
            <w:noWrap/>
            <w:vAlign w:val="bottom"/>
            <w:hideMark/>
          </w:tcPr>
          <w:p w:rsidR="00282711" w:rsidRPr="00EB4A37" w:rsidRDefault="00282711" w:rsidP="00875CB2">
            <w:pPr>
              <w:widowControl/>
              <w:jc w:val="right"/>
              <w:rPr>
                <w:rFonts w:ascii="Times New Roman" w:eastAsia="Times New Roman" w:hAnsi="Times New Roman" w:cs="Times New Roman"/>
                <w:bCs/>
                <w:color w:val="000000"/>
                <w:lang w:val="ru-RU" w:eastAsia="ru-RU"/>
              </w:rPr>
            </w:pPr>
            <w:r w:rsidRPr="00EB4A37">
              <w:rPr>
                <w:rFonts w:ascii="Times New Roman" w:eastAsia="Times New Roman" w:hAnsi="Times New Roman" w:cs="Times New Roman"/>
                <w:bCs/>
                <w:color w:val="000000"/>
                <w:lang w:val="ru-RU" w:eastAsia="ru-RU"/>
              </w:rPr>
              <w:t>60,7</w:t>
            </w:r>
          </w:p>
        </w:tc>
        <w:tc>
          <w:tcPr>
            <w:tcW w:w="508" w:type="pct"/>
            <w:tcBorders>
              <w:top w:val="nil"/>
              <w:left w:val="nil"/>
              <w:bottom w:val="single" w:sz="4" w:space="0" w:color="auto"/>
              <w:right w:val="single" w:sz="4" w:space="0" w:color="auto"/>
            </w:tcBorders>
            <w:shd w:val="clear" w:color="auto" w:fill="auto"/>
            <w:noWrap/>
            <w:vAlign w:val="bottom"/>
            <w:hideMark/>
          </w:tcPr>
          <w:p w:rsidR="00282711" w:rsidRPr="00EB4A37" w:rsidRDefault="00282711" w:rsidP="00F23758">
            <w:pPr>
              <w:widowControl/>
              <w:jc w:val="right"/>
              <w:rPr>
                <w:rFonts w:ascii="Times New Roman" w:eastAsia="Times New Roman" w:hAnsi="Times New Roman" w:cs="Times New Roman"/>
                <w:bCs/>
                <w:color w:val="000000"/>
                <w:lang w:val="ru-RU" w:eastAsia="ru-RU"/>
              </w:rPr>
            </w:pPr>
            <w:r w:rsidRPr="00EB4A37">
              <w:rPr>
                <w:rFonts w:ascii="Times New Roman" w:eastAsia="Times New Roman" w:hAnsi="Times New Roman" w:cs="Times New Roman"/>
                <w:bCs/>
                <w:color w:val="000000"/>
                <w:lang w:val="ru-RU" w:eastAsia="ru-RU"/>
              </w:rPr>
              <w:t>180570,1</w:t>
            </w:r>
          </w:p>
        </w:tc>
        <w:tc>
          <w:tcPr>
            <w:tcW w:w="463" w:type="pct"/>
            <w:tcBorders>
              <w:top w:val="single" w:sz="4" w:space="0" w:color="auto"/>
              <w:left w:val="nil"/>
              <w:bottom w:val="single" w:sz="4" w:space="0" w:color="auto"/>
              <w:right w:val="single" w:sz="8" w:space="0" w:color="auto"/>
            </w:tcBorders>
            <w:shd w:val="clear" w:color="auto" w:fill="auto"/>
            <w:noWrap/>
            <w:vAlign w:val="bottom"/>
            <w:hideMark/>
          </w:tcPr>
          <w:p w:rsidR="00282711" w:rsidRPr="00EB4A37" w:rsidRDefault="00282711" w:rsidP="00282711">
            <w:pPr>
              <w:widowControl/>
              <w:jc w:val="right"/>
              <w:rPr>
                <w:rFonts w:ascii="Times New Roman" w:eastAsia="Times New Roman" w:hAnsi="Times New Roman" w:cs="Times New Roman"/>
                <w:bCs/>
                <w:color w:val="000000"/>
                <w:lang w:val="ru-RU" w:eastAsia="ru-RU"/>
              </w:rPr>
            </w:pPr>
            <w:r w:rsidRPr="00EB4A37">
              <w:rPr>
                <w:rFonts w:ascii="Times New Roman" w:eastAsia="Times New Roman" w:hAnsi="Times New Roman" w:cs="Times New Roman"/>
                <w:bCs/>
                <w:color w:val="000000"/>
                <w:lang w:val="ru-RU" w:eastAsia="ru-RU"/>
              </w:rPr>
              <w:t>420,1</w:t>
            </w:r>
          </w:p>
        </w:tc>
      </w:tr>
      <w:tr w:rsidR="00282711" w:rsidRPr="00875CB2" w:rsidTr="00EB4A37">
        <w:trPr>
          <w:trHeight w:val="525"/>
        </w:trPr>
        <w:tc>
          <w:tcPr>
            <w:tcW w:w="974"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282711" w:rsidRPr="00875CB2" w:rsidRDefault="00282711" w:rsidP="00EB4A37">
            <w:pPr>
              <w:widowControl/>
              <w:rPr>
                <w:rFonts w:ascii="Times New Roman" w:eastAsia="Times New Roman" w:hAnsi="Times New Roman" w:cs="Times New Roman"/>
                <w:b/>
                <w:bCs/>
                <w:color w:val="000000"/>
                <w:sz w:val="20"/>
                <w:szCs w:val="20"/>
                <w:lang w:val="ru-RU" w:eastAsia="ru-RU"/>
              </w:rPr>
            </w:pPr>
            <w:r w:rsidRPr="00875CB2">
              <w:rPr>
                <w:rFonts w:ascii="Times New Roman" w:eastAsia="Times New Roman" w:hAnsi="Times New Roman" w:cs="Times New Roman"/>
                <w:b/>
                <w:bCs/>
                <w:color w:val="000000"/>
                <w:sz w:val="20"/>
                <w:szCs w:val="20"/>
                <w:lang w:val="ru-RU" w:eastAsia="ru-RU"/>
              </w:rPr>
              <w:t>Всего доходов</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2711" w:rsidRPr="00EB4A37" w:rsidRDefault="00282711" w:rsidP="00F23758">
            <w:pPr>
              <w:widowControl/>
              <w:jc w:val="right"/>
              <w:rPr>
                <w:rFonts w:ascii="Times New Roman" w:eastAsia="Times New Roman" w:hAnsi="Times New Roman" w:cs="Times New Roman"/>
                <w:bCs/>
                <w:color w:val="000000"/>
                <w:lang w:val="ru-RU" w:eastAsia="ru-RU"/>
              </w:rPr>
            </w:pPr>
            <w:r w:rsidRPr="00EB4A37">
              <w:rPr>
                <w:rFonts w:ascii="Times New Roman" w:eastAsia="Times New Roman" w:hAnsi="Times New Roman" w:cs="Times New Roman"/>
                <w:bCs/>
                <w:color w:val="000000"/>
                <w:lang w:val="ru-RU" w:eastAsia="ru-RU"/>
              </w:rPr>
              <w:t>97798,1</w:t>
            </w:r>
          </w:p>
        </w:tc>
        <w:tc>
          <w:tcPr>
            <w:tcW w:w="598" w:type="pct"/>
            <w:tcBorders>
              <w:top w:val="single" w:sz="4" w:space="0" w:color="auto"/>
              <w:left w:val="nil"/>
              <w:bottom w:val="single" w:sz="4" w:space="0" w:color="auto"/>
              <w:right w:val="single" w:sz="4" w:space="0" w:color="auto"/>
            </w:tcBorders>
            <w:shd w:val="clear" w:color="auto" w:fill="auto"/>
            <w:noWrap/>
            <w:vAlign w:val="bottom"/>
            <w:hideMark/>
          </w:tcPr>
          <w:p w:rsidR="00282711" w:rsidRPr="00EB4A37" w:rsidRDefault="00282711" w:rsidP="00F23758">
            <w:pPr>
              <w:widowControl/>
              <w:jc w:val="right"/>
              <w:rPr>
                <w:rFonts w:ascii="Times New Roman" w:eastAsia="Times New Roman" w:hAnsi="Times New Roman" w:cs="Times New Roman"/>
                <w:bCs/>
                <w:color w:val="000000"/>
                <w:lang w:val="ru-RU" w:eastAsia="ru-RU"/>
              </w:rPr>
            </w:pPr>
            <w:r w:rsidRPr="00EB4A37">
              <w:rPr>
                <w:rFonts w:ascii="Times New Roman" w:eastAsia="Times New Roman" w:hAnsi="Times New Roman" w:cs="Times New Roman"/>
                <w:bCs/>
                <w:color w:val="000000"/>
                <w:lang w:val="ru-RU" w:eastAsia="ru-RU"/>
              </w:rPr>
              <w:t>104825,0</w:t>
            </w:r>
          </w:p>
        </w:tc>
        <w:tc>
          <w:tcPr>
            <w:tcW w:w="530" w:type="pct"/>
            <w:tcBorders>
              <w:top w:val="single" w:sz="4" w:space="0" w:color="auto"/>
              <w:left w:val="nil"/>
              <w:bottom w:val="single" w:sz="4" w:space="0" w:color="auto"/>
              <w:right w:val="single" w:sz="4" w:space="0" w:color="auto"/>
            </w:tcBorders>
            <w:shd w:val="clear" w:color="auto" w:fill="auto"/>
            <w:noWrap/>
            <w:vAlign w:val="bottom"/>
            <w:hideMark/>
          </w:tcPr>
          <w:p w:rsidR="00282711" w:rsidRPr="00EB4A37" w:rsidRDefault="00282711" w:rsidP="00AC687B">
            <w:pPr>
              <w:widowControl/>
              <w:jc w:val="right"/>
              <w:rPr>
                <w:rFonts w:ascii="Times New Roman" w:eastAsia="Times New Roman" w:hAnsi="Times New Roman" w:cs="Times New Roman"/>
                <w:bCs/>
                <w:color w:val="000000"/>
                <w:lang w:val="ru-RU" w:eastAsia="ru-RU"/>
              </w:rPr>
            </w:pPr>
            <w:r w:rsidRPr="00EB4A37">
              <w:rPr>
                <w:rFonts w:ascii="Times New Roman" w:eastAsia="Times New Roman" w:hAnsi="Times New Roman" w:cs="Times New Roman"/>
                <w:bCs/>
                <w:color w:val="000000"/>
                <w:lang w:val="ru-RU" w:eastAsia="ru-RU"/>
              </w:rPr>
              <w:t>104825,0</w:t>
            </w:r>
          </w:p>
        </w:tc>
        <w:tc>
          <w:tcPr>
            <w:tcW w:w="530" w:type="pct"/>
            <w:tcBorders>
              <w:top w:val="single" w:sz="4" w:space="0" w:color="auto"/>
              <w:left w:val="nil"/>
              <w:bottom w:val="single" w:sz="4" w:space="0" w:color="auto"/>
              <w:right w:val="single" w:sz="4" w:space="0" w:color="auto"/>
            </w:tcBorders>
            <w:shd w:val="clear" w:color="auto" w:fill="auto"/>
            <w:noWrap/>
            <w:vAlign w:val="bottom"/>
            <w:hideMark/>
          </w:tcPr>
          <w:p w:rsidR="00282711" w:rsidRPr="00EB4A37" w:rsidRDefault="00282711" w:rsidP="00875CB2">
            <w:pPr>
              <w:widowControl/>
              <w:jc w:val="right"/>
              <w:rPr>
                <w:rFonts w:ascii="Times New Roman" w:eastAsia="Times New Roman" w:hAnsi="Times New Roman" w:cs="Times New Roman"/>
                <w:bCs/>
                <w:color w:val="000000"/>
                <w:lang w:val="ru-RU" w:eastAsia="ru-RU"/>
              </w:rPr>
            </w:pPr>
            <w:r w:rsidRPr="00EB4A37">
              <w:rPr>
                <w:rFonts w:ascii="Times New Roman" w:eastAsia="Times New Roman" w:hAnsi="Times New Roman" w:cs="Times New Roman"/>
                <w:bCs/>
                <w:color w:val="000000"/>
                <w:lang w:val="ru-RU" w:eastAsia="ru-RU"/>
              </w:rPr>
              <w:t>108110,0</w:t>
            </w:r>
          </w:p>
        </w:tc>
        <w:tc>
          <w:tcPr>
            <w:tcW w:w="463" w:type="pct"/>
            <w:tcBorders>
              <w:top w:val="single" w:sz="4" w:space="0" w:color="auto"/>
              <w:left w:val="nil"/>
              <w:bottom w:val="single" w:sz="4" w:space="0" w:color="auto"/>
              <w:right w:val="single" w:sz="4" w:space="0" w:color="auto"/>
            </w:tcBorders>
            <w:shd w:val="clear" w:color="auto" w:fill="auto"/>
            <w:noWrap/>
            <w:vAlign w:val="bottom"/>
            <w:hideMark/>
          </w:tcPr>
          <w:p w:rsidR="00282711" w:rsidRPr="00EB4A37" w:rsidRDefault="00282711" w:rsidP="00875CB2">
            <w:pPr>
              <w:widowControl/>
              <w:jc w:val="right"/>
              <w:rPr>
                <w:rFonts w:ascii="Times New Roman" w:eastAsia="Times New Roman" w:hAnsi="Times New Roman" w:cs="Times New Roman"/>
                <w:bCs/>
                <w:color w:val="000000"/>
                <w:lang w:val="ru-RU" w:eastAsia="ru-RU"/>
              </w:rPr>
            </w:pPr>
            <w:r w:rsidRPr="00EB4A37">
              <w:rPr>
                <w:rFonts w:ascii="Times New Roman" w:eastAsia="Times New Roman" w:hAnsi="Times New Roman" w:cs="Times New Roman"/>
                <w:bCs/>
                <w:color w:val="000000"/>
                <w:lang w:val="ru-RU" w:eastAsia="ru-RU"/>
              </w:rPr>
              <w:t>103,1</w:t>
            </w:r>
          </w:p>
        </w:tc>
        <w:tc>
          <w:tcPr>
            <w:tcW w:w="463" w:type="pct"/>
            <w:tcBorders>
              <w:top w:val="single" w:sz="4" w:space="0" w:color="auto"/>
              <w:left w:val="nil"/>
              <w:bottom w:val="single" w:sz="4" w:space="0" w:color="auto"/>
              <w:right w:val="single" w:sz="4" w:space="0" w:color="auto"/>
            </w:tcBorders>
            <w:shd w:val="clear" w:color="auto" w:fill="auto"/>
            <w:noWrap/>
            <w:vAlign w:val="bottom"/>
            <w:hideMark/>
          </w:tcPr>
          <w:p w:rsidR="00282711" w:rsidRPr="00EB4A37" w:rsidRDefault="00282711" w:rsidP="00875CB2">
            <w:pPr>
              <w:widowControl/>
              <w:jc w:val="right"/>
              <w:rPr>
                <w:rFonts w:ascii="Times New Roman" w:eastAsia="Times New Roman" w:hAnsi="Times New Roman" w:cs="Times New Roman"/>
                <w:bCs/>
                <w:color w:val="000000"/>
                <w:lang w:val="ru-RU" w:eastAsia="ru-RU"/>
              </w:rPr>
            </w:pPr>
            <w:r w:rsidRPr="00EB4A37">
              <w:rPr>
                <w:rFonts w:ascii="Times New Roman" w:eastAsia="Times New Roman" w:hAnsi="Times New Roman" w:cs="Times New Roman"/>
                <w:bCs/>
                <w:color w:val="000000"/>
                <w:lang w:val="ru-RU" w:eastAsia="ru-RU"/>
              </w:rPr>
              <w:t>100,0</w:t>
            </w:r>
          </w:p>
        </w:tc>
        <w:tc>
          <w:tcPr>
            <w:tcW w:w="508" w:type="pct"/>
            <w:tcBorders>
              <w:top w:val="single" w:sz="4" w:space="0" w:color="auto"/>
              <w:left w:val="nil"/>
              <w:bottom w:val="single" w:sz="4" w:space="0" w:color="auto"/>
              <w:right w:val="single" w:sz="4" w:space="0" w:color="auto"/>
            </w:tcBorders>
            <w:shd w:val="clear" w:color="auto" w:fill="auto"/>
            <w:noWrap/>
            <w:vAlign w:val="bottom"/>
            <w:hideMark/>
          </w:tcPr>
          <w:p w:rsidR="00282711" w:rsidRPr="00EB4A37" w:rsidRDefault="00282711" w:rsidP="00F23758">
            <w:pPr>
              <w:widowControl/>
              <w:jc w:val="right"/>
              <w:rPr>
                <w:rFonts w:ascii="Times New Roman" w:eastAsia="Times New Roman" w:hAnsi="Times New Roman" w:cs="Times New Roman"/>
                <w:bCs/>
                <w:color w:val="000000"/>
                <w:lang w:val="ru-RU" w:eastAsia="ru-RU"/>
              </w:rPr>
            </w:pPr>
            <w:r w:rsidRPr="00EB4A37">
              <w:rPr>
                <w:rFonts w:ascii="Times New Roman" w:eastAsia="Times New Roman" w:hAnsi="Times New Roman" w:cs="Times New Roman"/>
                <w:bCs/>
                <w:color w:val="000000"/>
                <w:lang w:val="ru-RU" w:eastAsia="ru-RU"/>
              </w:rPr>
              <w:t>218759,8</w:t>
            </w:r>
          </w:p>
        </w:tc>
        <w:tc>
          <w:tcPr>
            <w:tcW w:w="463" w:type="pct"/>
            <w:tcBorders>
              <w:top w:val="single" w:sz="4" w:space="0" w:color="auto"/>
              <w:left w:val="nil"/>
              <w:bottom w:val="single" w:sz="4" w:space="0" w:color="auto"/>
              <w:right w:val="single" w:sz="8" w:space="0" w:color="auto"/>
            </w:tcBorders>
            <w:shd w:val="clear" w:color="auto" w:fill="auto"/>
            <w:noWrap/>
            <w:vAlign w:val="bottom"/>
            <w:hideMark/>
          </w:tcPr>
          <w:p w:rsidR="00282711" w:rsidRPr="00EB4A37" w:rsidRDefault="00282711" w:rsidP="00282711">
            <w:pPr>
              <w:widowControl/>
              <w:jc w:val="right"/>
              <w:rPr>
                <w:rFonts w:ascii="Times New Roman" w:eastAsia="Times New Roman" w:hAnsi="Times New Roman" w:cs="Times New Roman"/>
                <w:bCs/>
                <w:color w:val="000000"/>
                <w:lang w:val="ru-RU" w:eastAsia="ru-RU"/>
              </w:rPr>
            </w:pPr>
            <w:r w:rsidRPr="00EB4A37">
              <w:rPr>
                <w:rFonts w:ascii="Times New Roman" w:eastAsia="Times New Roman" w:hAnsi="Times New Roman" w:cs="Times New Roman"/>
                <w:bCs/>
                <w:color w:val="000000"/>
                <w:lang w:val="ru-RU" w:eastAsia="ru-RU"/>
              </w:rPr>
              <w:t>49,4</w:t>
            </w:r>
          </w:p>
        </w:tc>
      </w:tr>
    </w:tbl>
    <w:p w:rsidR="00F64E36" w:rsidRDefault="00F64E36">
      <w:pPr>
        <w:pStyle w:val="a3"/>
        <w:spacing w:before="192"/>
        <w:ind w:right="104" w:firstLine="719"/>
        <w:rPr>
          <w:spacing w:val="-1"/>
          <w:lang w:val="ru-RU"/>
        </w:rPr>
      </w:pPr>
    </w:p>
    <w:p w:rsidR="002720FB" w:rsidRPr="00A9723C" w:rsidRDefault="00934C58" w:rsidP="00C21823">
      <w:pPr>
        <w:pStyle w:val="a3"/>
        <w:ind w:left="0" w:firstLine="709"/>
        <w:jc w:val="both"/>
        <w:rPr>
          <w:lang w:val="ru-RU"/>
        </w:rPr>
      </w:pPr>
      <w:r w:rsidRPr="00A9723C">
        <w:rPr>
          <w:spacing w:val="-1"/>
          <w:lang w:val="ru-RU"/>
        </w:rPr>
        <w:t>По</w:t>
      </w:r>
      <w:r w:rsidRPr="00A9723C">
        <w:rPr>
          <w:spacing w:val="48"/>
          <w:lang w:val="ru-RU"/>
        </w:rPr>
        <w:t xml:space="preserve"> </w:t>
      </w:r>
      <w:r w:rsidRPr="00A9723C">
        <w:rPr>
          <w:spacing w:val="-1"/>
          <w:lang w:val="ru-RU"/>
        </w:rPr>
        <w:t>сравнению</w:t>
      </w:r>
      <w:r w:rsidRPr="00A9723C">
        <w:rPr>
          <w:spacing w:val="46"/>
          <w:lang w:val="ru-RU"/>
        </w:rPr>
        <w:t xml:space="preserve"> </w:t>
      </w:r>
      <w:r w:rsidRPr="00A9723C">
        <w:rPr>
          <w:lang w:val="ru-RU"/>
        </w:rPr>
        <w:t>с</w:t>
      </w:r>
      <w:r w:rsidRPr="00A9723C">
        <w:rPr>
          <w:spacing w:val="47"/>
          <w:lang w:val="ru-RU"/>
        </w:rPr>
        <w:t xml:space="preserve"> </w:t>
      </w:r>
      <w:r w:rsidRPr="00A9723C">
        <w:rPr>
          <w:spacing w:val="-1"/>
          <w:lang w:val="ru-RU"/>
        </w:rPr>
        <w:t>прошлым</w:t>
      </w:r>
      <w:r w:rsidRPr="00A9723C">
        <w:rPr>
          <w:spacing w:val="47"/>
          <w:lang w:val="ru-RU"/>
        </w:rPr>
        <w:t xml:space="preserve"> </w:t>
      </w:r>
      <w:r w:rsidRPr="00A9723C">
        <w:rPr>
          <w:spacing w:val="-1"/>
          <w:lang w:val="ru-RU"/>
        </w:rPr>
        <w:t>годом</w:t>
      </w:r>
      <w:r w:rsidRPr="00A9723C">
        <w:rPr>
          <w:spacing w:val="47"/>
          <w:lang w:val="ru-RU"/>
        </w:rPr>
        <w:t xml:space="preserve"> </w:t>
      </w:r>
      <w:r w:rsidR="00E209F8" w:rsidRPr="00E209F8">
        <w:rPr>
          <w:lang w:val="ru-RU"/>
        </w:rPr>
        <w:t xml:space="preserve">сумма </w:t>
      </w:r>
      <w:r w:rsidR="00E209F8">
        <w:rPr>
          <w:lang w:val="ru-RU"/>
        </w:rPr>
        <w:t xml:space="preserve">полученных </w:t>
      </w:r>
      <w:r w:rsidRPr="00E209F8">
        <w:rPr>
          <w:lang w:val="ru-RU"/>
        </w:rPr>
        <w:t>д</w:t>
      </w:r>
      <w:r w:rsidRPr="00A9723C">
        <w:rPr>
          <w:spacing w:val="-1"/>
          <w:lang w:val="ru-RU"/>
        </w:rPr>
        <w:t>оход</w:t>
      </w:r>
      <w:r w:rsidR="00E209F8">
        <w:rPr>
          <w:spacing w:val="-1"/>
          <w:lang w:val="ru-RU"/>
        </w:rPr>
        <w:t>ов</w:t>
      </w:r>
      <w:r w:rsidRPr="00A9723C">
        <w:rPr>
          <w:spacing w:val="47"/>
          <w:lang w:val="ru-RU"/>
        </w:rPr>
        <w:t xml:space="preserve"> </w:t>
      </w:r>
      <w:r w:rsidRPr="00A9723C">
        <w:rPr>
          <w:spacing w:val="-1"/>
          <w:lang w:val="ru-RU"/>
        </w:rPr>
        <w:t>бюджета</w:t>
      </w:r>
      <w:r w:rsidRPr="00A9723C">
        <w:rPr>
          <w:spacing w:val="47"/>
          <w:lang w:val="ru-RU"/>
        </w:rPr>
        <w:t xml:space="preserve"> </w:t>
      </w:r>
      <w:r w:rsidR="00E209F8">
        <w:rPr>
          <w:spacing w:val="-1"/>
          <w:lang w:val="ru-RU"/>
        </w:rPr>
        <w:t>у</w:t>
      </w:r>
      <w:r w:rsidR="00282711">
        <w:rPr>
          <w:spacing w:val="-1"/>
          <w:lang w:val="ru-RU"/>
        </w:rPr>
        <w:t>м</w:t>
      </w:r>
      <w:r w:rsidR="00E209F8">
        <w:rPr>
          <w:spacing w:val="-1"/>
          <w:lang w:val="ru-RU"/>
        </w:rPr>
        <w:t>е</w:t>
      </w:r>
      <w:r w:rsidR="00282711">
        <w:rPr>
          <w:spacing w:val="-1"/>
          <w:lang w:val="ru-RU"/>
        </w:rPr>
        <w:t>ньш</w:t>
      </w:r>
      <w:r w:rsidR="00F23758">
        <w:rPr>
          <w:spacing w:val="-1"/>
          <w:lang w:val="ru-RU"/>
        </w:rPr>
        <w:t>и</w:t>
      </w:r>
      <w:r w:rsidR="00E209F8">
        <w:rPr>
          <w:spacing w:val="-1"/>
          <w:lang w:val="ru-RU"/>
        </w:rPr>
        <w:t>лась</w:t>
      </w:r>
      <w:r w:rsidRPr="00A9723C">
        <w:rPr>
          <w:spacing w:val="47"/>
          <w:lang w:val="ru-RU"/>
        </w:rPr>
        <w:t xml:space="preserve"> </w:t>
      </w:r>
      <w:r w:rsidRPr="00A9723C">
        <w:rPr>
          <w:lang w:val="ru-RU"/>
        </w:rPr>
        <w:t>на</w:t>
      </w:r>
      <w:r w:rsidRPr="00A9723C">
        <w:rPr>
          <w:spacing w:val="47"/>
          <w:lang w:val="ru-RU"/>
        </w:rPr>
        <w:t xml:space="preserve"> </w:t>
      </w:r>
      <w:r w:rsidR="00C33018">
        <w:rPr>
          <w:spacing w:val="-2"/>
          <w:lang w:val="ru-RU"/>
        </w:rPr>
        <w:t>11</w:t>
      </w:r>
      <w:r w:rsidR="00282711">
        <w:rPr>
          <w:spacing w:val="-2"/>
          <w:lang w:val="ru-RU"/>
        </w:rPr>
        <w:t>0</w:t>
      </w:r>
      <w:r w:rsidR="00E209F8">
        <w:rPr>
          <w:spacing w:val="-2"/>
          <w:lang w:val="ru-RU"/>
        </w:rPr>
        <w:t> </w:t>
      </w:r>
      <w:r w:rsidR="00282711">
        <w:rPr>
          <w:spacing w:val="-2"/>
          <w:lang w:val="ru-RU"/>
        </w:rPr>
        <w:t>649</w:t>
      </w:r>
      <w:r w:rsidR="00E209F8">
        <w:rPr>
          <w:spacing w:val="-2"/>
          <w:lang w:val="ru-RU"/>
        </w:rPr>
        <w:t>,</w:t>
      </w:r>
      <w:r w:rsidR="00282711">
        <w:rPr>
          <w:spacing w:val="-2"/>
          <w:lang w:val="ru-RU"/>
        </w:rPr>
        <w:t>8</w:t>
      </w:r>
      <w:r w:rsidRPr="00A9723C">
        <w:rPr>
          <w:spacing w:val="27"/>
          <w:lang w:val="ru-RU"/>
        </w:rPr>
        <w:t xml:space="preserve"> </w:t>
      </w:r>
      <w:r w:rsidR="00E209F8">
        <w:rPr>
          <w:spacing w:val="-1"/>
          <w:lang w:val="ru-RU"/>
        </w:rPr>
        <w:t>тыс.</w:t>
      </w:r>
      <w:r w:rsidR="00E209F8" w:rsidRPr="00A9723C">
        <w:rPr>
          <w:spacing w:val="37"/>
          <w:lang w:val="ru-RU"/>
        </w:rPr>
        <w:t xml:space="preserve"> </w:t>
      </w:r>
      <w:r w:rsidR="00E209F8" w:rsidRPr="00A9723C">
        <w:rPr>
          <w:spacing w:val="-1"/>
          <w:lang w:val="ru-RU"/>
        </w:rPr>
        <w:t>руб.</w:t>
      </w:r>
      <w:r w:rsidRPr="00A9723C">
        <w:rPr>
          <w:spacing w:val="-1"/>
          <w:lang w:val="ru-RU"/>
        </w:rPr>
        <w:t xml:space="preserve"> или</w:t>
      </w:r>
      <w:r w:rsidRPr="00A9723C">
        <w:rPr>
          <w:lang w:val="ru-RU"/>
        </w:rPr>
        <w:t xml:space="preserve"> на</w:t>
      </w:r>
      <w:r w:rsidRPr="00A9723C">
        <w:rPr>
          <w:spacing w:val="-3"/>
          <w:lang w:val="ru-RU"/>
        </w:rPr>
        <w:t xml:space="preserve"> </w:t>
      </w:r>
      <w:r w:rsidR="00282711">
        <w:rPr>
          <w:lang w:val="ru-RU"/>
        </w:rPr>
        <w:t>50</w:t>
      </w:r>
      <w:r w:rsidRPr="00A9723C">
        <w:rPr>
          <w:lang w:val="ru-RU"/>
        </w:rPr>
        <w:t>,</w:t>
      </w:r>
      <w:r w:rsidR="00282711">
        <w:rPr>
          <w:lang w:val="ru-RU"/>
        </w:rPr>
        <w:t>6</w:t>
      </w:r>
      <w:r w:rsidRPr="00A9723C">
        <w:rPr>
          <w:spacing w:val="-3"/>
          <w:lang w:val="ru-RU"/>
        </w:rPr>
        <w:t xml:space="preserve"> </w:t>
      </w:r>
      <w:r w:rsidRPr="00A9723C">
        <w:rPr>
          <w:spacing w:val="-1"/>
          <w:lang w:val="ru-RU"/>
        </w:rPr>
        <w:t xml:space="preserve">%, </w:t>
      </w:r>
      <w:r w:rsidR="00C2220D">
        <w:rPr>
          <w:lang w:val="ru-RU"/>
        </w:rPr>
        <w:t>при этом</w:t>
      </w:r>
      <w:r w:rsidRPr="00A9723C">
        <w:rPr>
          <w:spacing w:val="-1"/>
          <w:lang w:val="ru-RU"/>
        </w:rPr>
        <w:t>:</w:t>
      </w:r>
    </w:p>
    <w:p w:rsidR="002720FB" w:rsidRPr="00A9723C" w:rsidRDefault="00E209F8" w:rsidP="007F3BA1">
      <w:pPr>
        <w:pStyle w:val="a3"/>
        <w:numPr>
          <w:ilvl w:val="0"/>
          <w:numId w:val="3"/>
        </w:numPr>
        <w:ind w:left="0" w:firstLine="709"/>
        <w:jc w:val="both"/>
        <w:rPr>
          <w:lang w:val="ru-RU"/>
        </w:rPr>
      </w:pPr>
      <w:r>
        <w:rPr>
          <w:spacing w:val="-1"/>
          <w:lang w:val="ru-RU"/>
        </w:rPr>
        <w:t xml:space="preserve">сумма </w:t>
      </w:r>
      <w:r w:rsidR="00934C58" w:rsidRPr="00A9723C">
        <w:rPr>
          <w:spacing w:val="-1"/>
          <w:lang w:val="ru-RU"/>
        </w:rPr>
        <w:t>собственных</w:t>
      </w:r>
      <w:r w:rsidR="00934C58" w:rsidRPr="00A9723C">
        <w:rPr>
          <w:spacing w:val="41"/>
          <w:lang w:val="ru-RU"/>
        </w:rPr>
        <w:t xml:space="preserve"> </w:t>
      </w:r>
      <w:r w:rsidR="00934C58" w:rsidRPr="00A9723C">
        <w:rPr>
          <w:spacing w:val="-2"/>
          <w:lang w:val="ru-RU"/>
        </w:rPr>
        <w:t>доходов</w:t>
      </w:r>
      <w:r w:rsidR="00934C58" w:rsidRPr="00A9723C">
        <w:rPr>
          <w:spacing w:val="37"/>
          <w:lang w:val="ru-RU"/>
        </w:rPr>
        <w:t xml:space="preserve"> </w:t>
      </w:r>
      <w:r w:rsidR="00282711">
        <w:rPr>
          <w:spacing w:val="37"/>
          <w:lang w:val="ru-RU"/>
        </w:rPr>
        <w:t xml:space="preserve"> </w:t>
      </w:r>
      <w:r w:rsidR="00282711">
        <w:rPr>
          <w:spacing w:val="-1"/>
          <w:lang w:val="ru-RU"/>
        </w:rPr>
        <w:t xml:space="preserve">увеличилась </w:t>
      </w:r>
      <w:r>
        <w:rPr>
          <w:spacing w:val="-1"/>
          <w:lang w:val="ru-RU"/>
        </w:rPr>
        <w:t xml:space="preserve"> на </w:t>
      </w:r>
      <w:r w:rsidR="00934C58" w:rsidRPr="00A9723C">
        <w:rPr>
          <w:spacing w:val="38"/>
          <w:lang w:val="ru-RU"/>
        </w:rPr>
        <w:t xml:space="preserve"> </w:t>
      </w:r>
      <w:r w:rsidR="00C33018">
        <w:rPr>
          <w:lang w:val="ru-RU"/>
        </w:rPr>
        <w:t>433</w:t>
      </w:r>
      <w:r w:rsidR="00282711">
        <w:rPr>
          <w:lang w:val="ru-RU"/>
        </w:rPr>
        <w:t>5</w:t>
      </w:r>
      <w:r w:rsidR="00821366" w:rsidRPr="00821366">
        <w:rPr>
          <w:lang w:val="ru-RU"/>
        </w:rPr>
        <w:t>,</w:t>
      </w:r>
      <w:r w:rsidR="00282711">
        <w:rPr>
          <w:lang w:val="ru-RU"/>
        </w:rPr>
        <w:t>7</w:t>
      </w:r>
      <w:r w:rsidR="00821366">
        <w:rPr>
          <w:lang w:val="ru-RU"/>
        </w:rPr>
        <w:t xml:space="preserve"> </w:t>
      </w:r>
      <w:r w:rsidR="00821366">
        <w:rPr>
          <w:spacing w:val="-1"/>
          <w:lang w:val="ru-RU"/>
        </w:rPr>
        <w:t>тыс.</w:t>
      </w:r>
      <w:r w:rsidR="00821366" w:rsidRPr="00A9723C">
        <w:rPr>
          <w:spacing w:val="37"/>
          <w:lang w:val="ru-RU"/>
        </w:rPr>
        <w:t xml:space="preserve"> </w:t>
      </w:r>
      <w:r w:rsidR="00821366" w:rsidRPr="00A9723C">
        <w:rPr>
          <w:spacing w:val="-1"/>
          <w:lang w:val="ru-RU"/>
        </w:rPr>
        <w:t>руб.</w:t>
      </w:r>
      <w:r w:rsidR="00821366">
        <w:rPr>
          <w:spacing w:val="-1"/>
          <w:lang w:val="ru-RU"/>
        </w:rPr>
        <w:t xml:space="preserve"> </w:t>
      </w:r>
      <w:r w:rsidR="00821366" w:rsidRPr="00A9723C">
        <w:rPr>
          <w:spacing w:val="-1"/>
          <w:lang w:val="ru-RU"/>
        </w:rPr>
        <w:t>или</w:t>
      </w:r>
      <w:r w:rsidR="00821366" w:rsidRPr="00A9723C">
        <w:rPr>
          <w:lang w:val="ru-RU"/>
        </w:rPr>
        <w:t xml:space="preserve"> на</w:t>
      </w:r>
      <w:r w:rsidR="00821366" w:rsidRPr="00A9723C">
        <w:rPr>
          <w:spacing w:val="-3"/>
          <w:lang w:val="ru-RU"/>
        </w:rPr>
        <w:t xml:space="preserve"> </w:t>
      </w:r>
      <w:r w:rsidR="00821366">
        <w:rPr>
          <w:spacing w:val="-3"/>
          <w:lang w:val="ru-RU"/>
        </w:rPr>
        <w:t>1</w:t>
      </w:r>
      <w:r w:rsidR="002A17D1">
        <w:rPr>
          <w:spacing w:val="-3"/>
          <w:lang w:val="ru-RU"/>
        </w:rPr>
        <w:t>1</w:t>
      </w:r>
      <w:r w:rsidR="00821366" w:rsidRPr="00A9723C">
        <w:rPr>
          <w:lang w:val="ru-RU"/>
        </w:rPr>
        <w:t>,</w:t>
      </w:r>
      <w:r w:rsidR="00C33018">
        <w:rPr>
          <w:lang w:val="ru-RU"/>
        </w:rPr>
        <w:t>4</w:t>
      </w:r>
      <w:r w:rsidR="00821366" w:rsidRPr="00A9723C">
        <w:rPr>
          <w:spacing w:val="-3"/>
          <w:lang w:val="ru-RU"/>
        </w:rPr>
        <w:t xml:space="preserve"> </w:t>
      </w:r>
      <w:r w:rsidR="00821366">
        <w:rPr>
          <w:spacing w:val="-1"/>
          <w:lang w:val="ru-RU"/>
        </w:rPr>
        <w:t>%;</w:t>
      </w:r>
    </w:p>
    <w:p w:rsidR="002720FB" w:rsidRDefault="00C33018" w:rsidP="007F3BA1">
      <w:pPr>
        <w:pStyle w:val="a3"/>
        <w:numPr>
          <w:ilvl w:val="0"/>
          <w:numId w:val="3"/>
        </w:numPr>
        <w:ind w:left="0" w:firstLine="709"/>
        <w:jc w:val="both"/>
        <w:rPr>
          <w:lang w:val="ru-RU"/>
        </w:rPr>
      </w:pPr>
      <w:r>
        <w:rPr>
          <w:rFonts w:cs="Times New Roman"/>
          <w:spacing w:val="3"/>
          <w:lang w:val="ru-RU"/>
        </w:rPr>
        <w:t xml:space="preserve">от других бюджетов бюджетной системы Российской Федерации </w:t>
      </w:r>
      <w:r w:rsidRPr="00D7489E">
        <w:rPr>
          <w:rFonts w:cs="Times New Roman"/>
          <w:lang w:val="ru-RU"/>
        </w:rPr>
        <w:t>в</w:t>
      </w:r>
      <w:r w:rsidRPr="00D7489E">
        <w:rPr>
          <w:rFonts w:cs="Times New Roman"/>
          <w:spacing w:val="49"/>
          <w:lang w:val="ru-RU"/>
        </w:rPr>
        <w:t xml:space="preserve"> </w:t>
      </w:r>
      <w:r w:rsidRPr="00D7489E">
        <w:rPr>
          <w:rFonts w:cs="Times New Roman"/>
          <w:lang w:val="ru-RU"/>
        </w:rPr>
        <w:t>виде</w:t>
      </w:r>
      <w:r w:rsidRPr="00D7489E">
        <w:rPr>
          <w:rFonts w:cs="Times New Roman"/>
          <w:spacing w:val="49"/>
          <w:lang w:val="ru-RU"/>
        </w:rPr>
        <w:t xml:space="preserve"> </w:t>
      </w:r>
      <w:r w:rsidRPr="00D7489E">
        <w:rPr>
          <w:rFonts w:cs="Times New Roman"/>
          <w:spacing w:val="-1"/>
          <w:lang w:val="ru-RU"/>
        </w:rPr>
        <w:t>дотаций,</w:t>
      </w:r>
      <w:r w:rsidRPr="00D7489E">
        <w:rPr>
          <w:rFonts w:cs="Times New Roman"/>
          <w:lang w:val="ru-RU"/>
        </w:rPr>
        <w:t xml:space="preserve"> субсидий</w:t>
      </w:r>
      <w:r>
        <w:rPr>
          <w:rFonts w:cs="Times New Roman"/>
          <w:lang w:val="ru-RU"/>
        </w:rPr>
        <w:t xml:space="preserve">, </w:t>
      </w:r>
      <w:r w:rsidRPr="00D7489E">
        <w:rPr>
          <w:rFonts w:cs="Times New Roman"/>
          <w:spacing w:val="-1"/>
          <w:lang w:val="ru-RU"/>
        </w:rPr>
        <w:t>субвенций,</w:t>
      </w:r>
      <w:r w:rsidRPr="00D7489E">
        <w:rPr>
          <w:rFonts w:cs="Times New Roman"/>
          <w:spacing w:val="33"/>
          <w:lang w:val="ru-RU"/>
        </w:rPr>
        <w:t xml:space="preserve"> </w:t>
      </w:r>
      <w:r w:rsidRPr="00D7489E">
        <w:rPr>
          <w:rFonts w:cs="Times New Roman"/>
          <w:spacing w:val="-1"/>
          <w:lang w:val="ru-RU"/>
        </w:rPr>
        <w:t>иных</w:t>
      </w:r>
      <w:r w:rsidRPr="00D7489E">
        <w:rPr>
          <w:rFonts w:cs="Times New Roman"/>
          <w:spacing w:val="1"/>
          <w:lang w:val="ru-RU"/>
        </w:rPr>
        <w:t xml:space="preserve"> </w:t>
      </w:r>
      <w:r w:rsidRPr="00D7489E">
        <w:rPr>
          <w:rFonts w:cs="Times New Roman"/>
          <w:spacing w:val="-1"/>
          <w:lang w:val="ru-RU"/>
        </w:rPr>
        <w:t>межбюджетных</w:t>
      </w:r>
      <w:r w:rsidRPr="00D7489E">
        <w:rPr>
          <w:rFonts w:cs="Times New Roman"/>
          <w:spacing w:val="1"/>
          <w:lang w:val="ru-RU"/>
        </w:rPr>
        <w:t xml:space="preserve"> </w:t>
      </w:r>
      <w:r w:rsidRPr="00D7489E">
        <w:rPr>
          <w:rFonts w:cs="Times New Roman"/>
          <w:spacing w:val="-2"/>
          <w:lang w:val="ru-RU"/>
        </w:rPr>
        <w:t>трансфертов</w:t>
      </w:r>
      <w:r>
        <w:rPr>
          <w:spacing w:val="7"/>
          <w:lang w:val="ru-RU"/>
        </w:rPr>
        <w:t xml:space="preserve"> </w:t>
      </w:r>
      <w:r w:rsidR="002A17D1">
        <w:rPr>
          <w:spacing w:val="-1"/>
          <w:lang w:val="ru-RU"/>
        </w:rPr>
        <w:t>уменьшилась</w:t>
      </w:r>
      <w:r w:rsidR="00821366">
        <w:rPr>
          <w:spacing w:val="7"/>
          <w:lang w:val="ru-RU"/>
        </w:rPr>
        <w:t xml:space="preserve"> на 1</w:t>
      </w:r>
      <w:r w:rsidR="002A17D1">
        <w:rPr>
          <w:spacing w:val="7"/>
          <w:lang w:val="ru-RU"/>
        </w:rPr>
        <w:t>14</w:t>
      </w:r>
      <w:r w:rsidR="00821366">
        <w:rPr>
          <w:spacing w:val="7"/>
          <w:lang w:val="ru-RU"/>
        </w:rPr>
        <w:t xml:space="preserve"> </w:t>
      </w:r>
      <w:r w:rsidR="002A17D1">
        <w:rPr>
          <w:spacing w:val="7"/>
          <w:lang w:val="ru-RU"/>
        </w:rPr>
        <w:t>985</w:t>
      </w:r>
      <w:r w:rsidR="00934C58" w:rsidRPr="00A9723C">
        <w:rPr>
          <w:lang w:val="ru-RU"/>
        </w:rPr>
        <w:t>,</w:t>
      </w:r>
      <w:r w:rsidR="002A17D1">
        <w:rPr>
          <w:lang w:val="ru-RU"/>
        </w:rPr>
        <w:t>5</w:t>
      </w:r>
      <w:r w:rsidR="00934C58" w:rsidRPr="00A9723C">
        <w:rPr>
          <w:lang w:val="ru-RU"/>
        </w:rPr>
        <w:t xml:space="preserve"> </w:t>
      </w:r>
      <w:r w:rsidR="00821366">
        <w:rPr>
          <w:lang w:val="ru-RU"/>
        </w:rPr>
        <w:t>тыс.</w:t>
      </w:r>
      <w:r w:rsidR="00821366" w:rsidRPr="00A9723C">
        <w:rPr>
          <w:spacing w:val="37"/>
          <w:lang w:val="ru-RU"/>
        </w:rPr>
        <w:t xml:space="preserve"> </w:t>
      </w:r>
      <w:r w:rsidR="00821366" w:rsidRPr="00A9723C">
        <w:rPr>
          <w:lang w:val="ru-RU"/>
        </w:rPr>
        <w:t>руб.</w:t>
      </w:r>
      <w:r w:rsidR="00821366" w:rsidRPr="00821366">
        <w:rPr>
          <w:lang w:val="ru-RU"/>
        </w:rPr>
        <w:t xml:space="preserve"> </w:t>
      </w:r>
      <w:r w:rsidR="00821366" w:rsidRPr="00A9723C">
        <w:rPr>
          <w:lang w:val="ru-RU"/>
        </w:rPr>
        <w:t>или на</w:t>
      </w:r>
      <w:r w:rsidR="00821366" w:rsidRPr="00A9723C">
        <w:rPr>
          <w:spacing w:val="-3"/>
          <w:lang w:val="ru-RU"/>
        </w:rPr>
        <w:t xml:space="preserve"> </w:t>
      </w:r>
      <w:r w:rsidR="002A17D1">
        <w:rPr>
          <w:spacing w:val="-3"/>
          <w:lang w:val="ru-RU"/>
        </w:rPr>
        <w:t>63,7</w:t>
      </w:r>
      <w:r w:rsidR="00821366" w:rsidRPr="00A9723C">
        <w:rPr>
          <w:spacing w:val="-3"/>
          <w:lang w:val="ru-RU"/>
        </w:rPr>
        <w:t xml:space="preserve"> </w:t>
      </w:r>
      <w:r w:rsidR="00821366" w:rsidRPr="00A9723C">
        <w:rPr>
          <w:lang w:val="ru-RU"/>
        </w:rPr>
        <w:t>%</w:t>
      </w:r>
      <w:r w:rsidR="003A2257">
        <w:rPr>
          <w:lang w:val="ru-RU"/>
        </w:rPr>
        <w:t>.</w:t>
      </w:r>
    </w:p>
    <w:p w:rsidR="00C21823" w:rsidRDefault="00C21823" w:rsidP="00C21823">
      <w:pPr>
        <w:pStyle w:val="a3"/>
        <w:ind w:left="709"/>
        <w:jc w:val="both"/>
        <w:rPr>
          <w:lang w:val="ru-RU"/>
        </w:rPr>
      </w:pPr>
    </w:p>
    <w:p w:rsidR="002720FB" w:rsidRDefault="003A2257" w:rsidP="00C21823">
      <w:pPr>
        <w:pStyle w:val="a3"/>
        <w:ind w:left="0" w:firstLine="709"/>
        <w:jc w:val="both"/>
        <w:rPr>
          <w:spacing w:val="-1"/>
          <w:lang w:val="ru-RU"/>
        </w:rPr>
      </w:pPr>
      <w:r>
        <w:rPr>
          <w:spacing w:val="-1"/>
          <w:lang w:val="ru-RU"/>
        </w:rPr>
        <w:t>Уточненные</w:t>
      </w:r>
      <w:r w:rsidR="00934C58" w:rsidRPr="00A9723C">
        <w:rPr>
          <w:spacing w:val="9"/>
          <w:lang w:val="ru-RU"/>
        </w:rPr>
        <w:t xml:space="preserve"> </w:t>
      </w:r>
      <w:r w:rsidR="00934C58" w:rsidRPr="00A9723C">
        <w:rPr>
          <w:spacing w:val="6"/>
          <w:lang w:val="ru-RU"/>
        </w:rPr>
        <w:t xml:space="preserve"> </w:t>
      </w:r>
      <w:r w:rsidR="00934C58" w:rsidRPr="00A9723C">
        <w:rPr>
          <w:spacing w:val="-1"/>
          <w:lang w:val="ru-RU"/>
        </w:rPr>
        <w:t>бюджетны</w:t>
      </w:r>
      <w:r>
        <w:rPr>
          <w:spacing w:val="-1"/>
          <w:lang w:val="ru-RU"/>
        </w:rPr>
        <w:t>е</w:t>
      </w:r>
      <w:r w:rsidR="00934C58" w:rsidRPr="00A9723C">
        <w:rPr>
          <w:spacing w:val="7"/>
          <w:lang w:val="ru-RU"/>
        </w:rPr>
        <w:t xml:space="preserve"> </w:t>
      </w:r>
      <w:r w:rsidR="00934C58" w:rsidRPr="00A9723C">
        <w:rPr>
          <w:spacing w:val="-1"/>
          <w:lang w:val="ru-RU"/>
        </w:rPr>
        <w:t>назначени</w:t>
      </w:r>
      <w:r>
        <w:rPr>
          <w:spacing w:val="-1"/>
          <w:lang w:val="ru-RU"/>
        </w:rPr>
        <w:t>я</w:t>
      </w:r>
      <w:r w:rsidR="00934C58" w:rsidRPr="00A9723C">
        <w:rPr>
          <w:spacing w:val="7"/>
          <w:lang w:val="ru-RU"/>
        </w:rPr>
        <w:t xml:space="preserve"> </w:t>
      </w:r>
      <w:r>
        <w:rPr>
          <w:spacing w:val="7"/>
          <w:lang w:val="ru-RU"/>
        </w:rPr>
        <w:t xml:space="preserve">по </w:t>
      </w:r>
      <w:r w:rsidRPr="00A9723C">
        <w:rPr>
          <w:spacing w:val="-1"/>
          <w:lang w:val="ru-RU"/>
        </w:rPr>
        <w:t>собственны</w:t>
      </w:r>
      <w:r>
        <w:rPr>
          <w:spacing w:val="-1"/>
          <w:lang w:val="ru-RU"/>
        </w:rPr>
        <w:t>м</w:t>
      </w:r>
      <w:r w:rsidRPr="00A9723C">
        <w:rPr>
          <w:spacing w:val="-3"/>
          <w:lang w:val="ru-RU"/>
        </w:rPr>
        <w:t xml:space="preserve"> </w:t>
      </w:r>
      <w:r w:rsidRPr="00A9723C">
        <w:rPr>
          <w:spacing w:val="-1"/>
          <w:lang w:val="ru-RU"/>
        </w:rPr>
        <w:t>доход</w:t>
      </w:r>
      <w:r>
        <w:rPr>
          <w:spacing w:val="-1"/>
          <w:lang w:val="ru-RU"/>
        </w:rPr>
        <w:t>ам</w:t>
      </w:r>
      <w:r w:rsidRPr="00A9723C">
        <w:rPr>
          <w:lang w:val="ru-RU"/>
        </w:rPr>
        <w:t xml:space="preserve"> </w:t>
      </w:r>
      <w:r w:rsidR="00934C58" w:rsidRPr="00A9723C">
        <w:rPr>
          <w:lang w:val="ru-RU"/>
        </w:rPr>
        <w:t xml:space="preserve">в </w:t>
      </w:r>
      <w:r w:rsidR="00934C58" w:rsidRPr="00A9723C">
        <w:rPr>
          <w:spacing w:val="8"/>
          <w:lang w:val="ru-RU"/>
        </w:rPr>
        <w:t xml:space="preserve"> </w:t>
      </w:r>
      <w:r w:rsidR="00934C58" w:rsidRPr="00A9723C">
        <w:rPr>
          <w:spacing w:val="-1"/>
          <w:lang w:val="ru-RU"/>
        </w:rPr>
        <w:t>бюджет</w:t>
      </w:r>
      <w:r w:rsidR="00D20674" w:rsidRPr="00D20674">
        <w:rPr>
          <w:lang w:val="ru-RU"/>
        </w:rPr>
        <w:t xml:space="preserve"> </w:t>
      </w:r>
      <w:r w:rsidR="00D20674" w:rsidRPr="00934C58">
        <w:rPr>
          <w:lang w:val="ru-RU"/>
        </w:rPr>
        <w:t>Симского городского поселения</w:t>
      </w:r>
      <w:r w:rsidR="00934C58" w:rsidRPr="00A9723C">
        <w:rPr>
          <w:spacing w:val="13"/>
          <w:lang w:val="ru-RU"/>
        </w:rPr>
        <w:t xml:space="preserve"> </w:t>
      </w:r>
      <w:r w:rsidR="00934C58" w:rsidRPr="00A9723C">
        <w:rPr>
          <w:lang w:val="ru-RU"/>
        </w:rPr>
        <w:t>в</w:t>
      </w:r>
      <w:r w:rsidR="00934C58" w:rsidRPr="00A9723C">
        <w:rPr>
          <w:spacing w:val="12"/>
          <w:lang w:val="ru-RU"/>
        </w:rPr>
        <w:t xml:space="preserve"> </w:t>
      </w:r>
      <w:r w:rsidR="00934C58" w:rsidRPr="00A9723C">
        <w:rPr>
          <w:spacing w:val="-2"/>
          <w:lang w:val="ru-RU"/>
        </w:rPr>
        <w:t>20</w:t>
      </w:r>
      <w:r>
        <w:rPr>
          <w:spacing w:val="-2"/>
          <w:lang w:val="ru-RU"/>
        </w:rPr>
        <w:t>2</w:t>
      </w:r>
      <w:r w:rsidR="002A17D1">
        <w:rPr>
          <w:spacing w:val="-2"/>
          <w:lang w:val="ru-RU"/>
        </w:rPr>
        <w:t>1</w:t>
      </w:r>
      <w:r w:rsidR="00934C58" w:rsidRPr="00A9723C">
        <w:rPr>
          <w:spacing w:val="13"/>
          <w:lang w:val="ru-RU"/>
        </w:rPr>
        <w:t xml:space="preserve"> </w:t>
      </w:r>
      <w:r w:rsidR="00934C58" w:rsidRPr="00A9723C">
        <w:rPr>
          <w:spacing w:val="-1"/>
          <w:lang w:val="ru-RU"/>
        </w:rPr>
        <w:t>году</w:t>
      </w:r>
      <w:r w:rsidR="00934C58" w:rsidRPr="00A9723C">
        <w:rPr>
          <w:spacing w:val="9"/>
          <w:lang w:val="ru-RU"/>
        </w:rPr>
        <w:t xml:space="preserve"> </w:t>
      </w:r>
      <w:r w:rsidR="002A17D1">
        <w:rPr>
          <w:spacing w:val="-1"/>
          <w:lang w:val="ru-RU"/>
        </w:rPr>
        <w:t>пере</w:t>
      </w:r>
      <w:r>
        <w:rPr>
          <w:spacing w:val="-1"/>
          <w:lang w:val="ru-RU"/>
        </w:rPr>
        <w:t xml:space="preserve">выполнены на </w:t>
      </w:r>
      <w:r w:rsidR="00934C58" w:rsidRPr="00A9723C">
        <w:rPr>
          <w:spacing w:val="11"/>
          <w:lang w:val="ru-RU"/>
        </w:rPr>
        <w:t xml:space="preserve"> </w:t>
      </w:r>
      <w:r w:rsidR="002A17D1">
        <w:rPr>
          <w:spacing w:val="11"/>
          <w:lang w:val="ru-RU"/>
        </w:rPr>
        <w:t>3291,5</w:t>
      </w:r>
      <w:r w:rsidR="00934C58" w:rsidRPr="00A9723C">
        <w:rPr>
          <w:spacing w:val="13"/>
          <w:lang w:val="ru-RU"/>
        </w:rPr>
        <w:t xml:space="preserve"> </w:t>
      </w:r>
      <w:r>
        <w:rPr>
          <w:spacing w:val="-1"/>
          <w:lang w:val="ru-RU"/>
        </w:rPr>
        <w:t>тыс</w:t>
      </w:r>
      <w:r w:rsidR="00934C58" w:rsidRPr="00A9723C">
        <w:rPr>
          <w:spacing w:val="-1"/>
          <w:lang w:val="ru-RU"/>
        </w:rPr>
        <w:t>.</w:t>
      </w:r>
      <w:r w:rsidR="00934C58" w:rsidRPr="00A9723C">
        <w:rPr>
          <w:spacing w:val="12"/>
          <w:lang w:val="ru-RU"/>
        </w:rPr>
        <w:t xml:space="preserve"> </w:t>
      </w:r>
      <w:r w:rsidR="00934C58" w:rsidRPr="00A9723C">
        <w:rPr>
          <w:spacing w:val="-1"/>
          <w:lang w:val="ru-RU"/>
        </w:rPr>
        <w:t xml:space="preserve">руб., </w:t>
      </w:r>
      <w:r w:rsidR="00934C58" w:rsidRPr="00A9723C">
        <w:rPr>
          <w:lang w:val="ru-RU"/>
        </w:rPr>
        <w:t xml:space="preserve">что </w:t>
      </w:r>
      <w:r w:rsidR="00934C58" w:rsidRPr="00A9723C">
        <w:rPr>
          <w:spacing w:val="-1"/>
          <w:lang w:val="ru-RU"/>
        </w:rPr>
        <w:t>составляет</w:t>
      </w:r>
      <w:r w:rsidR="00934C58" w:rsidRPr="00A9723C">
        <w:rPr>
          <w:lang w:val="ru-RU"/>
        </w:rPr>
        <w:t xml:space="preserve"> </w:t>
      </w:r>
      <w:r>
        <w:rPr>
          <w:lang w:val="ru-RU"/>
        </w:rPr>
        <w:t>3</w:t>
      </w:r>
      <w:r w:rsidR="00934C58" w:rsidRPr="00A9723C">
        <w:rPr>
          <w:spacing w:val="-2"/>
          <w:lang w:val="ru-RU"/>
        </w:rPr>
        <w:t>,</w:t>
      </w:r>
      <w:r w:rsidR="002A17D1">
        <w:rPr>
          <w:spacing w:val="-2"/>
          <w:lang w:val="ru-RU"/>
        </w:rPr>
        <w:t>1</w:t>
      </w:r>
      <w:r w:rsidR="00934C58" w:rsidRPr="00A9723C">
        <w:rPr>
          <w:spacing w:val="-1"/>
          <w:lang w:val="ru-RU"/>
        </w:rPr>
        <w:t xml:space="preserve"> </w:t>
      </w:r>
      <w:r w:rsidR="00934C58" w:rsidRPr="00A9723C">
        <w:rPr>
          <w:lang w:val="ru-RU"/>
        </w:rPr>
        <w:t>%</w:t>
      </w:r>
      <w:r w:rsidR="00934C58" w:rsidRPr="00A9723C">
        <w:rPr>
          <w:spacing w:val="-2"/>
          <w:lang w:val="ru-RU"/>
        </w:rPr>
        <w:t xml:space="preserve"> </w:t>
      </w:r>
      <w:r w:rsidR="00934C58" w:rsidRPr="00A9723C">
        <w:rPr>
          <w:lang w:val="ru-RU"/>
        </w:rPr>
        <w:t xml:space="preserve">от </w:t>
      </w:r>
      <w:r w:rsidR="00934C58" w:rsidRPr="00A9723C">
        <w:rPr>
          <w:spacing w:val="-1"/>
          <w:lang w:val="ru-RU"/>
        </w:rPr>
        <w:t>годовых</w:t>
      </w:r>
      <w:r w:rsidR="00934C58" w:rsidRPr="00A9723C">
        <w:rPr>
          <w:spacing w:val="-3"/>
          <w:lang w:val="ru-RU"/>
        </w:rPr>
        <w:t xml:space="preserve"> </w:t>
      </w:r>
      <w:r w:rsidR="00934C58" w:rsidRPr="00A9723C">
        <w:rPr>
          <w:spacing w:val="-1"/>
          <w:lang w:val="ru-RU"/>
        </w:rPr>
        <w:t>назначений.</w:t>
      </w:r>
    </w:p>
    <w:p w:rsidR="00C21823" w:rsidRDefault="00C21823" w:rsidP="00C21823">
      <w:pPr>
        <w:pStyle w:val="a3"/>
        <w:ind w:left="0" w:firstLine="709"/>
        <w:jc w:val="both"/>
        <w:rPr>
          <w:spacing w:val="-1"/>
          <w:lang w:val="ru-RU"/>
        </w:rPr>
      </w:pPr>
    </w:p>
    <w:p w:rsidR="002720FB" w:rsidRPr="00A9723C" w:rsidRDefault="00934C58" w:rsidP="00C21823">
      <w:pPr>
        <w:pStyle w:val="a3"/>
        <w:ind w:left="0" w:firstLine="709"/>
        <w:jc w:val="both"/>
        <w:rPr>
          <w:lang w:val="ru-RU"/>
        </w:rPr>
      </w:pPr>
      <w:r w:rsidRPr="00A9723C">
        <w:rPr>
          <w:spacing w:val="-1"/>
          <w:lang w:val="ru-RU"/>
        </w:rPr>
        <w:t>Структура</w:t>
      </w:r>
      <w:r w:rsidRPr="00A9723C">
        <w:rPr>
          <w:spacing w:val="-1"/>
          <w:lang w:val="ru-RU"/>
        </w:rPr>
        <w:tab/>
        <w:t>поступлений</w:t>
      </w:r>
      <w:r w:rsidRPr="00A9723C">
        <w:rPr>
          <w:spacing w:val="-1"/>
          <w:lang w:val="ru-RU"/>
        </w:rPr>
        <w:tab/>
      </w:r>
      <w:r w:rsidRPr="00A9723C">
        <w:rPr>
          <w:lang w:val="ru-RU"/>
        </w:rPr>
        <w:t>в</w:t>
      </w:r>
      <w:r w:rsidRPr="00A9723C">
        <w:rPr>
          <w:lang w:val="ru-RU"/>
        </w:rPr>
        <w:tab/>
      </w:r>
      <w:r w:rsidRPr="00A9723C">
        <w:rPr>
          <w:spacing w:val="-1"/>
          <w:lang w:val="ru-RU"/>
        </w:rPr>
        <w:t>бюджет</w:t>
      </w:r>
      <w:r w:rsidR="004C78D9" w:rsidRPr="004C78D9">
        <w:rPr>
          <w:lang w:val="ru-RU"/>
        </w:rPr>
        <w:t xml:space="preserve"> </w:t>
      </w:r>
      <w:r w:rsidR="004C78D9" w:rsidRPr="00934C58">
        <w:rPr>
          <w:lang w:val="ru-RU"/>
        </w:rPr>
        <w:t>Симского городского поселения</w:t>
      </w:r>
      <w:r w:rsidRPr="00A9723C">
        <w:rPr>
          <w:spacing w:val="-1"/>
          <w:lang w:val="ru-RU"/>
        </w:rPr>
        <w:tab/>
        <w:t>выглядит</w:t>
      </w:r>
      <w:r w:rsidRPr="00A9723C">
        <w:rPr>
          <w:spacing w:val="27"/>
          <w:lang w:val="ru-RU"/>
        </w:rPr>
        <w:t xml:space="preserve"> </w:t>
      </w:r>
      <w:r w:rsidRPr="00A9723C">
        <w:rPr>
          <w:spacing w:val="-1"/>
          <w:lang w:val="ru-RU"/>
        </w:rPr>
        <w:t>следующим</w:t>
      </w:r>
      <w:r w:rsidRPr="00A9723C">
        <w:rPr>
          <w:lang w:val="ru-RU"/>
        </w:rPr>
        <w:t xml:space="preserve"> </w:t>
      </w:r>
      <w:r w:rsidRPr="00A9723C">
        <w:rPr>
          <w:spacing w:val="-1"/>
          <w:lang w:val="ru-RU"/>
        </w:rPr>
        <w:t>образом:</w:t>
      </w:r>
    </w:p>
    <w:p w:rsidR="00F851FE" w:rsidRPr="002A17D1" w:rsidRDefault="00934C58" w:rsidP="00C21823">
      <w:pPr>
        <w:pStyle w:val="a3"/>
        <w:ind w:left="0" w:firstLine="709"/>
        <w:jc w:val="both"/>
        <w:rPr>
          <w:rFonts w:cs="Times New Roman"/>
          <w:spacing w:val="27"/>
          <w:lang w:val="ru-RU"/>
        </w:rPr>
      </w:pPr>
      <w:r w:rsidRPr="002A17D1">
        <w:rPr>
          <w:rFonts w:cs="Times New Roman"/>
          <w:lang w:val="ru-RU"/>
        </w:rPr>
        <w:t>-</w:t>
      </w:r>
      <w:r w:rsidRPr="002A17D1">
        <w:rPr>
          <w:rFonts w:cs="Times New Roman"/>
          <w:spacing w:val="-1"/>
          <w:lang w:val="ru-RU"/>
        </w:rPr>
        <w:t xml:space="preserve"> удельный</w:t>
      </w:r>
      <w:r w:rsidRPr="002A17D1">
        <w:rPr>
          <w:rFonts w:cs="Times New Roman"/>
          <w:lang w:val="ru-RU"/>
        </w:rPr>
        <w:t xml:space="preserve"> </w:t>
      </w:r>
      <w:r w:rsidRPr="002A17D1">
        <w:rPr>
          <w:rFonts w:cs="Times New Roman"/>
          <w:spacing w:val="-1"/>
          <w:lang w:val="ru-RU"/>
        </w:rPr>
        <w:t>вес</w:t>
      </w:r>
      <w:r w:rsidRPr="002A17D1">
        <w:rPr>
          <w:rFonts w:cs="Times New Roman"/>
          <w:lang w:val="ru-RU"/>
        </w:rPr>
        <w:t xml:space="preserve"> </w:t>
      </w:r>
      <w:r w:rsidRPr="002A17D1">
        <w:rPr>
          <w:rFonts w:cs="Times New Roman"/>
          <w:spacing w:val="-2"/>
          <w:lang w:val="ru-RU"/>
        </w:rPr>
        <w:t>собственных</w:t>
      </w:r>
      <w:r w:rsidRPr="002A17D1">
        <w:rPr>
          <w:rFonts w:cs="Times New Roman"/>
          <w:spacing w:val="25"/>
          <w:lang w:val="ru-RU"/>
        </w:rPr>
        <w:t xml:space="preserve"> </w:t>
      </w:r>
      <w:r w:rsidRPr="002A17D1">
        <w:rPr>
          <w:rFonts w:cs="Times New Roman"/>
          <w:spacing w:val="-1"/>
          <w:lang w:val="ru-RU"/>
        </w:rPr>
        <w:t>доходов составил</w:t>
      </w:r>
      <w:r w:rsidRPr="002A17D1">
        <w:rPr>
          <w:rFonts w:cs="Times New Roman"/>
          <w:spacing w:val="-2"/>
          <w:lang w:val="ru-RU"/>
        </w:rPr>
        <w:t xml:space="preserve"> </w:t>
      </w:r>
      <w:r w:rsidRPr="002A17D1">
        <w:rPr>
          <w:rFonts w:cs="Times New Roman"/>
          <w:lang w:val="ru-RU"/>
        </w:rPr>
        <w:t>–</w:t>
      </w:r>
      <w:r w:rsidRPr="002A17D1">
        <w:rPr>
          <w:rFonts w:cs="Times New Roman"/>
          <w:spacing w:val="-2"/>
          <w:lang w:val="ru-RU"/>
        </w:rPr>
        <w:t xml:space="preserve"> </w:t>
      </w:r>
      <w:r w:rsidR="002A17D1" w:rsidRPr="002A17D1">
        <w:rPr>
          <w:rFonts w:cs="Times New Roman"/>
          <w:bCs/>
          <w:color w:val="000000"/>
          <w:lang w:val="ru-RU" w:eastAsia="ru-RU"/>
        </w:rPr>
        <w:t>39,3</w:t>
      </w:r>
      <w:r w:rsidRPr="002A17D1">
        <w:rPr>
          <w:rFonts w:cs="Times New Roman"/>
          <w:spacing w:val="1"/>
          <w:lang w:val="ru-RU"/>
        </w:rPr>
        <w:t xml:space="preserve"> </w:t>
      </w:r>
      <w:r w:rsidRPr="002A17D1">
        <w:rPr>
          <w:rFonts w:cs="Times New Roman"/>
          <w:spacing w:val="-1"/>
          <w:lang w:val="ru-RU"/>
        </w:rPr>
        <w:t>%;</w:t>
      </w:r>
      <w:r w:rsidRPr="002A17D1">
        <w:rPr>
          <w:rFonts w:cs="Times New Roman"/>
          <w:spacing w:val="27"/>
          <w:lang w:val="ru-RU"/>
        </w:rPr>
        <w:t xml:space="preserve"> </w:t>
      </w:r>
    </w:p>
    <w:p w:rsidR="000D113E" w:rsidRPr="002A17D1" w:rsidRDefault="00D20674" w:rsidP="00C21823">
      <w:pPr>
        <w:pStyle w:val="a3"/>
        <w:ind w:left="0" w:firstLine="709"/>
        <w:jc w:val="both"/>
        <w:rPr>
          <w:rFonts w:cs="Times New Roman"/>
          <w:spacing w:val="-1"/>
          <w:lang w:val="ru-RU"/>
        </w:rPr>
      </w:pPr>
      <w:r w:rsidRPr="002A17D1">
        <w:rPr>
          <w:rFonts w:cs="Times New Roman"/>
          <w:spacing w:val="27"/>
          <w:lang w:val="ru-RU"/>
        </w:rPr>
        <w:t>-</w:t>
      </w:r>
      <w:r w:rsidR="00934C58" w:rsidRPr="002A17D1">
        <w:rPr>
          <w:rFonts w:cs="Times New Roman"/>
          <w:spacing w:val="-1"/>
          <w:lang w:val="ru-RU"/>
        </w:rPr>
        <w:t>межбюджетных</w:t>
      </w:r>
      <w:r w:rsidR="00934C58" w:rsidRPr="002A17D1">
        <w:rPr>
          <w:rFonts w:cs="Times New Roman"/>
          <w:spacing w:val="1"/>
          <w:lang w:val="ru-RU"/>
        </w:rPr>
        <w:t xml:space="preserve"> </w:t>
      </w:r>
      <w:r w:rsidR="00934C58" w:rsidRPr="002A17D1">
        <w:rPr>
          <w:rFonts w:cs="Times New Roman"/>
          <w:spacing w:val="-1"/>
          <w:lang w:val="ru-RU"/>
        </w:rPr>
        <w:t>трансфертов–</w:t>
      </w:r>
      <w:r w:rsidR="00934C58" w:rsidRPr="002A17D1">
        <w:rPr>
          <w:rFonts w:cs="Times New Roman"/>
          <w:spacing w:val="27"/>
          <w:lang w:val="ru-RU"/>
        </w:rPr>
        <w:t xml:space="preserve"> </w:t>
      </w:r>
      <w:r w:rsidR="002A17D1" w:rsidRPr="002A17D1">
        <w:rPr>
          <w:rFonts w:cs="Times New Roman"/>
          <w:bCs/>
          <w:color w:val="000000"/>
          <w:lang w:val="ru-RU" w:eastAsia="ru-RU"/>
        </w:rPr>
        <w:t>60,7</w:t>
      </w:r>
      <w:r w:rsidR="00934C58" w:rsidRPr="002A17D1">
        <w:rPr>
          <w:rFonts w:cs="Times New Roman"/>
          <w:spacing w:val="-1"/>
          <w:lang w:val="ru-RU"/>
        </w:rPr>
        <w:t>%</w:t>
      </w:r>
      <w:r w:rsidR="002A17D1" w:rsidRPr="002A17D1">
        <w:rPr>
          <w:rFonts w:cs="Times New Roman"/>
          <w:spacing w:val="-1"/>
          <w:lang w:val="ru-RU"/>
        </w:rPr>
        <w:t>.</w:t>
      </w:r>
      <w:r w:rsidR="00F851FE" w:rsidRPr="002A17D1">
        <w:rPr>
          <w:rFonts w:cs="Times New Roman"/>
          <w:spacing w:val="-1"/>
          <w:lang w:val="ru-RU"/>
        </w:rPr>
        <w:t xml:space="preserve">                                       </w:t>
      </w:r>
    </w:p>
    <w:p w:rsidR="002720FB" w:rsidRPr="00A9723C" w:rsidRDefault="002720FB" w:rsidP="00C21823">
      <w:pPr>
        <w:ind w:firstLine="709"/>
        <w:jc w:val="both"/>
        <w:rPr>
          <w:rFonts w:ascii="Times New Roman" w:eastAsia="Times New Roman" w:hAnsi="Times New Roman" w:cs="Times New Roman"/>
          <w:sz w:val="28"/>
          <w:szCs w:val="28"/>
          <w:lang w:val="ru-RU"/>
        </w:rPr>
      </w:pPr>
    </w:p>
    <w:p w:rsidR="002720FB" w:rsidRPr="00A9723C" w:rsidRDefault="00934C58" w:rsidP="00C21823">
      <w:pPr>
        <w:pStyle w:val="a3"/>
        <w:ind w:left="0" w:firstLine="709"/>
        <w:jc w:val="both"/>
        <w:rPr>
          <w:lang w:val="ru-RU"/>
        </w:rPr>
      </w:pPr>
      <w:r w:rsidRPr="00A9723C">
        <w:rPr>
          <w:spacing w:val="-1"/>
          <w:lang w:val="ru-RU"/>
        </w:rPr>
        <w:t>Основной</w:t>
      </w:r>
      <w:r w:rsidRPr="00A9723C">
        <w:rPr>
          <w:spacing w:val="16"/>
          <w:lang w:val="ru-RU"/>
        </w:rPr>
        <w:t xml:space="preserve"> </w:t>
      </w:r>
      <w:r w:rsidRPr="00A9723C">
        <w:rPr>
          <w:spacing w:val="-1"/>
          <w:lang w:val="ru-RU"/>
        </w:rPr>
        <w:t>объем</w:t>
      </w:r>
      <w:r w:rsidRPr="00A9723C">
        <w:rPr>
          <w:spacing w:val="13"/>
          <w:lang w:val="ru-RU"/>
        </w:rPr>
        <w:t xml:space="preserve"> </w:t>
      </w:r>
      <w:r w:rsidRPr="00A9723C">
        <w:rPr>
          <w:spacing w:val="-1"/>
          <w:lang w:val="ru-RU"/>
        </w:rPr>
        <w:t>поступлений</w:t>
      </w:r>
      <w:r w:rsidRPr="00A9723C">
        <w:rPr>
          <w:spacing w:val="19"/>
          <w:lang w:val="ru-RU"/>
        </w:rPr>
        <w:t xml:space="preserve"> </w:t>
      </w:r>
      <w:r w:rsidRPr="00A9723C">
        <w:rPr>
          <w:spacing w:val="-1"/>
          <w:lang w:val="ru-RU"/>
        </w:rPr>
        <w:t>собственных</w:t>
      </w:r>
      <w:r w:rsidRPr="00A9723C">
        <w:rPr>
          <w:spacing w:val="14"/>
          <w:lang w:val="ru-RU"/>
        </w:rPr>
        <w:t xml:space="preserve"> </w:t>
      </w:r>
      <w:r w:rsidRPr="00A9723C">
        <w:rPr>
          <w:spacing w:val="-1"/>
          <w:lang w:val="ru-RU"/>
        </w:rPr>
        <w:t>доходов</w:t>
      </w:r>
      <w:r w:rsidRPr="00A9723C">
        <w:rPr>
          <w:spacing w:val="13"/>
          <w:lang w:val="ru-RU"/>
        </w:rPr>
        <w:t xml:space="preserve"> </w:t>
      </w:r>
      <w:r w:rsidRPr="00A9723C">
        <w:rPr>
          <w:lang w:val="ru-RU"/>
        </w:rPr>
        <w:t>в</w:t>
      </w:r>
      <w:r w:rsidRPr="00A9723C">
        <w:rPr>
          <w:spacing w:val="27"/>
          <w:lang w:val="ru-RU"/>
        </w:rPr>
        <w:t xml:space="preserve"> </w:t>
      </w:r>
      <w:r w:rsidRPr="00A9723C">
        <w:rPr>
          <w:spacing w:val="-1"/>
          <w:lang w:val="ru-RU"/>
        </w:rPr>
        <w:t>бюджет</w:t>
      </w:r>
      <w:r w:rsidRPr="00A9723C">
        <w:rPr>
          <w:spacing w:val="18"/>
          <w:lang w:val="ru-RU"/>
        </w:rPr>
        <w:t xml:space="preserve"> </w:t>
      </w:r>
      <w:r w:rsidRPr="00A9723C">
        <w:rPr>
          <w:lang w:val="ru-RU"/>
        </w:rPr>
        <w:t>в</w:t>
      </w:r>
      <w:r w:rsidRPr="00A9723C">
        <w:rPr>
          <w:spacing w:val="20"/>
          <w:lang w:val="ru-RU"/>
        </w:rPr>
        <w:t xml:space="preserve"> </w:t>
      </w:r>
      <w:r w:rsidRPr="00A9723C">
        <w:rPr>
          <w:spacing w:val="-1"/>
          <w:lang w:val="ru-RU"/>
        </w:rPr>
        <w:t>сумме</w:t>
      </w:r>
      <w:r w:rsidRPr="00A9723C">
        <w:rPr>
          <w:spacing w:val="18"/>
          <w:lang w:val="ru-RU"/>
        </w:rPr>
        <w:t xml:space="preserve"> </w:t>
      </w:r>
      <w:r w:rsidRPr="00A9723C">
        <w:rPr>
          <w:spacing w:val="-1"/>
          <w:lang w:val="ru-RU"/>
        </w:rPr>
        <w:t>всех</w:t>
      </w:r>
      <w:r w:rsidRPr="00A9723C">
        <w:rPr>
          <w:spacing w:val="25"/>
          <w:lang w:val="ru-RU"/>
        </w:rPr>
        <w:t xml:space="preserve"> </w:t>
      </w:r>
      <w:r w:rsidRPr="00A9723C">
        <w:rPr>
          <w:spacing w:val="-1"/>
          <w:lang w:val="ru-RU"/>
        </w:rPr>
        <w:t>налоговых</w:t>
      </w:r>
      <w:r w:rsidRPr="00A9723C">
        <w:rPr>
          <w:spacing w:val="-3"/>
          <w:lang w:val="ru-RU"/>
        </w:rPr>
        <w:t xml:space="preserve"> </w:t>
      </w:r>
      <w:r w:rsidRPr="00A9723C">
        <w:rPr>
          <w:lang w:val="ru-RU"/>
        </w:rPr>
        <w:t xml:space="preserve">и </w:t>
      </w:r>
      <w:r w:rsidRPr="00A9723C">
        <w:rPr>
          <w:spacing w:val="-1"/>
          <w:lang w:val="ru-RU"/>
        </w:rPr>
        <w:t>неналоговых</w:t>
      </w:r>
      <w:r w:rsidRPr="00A9723C">
        <w:rPr>
          <w:spacing w:val="1"/>
          <w:lang w:val="ru-RU"/>
        </w:rPr>
        <w:t xml:space="preserve"> </w:t>
      </w:r>
      <w:r w:rsidRPr="00A9723C">
        <w:rPr>
          <w:spacing w:val="-2"/>
          <w:lang w:val="ru-RU"/>
        </w:rPr>
        <w:t>доходов</w:t>
      </w:r>
      <w:r w:rsidRPr="00A9723C">
        <w:rPr>
          <w:spacing w:val="-1"/>
          <w:lang w:val="ru-RU"/>
        </w:rPr>
        <w:t xml:space="preserve"> составляют</w:t>
      </w:r>
      <w:r w:rsidRPr="00A9723C">
        <w:rPr>
          <w:spacing w:val="-2"/>
          <w:lang w:val="ru-RU"/>
        </w:rPr>
        <w:t xml:space="preserve"> </w:t>
      </w:r>
      <w:r w:rsidR="0091212F">
        <w:rPr>
          <w:spacing w:val="-2"/>
          <w:lang w:val="ru-RU"/>
        </w:rPr>
        <w:t>6</w:t>
      </w:r>
      <w:r w:rsidRPr="00A9723C">
        <w:rPr>
          <w:spacing w:val="1"/>
          <w:lang w:val="ru-RU"/>
        </w:rPr>
        <w:t xml:space="preserve"> </w:t>
      </w:r>
      <w:r w:rsidRPr="00A9723C">
        <w:rPr>
          <w:spacing w:val="-1"/>
          <w:lang w:val="ru-RU"/>
        </w:rPr>
        <w:t>групп</w:t>
      </w:r>
      <w:r w:rsidRPr="00A9723C">
        <w:rPr>
          <w:lang w:val="ru-RU"/>
        </w:rPr>
        <w:t xml:space="preserve"> </w:t>
      </w:r>
      <w:r w:rsidRPr="00A9723C">
        <w:rPr>
          <w:spacing w:val="-1"/>
          <w:lang w:val="ru-RU"/>
        </w:rPr>
        <w:t>платежей:</w:t>
      </w:r>
    </w:p>
    <w:p w:rsidR="000F0CB7" w:rsidRPr="000F0CB7" w:rsidRDefault="00934C58" w:rsidP="007F3BA1">
      <w:pPr>
        <w:pStyle w:val="a3"/>
        <w:numPr>
          <w:ilvl w:val="0"/>
          <w:numId w:val="4"/>
        </w:numPr>
        <w:tabs>
          <w:tab w:val="left" w:pos="986"/>
        </w:tabs>
        <w:ind w:left="0" w:firstLine="709"/>
        <w:jc w:val="both"/>
        <w:rPr>
          <w:lang w:val="ru-RU"/>
        </w:rPr>
      </w:pPr>
      <w:r w:rsidRPr="00A9723C">
        <w:rPr>
          <w:lang w:val="ru-RU"/>
        </w:rPr>
        <w:lastRenderedPageBreak/>
        <w:t>налог</w:t>
      </w:r>
      <w:r w:rsidRPr="00A9723C">
        <w:rPr>
          <w:spacing w:val="-3"/>
          <w:lang w:val="ru-RU"/>
        </w:rPr>
        <w:t xml:space="preserve"> </w:t>
      </w:r>
      <w:r w:rsidRPr="00A9723C">
        <w:rPr>
          <w:lang w:val="ru-RU"/>
        </w:rPr>
        <w:t xml:space="preserve">на </w:t>
      </w:r>
      <w:r w:rsidRPr="00A9723C">
        <w:rPr>
          <w:spacing w:val="-2"/>
          <w:lang w:val="ru-RU"/>
        </w:rPr>
        <w:t>доходы</w:t>
      </w:r>
      <w:r w:rsidRPr="00A9723C">
        <w:rPr>
          <w:lang w:val="ru-RU"/>
        </w:rPr>
        <w:t xml:space="preserve"> </w:t>
      </w:r>
      <w:r w:rsidRPr="00A9723C">
        <w:rPr>
          <w:spacing w:val="-1"/>
          <w:lang w:val="ru-RU"/>
        </w:rPr>
        <w:t>физических</w:t>
      </w:r>
      <w:r w:rsidRPr="00A9723C">
        <w:rPr>
          <w:spacing w:val="1"/>
          <w:lang w:val="ru-RU"/>
        </w:rPr>
        <w:t xml:space="preserve"> </w:t>
      </w:r>
      <w:r w:rsidRPr="00A9723C">
        <w:rPr>
          <w:spacing w:val="-2"/>
          <w:lang w:val="ru-RU"/>
        </w:rPr>
        <w:t>лиц</w:t>
      </w:r>
      <w:r w:rsidRPr="00A9723C">
        <w:rPr>
          <w:spacing w:val="1"/>
          <w:lang w:val="ru-RU"/>
        </w:rPr>
        <w:t xml:space="preserve"> </w:t>
      </w:r>
      <w:r w:rsidRPr="00A9723C">
        <w:rPr>
          <w:lang w:val="ru-RU"/>
        </w:rPr>
        <w:t xml:space="preserve">– </w:t>
      </w:r>
      <w:r w:rsidR="00B03B06">
        <w:rPr>
          <w:spacing w:val="-1"/>
          <w:lang w:val="ru-RU"/>
        </w:rPr>
        <w:t>2</w:t>
      </w:r>
      <w:r w:rsidR="002A17D1">
        <w:rPr>
          <w:spacing w:val="-1"/>
          <w:lang w:val="ru-RU"/>
        </w:rPr>
        <w:t>2</w:t>
      </w:r>
      <w:r w:rsidR="008F373D">
        <w:rPr>
          <w:spacing w:val="-1"/>
          <w:lang w:val="ru-RU"/>
        </w:rPr>
        <w:t xml:space="preserve"> </w:t>
      </w:r>
      <w:r w:rsidR="002A17D1">
        <w:rPr>
          <w:spacing w:val="-1"/>
          <w:lang w:val="ru-RU"/>
        </w:rPr>
        <w:t>607</w:t>
      </w:r>
      <w:r w:rsidRPr="00A9723C">
        <w:rPr>
          <w:spacing w:val="-1"/>
          <w:lang w:val="ru-RU"/>
        </w:rPr>
        <w:t>,</w:t>
      </w:r>
      <w:r w:rsidR="002A17D1">
        <w:rPr>
          <w:spacing w:val="-1"/>
          <w:lang w:val="ru-RU"/>
        </w:rPr>
        <w:t>4</w:t>
      </w:r>
      <w:r w:rsidRPr="00A9723C">
        <w:rPr>
          <w:lang w:val="ru-RU"/>
        </w:rPr>
        <w:t xml:space="preserve"> </w:t>
      </w:r>
      <w:r w:rsidR="00B03B06">
        <w:rPr>
          <w:spacing w:val="-1"/>
          <w:lang w:val="ru-RU"/>
        </w:rPr>
        <w:t>тыс</w:t>
      </w:r>
      <w:r w:rsidRPr="00A9723C">
        <w:rPr>
          <w:spacing w:val="-1"/>
          <w:lang w:val="ru-RU"/>
        </w:rPr>
        <w:t>. руб. или</w:t>
      </w:r>
      <w:r w:rsidRPr="00A9723C">
        <w:rPr>
          <w:spacing w:val="-3"/>
          <w:lang w:val="ru-RU"/>
        </w:rPr>
        <w:t xml:space="preserve"> </w:t>
      </w:r>
      <w:r w:rsidR="002A17D1">
        <w:rPr>
          <w:spacing w:val="-2"/>
          <w:lang w:val="ru-RU"/>
        </w:rPr>
        <w:t>53</w:t>
      </w:r>
      <w:r w:rsidRPr="00A9723C">
        <w:rPr>
          <w:spacing w:val="-2"/>
          <w:lang w:val="ru-RU"/>
        </w:rPr>
        <w:t>,</w:t>
      </w:r>
      <w:r w:rsidR="002A17D1">
        <w:rPr>
          <w:spacing w:val="-2"/>
          <w:lang w:val="ru-RU"/>
        </w:rPr>
        <w:t>2</w:t>
      </w:r>
      <w:r w:rsidRPr="00A9723C">
        <w:rPr>
          <w:spacing w:val="-2"/>
          <w:lang w:val="ru-RU"/>
        </w:rPr>
        <w:t>%;</w:t>
      </w:r>
      <w:r w:rsidR="000F0CB7" w:rsidRPr="000F0CB7">
        <w:rPr>
          <w:spacing w:val="-1"/>
          <w:lang w:val="ru-RU"/>
        </w:rPr>
        <w:t xml:space="preserve"> </w:t>
      </w:r>
    </w:p>
    <w:p w:rsidR="00677885" w:rsidRPr="000F0CB7" w:rsidRDefault="00677885" w:rsidP="007F3BA1">
      <w:pPr>
        <w:pStyle w:val="a3"/>
        <w:numPr>
          <w:ilvl w:val="0"/>
          <w:numId w:val="4"/>
        </w:numPr>
        <w:tabs>
          <w:tab w:val="left" w:pos="986"/>
        </w:tabs>
        <w:ind w:left="0" w:firstLine="709"/>
        <w:jc w:val="both"/>
        <w:rPr>
          <w:lang w:val="ru-RU"/>
        </w:rPr>
      </w:pPr>
      <w:r w:rsidRPr="000F0CB7">
        <w:rPr>
          <w:spacing w:val="-1"/>
          <w:lang w:val="ru-RU"/>
        </w:rPr>
        <w:t>акцизы</w:t>
      </w:r>
      <w:r w:rsidRPr="000F0CB7">
        <w:rPr>
          <w:spacing w:val="-3"/>
          <w:lang w:val="ru-RU"/>
        </w:rPr>
        <w:t xml:space="preserve"> </w:t>
      </w:r>
      <w:r w:rsidRPr="000F0CB7">
        <w:rPr>
          <w:lang w:val="ru-RU"/>
        </w:rPr>
        <w:t xml:space="preserve">– </w:t>
      </w:r>
      <w:r>
        <w:rPr>
          <w:spacing w:val="-1"/>
          <w:lang w:val="ru-RU"/>
        </w:rPr>
        <w:t>5</w:t>
      </w:r>
      <w:r w:rsidR="002A17D1">
        <w:rPr>
          <w:spacing w:val="-1"/>
          <w:lang w:val="ru-RU"/>
        </w:rPr>
        <w:t>565</w:t>
      </w:r>
      <w:r>
        <w:rPr>
          <w:spacing w:val="-1"/>
          <w:lang w:val="ru-RU"/>
        </w:rPr>
        <w:t>,</w:t>
      </w:r>
      <w:r w:rsidR="002A17D1">
        <w:rPr>
          <w:spacing w:val="-1"/>
          <w:lang w:val="ru-RU"/>
        </w:rPr>
        <w:t>7</w:t>
      </w:r>
      <w:r w:rsidRPr="000F0CB7">
        <w:rPr>
          <w:lang w:val="ru-RU"/>
        </w:rPr>
        <w:t xml:space="preserve"> </w:t>
      </w:r>
      <w:r w:rsidRPr="000F0CB7">
        <w:rPr>
          <w:spacing w:val="-1"/>
          <w:lang w:val="ru-RU"/>
        </w:rPr>
        <w:t>тыс.</w:t>
      </w:r>
      <w:r w:rsidRPr="000F0CB7">
        <w:rPr>
          <w:spacing w:val="-4"/>
          <w:lang w:val="ru-RU"/>
        </w:rPr>
        <w:t xml:space="preserve"> </w:t>
      </w:r>
      <w:r w:rsidRPr="000F0CB7">
        <w:rPr>
          <w:spacing w:val="-1"/>
          <w:lang w:val="ru-RU"/>
        </w:rPr>
        <w:t>руб. или</w:t>
      </w:r>
      <w:r w:rsidRPr="000F0CB7">
        <w:rPr>
          <w:lang w:val="ru-RU"/>
        </w:rPr>
        <w:t xml:space="preserve"> </w:t>
      </w:r>
      <w:r>
        <w:rPr>
          <w:lang w:val="ru-RU"/>
        </w:rPr>
        <w:t>13</w:t>
      </w:r>
      <w:r w:rsidRPr="000F0CB7">
        <w:rPr>
          <w:spacing w:val="-1"/>
          <w:lang w:val="ru-RU"/>
        </w:rPr>
        <w:t>,</w:t>
      </w:r>
      <w:r w:rsidR="002A17D1">
        <w:rPr>
          <w:spacing w:val="-1"/>
          <w:lang w:val="ru-RU"/>
        </w:rPr>
        <w:t>1</w:t>
      </w:r>
      <w:r w:rsidRPr="000F0CB7">
        <w:rPr>
          <w:spacing w:val="-1"/>
          <w:lang w:val="ru-RU"/>
        </w:rPr>
        <w:t>%;</w:t>
      </w:r>
    </w:p>
    <w:p w:rsidR="0091212F" w:rsidRPr="000F0CB7" w:rsidRDefault="0091212F" w:rsidP="007F3BA1">
      <w:pPr>
        <w:pStyle w:val="a3"/>
        <w:numPr>
          <w:ilvl w:val="0"/>
          <w:numId w:val="4"/>
        </w:numPr>
        <w:tabs>
          <w:tab w:val="left" w:pos="986"/>
        </w:tabs>
        <w:ind w:left="0" w:firstLine="709"/>
        <w:jc w:val="both"/>
        <w:rPr>
          <w:lang w:val="ru-RU"/>
        </w:rPr>
      </w:pPr>
      <w:r>
        <w:rPr>
          <w:spacing w:val="-1"/>
          <w:lang w:val="ru-RU"/>
        </w:rPr>
        <w:t>земельный налог – 3</w:t>
      </w:r>
      <w:r w:rsidR="002A17D1">
        <w:rPr>
          <w:spacing w:val="-1"/>
          <w:lang w:val="ru-RU"/>
        </w:rPr>
        <w:t>774</w:t>
      </w:r>
      <w:r>
        <w:rPr>
          <w:spacing w:val="-1"/>
          <w:lang w:val="ru-RU"/>
        </w:rPr>
        <w:t>,</w:t>
      </w:r>
      <w:r w:rsidR="002A17D1">
        <w:rPr>
          <w:spacing w:val="-1"/>
          <w:lang w:val="ru-RU"/>
        </w:rPr>
        <w:t>7</w:t>
      </w:r>
      <w:r>
        <w:rPr>
          <w:spacing w:val="-1"/>
          <w:lang w:val="ru-RU"/>
        </w:rPr>
        <w:t xml:space="preserve"> тыс. руб. или </w:t>
      </w:r>
      <w:r w:rsidR="002A17D1">
        <w:rPr>
          <w:spacing w:val="-1"/>
          <w:lang w:val="ru-RU"/>
        </w:rPr>
        <w:t>8</w:t>
      </w:r>
      <w:r>
        <w:rPr>
          <w:spacing w:val="-1"/>
          <w:lang w:val="ru-RU"/>
        </w:rPr>
        <w:t>,</w:t>
      </w:r>
      <w:r w:rsidR="002A17D1">
        <w:rPr>
          <w:spacing w:val="-1"/>
          <w:lang w:val="ru-RU"/>
        </w:rPr>
        <w:t>9</w:t>
      </w:r>
      <w:r>
        <w:rPr>
          <w:spacing w:val="-1"/>
          <w:lang w:val="ru-RU"/>
        </w:rPr>
        <w:t>%;</w:t>
      </w:r>
    </w:p>
    <w:p w:rsidR="00677885" w:rsidRPr="00A9723C" w:rsidRDefault="00677885" w:rsidP="007F3BA1">
      <w:pPr>
        <w:pStyle w:val="a3"/>
        <w:numPr>
          <w:ilvl w:val="0"/>
          <w:numId w:val="4"/>
        </w:numPr>
        <w:tabs>
          <w:tab w:val="left" w:pos="986"/>
          <w:tab w:val="left" w:pos="5366"/>
        </w:tabs>
        <w:ind w:left="0" w:firstLine="709"/>
        <w:jc w:val="both"/>
        <w:rPr>
          <w:lang w:val="ru-RU"/>
        </w:rPr>
      </w:pPr>
      <w:r w:rsidRPr="00A9723C">
        <w:rPr>
          <w:spacing w:val="-1"/>
          <w:lang w:val="ru-RU"/>
        </w:rPr>
        <w:t>доходы</w:t>
      </w:r>
      <w:r w:rsidRPr="00A9723C">
        <w:rPr>
          <w:lang w:val="ru-RU"/>
        </w:rPr>
        <w:t xml:space="preserve"> от</w:t>
      </w:r>
      <w:r w:rsidRPr="00A9723C">
        <w:rPr>
          <w:spacing w:val="-3"/>
          <w:lang w:val="ru-RU"/>
        </w:rPr>
        <w:t xml:space="preserve"> </w:t>
      </w:r>
      <w:r w:rsidRPr="00A9723C">
        <w:rPr>
          <w:spacing w:val="-1"/>
          <w:lang w:val="ru-RU"/>
        </w:rPr>
        <w:t>оказания</w:t>
      </w:r>
      <w:r w:rsidRPr="00A9723C">
        <w:rPr>
          <w:lang w:val="ru-RU"/>
        </w:rPr>
        <w:t xml:space="preserve"> </w:t>
      </w:r>
      <w:r w:rsidRPr="00A9723C">
        <w:rPr>
          <w:spacing w:val="-1"/>
          <w:lang w:val="ru-RU"/>
        </w:rPr>
        <w:t>платных</w:t>
      </w:r>
      <w:r w:rsidRPr="00A9723C">
        <w:rPr>
          <w:spacing w:val="1"/>
          <w:lang w:val="ru-RU"/>
        </w:rPr>
        <w:t xml:space="preserve"> </w:t>
      </w:r>
      <w:r w:rsidRPr="00A9723C">
        <w:rPr>
          <w:spacing w:val="-2"/>
          <w:lang w:val="ru-RU"/>
        </w:rPr>
        <w:t>услуг</w:t>
      </w:r>
      <w:r w:rsidR="0091212F">
        <w:rPr>
          <w:spacing w:val="-2"/>
          <w:lang w:val="ru-RU"/>
        </w:rPr>
        <w:t xml:space="preserve"> </w:t>
      </w:r>
      <w:r w:rsidRPr="00A9723C">
        <w:rPr>
          <w:lang w:val="ru-RU"/>
        </w:rPr>
        <w:t>-</w:t>
      </w:r>
      <w:r w:rsidRPr="00A9723C">
        <w:rPr>
          <w:spacing w:val="-1"/>
          <w:lang w:val="ru-RU"/>
        </w:rPr>
        <w:t xml:space="preserve"> </w:t>
      </w:r>
      <w:r w:rsidR="002A17D1">
        <w:rPr>
          <w:lang w:val="ru-RU"/>
        </w:rPr>
        <w:t>4490</w:t>
      </w:r>
      <w:r w:rsidRPr="00A9723C">
        <w:rPr>
          <w:lang w:val="ru-RU"/>
        </w:rPr>
        <w:t>,</w:t>
      </w:r>
      <w:r w:rsidR="002A17D1">
        <w:rPr>
          <w:lang w:val="ru-RU"/>
        </w:rPr>
        <w:t>7</w:t>
      </w:r>
      <w:r w:rsidRPr="00A9723C">
        <w:rPr>
          <w:lang w:val="ru-RU"/>
        </w:rPr>
        <w:t xml:space="preserve"> </w:t>
      </w:r>
      <w:r>
        <w:rPr>
          <w:spacing w:val="-1"/>
          <w:lang w:val="ru-RU"/>
        </w:rPr>
        <w:t>тыс</w:t>
      </w:r>
      <w:r w:rsidRPr="00A9723C">
        <w:rPr>
          <w:spacing w:val="-1"/>
          <w:lang w:val="ru-RU"/>
        </w:rPr>
        <w:t>.</w:t>
      </w:r>
      <w:r w:rsidRPr="00A9723C">
        <w:rPr>
          <w:spacing w:val="-4"/>
          <w:lang w:val="ru-RU"/>
        </w:rPr>
        <w:t xml:space="preserve"> </w:t>
      </w:r>
      <w:r w:rsidRPr="00A9723C">
        <w:rPr>
          <w:spacing w:val="-1"/>
          <w:lang w:val="ru-RU"/>
        </w:rPr>
        <w:t>руб. или</w:t>
      </w:r>
      <w:r w:rsidRPr="00A9723C">
        <w:rPr>
          <w:lang w:val="ru-RU"/>
        </w:rPr>
        <w:t xml:space="preserve"> </w:t>
      </w:r>
      <w:r w:rsidR="002A17D1">
        <w:rPr>
          <w:lang w:val="ru-RU"/>
        </w:rPr>
        <w:t>10</w:t>
      </w:r>
      <w:r w:rsidRPr="00A9723C">
        <w:rPr>
          <w:spacing w:val="-2"/>
          <w:lang w:val="ru-RU"/>
        </w:rPr>
        <w:t>,</w:t>
      </w:r>
      <w:r w:rsidR="002A17D1">
        <w:rPr>
          <w:spacing w:val="-2"/>
          <w:lang w:val="ru-RU"/>
        </w:rPr>
        <w:t>6</w:t>
      </w:r>
      <w:r>
        <w:rPr>
          <w:spacing w:val="-2"/>
          <w:lang w:val="ru-RU"/>
        </w:rPr>
        <w:t>%.</w:t>
      </w:r>
    </w:p>
    <w:p w:rsidR="0091212F" w:rsidRPr="000F0CB7" w:rsidRDefault="0091212F" w:rsidP="007F3BA1">
      <w:pPr>
        <w:pStyle w:val="a3"/>
        <w:numPr>
          <w:ilvl w:val="0"/>
          <w:numId w:val="4"/>
        </w:numPr>
        <w:tabs>
          <w:tab w:val="left" w:pos="986"/>
        </w:tabs>
        <w:ind w:left="0" w:firstLine="709"/>
        <w:jc w:val="both"/>
        <w:rPr>
          <w:lang w:val="ru-RU"/>
        </w:rPr>
      </w:pPr>
      <w:r w:rsidRPr="00A9723C">
        <w:rPr>
          <w:lang w:val="ru-RU"/>
        </w:rPr>
        <w:t>налог</w:t>
      </w:r>
      <w:r w:rsidRPr="00A9723C">
        <w:rPr>
          <w:spacing w:val="-3"/>
          <w:lang w:val="ru-RU"/>
        </w:rPr>
        <w:t xml:space="preserve"> </w:t>
      </w:r>
      <w:r w:rsidRPr="00A9723C">
        <w:rPr>
          <w:lang w:val="ru-RU"/>
        </w:rPr>
        <w:t xml:space="preserve">на </w:t>
      </w:r>
      <w:r>
        <w:rPr>
          <w:spacing w:val="-2"/>
          <w:lang w:val="ru-RU"/>
        </w:rPr>
        <w:t>имущество</w:t>
      </w:r>
      <w:r w:rsidRPr="00A9723C">
        <w:rPr>
          <w:lang w:val="ru-RU"/>
        </w:rPr>
        <w:t xml:space="preserve"> </w:t>
      </w:r>
      <w:r w:rsidRPr="00A9723C">
        <w:rPr>
          <w:spacing w:val="-1"/>
          <w:lang w:val="ru-RU"/>
        </w:rPr>
        <w:t>физических</w:t>
      </w:r>
      <w:r w:rsidRPr="00A9723C">
        <w:rPr>
          <w:spacing w:val="1"/>
          <w:lang w:val="ru-RU"/>
        </w:rPr>
        <w:t xml:space="preserve"> </w:t>
      </w:r>
      <w:r w:rsidRPr="00A9723C">
        <w:rPr>
          <w:spacing w:val="-2"/>
          <w:lang w:val="ru-RU"/>
        </w:rPr>
        <w:t>лиц</w:t>
      </w:r>
      <w:r w:rsidRPr="00A9723C">
        <w:rPr>
          <w:spacing w:val="1"/>
          <w:lang w:val="ru-RU"/>
        </w:rPr>
        <w:t xml:space="preserve"> </w:t>
      </w:r>
      <w:r w:rsidRPr="00A9723C">
        <w:rPr>
          <w:lang w:val="ru-RU"/>
        </w:rPr>
        <w:t xml:space="preserve">– </w:t>
      </w:r>
      <w:r>
        <w:rPr>
          <w:spacing w:val="-1"/>
          <w:lang w:val="ru-RU"/>
        </w:rPr>
        <w:t>2</w:t>
      </w:r>
      <w:r w:rsidR="002A17D1">
        <w:rPr>
          <w:spacing w:val="-1"/>
          <w:lang w:val="ru-RU"/>
        </w:rPr>
        <w:t>115</w:t>
      </w:r>
      <w:r w:rsidRPr="00A9723C">
        <w:rPr>
          <w:spacing w:val="-1"/>
          <w:lang w:val="ru-RU"/>
        </w:rPr>
        <w:t>,</w:t>
      </w:r>
      <w:r w:rsidR="002A17D1">
        <w:rPr>
          <w:spacing w:val="-1"/>
          <w:lang w:val="ru-RU"/>
        </w:rPr>
        <w:t>8</w:t>
      </w:r>
      <w:r w:rsidRPr="00A9723C">
        <w:rPr>
          <w:lang w:val="ru-RU"/>
        </w:rPr>
        <w:t xml:space="preserve"> </w:t>
      </w:r>
      <w:r>
        <w:rPr>
          <w:spacing w:val="-1"/>
          <w:lang w:val="ru-RU"/>
        </w:rPr>
        <w:t>тыс</w:t>
      </w:r>
      <w:r w:rsidRPr="00A9723C">
        <w:rPr>
          <w:spacing w:val="-1"/>
          <w:lang w:val="ru-RU"/>
        </w:rPr>
        <w:t>. руб. или</w:t>
      </w:r>
      <w:r w:rsidRPr="00A9723C">
        <w:rPr>
          <w:spacing w:val="-3"/>
          <w:lang w:val="ru-RU"/>
        </w:rPr>
        <w:t xml:space="preserve"> </w:t>
      </w:r>
      <w:r>
        <w:rPr>
          <w:spacing w:val="-2"/>
          <w:lang w:val="ru-RU"/>
        </w:rPr>
        <w:t>5</w:t>
      </w:r>
      <w:r w:rsidRPr="00A9723C">
        <w:rPr>
          <w:spacing w:val="-2"/>
          <w:lang w:val="ru-RU"/>
        </w:rPr>
        <w:t>,</w:t>
      </w:r>
      <w:r w:rsidR="002A17D1">
        <w:rPr>
          <w:spacing w:val="-2"/>
          <w:lang w:val="ru-RU"/>
        </w:rPr>
        <w:t>0</w:t>
      </w:r>
      <w:r w:rsidRPr="00A9723C">
        <w:rPr>
          <w:spacing w:val="-2"/>
          <w:lang w:val="ru-RU"/>
        </w:rPr>
        <w:t>%;</w:t>
      </w:r>
      <w:r w:rsidRPr="000F0CB7">
        <w:rPr>
          <w:spacing w:val="-1"/>
          <w:lang w:val="ru-RU"/>
        </w:rPr>
        <w:t xml:space="preserve"> </w:t>
      </w:r>
    </w:p>
    <w:p w:rsidR="00677885" w:rsidRPr="00C74120" w:rsidRDefault="00677885" w:rsidP="007F3BA1">
      <w:pPr>
        <w:pStyle w:val="a3"/>
        <w:numPr>
          <w:ilvl w:val="0"/>
          <w:numId w:val="2"/>
        </w:numPr>
        <w:tabs>
          <w:tab w:val="left" w:pos="986"/>
        </w:tabs>
        <w:ind w:left="0" w:firstLine="709"/>
        <w:jc w:val="both"/>
        <w:rPr>
          <w:lang w:val="ru-RU"/>
        </w:rPr>
      </w:pPr>
      <w:r w:rsidRPr="00A9723C">
        <w:rPr>
          <w:spacing w:val="-1"/>
          <w:lang w:val="ru-RU"/>
        </w:rPr>
        <w:t>доходы</w:t>
      </w:r>
      <w:r w:rsidRPr="00A9723C">
        <w:rPr>
          <w:lang w:val="ru-RU"/>
        </w:rPr>
        <w:t xml:space="preserve"> от</w:t>
      </w:r>
      <w:r w:rsidRPr="00A9723C">
        <w:rPr>
          <w:spacing w:val="-3"/>
          <w:lang w:val="ru-RU"/>
        </w:rPr>
        <w:t xml:space="preserve"> </w:t>
      </w:r>
      <w:r>
        <w:rPr>
          <w:spacing w:val="-1"/>
          <w:lang w:val="ru-RU"/>
        </w:rPr>
        <w:t xml:space="preserve">использования </w:t>
      </w:r>
      <w:r w:rsidRPr="00A9723C">
        <w:rPr>
          <w:lang w:val="ru-RU"/>
        </w:rPr>
        <w:t xml:space="preserve"> </w:t>
      </w:r>
      <w:r w:rsidRPr="00A9723C">
        <w:rPr>
          <w:spacing w:val="-1"/>
          <w:lang w:val="ru-RU"/>
        </w:rPr>
        <w:t>имущества</w:t>
      </w:r>
      <w:r>
        <w:rPr>
          <w:spacing w:val="-1"/>
          <w:lang w:val="ru-RU"/>
        </w:rPr>
        <w:t xml:space="preserve">, находящегося в муниципальной собственности </w:t>
      </w:r>
      <w:r>
        <w:rPr>
          <w:lang w:val="ru-RU"/>
        </w:rPr>
        <w:t>–</w:t>
      </w:r>
      <w:r w:rsidRPr="00A9723C">
        <w:rPr>
          <w:spacing w:val="-1"/>
          <w:lang w:val="ru-RU"/>
        </w:rPr>
        <w:t xml:space="preserve"> </w:t>
      </w:r>
      <w:r>
        <w:rPr>
          <w:spacing w:val="-1"/>
          <w:lang w:val="ru-RU"/>
        </w:rPr>
        <w:t>2</w:t>
      </w:r>
      <w:r w:rsidR="00555B38">
        <w:rPr>
          <w:spacing w:val="-1"/>
          <w:lang w:val="ru-RU"/>
        </w:rPr>
        <w:t>497</w:t>
      </w:r>
      <w:r>
        <w:rPr>
          <w:spacing w:val="-1"/>
          <w:lang w:val="ru-RU"/>
        </w:rPr>
        <w:t>,</w:t>
      </w:r>
      <w:r w:rsidR="00555B38">
        <w:rPr>
          <w:spacing w:val="-1"/>
          <w:lang w:val="ru-RU"/>
        </w:rPr>
        <w:t>8</w:t>
      </w:r>
      <w:r w:rsidRPr="00A9723C">
        <w:rPr>
          <w:lang w:val="ru-RU"/>
        </w:rPr>
        <w:t xml:space="preserve"> </w:t>
      </w:r>
      <w:r w:rsidRPr="00A9723C">
        <w:rPr>
          <w:spacing w:val="-1"/>
          <w:lang w:val="ru-RU"/>
        </w:rPr>
        <w:t>тыс. руб. или</w:t>
      </w:r>
      <w:r w:rsidRPr="00A9723C">
        <w:rPr>
          <w:lang w:val="ru-RU"/>
        </w:rPr>
        <w:t xml:space="preserve"> </w:t>
      </w:r>
      <w:r w:rsidR="0091212F">
        <w:rPr>
          <w:spacing w:val="-1"/>
          <w:lang w:val="ru-RU"/>
        </w:rPr>
        <w:t>5</w:t>
      </w:r>
      <w:r w:rsidRPr="00A9723C">
        <w:rPr>
          <w:spacing w:val="-1"/>
          <w:lang w:val="ru-RU"/>
        </w:rPr>
        <w:t>,</w:t>
      </w:r>
      <w:r w:rsidR="00555B38">
        <w:rPr>
          <w:spacing w:val="-1"/>
          <w:lang w:val="ru-RU"/>
        </w:rPr>
        <w:t>9</w:t>
      </w:r>
      <w:r w:rsidR="0091212F">
        <w:rPr>
          <w:spacing w:val="-1"/>
          <w:lang w:val="ru-RU"/>
        </w:rPr>
        <w:t>%.</w:t>
      </w:r>
    </w:p>
    <w:p w:rsidR="00331129" w:rsidRDefault="00331129" w:rsidP="00C21823">
      <w:pPr>
        <w:pStyle w:val="a3"/>
        <w:ind w:left="0" w:firstLine="709"/>
        <w:jc w:val="both"/>
        <w:rPr>
          <w:spacing w:val="-1"/>
          <w:lang w:val="ru-RU"/>
        </w:rPr>
      </w:pPr>
    </w:p>
    <w:p w:rsidR="00331129" w:rsidRDefault="00331129" w:rsidP="00C21823">
      <w:pPr>
        <w:pStyle w:val="a3"/>
        <w:ind w:left="0" w:firstLine="709"/>
        <w:jc w:val="both"/>
        <w:rPr>
          <w:spacing w:val="-1"/>
          <w:lang w:val="ru-RU"/>
        </w:rPr>
      </w:pPr>
      <w:r>
        <w:rPr>
          <w:spacing w:val="-1"/>
          <w:lang w:val="ru-RU"/>
        </w:rPr>
        <w:t>Б</w:t>
      </w:r>
      <w:r w:rsidRPr="00A9723C">
        <w:rPr>
          <w:spacing w:val="-1"/>
          <w:lang w:val="ru-RU"/>
        </w:rPr>
        <w:t>юджет</w:t>
      </w:r>
      <w:r w:rsidRPr="00A9723C">
        <w:rPr>
          <w:spacing w:val="1"/>
          <w:lang w:val="ru-RU"/>
        </w:rPr>
        <w:t xml:space="preserve"> </w:t>
      </w:r>
      <w:r w:rsidRPr="00934C58">
        <w:rPr>
          <w:lang w:val="ru-RU"/>
        </w:rPr>
        <w:t>Симского городского поселения</w:t>
      </w:r>
      <w:r w:rsidRPr="00A9723C">
        <w:rPr>
          <w:spacing w:val="-1"/>
          <w:lang w:val="ru-RU"/>
        </w:rPr>
        <w:t xml:space="preserve"> по</w:t>
      </w:r>
      <w:r w:rsidRPr="00A9723C">
        <w:rPr>
          <w:spacing w:val="43"/>
          <w:lang w:val="ru-RU"/>
        </w:rPr>
        <w:t xml:space="preserve"> </w:t>
      </w:r>
      <w:r w:rsidRPr="00A9723C">
        <w:rPr>
          <w:spacing w:val="-1"/>
          <w:lang w:val="ru-RU"/>
        </w:rPr>
        <w:t>расходам</w:t>
      </w:r>
      <w:r w:rsidRPr="00A9723C">
        <w:rPr>
          <w:spacing w:val="40"/>
          <w:lang w:val="ru-RU"/>
        </w:rPr>
        <w:t xml:space="preserve"> </w:t>
      </w:r>
      <w:r w:rsidRPr="00A9723C">
        <w:rPr>
          <w:lang w:val="ru-RU"/>
        </w:rPr>
        <w:t>за</w:t>
      </w:r>
      <w:r w:rsidRPr="00A9723C">
        <w:rPr>
          <w:spacing w:val="41"/>
          <w:lang w:val="ru-RU"/>
        </w:rPr>
        <w:t xml:space="preserve"> </w:t>
      </w:r>
      <w:r w:rsidRPr="00A9723C">
        <w:rPr>
          <w:spacing w:val="-1"/>
          <w:lang w:val="ru-RU"/>
        </w:rPr>
        <w:t>20</w:t>
      </w:r>
      <w:r w:rsidR="0091212F">
        <w:rPr>
          <w:spacing w:val="-1"/>
          <w:lang w:val="ru-RU"/>
        </w:rPr>
        <w:t>2</w:t>
      </w:r>
      <w:r w:rsidR="00555B38">
        <w:rPr>
          <w:spacing w:val="-1"/>
          <w:lang w:val="ru-RU"/>
        </w:rPr>
        <w:t>1</w:t>
      </w:r>
      <w:r w:rsidRPr="00A9723C">
        <w:rPr>
          <w:spacing w:val="15"/>
          <w:lang w:val="ru-RU"/>
        </w:rPr>
        <w:t xml:space="preserve"> </w:t>
      </w:r>
      <w:r w:rsidRPr="00A9723C">
        <w:rPr>
          <w:lang w:val="ru-RU"/>
        </w:rPr>
        <w:t>год</w:t>
      </w:r>
      <w:r w:rsidRPr="00A9723C">
        <w:rPr>
          <w:spacing w:val="41"/>
          <w:lang w:val="ru-RU"/>
        </w:rPr>
        <w:t xml:space="preserve"> </w:t>
      </w:r>
      <w:r w:rsidRPr="00A9723C">
        <w:rPr>
          <w:spacing w:val="-2"/>
          <w:lang w:val="ru-RU"/>
        </w:rPr>
        <w:t>исполнен</w:t>
      </w:r>
      <w:r w:rsidRPr="00A9723C">
        <w:rPr>
          <w:spacing w:val="43"/>
          <w:lang w:val="ru-RU"/>
        </w:rPr>
        <w:t xml:space="preserve"> </w:t>
      </w:r>
      <w:r w:rsidRPr="00A9723C">
        <w:rPr>
          <w:lang w:val="ru-RU"/>
        </w:rPr>
        <w:t>в</w:t>
      </w:r>
      <w:r w:rsidRPr="00A9723C">
        <w:rPr>
          <w:spacing w:val="42"/>
          <w:lang w:val="ru-RU"/>
        </w:rPr>
        <w:t xml:space="preserve"> </w:t>
      </w:r>
      <w:r w:rsidRPr="00A9723C">
        <w:rPr>
          <w:spacing w:val="-1"/>
          <w:lang w:val="ru-RU"/>
        </w:rPr>
        <w:t>сумме</w:t>
      </w:r>
      <w:r w:rsidRPr="00A9723C">
        <w:rPr>
          <w:spacing w:val="45"/>
          <w:lang w:val="ru-RU"/>
        </w:rPr>
        <w:t xml:space="preserve"> </w:t>
      </w:r>
      <w:r w:rsidR="00555B38">
        <w:rPr>
          <w:spacing w:val="-2"/>
          <w:lang w:val="ru-RU"/>
        </w:rPr>
        <w:t>104421</w:t>
      </w:r>
      <w:r w:rsidRPr="00A9723C">
        <w:rPr>
          <w:spacing w:val="-2"/>
          <w:lang w:val="ru-RU"/>
        </w:rPr>
        <w:t>,</w:t>
      </w:r>
      <w:r w:rsidR="00555B38">
        <w:rPr>
          <w:spacing w:val="-2"/>
          <w:lang w:val="ru-RU"/>
        </w:rPr>
        <w:t>7</w:t>
      </w:r>
      <w:r w:rsidRPr="00A9723C">
        <w:rPr>
          <w:spacing w:val="43"/>
          <w:lang w:val="ru-RU"/>
        </w:rPr>
        <w:t xml:space="preserve"> </w:t>
      </w:r>
      <w:r>
        <w:rPr>
          <w:spacing w:val="-1"/>
          <w:lang w:val="ru-RU"/>
        </w:rPr>
        <w:t>тыс.</w:t>
      </w:r>
      <w:r w:rsidRPr="00A9723C">
        <w:rPr>
          <w:spacing w:val="37"/>
          <w:lang w:val="ru-RU"/>
        </w:rPr>
        <w:t xml:space="preserve"> </w:t>
      </w:r>
      <w:r w:rsidRPr="00A9723C">
        <w:rPr>
          <w:spacing w:val="-1"/>
          <w:lang w:val="ru-RU"/>
        </w:rPr>
        <w:t>руб.</w:t>
      </w:r>
      <w:r w:rsidRPr="00E209F8">
        <w:rPr>
          <w:spacing w:val="5"/>
          <w:lang w:val="ru-RU"/>
        </w:rPr>
        <w:t xml:space="preserve"> </w:t>
      </w:r>
      <w:r w:rsidRPr="00A9723C">
        <w:rPr>
          <w:spacing w:val="45"/>
          <w:lang w:val="ru-RU"/>
        </w:rPr>
        <w:t xml:space="preserve"> </w:t>
      </w:r>
      <w:r w:rsidRPr="00A9723C">
        <w:rPr>
          <w:spacing w:val="-1"/>
          <w:lang w:val="ru-RU"/>
        </w:rPr>
        <w:t>или</w:t>
      </w:r>
      <w:r w:rsidRPr="00A9723C">
        <w:rPr>
          <w:spacing w:val="14"/>
          <w:lang w:val="ru-RU"/>
        </w:rPr>
        <w:t xml:space="preserve"> </w:t>
      </w:r>
      <w:r w:rsidR="00555B38">
        <w:rPr>
          <w:spacing w:val="-1"/>
          <w:lang w:val="ru-RU"/>
        </w:rPr>
        <w:t>106,8</w:t>
      </w:r>
      <w:r w:rsidRPr="00A9723C">
        <w:rPr>
          <w:spacing w:val="43"/>
          <w:lang w:val="ru-RU"/>
        </w:rPr>
        <w:t xml:space="preserve"> </w:t>
      </w:r>
      <w:r w:rsidRPr="00A9723C">
        <w:rPr>
          <w:lang w:val="ru-RU"/>
        </w:rPr>
        <w:t>%</w:t>
      </w:r>
      <w:r w:rsidRPr="00A9723C">
        <w:rPr>
          <w:spacing w:val="38"/>
          <w:lang w:val="ru-RU"/>
        </w:rPr>
        <w:t xml:space="preserve"> </w:t>
      </w:r>
      <w:proofErr w:type="gramStart"/>
      <w:r w:rsidRPr="00A9723C">
        <w:rPr>
          <w:spacing w:val="-1"/>
          <w:lang w:val="ru-RU"/>
        </w:rPr>
        <w:t>от</w:t>
      </w:r>
      <w:proofErr w:type="gramEnd"/>
      <w:r w:rsidRPr="00A9723C">
        <w:rPr>
          <w:spacing w:val="45"/>
          <w:lang w:val="ru-RU"/>
        </w:rPr>
        <w:t xml:space="preserve"> </w:t>
      </w:r>
      <w:r>
        <w:rPr>
          <w:spacing w:val="-1"/>
          <w:lang w:val="ru-RU"/>
        </w:rPr>
        <w:t>первоначально</w:t>
      </w:r>
      <w:r w:rsidRPr="00A9723C">
        <w:rPr>
          <w:spacing w:val="9"/>
          <w:lang w:val="ru-RU"/>
        </w:rPr>
        <w:t xml:space="preserve"> </w:t>
      </w:r>
      <w:proofErr w:type="spellStart"/>
      <w:r>
        <w:rPr>
          <w:spacing w:val="9"/>
          <w:lang w:val="ru-RU"/>
        </w:rPr>
        <w:t>у</w:t>
      </w:r>
      <w:r w:rsidRPr="00A9723C">
        <w:rPr>
          <w:spacing w:val="-1"/>
          <w:lang w:val="ru-RU"/>
        </w:rPr>
        <w:t>твержденного</w:t>
      </w:r>
      <w:r w:rsidR="00555B38">
        <w:rPr>
          <w:spacing w:val="-1"/>
          <w:lang w:val="ru-RU"/>
        </w:rPr>
        <w:t>бюджета</w:t>
      </w:r>
      <w:proofErr w:type="spellEnd"/>
      <w:r w:rsidR="00555B38">
        <w:rPr>
          <w:spacing w:val="-1"/>
          <w:lang w:val="ru-RU"/>
        </w:rPr>
        <w:t xml:space="preserve">  и  </w:t>
      </w:r>
      <w:r w:rsidR="00555B38">
        <w:rPr>
          <w:spacing w:val="-2"/>
          <w:lang w:val="ru-RU"/>
        </w:rPr>
        <w:t>98</w:t>
      </w:r>
      <w:r w:rsidR="00555B38" w:rsidRPr="00A9723C">
        <w:rPr>
          <w:spacing w:val="-2"/>
          <w:lang w:val="ru-RU"/>
        </w:rPr>
        <w:t>,</w:t>
      </w:r>
      <w:r w:rsidR="00555B38">
        <w:rPr>
          <w:spacing w:val="-2"/>
          <w:lang w:val="ru-RU"/>
        </w:rPr>
        <w:t>3</w:t>
      </w:r>
      <w:r w:rsidR="00555B38" w:rsidRPr="00A9723C">
        <w:rPr>
          <w:spacing w:val="1"/>
          <w:lang w:val="ru-RU"/>
        </w:rPr>
        <w:t xml:space="preserve"> </w:t>
      </w:r>
      <w:r w:rsidR="00555B38" w:rsidRPr="00A9723C">
        <w:rPr>
          <w:spacing w:val="-1"/>
          <w:lang w:val="ru-RU"/>
        </w:rPr>
        <w:t>%</w:t>
      </w:r>
      <w:r w:rsidR="00555B38">
        <w:rPr>
          <w:spacing w:val="-1"/>
          <w:lang w:val="ru-RU"/>
        </w:rPr>
        <w:t xml:space="preserve">  </w:t>
      </w:r>
      <w:proofErr w:type="gramStart"/>
      <w:r w:rsidR="00555B38">
        <w:rPr>
          <w:spacing w:val="-1"/>
          <w:lang w:val="ru-RU"/>
        </w:rPr>
        <w:t>от</w:t>
      </w:r>
      <w:proofErr w:type="gramEnd"/>
      <w:r w:rsidR="00555B38">
        <w:rPr>
          <w:spacing w:val="-1"/>
          <w:lang w:val="ru-RU"/>
        </w:rPr>
        <w:t xml:space="preserve"> уточненного решением Советом депутатов </w:t>
      </w:r>
      <w:r w:rsidR="00555B38" w:rsidRPr="00934C58">
        <w:rPr>
          <w:lang w:val="ru-RU"/>
        </w:rPr>
        <w:t>Симского городского поселения</w:t>
      </w:r>
      <w:r w:rsidR="00555B38">
        <w:rPr>
          <w:spacing w:val="-1"/>
          <w:lang w:val="ru-RU"/>
        </w:rPr>
        <w:t xml:space="preserve"> от 30.12.2021г. бюджета.</w:t>
      </w:r>
      <w:r w:rsidRPr="00A9723C">
        <w:rPr>
          <w:spacing w:val="7"/>
          <w:lang w:val="ru-RU"/>
        </w:rPr>
        <w:t xml:space="preserve"> </w:t>
      </w:r>
      <w:r>
        <w:rPr>
          <w:spacing w:val="7"/>
          <w:lang w:val="ru-RU"/>
        </w:rPr>
        <w:t xml:space="preserve"> </w:t>
      </w:r>
      <w:r w:rsidRPr="00934C58">
        <w:rPr>
          <w:spacing w:val="-1"/>
          <w:lang w:val="ru-RU"/>
        </w:rPr>
        <w:t>Фактические</w:t>
      </w:r>
      <w:r w:rsidRPr="00934C58">
        <w:rPr>
          <w:spacing w:val="5"/>
          <w:lang w:val="ru-RU"/>
        </w:rPr>
        <w:t xml:space="preserve"> </w:t>
      </w:r>
      <w:r w:rsidRPr="00934C58">
        <w:rPr>
          <w:spacing w:val="-1"/>
          <w:lang w:val="ru-RU"/>
        </w:rPr>
        <w:t>расходы</w:t>
      </w:r>
      <w:r w:rsidRPr="00934C58">
        <w:rPr>
          <w:spacing w:val="6"/>
          <w:lang w:val="ru-RU"/>
        </w:rPr>
        <w:t xml:space="preserve"> </w:t>
      </w:r>
      <w:r w:rsidRPr="00934C58">
        <w:rPr>
          <w:lang w:val="ru-RU"/>
        </w:rPr>
        <w:t>по</w:t>
      </w:r>
      <w:r w:rsidRPr="00934C58">
        <w:rPr>
          <w:spacing w:val="6"/>
          <w:lang w:val="ru-RU"/>
        </w:rPr>
        <w:t xml:space="preserve"> </w:t>
      </w:r>
      <w:r w:rsidRPr="00934C58">
        <w:rPr>
          <w:spacing w:val="-1"/>
          <w:lang w:val="ru-RU"/>
        </w:rPr>
        <w:t>отношению</w:t>
      </w:r>
      <w:r w:rsidRPr="00934C58">
        <w:rPr>
          <w:lang w:val="ru-RU"/>
        </w:rPr>
        <w:t xml:space="preserve"> к</w:t>
      </w:r>
      <w:r w:rsidRPr="00934C58">
        <w:rPr>
          <w:spacing w:val="37"/>
          <w:lang w:val="ru-RU"/>
        </w:rPr>
        <w:t xml:space="preserve"> </w:t>
      </w:r>
      <w:r w:rsidRPr="00934C58">
        <w:rPr>
          <w:spacing w:val="-1"/>
          <w:lang w:val="ru-RU"/>
        </w:rPr>
        <w:t>уровню прошлого</w:t>
      </w:r>
      <w:r w:rsidR="00A7658C">
        <w:rPr>
          <w:spacing w:val="1"/>
          <w:lang w:val="ru-RU"/>
        </w:rPr>
        <w:t xml:space="preserve"> </w:t>
      </w:r>
      <w:r w:rsidRPr="00934C58">
        <w:rPr>
          <w:spacing w:val="-2"/>
          <w:lang w:val="ru-RU"/>
        </w:rPr>
        <w:t>года</w:t>
      </w:r>
      <w:r w:rsidRPr="00934C58">
        <w:rPr>
          <w:lang w:val="ru-RU"/>
        </w:rPr>
        <w:t xml:space="preserve"> </w:t>
      </w:r>
      <w:r w:rsidR="00A7658C">
        <w:rPr>
          <w:lang w:val="ru-RU"/>
        </w:rPr>
        <w:t xml:space="preserve"> </w:t>
      </w:r>
      <w:r w:rsidR="00A7658C">
        <w:rPr>
          <w:spacing w:val="-1"/>
          <w:lang w:val="ru-RU"/>
        </w:rPr>
        <w:t xml:space="preserve">уменьшилась </w:t>
      </w:r>
      <w:r w:rsidRPr="00934C58">
        <w:rPr>
          <w:spacing w:val="-2"/>
          <w:lang w:val="ru-RU"/>
        </w:rPr>
        <w:t xml:space="preserve"> </w:t>
      </w:r>
      <w:r w:rsidRPr="00934C58">
        <w:rPr>
          <w:lang w:val="ru-RU"/>
        </w:rPr>
        <w:t>на</w:t>
      </w:r>
      <w:r w:rsidRPr="00934C58">
        <w:rPr>
          <w:spacing w:val="-3"/>
          <w:lang w:val="ru-RU"/>
        </w:rPr>
        <w:t xml:space="preserve"> </w:t>
      </w:r>
      <w:r w:rsidR="001779D5">
        <w:rPr>
          <w:spacing w:val="-1"/>
          <w:lang w:val="ru-RU"/>
        </w:rPr>
        <w:t>1</w:t>
      </w:r>
      <w:r w:rsidR="00A7658C">
        <w:rPr>
          <w:spacing w:val="-1"/>
          <w:lang w:val="ru-RU"/>
        </w:rPr>
        <w:t xml:space="preserve">17436,7 </w:t>
      </w:r>
      <w:r w:rsidRPr="00934C58">
        <w:rPr>
          <w:lang w:val="ru-RU"/>
        </w:rPr>
        <w:t xml:space="preserve"> </w:t>
      </w:r>
      <w:r w:rsidR="00F64E36">
        <w:rPr>
          <w:spacing w:val="-1"/>
          <w:lang w:val="ru-RU"/>
        </w:rPr>
        <w:t>тыс.</w:t>
      </w:r>
      <w:r w:rsidR="00F64E36" w:rsidRPr="00A9723C">
        <w:rPr>
          <w:spacing w:val="37"/>
          <w:lang w:val="ru-RU"/>
        </w:rPr>
        <w:t xml:space="preserve"> </w:t>
      </w:r>
      <w:r w:rsidR="00F64E36" w:rsidRPr="00A9723C">
        <w:rPr>
          <w:spacing w:val="-1"/>
          <w:lang w:val="ru-RU"/>
        </w:rPr>
        <w:t>руб.</w:t>
      </w:r>
      <w:r w:rsidR="00F64E36">
        <w:rPr>
          <w:spacing w:val="-1"/>
          <w:lang w:val="ru-RU"/>
        </w:rPr>
        <w:t xml:space="preserve"> </w:t>
      </w:r>
      <w:r w:rsidR="00A7658C">
        <w:rPr>
          <w:spacing w:val="-1"/>
          <w:lang w:val="ru-RU"/>
        </w:rPr>
        <w:t xml:space="preserve"> </w:t>
      </w:r>
      <w:r w:rsidR="00F64E36">
        <w:rPr>
          <w:spacing w:val="-1"/>
          <w:lang w:val="ru-RU"/>
        </w:rPr>
        <w:t xml:space="preserve">или на </w:t>
      </w:r>
      <w:r w:rsidR="001779D5">
        <w:rPr>
          <w:spacing w:val="-1"/>
          <w:lang w:val="ru-RU"/>
        </w:rPr>
        <w:t>5</w:t>
      </w:r>
      <w:r w:rsidR="00A7658C">
        <w:rPr>
          <w:spacing w:val="-1"/>
          <w:lang w:val="ru-RU"/>
        </w:rPr>
        <w:t>2</w:t>
      </w:r>
      <w:r w:rsidR="001779D5">
        <w:rPr>
          <w:spacing w:val="-1"/>
          <w:lang w:val="ru-RU"/>
        </w:rPr>
        <w:t>,</w:t>
      </w:r>
      <w:r w:rsidR="00A7658C">
        <w:rPr>
          <w:spacing w:val="-1"/>
          <w:lang w:val="ru-RU"/>
        </w:rPr>
        <w:t>9</w:t>
      </w:r>
      <w:r w:rsidR="00F64E36">
        <w:rPr>
          <w:spacing w:val="-1"/>
          <w:lang w:val="ru-RU"/>
        </w:rPr>
        <w:t>%.</w:t>
      </w:r>
    </w:p>
    <w:p w:rsidR="00C21823" w:rsidRDefault="00C21823" w:rsidP="00C21823">
      <w:pPr>
        <w:pStyle w:val="a3"/>
        <w:ind w:left="0" w:firstLine="709"/>
        <w:jc w:val="both"/>
        <w:rPr>
          <w:spacing w:val="-1"/>
          <w:lang w:val="ru-RU"/>
        </w:rPr>
      </w:pPr>
    </w:p>
    <w:p w:rsidR="00F64E36" w:rsidRPr="00F64E36" w:rsidRDefault="00F64E36" w:rsidP="00C21823">
      <w:pPr>
        <w:ind w:firstLine="709"/>
        <w:jc w:val="both"/>
        <w:rPr>
          <w:rFonts w:ascii="Times New Roman" w:hAnsi="Times New Roman" w:cs="Times New Roman"/>
          <w:sz w:val="28"/>
          <w:szCs w:val="28"/>
          <w:lang w:val="ru-RU"/>
        </w:rPr>
      </w:pPr>
      <w:r w:rsidRPr="00F64E36">
        <w:rPr>
          <w:rFonts w:ascii="Times New Roman" w:hAnsi="Times New Roman" w:cs="Times New Roman"/>
          <w:sz w:val="24"/>
          <w:szCs w:val="24"/>
          <w:lang w:val="ru-RU"/>
        </w:rPr>
        <w:t xml:space="preserve">         </w:t>
      </w:r>
      <w:r w:rsidRPr="00F64E36">
        <w:rPr>
          <w:rFonts w:ascii="Times New Roman" w:hAnsi="Times New Roman" w:cs="Times New Roman"/>
          <w:sz w:val="28"/>
          <w:szCs w:val="28"/>
          <w:lang w:val="ru-RU"/>
        </w:rPr>
        <w:t>Показатели расходной части бюджета Симского городского поселения приведены в таблице:</w:t>
      </w:r>
    </w:p>
    <w:p w:rsidR="00F64E36" w:rsidRPr="00F64E36" w:rsidRDefault="00F64E36" w:rsidP="00331129">
      <w:pPr>
        <w:pStyle w:val="a3"/>
        <w:spacing w:before="34"/>
        <w:ind w:right="103" w:firstLine="719"/>
        <w:jc w:val="both"/>
        <w:rPr>
          <w:rFonts w:cs="Times New Roman"/>
          <w:lang w:val="ru-RU"/>
        </w:rPr>
      </w:pPr>
    </w:p>
    <w:p w:rsidR="00331129" w:rsidRPr="00934C58" w:rsidRDefault="00331129" w:rsidP="00331129">
      <w:pPr>
        <w:spacing w:before="6"/>
        <w:rPr>
          <w:rFonts w:ascii="Times New Roman" w:eastAsia="Times New Roman" w:hAnsi="Times New Roman" w:cs="Times New Roman"/>
          <w:sz w:val="28"/>
          <w:szCs w:val="28"/>
          <w:lang w:val="ru-RU"/>
        </w:rPr>
      </w:pPr>
    </w:p>
    <w:tbl>
      <w:tblPr>
        <w:tblW w:w="5000" w:type="pct"/>
        <w:tblLook w:val="04A0" w:firstRow="1" w:lastRow="0" w:firstColumn="1" w:lastColumn="0" w:noHBand="0" w:noVBand="1"/>
      </w:tblPr>
      <w:tblGrid>
        <w:gridCol w:w="506"/>
        <w:gridCol w:w="3452"/>
        <w:gridCol w:w="958"/>
        <w:gridCol w:w="1050"/>
        <w:gridCol w:w="1041"/>
        <w:gridCol w:w="1041"/>
        <w:gridCol w:w="870"/>
        <w:gridCol w:w="868"/>
      </w:tblGrid>
      <w:tr w:rsidR="00331129" w:rsidRPr="00331129" w:rsidTr="00C21823">
        <w:trPr>
          <w:trHeight w:val="3665"/>
        </w:trPr>
        <w:tc>
          <w:tcPr>
            <w:tcW w:w="242" w:type="pct"/>
            <w:tcBorders>
              <w:top w:val="single" w:sz="8" w:space="0" w:color="auto"/>
              <w:left w:val="single" w:sz="8" w:space="0" w:color="auto"/>
              <w:bottom w:val="nil"/>
              <w:right w:val="single" w:sz="8" w:space="0" w:color="auto"/>
            </w:tcBorders>
            <w:shd w:val="clear" w:color="auto" w:fill="auto"/>
            <w:noWrap/>
            <w:textDirection w:val="btLr"/>
            <w:vAlign w:val="center"/>
            <w:hideMark/>
          </w:tcPr>
          <w:p w:rsidR="00331129" w:rsidRPr="009D7BD9" w:rsidRDefault="00331129" w:rsidP="00331129">
            <w:pPr>
              <w:widowControl/>
              <w:jc w:val="center"/>
              <w:rPr>
                <w:rFonts w:ascii="Times New Roman" w:eastAsia="Times New Roman" w:hAnsi="Times New Roman" w:cs="Times New Roman"/>
                <w:b/>
                <w:bCs/>
                <w:color w:val="000000"/>
                <w:sz w:val="24"/>
                <w:szCs w:val="24"/>
                <w:lang w:val="ru-RU" w:eastAsia="ru-RU"/>
              </w:rPr>
            </w:pPr>
            <w:r w:rsidRPr="009D7BD9">
              <w:rPr>
                <w:rFonts w:ascii="Times New Roman" w:eastAsia="Times New Roman" w:hAnsi="Times New Roman" w:cs="Times New Roman"/>
                <w:b/>
                <w:bCs/>
                <w:color w:val="000000"/>
                <w:sz w:val="24"/>
                <w:szCs w:val="24"/>
                <w:lang w:val="ru-RU" w:eastAsia="ru-RU"/>
              </w:rPr>
              <w:t>раздел</w:t>
            </w:r>
          </w:p>
        </w:tc>
        <w:tc>
          <w:tcPr>
            <w:tcW w:w="1778" w:type="pct"/>
            <w:tcBorders>
              <w:top w:val="single" w:sz="8" w:space="0" w:color="auto"/>
              <w:left w:val="nil"/>
              <w:bottom w:val="single" w:sz="8" w:space="0" w:color="auto"/>
              <w:right w:val="single" w:sz="8" w:space="0" w:color="000000"/>
            </w:tcBorders>
            <w:shd w:val="clear" w:color="auto" w:fill="auto"/>
            <w:textDirection w:val="btLr"/>
            <w:vAlign w:val="bottom"/>
            <w:hideMark/>
          </w:tcPr>
          <w:p w:rsidR="00331129" w:rsidRPr="009D7BD9" w:rsidRDefault="00331129" w:rsidP="00331129">
            <w:pPr>
              <w:widowControl/>
              <w:jc w:val="center"/>
              <w:rPr>
                <w:rFonts w:ascii="Times New Roman" w:eastAsia="Times New Roman" w:hAnsi="Times New Roman" w:cs="Times New Roman"/>
                <w:b/>
                <w:bCs/>
                <w:color w:val="000000"/>
                <w:lang w:val="ru-RU" w:eastAsia="ru-RU"/>
              </w:rPr>
            </w:pPr>
            <w:r w:rsidRPr="009D7BD9">
              <w:rPr>
                <w:rFonts w:ascii="Times New Roman" w:eastAsia="Times New Roman" w:hAnsi="Times New Roman" w:cs="Times New Roman"/>
                <w:b/>
                <w:bCs/>
                <w:color w:val="000000"/>
                <w:lang w:val="ru-RU" w:eastAsia="ru-RU"/>
              </w:rPr>
              <w:t> </w:t>
            </w:r>
          </w:p>
        </w:tc>
        <w:tc>
          <w:tcPr>
            <w:tcW w:w="504" w:type="pct"/>
            <w:tcBorders>
              <w:top w:val="single" w:sz="8" w:space="0" w:color="auto"/>
              <w:left w:val="nil"/>
              <w:bottom w:val="single" w:sz="8" w:space="0" w:color="auto"/>
              <w:right w:val="single" w:sz="8" w:space="0" w:color="auto"/>
            </w:tcBorders>
            <w:shd w:val="clear" w:color="auto" w:fill="auto"/>
            <w:textDirection w:val="btLr"/>
            <w:vAlign w:val="bottom"/>
            <w:hideMark/>
          </w:tcPr>
          <w:p w:rsidR="00555B38" w:rsidRPr="009D7BD9" w:rsidRDefault="00555B38" w:rsidP="00555B38">
            <w:pPr>
              <w:widowControl/>
              <w:jc w:val="center"/>
              <w:rPr>
                <w:rFonts w:ascii="Times New Roman" w:eastAsia="Times New Roman" w:hAnsi="Times New Roman" w:cs="Times New Roman"/>
                <w:b/>
                <w:bCs/>
                <w:color w:val="000000"/>
                <w:lang w:val="ru-RU" w:eastAsia="ru-RU"/>
              </w:rPr>
            </w:pPr>
            <w:r w:rsidRPr="009D7BD9">
              <w:rPr>
                <w:rFonts w:ascii="Times New Roman" w:eastAsia="Times New Roman" w:hAnsi="Times New Roman" w:cs="Times New Roman"/>
                <w:b/>
                <w:bCs/>
                <w:color w:val="000000"/>
                <w:lang w:val="ru-RU" w:eastAsia="ru-RU"/>
              </w:rPr>
              <w:t xml:space="preserve">Первоначальный бюджет по решению </w:t>
            </w:r>
          </w:p>
          <w:p w:rsidR="00331129" w:rsidRPr="009D7BD9" w:rsidRDefault="00555B38" w:rsidP="00555B38">
            <w:pPr>
              <w:widowControl/>
              <w:jc w:val="center"/>
              <w:rPr>
                <w:rFonts w:ascii="Times New Roman" w:eastAsia="Times New Roman" w:hAnsi="Times New Roman" w:cs="Times New Roman"/>
                <w:b/>
                <w:bCs/>
                <w:color w:val="000000"/>
                <w:lang w:val="ru-RU" w:eastAsia="ru-RU"/>
              </w:rPr>
            </w:pPr>
            <w:r w:rsidRPr="009D7BD9">
              <w:rPr>
                <w:rFonts w:ascii="Times New Roman" w:eastAsia="Times New Roman" w:hAnsi="Times New Roman" w:cs="Times New Roman"/>
                <w:b/>
                <w:bCs/>
                <w:color w:val="000000"/>
                <w:lang w:val="ru-RU" w:eastAsia="ru-RU"/>
              </w:rPr>
              <w:t>СДСГП № 30 от 28.12.2020г.</w:t>
            </w:r>
          </w:p>
        </w:tc>
        <w:tc>
          <w:tcPr>
            <w:tcW w:w="551" w:type="pct"/>
            <w:tcBorders>
              <w:top w:val="single" w:sz="8" w:space="0" w:color="auto"/>
              <w:left w:val="nil"/>
              <w:bottom w:val="single" w:sz="8" w:space="0" w:color="auto"/>
              <w:right w:val="single" w:sz="8" w:space="0" w:color="auto"/>
            </w:tcBorders>
            <w:shd w:val="clear" w:color="auto" w:fill="auto"/>
            <w:textDirection w:val="btLr"/>
            <w:vAlign w:val="center"/>
            <w:hideMark/>
          </w:tcPr>
          <w:p w:rsidR="00555B38" w:rsidRPr="009D7BD9" w:rsidRDefault="00555B38" w:rsidP="00555B38">
            <w:pPr>
              <w:widowControl/>
              <w:jc w:val="center"/>
              <w:rPr>
                <w:rFonts w:ascii="Times New Roman" w:eastAsia="Times New Roman" w:hAnsi="Times New Roman" w:cs="Times New Roman"/>
                <w:b/>
                <w:bCs/>
                <w:color w:val="000000"/>
                <w:lang w:val="ru-RU" w:eastAsia="ru-RU"/>
              </w:rPr>
            </w:pPr>
            <w:r w:rsidRPr="009D7BD9">
              <w:rPr>
                <w:rFonts w:ascii="Times New Roman" w:eastAsia="Times New Roman" w:hAnsi="Times New Roman" w:cs="Times New Roman"/>
                <w:b/>
                <w:bCs/>
                <w:color w:val="000000"/>
                <w:lang w:val="ru-RU" w:eastAsia="ru-RU"/>
              </w:rPr>
              <w:t xml:space="preserve">Уточненный бюджет по решение </w:t>
            </w:r>
          </w:p>
          <w:p w:rsidR="00331129" w:rsidRPr="009D7BD9" w:rsidRDefault="00555B38" w:rsidP="00555B38">
            <w:pPr>
              <w:widowControl/>
              <w:jc w:val="center"/>
              <w:rPr>
                <w:rFonts w:ascii="Times New Roman" w:eastAsia="Times New Roman" w:hAnsi="Times New Roman" w:cs="Times New Roman"/>
                <w:b/>
                <w:bCs/>
                <w:color w:val="000000"/>
                <w:lang w:val="ru-RU" w:eastAsia="ru-RU"/>
              </w:rPr>
            </w:pPr>
            <w:r w:rsidRPr="009D7BD9">
              <w:rPr>
                <w:rFonts w:ascii="Times New Roman" w:eastAsia="Times New Roman" w:hAnsi="Times New Roman" w:cs="Times New Roman"/>
                <w:b/>
                <w:bCs/>
                <w:color w:val="000000"/>
                <w:lang w:val="ru-RU" w:eastAsia="ru-RU"/>
              </w:rPr>
              <w:t>СДСГП от 30.12.2021г. № 80</w:t>
            </w:r>
          </w:p>
        </w:tc>
        <w:tc>
          <w:tcPr>
            <w:tcW w:w="504" w:type="pct"/>
            <w:tcBorders>
              <w:top w:val="single" w:sz="8" w:space="0" w:color="auto"/>
              <w:left w:val="nil"/>
              <w:bottom w:val="single" w:sz="8" w:space="0" w:color="auto"/>
              <w:right w:val="single" w:sz="8" w:space="0" w:color="auto"/>
            </w:tcBorders>
            <w:shd w:val="clear" w:color="auto" w:fill="auto"/>
            <w:textDirection w:val="btLr"/>
            <w:vAlign w:val="center"/>
            <w:hideMark/>
          </w:tcPr>
          <w:p w:rsidR="00331129" w:rsidRPr="009D7BD9" w:rsidRDefault="00C83746" w:rsidP="00555B38">
            <w:pPr>
              <w:widowControl/>
              <w:jc w:val="center"/>
              <w:rPr>
                <w:rFonts w:ascii="Times New Roman" w:eastAsia="Times New Roman" w:hAnsi="Times New Roman" w:cs="Times New Roman"/>
                <w:b/>
                <w:bCs/>
                <w:color w:val="000000"/>
                <w:lang w:val="ru-RU" w:eastAsia="ru-RU"/>
              </w:rPr>
            </w:pPr>
            <w:r w:rsidRPr="009D7BD9">
              <w:rPr>
                <w:rFonts w:ascii="Times New Roman" w:eastAsia="Times New Roman" w:hAnsi="Times New Roman" w:cs="Times New Roman"/>
                <w:b/>
                <w:bCs/>
                <w:color w:val="000000"/>
                <w:lang w:val="ru-RU" w:eastAsia="ru-RU"/>
              </w:rPr>
              <w:t>План  202</w:t>
            </w:r>
            <w:r w:rsidR="00555B38" w:rsidRPr="009D7BD9">
              <w:rPr>
                <w:rFonts w:ascii="Times New Roman" w:eastAsia="Times New Roman" w:hAnsi="Times New Roman" w:cs="Times New Roman"/>
                <w:b/>
                <w:bCs/>
                <w:color w:val="000000"/>
                <w:lang w:val="ru-RU" w:eastAsia="ru-RU"/>
              </w:rPr>
              <w:t>1</w:t>
            </w:r>
            <w:r w:rsidRPr="009D7BD9">
              <w:rPr>
                <w:rFonts w:ascii="Times New Roman" w:eastAsia="Times New Roman" w:hAnsi="Times New Roman" w:cs="Times New Roman"/>
                <w:b/>
                <w:bCs/>
                <w:color w:val="000000"/>
                <w:lang w:val="ru-RU" w:eastAsia="ru-RU"/>
              </w:rPr>
              <w:t>года</w:t>
            </w:r>
          </w:p>
        </w:tc>
        <w:tc>
          <w:tcPr>
            <w:tcW w:w="504" w:type="pct"/>
            <w:tcBorders>
              <w:top w:val="single" w:sz="8" w:space="0" w:color="auto"/>
              <w:left w:val="nil"/>
              <w:bottom w:val="single" w:sz="8" w:space="0" w:color="auto"/>
              <w:right w:val="single" w:sz="8" w:space="0" w:color="auto"/>
            </w:tcBorders>
            <w:shd w:val="clear" w:color="auto" w:fill="auto"/>
            <w:textDirection w:val="btLr"/>
            <w:vAlign w:val="center"/>
            <w:hideMark/>
          </w:tcPr>
          <w:p w:rsidR="00331129" w:rsidRPr="009D7BD9" w:rsidRDefault="00331129" w:rsidP="00331129">
            <w:pPr>
              <w:widowControl/>
              <w:jc w:val="center"/>
              <w:rPr>
                <w:rFonts w:ascii="Times New Roman" w:eastAsia="Times New Roman" w:hAnsi="Times New Roman" w:cs="Times New Roman"/>
                <w:b/>
                <w:bCs/>
                <w:color w:val="000000"/>
                <w:lang w:val="ru-RU" w:eastAsia="ru-RU"/>
              </w:rPr>
            </w:pPr>
            <w:r w:rsidRPr="009D7BD9">
              <w:rPr>
                <w:rFonts w:ascii="Times New Roman" w:eastAsia="Times New Roman" w:hAnsi="Times New Roman" w:cs="Times New Roman"/>
                <w:b/>
                <w:bCs/>
                <w:color w:val="000000"/>
                <w:lang w:val="ru-RU" w:eastAsia="ru-RU"/>
              </w:rPr>
              <w:t>Расход по лицевому счету</w:t>
            </w:r>
          </w:p>
        </w:tc>
        <w:tc>
          <w:tcPr>
            <w:tcW w:w="459" w:type="pct"/>
            <w:tcBorders>
              <w:top w:val="single" w:sz="8" w:space="0" w:color="auto"/>
              <w:left w:val="nil"/>
              <w:bottom w:val="single" w:sz="8" w:space="0" w:color="auto"/>
              <w:right w:val="single" w:sz="8" w:space="0" w:color="auto"/>
            </w:tcBorders>
            <w:shd w:val="clear" w:color="auto" w:fill="auto"/>
            <w:textDirection w:val="btLr"/>
            <w:vAlign w:val="center"/>
            <w:hideMark/>
          </w:tcPr>
          <w:p w:rsidR="00331129" w:rsidRPr="009D7BD9" w:rsidRDefault="00331129" w:rsidP="00331129">
            <w:pPr>
              <w:widowControl/>
              <w:jc w:val="center"/>
              <w:rPr>
                <w:rFonts w:ascii="Times New Roman" w:eastAsia="Times New Roman" w:hAnsi="Times New Roman" w:cs="Times New Roman"/>
                <w:b/>
                <w:bCs/>
                <w:color w:val="000000"/>
                <w:lang w:val="ru-RU" w:eastAsia="ru-RU"/>
              </w:rPr>
            </w:pPr>
            <w:r w:rsidRPr="009D7BD9">
              <w:rPr>
                <w:rFonts w:ascii="Times New Roman" w:eastAsia="Times New Roman" w:hAnsi="Times New Roman" w:cs="Times New Roman"/>
                <w:b/>
                <w:bCs/>
                <w:color w:val="000000"/>
                <w:lang w:val="ru-RU" w:eastAsia="ru-RU"/>
              </w:rPr>
              <w:t>% исполнения</w:t>
            </w:r>
          </w:p>
        </w:tc>
        <w:tc>
          <w:tcPr>
            <w:tcW w:w="459" w:type="pct"/>
            <w:tcBorders>
              <w:top w:val="single" w:sz="8" w:space="0" w:color="auto"/>
              <w:left w:val="nil"/>
              <w:bottom w:val="single" w:sz="8" w:space="0" w:color="auto"/>
              <w:right w:val="single" w:sz="8" w:space="0" w:color="auto"/>
            </w:tcBorders>
            <w:shd w:val="clear" w:color="auto" w:fill="auto"/>
            <w:textDirection w:val="btLr"/>
            <w:vAlign w:val="center"/>
            <w:hideMark/>
          </w:tcPr>
          <w:p w:rsidR="00331129" w:rsidRPr="009D7BD9" w:rsidRDefault="00331129" w:rsidP="00331129">
            <w:pPr>
              <w:widowControl/>
              <w:jc w:val="center"/>
              <w:rPr>
                <w:rFonts w:ascii="Times New Roman" w:eastAsia="Times New Roman" w:hAnsi="Times New Roman" w:cs="Times New Roman"/>
                <w:b/>
                <w:bCs/>
                <w:color w:val="000000"/>
                <w:lang w:val="ru-RU" w:eastAsia="ru-RU"/>
              </w:rPr>
            </w:pPr>
            <w:r w:rsidRPr="009D7BD9">
              <w:rPr>
                <w:rFonts w:ascii="Times New Roman" w:eastAsia="Times New Roman" w:hAnsi="Times New Roman" w:cs="Times New Roman"/>
                <w:b/>
                <w:bCs/>
                <w:color w:val="000000"/>
                <w:lang w:val="ru-RU" w:eastAsia="ru-RU"/>
              </w:rPr>
              <w:t>Удельный вес, в %</w:t>
            </w:r>
          </w:p>
        </w:tc>
      </w:tr>
      <w:tr w:rsidR="00A7658C" w:rsidRPr="00331129" w:rsidTr="00C21823">
        <w:trPr>
          <w:trHeight w:val="300"/>
        </w:trPr>
        <w:tc>
          <w:tcPr>
            <w:tcW w:w="242"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A7658C" w:rsidRPr="009D7BD9" w:rsidRDefault="00A7658C" w:rsidP="00331129">
            <w:pPr>
              <w:widowControl/>
              <w:jc w:val="both"/>
              <w:rPr>
                <w:rFonts w:ascii="Times New Roman" w:eastAsia="Times New Roman" w:hAnsi="Times New Roman" w:cs="Times New Roman"/>
                <w:color w:val="000000"/>
                <w:sz w:val="20"/>
                <w:szCs w:val="20"/>
                <w:lang w:val="ru-RU" w:eastAsia="ru-RU"/>
              </w:rPr>
            </w:pPr>
            <w:r w:rsidRPr="009D7BD9">
              <w:rPr>
                <w:rFonts w:ascii="Times New Roman" w:eastAsia="Times New Roman" w:hAnsi="Times New Roman" w:cs="Times New Roman"/>
                <w:color w:val="000000"/>
                <w:sz w:val="20"/>
                <w:szCs w:val="20"/>
                <w:lang w:val="ru-RU" w:eastAsia="ru-RU"/>
              </w:rPr>
              <w:t>О</w:t>
            </w:r>
            <w:proofErr w:type="gramStart"/>
            <w:r w:rsidRPr="009D7BD9">
              <w:rPr>
                <w:rFonts w:ascii="Times New Roman" w:eastAsia="Times New Roman" w:hAnsi="Times New Roman" w:cs="Times New Roman"/>
                <w:color w:val="000000"/>
                <w:sz w:val="20"/>
                <w:szCs w:val="20"/>
                <w:lang w:val="ru-RU" w:eastAsia="ru-RU"/>
              </w:rPr>
              <w:t>1</w:t>
            </w:r>
            <w:proofErr w:type="gramEnd"/>
          </w:p>
        </w:tc>
        <w:tc>
          <w:tcPr>
            <w:tcW w:w="1778" w:type="pct"/>
            <w:tcBorders>
              <w:top w:val="single" w:sz="8" w:space="0" w:color="auto"/>
              <w:left w:val="nil"/>
              <w:bottom w:val="single" w:sz="4" w:space="0" w:color="auto"/>
              <w:right w:val="single" w:sz="4" w:space="0" w:color="000000"/>
            </w:tcBorders>
            <w:shd w:val="clear" w:color="auto" w:fill="auto"/>
            <w:noWrap/>
            <w:hideMark/>
          </w:tcPr>
          <w:p w:rsidR="00A7658C" w:rsidRPr="009D7BD9" w:rsidRDefault="00A7658C" w:rsidP="00331129">
            <w:pPr>
              <w:widowControl/>
              <w:rPr>
                <w:rFonts w:ascii="Times New Roman" w:eastAsia="Times New Roman" w:hAnsi="Times New Roman" w:cs="Times New Roman"/>
                <w:color w:val="000000"/>
                <w:lang w:val="ru-RU" w:eastAsia="ru-RU"/>
              </w:rPr>
            </w:pPr>
            <w:r w:rsidRPr="009D7BD9">
              <w:rPr>
                <w:rFonts w:ascii="Times New Roman" w:eastAsia="Times New Roman" w:hAnsi="Times New Roman" w:cs="Times New Roman"/>
                <w:color w:val="000000"/>
                <w:lang w:val="ru-RU" w:eastAsia="ru-RU"/>
              </w:rPr>
              <w:t>Общегосударственные вопросы</w:t>
            </w:r>
          </w:p>
        </w:tc>
        <w:tc>
          <w:tcPr>
            <w:tcW w:w="504" w:type="pct"/>
            <w:tcBorders>
              <w:top w:val="nil"/>
              <w:left w:val="nil"/>
              <w:bottom w:val="single" w:sz="4" w:space="0" w:color="auto"/>
              <w:right w:val="single" w:sz="4" w:space="0" w:color="auto"/>
            </w:tcBorders>
            <w:shd w:val="clear" w:color="auto" w:fill="auto"/>
            <w:noWrap/>
            <w:vAlign w:val="bottom"/>
            <w:hideMark/>
          </w:tcPr>
          <w:p w:rsidR="00A7658C" w:rsidRPr="009D7BD9" w:rsidRDefault="00A7658C">
            <w:pPr>
              <w:jc w:val="right"/>
              <w:rPr>
                <w:rFonts w:ascii="Times New Roman" w:hAnsi="Times New Roman" w:cs="Times New Roman"/>
                <w:color w:val="000000"/>
              </w:rPr>
            </w:pPr>
            <w:r w:rsidRPr="009D7BD9">
              <w:rPr>
                <w:rFonts w:ascii="Times New Roman" w:hAnsi="Times New Roman" w:cs="Times New Roman"/>
                <w:color w:val="000000"/>
              </w:rPr>
              <w:t>14592,8</w:t>
            </w:r>
          </w:p>
        </w:tc>
        <w:tc>
          <w:tcPr>
            <w:tcW w:w="551" w:type="pct"/>
            <w:tcBorders>
              <w:top w:val="nil"/>
              <w:left w:val="nil"/>
              <w:bottom w:val="single" w:sz="4" w:space="0" w:color="auto"/>
              <w:right w:val="single" w:sz="4" w:space="0" w:color="auto"/>
            </w:tcBorders>
            <w:shd w:val="clear" w:color="auto" w:fill="auto"/>
            <w:noWrap/>
            <w:vAlign w:val="bottom"/>
            <w:hideMark/>
          </w:tcPr>
          <w:p w:rsidR="00A7658C" w:rsidRPr="009D7BD9" w:rsidRDefault="00A7658C">
            <w:pPr>
              <w:jc w:val="right"/>
              <w:rPr>
                <w:rFonts w:ascii="Times New Roman" w:hAnsi="Times New Roman" w:cs="Times New Roman"/>
                <w:color w:val="000000"/>
              </w:rPr>
            </w:pPr>
            <w:r w:rsidRPr="009D7BD9">
              <w:rPr>
                <w:rFonts w:ascii="Times New Roman" w:hAnsi="Times New Roman" w:cs="Times New Roman"/>
                <w:color w:val="000000"/>
              </w:rPr>
              <w:t>17518,5</w:t>
            </w:r>
          </w:p>
        </w:tc>
        <w:tc>
          <w:tcPr>
            <w:tcW w:w="504" w:type="pct"/>
            <w:tcBorders>
              <w:top w:val="nil"/>
              <w:left w:val="nil"/>
              <w:bottom w:val="single" w:sz="4" w:space="0" w:color="auto"/>
              <w:right w:val="single" w:sz="4" w:space="0" w:color="auto"/>
            </w:tcBorders>
            <w:shd w:val="clear" w:color="auto" w:fill="auto"/>
            <w:noWrap/>
            <w:vAlign w:val="bottom"/>
            <w:hideMark/>
          </w:tcPr>
          <w:p w:rsidR="00A7658C" w:rsidRPr="009D7BD9" w:rsidRDefault="00A7658C">
            <w:pPr>
              <w:jc w:val="right"/>
              <w:rPr>
                <w:rFonts w:ascii="Times New Roman" w:hAnsi="Times New Roman" w:cs="Times New Roman"/>
                <w:color w:val="000000"/>
              </w:rPr>
            </w:pPr>
            <w:r w:rsidRPr="009D7BD9">
              <w:rPr>
                <w:rFonts w:ascii="Times New Roman" w:hAnsi="Times New Roman" w:cs="Times New Roman"/>
                <w:color w:val="000000"/>
              </w:rPr>
              <w:t>17518,5</w:t>
            </w:r>
          </w:p>
        </w:tc>
        <w:tc>
          <w:tcPr>
            <w:tcW w:w="504" w:type="pct"/>
            <w:tcBorders>
              <w:top w:val="single" w:sz="4" w:space="0" w:color="auto"/>
              <w:left w:val="nil"/>
              <w:bottom w:val="single" w:sz="4" w:space="0" w:color="auto"/>
              <w:right w:val="single" w:sz="4" w:space="0" w:color="auto"/>
            </w:tcBorders>
            <w:shd w:val="clear" w:color="auto" w:fill="auto"/>
            <w:noWrap/>
            <w:vAlign w:val="bottom"/>
            <w:hideMark/>
          </w:tcPr>
          <w:p w:rsidR="00A7658C" w:rsidRPr="009D7BD9" w:rsidRDefault="00A7658C">
            <w:pPr>
              <w:jc w:val="right"/>
              <w:rPr>
                <w:rFonts w:ascii="Times New Roman" w:hAnsi="Times New Roman" w:cs="Times New Roman"/>
                <w:color w:val="000000"/>
              </w:rPr>
            </w:pPr>
            <w:r w:rsidRPr="009D7BD9">
              <w:rPr>
                <w:rFonts w:ascii="Times New Roman" w:hAnsi="Times New Roman" w:cs="Times New Roman"/>
                <w:color w:val="000000"/>
              </w:rPr>
              <w:t>17076,3</w:t>
            </w:r>
          </w:p>
        </w:tc>
        <w:tc>
          <w:tcPr>
            <w:tcW w:w="459" w:type="pct"/>
            <w:tcBorders>
              <w:top w:val="nil"/>
              <w:left w:val="nil"/>
              <w:bottom w:val="single" w:sz="4" w:space="0" w:color="auto"/>
              <w:right w:val="single" w:sz="4" w:space="0" w:color="auto"/>
            </w:tcBorders>
            <w:shd w:val="clear" w:color="auto" w:fill="auto"/>
            <w:noWrap/>
            <w:vAlign w:val="bottom"/>
            <w:hideMark/>
          </w:tcPr>
          <w:p w:rsidR="00A7658C" w:rsidRPr="009D7BD9" w:rsidRDefault="00A7658C">
            <w:pPr>
              <w:jc w:val="right"/>
              <w:rPr>
                <w:rFonts w:ascii="Times New Roman" w:hAnsi="Times New Roman" w:cs="Times New Roman"/>
                <w:color w:val="000000"/>
              </w:rPr>
            </w:pPr>
            <w:r w:rsidRPr="009D7BD9">
              <w:rPr>
                <w:rFonts w:ascii="Times New Roman" w:hAnsi="Times New Roman" w:cs="Times New Roman"/>
                <w:color w:val="000000"/>
              </w:rPr>
              <w:t>97,5</w:t>
            </w:r>
          </w:p>
        </w:tc>
        <w:tc>
          <w:tcPr>
            <w:tcW w:w="459" w:type="pct"/>
            <w:tcBorders>
              <w:top w:val="single" w:sz="4" w:space="0" w:color="auto"/>
              <w:left w:val="nil"/>
              <w:bottom w:val="single" w:sz="4" w:space="0" w:color="auto"/>
              <w:right w:val="single" w:sz="8" w:space="0" w:color="auto"/>
            </w:tcBorders>
            <w:shd w:val="clear" w:color="auto" w:fill="auto"/>
            <w:noWrap/>
            <w:vAlign w:val="bottom"/>
            <w:hideMark/>
          </w:tcPr>
          <w:p w:rsidR="00A7658C" w:rsidRPr="009D7BD9" w:rsidRDefault="00A7658C">
            <w:pPr>
              <w:jc w:val="right"/>
              <w:rPr>
                <w:rFonts w:ascii="Times New Roman" w:hAnsi="Times New Roman" w:cs="Times New Roman"/>
                <w:b/>
                <w:bCs/>
                <w:color w:val="000000"/>
              </w:rPr>
            </w:pPr>
            <w:r w:rsidRPr="009D7BD9">
              <w:rPr>
                <w:rFonts w:ascii="Times New Roman" w:hAnsi="Times New Roman" w:cs="Times New Roman"/>
                <w:b/>
                <w:bCs/>
                <w:color w:val="000000"/>
              </w:rPr>
              <w:t>16,4</w:t>
            </w:r>
          </w:p>
        </w:tc>
      </w:tr>
      <w:tr w:rsidR="00A7658C" w:rsidRPr="00331129" w:rsidTr="00C21823">
        <w:trPr>
          <w:trHeight w:val="300"/>
        </w:trPr>
        <w:tc>
          <w:tcPr>
            <w:tcW w:w="242" w:type="pct"/>
            <w:tcBorders>
              <w:top w:val="nil"/>
              <w:left w:val="single" w:sz="8" w:space="0" w:color="auto"/>
              <w:bottom w:val="single" w:sz="4" w:space="0" w:color="auto"/>
              <w:right w:val="single" w:sz="8" w:space="0" w:color="auto"/>
            </w:tcBorders>
            <w:shd w:val="clear" w:color="auto" w:fill="auto"/>
            <w:vAlign w:val="center"/>
            <w:hideMark/>
          </w:tcPr>
          <w:p w:rsidR="00A7658C" w:rsidRPr="009D7BD9" w:rsidRDefault="00A7658C" w:rsidP="00331129">
            <w:pPr>
              <w:widowControl/>
              <w:jc w:val="both"/>
              <w:rPr>
                <w:rFonts w:ascii="Times New Roman" w:eastAsia="Times New Roman" w:hAnsi="Times New Roman" w:cs="Times New Roman"/>
                <w:color w:val="000000"/>
                <w:sz w:val="20"/>
                <w:szCs w:val="20"/>
                <w:lang w:val="ru-RU" w:eastAsia="ru-RU"/>
              </w:rPr>
            </w:pPr>
            <w:r w:rsidRPr="009D7BD9">
              <w:rPr>
                <w:rFonts w:ascii="Times New Roman" w:eastAsia="Times New Roman" w:hAnsi="Times New Roman" w:cs="Times New Roman"/>
                <w:color w:val="000000"/>
                <w:sz w:val="20"/>
                <w:szCs w:val="20"/>
                <w:lang w:val="ru-RU" w:eastAsia="ru-RU"/>
              </w:rPr>
              <w:t>О2</w:t>
            </w:r>
          </w:p>
        </w:tc>
        <w:tc>
          <w:tcPr>
            <w:tcW w:w="1778" w:type="pct"/>
            <w:tcBorders>
              <w:top w:val="single" w:sz="4" w:space="0" w:color="auto"/>
              <w:left w:val="nil"/>
              <w:bottom w:val="single" w:sz="4" w:space="0" w:color="auto"/>
              <w:right w:val="single" w:sz="4" w:space="0" w:color="000000"/>
            </w:tcBorders>
            <w:shd w:val="clear" w:color="auto" w:fill="auto"/>
            <w:noWrap/>
            <w:hideMark/>
          </w:tcPr>
          <w:p w:rsidR="00A7658C" w:rsidRPr="009D7BD9" w:rsidRDefault="00A7658C" w:rsidP="00331129">
            <w:pPr>
              <w:widowControl/>
              <w:rPr>
                <w:rFonts w:ascii="Times New Roman" w:eastAsia="Times New Roman" w:hAnsi="Times New Roman" w:cs="Times New Roman"/>
                <w:color w:val="000000"/>
                <w:lang w:val="ru-RU" w:eastAsia="ru-RU"/>
              </w:rPr>
            </w:pPr>
            <w:r w:rsidRPr="009D7BD9">
              <w:rPr>
                <w:rFonts w:ascii="Times New Roman" w:eastAsia="Times New Roman" w:hAnsi="Times New Roman" w:cs="Times New Roman"/>
                <w:color w:val="000000"/>
                <w:lang w:val="ru-RU" w:eastAsia="ru-RU"/>
              </w:rPr>
              <w:t>Национальная оборона</w:t>
            </w:r>
          </w:p>
        </w:tc>
        <w:tc>
          <w:tcPr>
            <w:tcW w:w="504" w:type="pct"/>
            <w:tcBorders>
              <w:top w:val="nil"/>
              <w:left w:val="nil"/>
              <w:bottom w:val="single" w:sz="4" w:space="0" w:color="auto"/>
              <w:right w:val="single" w:sz="4" w:space="0" w:color="auto"/>
            </w:tcBorders>
            <w:shd w:val="clear" w:color="auto" w:fill="auto"/>
            <w:noWrap/>
            <w:vAlign w:val="bottom"/>
            <w:hideMark/>
          </w:tcPr>
          <w:p w:rsidR="00A7658C" w:rsidRPr="009D7BD9" w:rsidRDefault="00A7658C">
            <w:pPr>
              <w:jc w:val="right"/>
              <w:rPr>
                <w:rFonts w:ascii="Times New Roman" w:hAnsi="Times New Roman" w:cs="Times New Roman"/>
                <w:color w:val="000000"/>
              </w:rPr>
            </w:pPr>
            <w:r w:rsidRPr="009D7BD9">
              <w:rPr>
                <w:rFonts w:ascii="Times New Roman" w:hAnsi="Times New Roman" w:cs="Times New Roman"/>
                <w:color w:val="000000"/>
              </w:rPr>
              <w:t>453,2</w:t>
            </w:r>
          </w:p>
        </w:tc>
        <w:tc>
          <w:tcPr>
            <w:tcW w:w="551" w:type="pct"/>
            <w:tcBorders>
              <w:top w:val="nil"/>
              <w:left w:val="nil"/>
              <w:bottom w:val="single" w:sz="4" w:space="0" w:color="auto"/>
              <w:right w:val="single" w:sz="4" w:space="0" w:color="auto"/>
            </w:tcBorders>
            <w:shd w:val="clear" w:color="auto" w:fill="auto"/>
            <w:noWrap/>
            <w:vAlign w:val="bottom"/>
            <w:hideMark/>
          </w:tcPr>
          <w:p w:rsidR="00A7658C" w:rsidRPr="009D7BD9" w:rsidRDefault="00A7658C">
            <w:pPr>
              <w:jc w:val="right"/>
              <w:rPr>
                <w:rFonts w:ascii="Times New Roman" w:hAnsi="Times New Roman" w:cs="Times New Roman"/>
                <w:color w:val="000000"/>
              </w:rPr>
            </w:pPr>
            <w:r w:rsidRPr="009D7BD9">
              <w:rPr>
                <w:rFonts w:ascii="Times New Roman" w:hAnsi="Times New Roman" w:cs="Times New Roman"/>
                <w:color w:val="000000"/>
              </w:rPr>
              <w:t>491,5</w:t>
            </w:r>
          </w:p>
        </w:tc>
        <w:tc>
          <w:tcPr>
            <w:tcW w:w="504" w:type="pct"/>
            <w:tcBorders>
              <w:top w:val="nil"/>
              <w:left w:val="nil"/>
              <w:bottom w:val="single" w:sz="4" w:space="0" w:color="auto"/>
              <w:right w:val="single" w:sz="4" w:space="0" w:color="auto"/>
            </w:tcBorders>
            <w:shd w:val="clear" w:color="auto" w:fill="auto"/>
            <w:noWrap/>
            <w:vAlign w:val="bottom"/>
            <w:hideMark/>
          </w:tcPr>
          <w:p w:rsidR="00A7658C" w:rsidRPr="009D7BD9" w:rsidRDefault="00A7658C">
            <w:pPr>
              <w:jc w:val="right"/>
              <w:rPr>
                <w:rFonts w:ascii="Times New Roman" w:hAnsi="Times New Roman" w:cs="Times New Roman"/>
                <w:color w:val="000000"/>
              </w:rPr>
            </w:pPr>
            <w:r w:rsidRPr="009D7BD9">
              <w:rPr>
                <w:rFonts w:ascii="Times New Roman" w:hAnsi="Times New Roman" w:cs="Times New Roman"/>
                <w:color w:val="000000"/>
              </w:rPr>
              <w:t>491,5</w:t>
            </w:r>
          </w:p>
        </w:tc>
        <w:tc>
          <w:tcPr>
            <w:tcW w:w="504" w:type="pct"/>
            <w:tcBorders>
              <w:top w:val="nil"/>
              <w:left w:val="nil"/>
              <w:bottom w:val="single" w:sz="4" w:space="0" w:color="auto"/>
              <w:right w:val="single" w:sz="4" w:space="0" w:color="auto"/>
            </w:tcBorders>
            <w:shd w:val="clear" w:color="auto" w:fill="auto"/>
            <w:noWrap/>
            <w:vAlign w:val="bottom"/>
            <w:hideMark/>
          </w:tcPr>
          <w:p w:rsidR="00A7658C" w:rsidRPr="009D7BD9" w:rsidRDefault="00A7658C">
            <w:pPr>
              <w:jc w:val="right"/>
              <w:rPr>
                <w:rFonts w:ascii="Times New Roman" w:hAnsi="Times New Roman" w:cs="Times New Roman"/>
                <w:color w:val="000000"/>
              </w:rPr>
            </w:pPr>
            <w:r w:rsidRPr="009D7BD9">
              <w:rPr>
                <w:rFonts w:ascii="Times New Roman" w:hAnsi="Times New Roman" w:cs="Times New Roman"/>
                <w:color w:val="000000"/>
              </w:rPr>
              <w:t>491,5</w:t>
            </w:r>
          </w:p>
        </w:tc>
        <w:tc>
          <w:tcPr>
            <w:tcW w:w="459" w:type="pct"/>
            <w:tcBorders>
              <w:top w:val="nil"/>
              <w:left w:val="nil"/>
              <w:bottom w:val="single" w:sz="4" w:space="0" w:color="auto"/>
              <w:right w:val="single" w:sz="4" w:space="0" w:color="auto"/>
            </w:tcBorders>
            <w:shd w:val="clear" w:color="auto" w:fill="auto"/>
            <w:noWrap/>
            <w:vAlign w:val="bottom"/>
            <w:hideMark/>
          </w:tcPr>
          <w:p w:rsidR="00A7658C" w:rsidRPr="009D7BD9" w:rsidRDefault="00A7658C">
            <w:pPr>
              <w:jc w:val="right"/>
              <w:rPr>
                <w:rFonts w:ascii="Times New Roman" w:hAnsi="Times New Roman" w:cs="Times New Roman"/>
                <w:color w:val="000000"/>
              </w:rPr>
            </w:pPr>
            <w:r w:rsidRPr="009D7BD9">
              <w:rPr>
                <w:rFonts w:ascii="Times New Roman" w:hAnsi="Times New Roman" w:cs="Times New Roman"/>
                <w:color w:val="000000"/>
              </w:rPr>
              <w:t>100,0</w:t>
            </w:r>
          </w:p>
        </w:tc>
        <w:tc>
          <w:tcPr>
            <w:tcW w:w="459" w:type="pct"/>
            <w:tcBorders>
              <w:top w:val="nil"/>
              <w:left w:val="nil"/>
              <w:bottom w:val="single" w:sz="4" w:space="0" w:color="auto"/>
              <w:right w:val="single" w:sz="8" w:space="0" w:color="auto"/>
            </w:tcBorders>
            <w:shd w:val="clear" w:color="auto" w:fill="auto"/>
            <w:noWrap/>
            <w:vAlign w:val="bottom"/>
            <w:hideMark/>
          </w:tcPr>
          <w:p w:rsidR="00A7658C" w:rsidRPr="009D7BD9" w:rsidRDefault="00A7658C">
            <w:pPr>
              <w:jc w:val="right"/>
              <w:rPr>
                <w:rFonts w:ascii="Times New Roman" w:hAnsi="Times New Roman" w:cs="Times New Roman"/>
                <w:b/>
                <w:bCs/>
                <w:color w:val="000000"/>
              </w:rPr>
            </w:pPr>
            <w:r w:rsidRPr="009D7BD9">
              <w:rPr>
                <w:rFonts w:ascii="Times New Roman" w:hAnsi="Times New Roman" w:cs="Times New Roman"/>
                <w:b/>
                <w:bCs/>
                <w:color w:val="000000"/>
              </w:rPr>
              <w:t>0,5</w:t>
            </w:r>
          </w:p>
        </w:tc>
      </w:tr>
      <w:tr w:rsidR="00A7658C" w:rsidRPr="00331129" w:rsidTr="00C21823">
        <w:trPr>
          <w:trHeight w:val="600"/>
        </w:trPr>
        <w:tc>
          <w:tcPr>
            <w:tcW w:w="242" w:type="pct"/>
            <w:tcBorders>
              <w:top w:val="nil"/>
              <w:left w:val="single" w:sz="8" w:space="0" w:color="auto"/>
              <w:bottom w:val="single" w:sz="4" w:space="0" w:color="auto"/>
              <w:right w:val="single" w:sz="8" w:space="0" w:color="auto"/>
            </w:tcBorders>
            <w:shd w:val="clear" w:color="auto" w:fill="auto"/>
            <w:vAlign w:val="center"/>
            <w:hideMark/>
          </w:tcPr>
          <w:p w:rsidR="00A7658C" w:rsidRPr="009D7BD9" w:rsidRDefault="00A7658C" w:rsidP="00331129">
            <w:pPr>
              <w:widowControl/>
              <w:jc w:val="both"/>
              <w:rPr>
                <w:rFonts w:ascii="Times New Roman" w:eastAsia="Times New Roman" w:hAnsi="Times New Roman" w:cs="Times New Roman"/>
                <w:color w:val="000000"/>
                <w:sz w:val="20"/>
                <w:szCs w:val="20"/>
                <w:lang w:val="ru-RU" w:eastAsia="ru-RU"/>
              </w:rPr>
            </w:pPr>
            <w:r w:rsidRPr="009D7BD9">
              <w:rPr>
                <w:rFonts w:ascii="Times New Roman" w:eastAsia="Times New Roman" w:hAnsi="Times New Roman" w:cs="Times New Roman"/>
                <w:color w:val="000000"/>
                <w:sz w:val="20"/>
                <w:szCs w:val="20"/>
                <w:lang w:val="ru-RU" w:eastAsia="ru-RU"/>
              </w:rPr>
              <w:t>О3</w:t>
            </w:r>
          </w:p>
        </w:tc>
        <w:tc>
          <w:tcPr>
            <w:tcW w:w="1778" w:type="pct"/>
            <w:tcBorders>
              <w:top w:val="single" w:sz="4" w:space="0" w:color="auto"/>
              <w:left w:val="nil"/>
              <w:bottom w:val="single" w:sz="4" w:space="0" w:color="auto"/>
              <w:right w:val="single" w:sz="4" w:space="0" w:color="000000"/>
            </w:tcBorders>
            <w:shd w:val="clear" w:color="auto" w:fill="auto"/>
            <w:hideMark/>
          </w:tcPr>
          <w:p w:rsidR="00A7658C" w:rsidRPr="009D7BD9" w:rsidRDefault="00A7658C" w:rsidP="00331129">
            <w:pPr>
              <w:widowControl/>
              <w:rPr>
                <w:rFonts w:ascii="Times New Roman" w:eastAsia="Times New Roman" w:hAnsi="Times New Roman" w:cs="Times New Roman"/>
                <w:color w:val="000000"/>
                <w:lang w:val="ru-RU" w:eastAsia="ru-RU"/>
              </w:rPr>
            </w:pPr>
            <w:r w:rsidRPr="009D7BD9">
              <w:rPr>
                <w:rFonts w:ascii="Times New Roman" w:eastAsia="Times New Roman" w:hAnsi="Times New Roman" w:cs="Times New Roman"/>
                <w:color w:val="000000"/>
                <w:lang w:val="ru-RU" w:eastAsia="ru-RU"/>
              </w:rPr>
              <w:t>Национальная безопасность и правоохранительная деятельность</w:t>
            </w:r>
          </w:p>
        </w:tc>
        <w:tc>
          <w:tcPr>
            <w:tcW w:w="504" w:type="pct"/>
            <w:tcBorders>
              <w:top w:val="nil"/>
              <w:left w:val="nil"/>
              <w:bottom w:val="single" w:sz="4" w:space="0" w:color="auto"/>
              <w:right w:val="single" w:sz="4" w:space="0" w:color="auto"/>
            </w:tcBorders>
            <w:shd w:val="clear" w:color="auto" w:fill="auto"/>
            <w:noWrap/>
            <w:vAlign w:val="bottom"/>
            <w:hideMark/>
          </w:tcPr>
          <w:p w:rsidR="00A7658C" w:rsidRPr="009D7BD9" w:rsidRDefault="00A7658C">
            <w:pPr>
              <w:jc w:val="right"/>
              <w:rPr>
                <w:rFonts w:ascii="Times New Roman" w:hAnsi="Times New Roman" w:cs="Times New Roman"/>
                <w:color w:val="000000"/>
              </w:rPr>
            </w:pPr>
            <w:r w:rsidRPr="009D7BD9">
              <w:rPr>
                <w:rFonts w:ascii="Times New Roman" w:hAnsi="Times New Roman" w:cs="Times New Roman"/>
                <w:color w:val="000000"/>
              </w:rPr>
              <w:t>30,0</w:t>
            </w:r>
          </w:p>
        </w:tc>
        <w:tc>
          <w:tcPr>
            <w:tcW w:w="551" w:type="pct"/>
            <w:tcBorders>
              <w:top w:val="nil"/>
              <w:left w:val="nil"/>
              <w:bottom w:val="single" w:sz="4" w:space="0" w:color="auto"/>
              <w:right w:val="single" w:sz="4" w:space="0" w:color="auto"/>
            </w:tcBorders>
            <w:shd w:val="clear" w:color="auto" w:fill="auto"/>
            <w:noWrap/>
            <w:vAlign w:val="bottom"/>
            <w:hideMark/>
          </w:tcPr>
          <w:p w:rsidR="00A7658C" w:rsidRPr="009D7BD9" w:rsidRDefault="00A7658C">
            <w:pPr>
              <w:jc w:val="right"/>
              <w:rPr>
                <w:rFonts w:ascii="Times New Roman" w:hAnsi="Times New Roman" w:cs="Times New Roman"/>
                <w:color w:val="000000"/>
              </w:rPr>
            </w:pPr>
            <w:r w:rsidRPr="009D7BD9">
              <w:rPr>
                <w:rFonts w:ascii="Times New Roman" w:hAnsi="Times New Roman" w:cs="Times New Roman"/>
                <w:color w:val="000000"/>
              </w:rPr>
              <w:t>30,0</w:t>
            </w:r>
          </w:p>
        </w:tc>
        <w:tc>
          <w:tcPr>
            <w:tcW w:w="504" w:type="pct"/>
            <w:tcBorders>
              <w:top w:val="nil"/>
              <w:left w:val="nil"/>
              <w:bottom w:val="single" w:sz="4" w:space="0" w:color="auto"/>
              <w:right w:val="single" w:sz="4" w:space="0" w:color="auto"/>
            </w:tcBorders>
            <w:shd w:val="clear" w:color="auto" w:fill="auto"/>
            <w:noWrap/>
            <w:vAlign w:val="bottom"/>
            <w:hideMark/>
          </w:tcPr>
          <w:p w:rsidR="00A7658C" w:rsidRPr="009D7BD9" w:rsidRDefault="00A7658C">
            <w:pPr>
              <w:jc w:val="right"/>
              <w:rPr>
                <w:rFonts w:ascii="Times New Roman" w:hAnsi="Times New Roman" w:cs="Times New Roman"/>
                <w:color w:val="000000"/>
                <w:lang w:val="ru-RU"/>
              </w:rPr>
            </w:pPr>
            <w:r w:rsidRPr="009D7BD9">
              <w:rPr>
                <w:rFonts w:ascii="Times New Roman" w:hAnsi="Times New Roman" w:cs="Times New Roman"/>
                <w:color w:val="000000"/>
              </w:rPr>
              <w:t>30</w:t>
            </w:r>
            <w:r w:rsidR="00D833EC" w:rsidRPr="009D7BD9">
              <w:rPr>
                <w:rFonts w:ascii="Times New Roman" w:hAnsi="Times New Roman" w:cs="Times New Roman"/>
                <w:color w:val="000000"/>
                <w:lang w:val="ru-RU"/>
              </w:rPr>
              <w:t>,0</w:t>
            </w:r>
          </w:p>
        </w:tc>
        <w:tc>
          <w:tcPr>
            <w:tcW w:w="504" w:type="pct"/>
            <w:tcBorders>
              <w:top w:val="nil"/>
              <w:left w:val="nil"/>
              <w:bottom w:val="single" w:sz="4" w:space="0" w:color="auto"/>
              <w:right w:val="single" w:sz="4" w:space="0" w:color="auto"/>
            </w:tcBorders>
            <w:shd w:val="clear" w:color="auto" w:fill="auto"/>
            <w:noWrap/>
            <w:vAlign w:val="bottom"/>
            <w:hideMark/>
          </w:tcPr>
          <w:p w:rsidR="00A7658C" w:rsidRPr="009D7BD9" w:rsidRDefault="00A7658C">
            <w:pPr>
              <w:jc w:val="right"/>
              <w:rPr>
                <w:rFonts w:ascii="Times New Roman" w:hAnsi="Times New Roman" w:cs="Times New Roman"/>
                <w:color w:val="000000"/>
              </w:rPr>
            </w:pPr>
            <w:r w:rsidRPr="009D7BD9">
              <w:rPr>
                <w:rFonts w:ascii="Times New Roman" w:hAnsi="Times New Roman" w:cs="Times New Roman"/>
                <w:color w:val="000000"/>
              </w:rPr>
              <w:t>30,0</w:t>
            </w:r>
          </w:p>
        </w:tc>
        <w:tc>
          <w:tcPr>
            <w:tcW w:w="459" w:type="pct"/>
            <w:tcBorders>
              <w:top w:val="nil"/>
              <w:left w:val="nil"/>
              <w:bottom w:val="single" w:sz="4" w:space="0" w:color="auto"/>
              <w:right w:val="single" w:sz="4" w:space="0" w:color="auto"/>
            </w:tcBorders>
            <w:shd w:val="clear" w:color="auto" w:fill="auto"/>
            <w:noWrap/>
            <w:vAlign w:val="bottom"/>
            <w:hideMark/>
          </w:tcPr>
          <w:p w:rsidR="00A7658C" w:rsidRPr="009D7BD9" w:rsidRDefault="00A7658C">
            <w:pPr>
              <w:jc w:val="right"/>
              <w:rPr>
                <w:rFonts w:ascii="Times New Roman" w:hAnsi="Times New Roman" w:cs="Times New Roman"/>
                <w:color w:val="000000"/>
              </w:rPr>
            </w:pPr>
            <w:r w:rsidRPr="009D7BD9">
              <w:rPr>
                <w:rFonts w:ascii="Times New Roman" w:hAnsi="Times New Roman" w:cs="Times New Roman"/>
                <w:color w:val="000000"/>
              </w:rPr>
              <w:t>100,0</w:t>
            </w:r>
          </w:p>
        </w:tc>
        <w:tc>
          <w:tcPr>
            <w:tcW w:w="459" w:type="pct"/>
            <w:tcBorders>
              <w:top w:val="nil"/>
              <w:left w:val="nil"/>
              <w:bottom w:val="single" w:sz="4" w:space="0" w:color="auto"/>
              <w:right w:val="single" w:sz="8" w:space="0" w:color="auto"/>
            </w:tcBorders>
            <w:shd w:val="clear" w:color="auto" w:fill="auto"/>
            <w:noWrap/>
            <w:vAlign w:val="bottom"/>
            <w:hideMark/>
          </w:tcPr>
          <w:p w:rsidR="00A7658C" w:rsidRPr="009D7BD9" w:rsidRDefault="00A7658C">
            <w:pPr>
              <w:jc w:val="right"/>
              <w:rPr>
                <w:rFonts w:ascii="Times New Roman" w:hAnsi="Times New Roman" w:cs="Times New Roman"/>
                <w:b/>
                <w:bCs/>
                <w:color w:val="000000"/>
              </w:rPr>
            </w:pPr>
            <w:r w:rsidRPr="009D7BD9">
              <w:rPr>
                <w:rFonts w:ascii="Times New Roman" w:hAnsi="Times New Roman" w:cs="Times New Roman"/>
                <w:b/>
                <w:bCs/>
                <w:color w:val="000000"/>
              </w:rPr>
              <w:t>0,0</w:t>
            </w:r>
          </w:p>
        </w:tc>
      </w:tr>
      <w:tr w:rsidR="00A7658C" w:rsidRPr="00331129" w:rsidTr="00C21823">
        <w:trPr>
          <w:trHeight w:val="300"/>
        </w:trPr>
        <w:tc>
          <w:tcPr>
            <w:tcW w:w="242" w:type="pct"/>
            <w:tcBorders>
              <w:top w:val="nil"/>
              <w:left w:val="single" w:sz="8" w:space="0" w:color="auto"/>
              <w:bottom w:val="single" w:sz="4" w:space="0" w:color="auto"/>
              <w:right w:val="single" w:sz="8" w:space="0" w:color="auto"/>
            </w:tcBorders>
            <w:shd w:val="clear" w:color="auto" w:fill="auto"/>
            <w:vAlign w:val="center"/>
            <w:hideMark/>
          </w:tcPr>
          <w:p w:rsidR="00A7658C" w:rsidRPr="009D7BD9" w:rsidRDefault="00A7658C" w:rsidP="00331129">
            <w:pPr>
              <w:widowControl/>
              <w:jc w:val="both"/>
              <w:rPr>
                <w:rFonts w:ascii="Times New Roman" w:eastAsia="Times New Roman" w:hAnsi="Times New Roman" w:cs="Times New Roman"/>
                <w:color w:val="000000"/>
                <w:sz w:val="20"/>
                <w:szCs w:val="20"/>
                <w:lang w:val="ru-RU" w:eastAsia="ru-RU"/>
              </w:rPr>
            </w:pPr>
            <w:r w:rsidRPr="009D7BD9">
              <w:rPr>
                <w:rFonts w:ascii="Times New Roman" w:eastAsia="Times New Roman" w:hAnsi="Times New Roman" w:cs="Times New Roman"/>
                <w:color w:val="000000"/>
                <w:sz w:val="20"/>
                <w:szCs w:val="20"/>
                <w:lang w:val="ru-RU" w:eastAsia="ru-RU"/>
              </w:rPr>
              <w:t>О4</w:t>
            </w:r>
          </w:p>
        </w:tc>
        <w:tc>
          <w:tcPr>
            <w:tcW w:w="1778" w:type="pct"/>
            <w:tcBorders>
              <w:top w:val="single" w:sz="4" w:space="0" w:color="auto"/>
              <w:left w:val="nil"/>
              <w:bottom w:val="single" w:sz="4" w:space="0" w:color="auto"/>
              <w:right w:val="single" w:sz="4" w:space="0" w:color="000000"/>
            </w:tcBorders>
            <w:shd w:val="clear" w:color="auto" w:fill="auto"/>
            <w:noWrap/>
            <w:hideMark/>
          </w:tcPr>
          <w:p w:rsidR="00A7658C" w:rsidRPr="009D7BD9" w:rsidRDefault="00A7658C" w:rsidP="00331129">
            <w:pPr>
              <w:widowControl/>
              <w:rPr>
                <w:rFonts w:ascii="Times New Roman" w:eastAsia="Times New Roman" w:hAnsi="Times New Roman" w:cs="Times New Roman"/>
                <w:color w:val="000000"/>
                <w:lang w:val="ru-RU" w:eastAsia="ru-RU"/>
              </w:rPr>
            </w:pPr>
            <w:r w:rsidRPr="009D7BD9">
              <w:rPr>
                <w:rFonts w:ascii="Times New Roman" w:eastAsia="Times New Roman" w:hAnsi="Times New Roman" w:cs="Times New Roman"/>
                <w:color w:val="000000"/>
                <w:lang w:val="ru-RU" w:eastAsia="ru-RU"/>
              </w:rPr>
              <w:t>Национальная экономика</w:t>
            </w:r>
          </w:p>
        </w:tc>
        <w:tc>
          <w:tcPr>
            <w:tcW w:w="504" w:type="pct"/>
            <w:tcBorders>
              <w:top w:val="nil"/>
              <w:left w:val="nil"/>
              <w:bottom w:val="single" w:sz="4" w:space="0" w:color="auto"/>
              <w:right w:val="single" w:sz="4" w:space="0" w:color="auto"/>
            </w:tcBorders>
            <w:shd w:val="clear" w:color="auto" w:fill="auto"/>
            <w:noWrap/>
            <w:vAlign w:val="bottom"/>
            <w:hideMark/>
          </w:tcPr>
          <w:p w:rsidR="00A7658C" w:rsidRPr="009D7BD9" w:rsidRDefault="00A7658C">
            <w:pPr>
              <w:jc w:val="right"/>
              <w:rPr>
                <w:rFonts w:ascii="Times New Roman" w:hAnsi="Times New Roman" w:cs="Times New Roman"/>
                <w:color w:val="000000"/>
              </w:rPr>
            </w:pPr>
            <w:r w:rsidRPr="009D7BD9">
              <w:rPr>
                <w:rFonts w:ascii="Times New Roman" w:hAnsi="Times New Roman" w:cs="Times New Roman"/>
                <w:color w:val="000000"/>
              </w:rPr>
              <w:t>18459,2</w:t>
            </w:r>
          </w:p>
        </w:tc>
        <w:tc>
          <w:tcPr>
            <w:tcW w:w="551" w:type="pct"/>
            <w:tcBorders>
              <w:top w:val="nil"/>
              <w:left w:val="nil"/>
              <w:bottom w:val="single" w:sz="4" w:space="0" w:color="auto"/>
              <w:right w:val="single" w:sz="4" w:space="0" w:color="auto"/>
            </w:tcBorders>
            <w:shd w:val="clear" w:color="auto" w:fill="auto"/>
            <w:noWrap/>
            <w:vAlign w:val="bottom"/>
            <w:hideMark/>
          </w:tcPr>
          <w:p w:rsidR="00A7658C" w:rsidRPr="009D7BD9" w:rsidRDefault="00A7658C">
            <w:pPr>
              <w:jc w:val="right"/>
              <w:rPr>
                <w:rFonts w:ascii="Times New Roman" w:hAnsi="Times New Roman" w:cs="Times New Roman"/>
                <w:color w:val="000000"/>
              </w:rPr>
            </w:pPr>
            <w:r w:rsidRPr="009D7BD9">
              <w:rPr>
                <w:rFonts w:ascii="Times New Roman" w:hAnsi="Times New Roman" w:cs="Times New Roman"/>
                <w:color w:val="000000"/>
              </w:rPr>
              <w:t>18601,2</w:t>
            </w:r>
          </w:p>
        </w:tc>
        <w:tc>
          <w:tcPr>
            <w:tcW w:w="504" w:type="pct"/>
            <w:tcBorders>
              <w:top w:val="nil"/>
              <w:left w:val="nil"/>
              <w:bottom w:val="single" w:sz="4" w:space="0" w:color="auto"/>
              <w:right w:val="single" w:sz="4" w:space="0" w:color="auto"/>
            </w:tcBorders>
            <w:shd w:val="clear" w:color="auto" w:fill="auto"/>
            <w:noWrap/>
            <w:vAlign w:val="bottom"/>
            <w:hideMark/>
          </w:tcPr>
          <w:p w:rsidR="00A7658C" w:rsidRPr="009D7BD9" w:rsidRDefault="00A7658C">
            <w:pPr>
              <w:jc w:val="right"/>
              <w:rPr>
                <w:rFonts w:ascii="Times New Roman" w:hAnsi="Times New Roman" w:cs="Times New Roman"/>
                <w:color w:val="000000"/>
              </w:rPr>
            </w:pPr>
            <w:r w:rsidRPr="009D7BD9">
              <w:rPr>
                <w:rFonts w:ascii="Times New Roman" w:hAnsi="Times New Roman" w:cs="Times New Roman"/>
                <w:color w:val="000000"/>
              </w:rPr>
              <w:t>18601,2</w:t>
            </w:r>
          </w:p>
        </w:tc>
        <w:tc>
          <w:tcPr>
            <w:tcW w:w="504" w:type="pct"/>
            <w:tcBorders>
              <w:top w:val="nil"/>
              <w:left w:val="nil"/>
              <w:bottom w:val="single" w:sz="4" w:space="0" w:color="auto"/>
              <w:right w:val="single" w:sz="4" w:space="0" w:color="auto"/>
            </w:tcBorders>
            <w:shd w:val="clear" w:color="auto" w:fill="auto"/>
            <w:noWrap/>
            <w:vAlign w:val="bottom"/>
            <w:hideMark/>
          </w:tcPr>
          <w:p w:rsidR="00A7658C" w:rsidRPr="009D7BD9" w:rsidRDefault="00A7658C">
            <w:pPr>
              <w:jc w:val="right"/>
              <w:rPr>
                <w:rFonts w:ascii="Times New Roman" w:hAnsi="Times New Roman" w:cs="Times New Roman"/>
                <w:color w:val="000000"/>
              </w:rPr>
            </w:pPr>
            <w:r w:rsidRPr="009D7BD9">
              <w:rPr>
                <w:rFonts w:ascii="Times New Roman" w:hAnsi="Times New Roman" w:cs="Times New Roman"/>
                <w:color w:val="000000"/>
              </w:rPr>
              <w:t>18444,2</w:t>
            </w:r>
          </w:p>
        </w:tc>
        <w:tc>
          <w:tcPr>
            <w:tcW w:w="459" w:type="pct"/>
            <w:tcBorders>
              <w:top w:val="nil"/>
              <w:left w:val="nil"/>
              <w:bottom w:val="single" w:sz="4" w:space="0" w:color="auto"/>
              <w:right w:val="single" w:sz="4" w:space="0" w:color="auto"/>
            </w:tcBorders>
            <w:shd w:val="clear" w:color="auto" w:fill="auto"/>
            <w:noWrap/>
            <w:vAlign w:val="bottom"/>
            <w:hideMark/>
          </w:tcPr>
          <w:p w:rsidR="00A7658C" w:rsidRPr="009D7BD9" w:rsidRDefault="00A7658C">
            <w:pPr>
              <w:jc w:val="right"/>
              <w:rPr>
                <w:rFonts w:ascii="Times New Roman" w:hAnsi="Times New Roman" w:cs="Times New Roman"/>
                <w:color w:val="000000"/>
              </w:rPr>
            </w:pPr>
            <w:r w:rsidRPr="009D7BD9">
              <w:rPr>
                <w:rFonts w:ascii="Times New Roman" w:hAnsi="Times New Roman" w:cs="Times New Roman"/>
                <w:color w:val="000000"/>
              </w:rPr>
              <w:t>99,2</w:t>
            </w:r>
          </w:p>
        </w:tc>
        <w:tc>
          <w:tcPr>
            <w:tcW w:w="459" w:type="pct"/>
            <w:tcBorders>
              <w:top w:val="nil"/>
              <w:left w:val="nil"/>
              <w:bottom w:val="single" w:sz="4" w:space="0" w:color="auto"/>
              <w:right w:val="single" w:sz="8" w:space="0" w:color="auto"/>
            </w:tcBorders>
            <w:shd w:val="clear" w:color="auto" w:fill="auto"/>
            <w:noWrap/>
            <w:vAlign w:val="bottom"/>
            <w:hideMark/>
          </w:tcPr>
          <w:p w:rsidR="00A7658C" w:rsidRPr="009D7BD9" w:rsidRDefault="00A7658C">
            <w:pPr>
              <w:jc w:val="right"/>
              <w:rPr>
                <w:rFonts w:ascii="Times New Roman" w:hAnsi="Times New Roman" w:cs="Times New Roman"/>
                <w:b/>
                <w:bCs/>
                <w:color w:val="000000"/>
              </w:rPr>
            </w:pPr>
            <w:r w:rsidRPr="009D7BD9">
              <w:rPr>
                <w:rFonts w:ascii="Times New Roman" w:hAnsi="Times New Roman" w:cs="Times New Roman"/>
                <w:b/>
                <w:bCs/>
                <w:color w:val="000000"/>
              </w:rPr>
              <w:t>17,7</w:t>
            </w:r>
          </w:p>
        </w:tc>
      </w:tr>
      <w:tr w:rsidR="00A7658C" w:rsidRPr="00331129" w:rsidTr="00C21823">
        <w:trPr>
          <w:trHeight w:val="300"/>
        </w:trPr>
        <w:tc>
          <w:tcPr>
            <w:tcW w:w="242" w:type="pct"/>
            <w:tcBorders>
              <w:top w:val="nil"/>
              <w:left w:val="single" w:sz="8" w:space="0" w:color="auto"/>
              <w:bottom w:val="single" w:sz="4" w:space="0" w:color="auto"/>
              <w:right w:val="single" w:sz="8" w:space="0" w:color="auto"/>
            </w:tcBorders>
            <w:shd w:val="clear" w:color="auto" w:fill="auto"/>
            <w:vAlign w:val="center"/>
            <w:hideMark/>
          </w:tcPr>
          <w:p w:rsidR="00A7658C" w:rsidRPr="009D7BD9" w:rsidRDefault="00A7658C" w:rsidP="00331129">
            <w:pPr>
              <w:widowControl/>
              <w:jc w:val="both"/>
              <w:rPr>
                <w:rFonts w:ascii="Times New Roman" w:eastAsia="Times New Roman" w:hAnsi="Times New Roman" w:cs="Times New Roman"/>
                <w:color w:val="000000"/>
                <w:sz w:val="20"/>
                <w:szCs w:val="20"/>
                <w:lang w:val="ru-RU" w:eastAsia="ru-RU"/>
              </w:rPr>
            </w:pPr>
            <w:r w:rsidRPr="009D7BD9">
              <w:rPr>
                <w:rFonts w:ascii="Times New Roman" w:eastAsia="Times New Roman" w:hAnsi="Times New Roman" w:cs="Times New Roman"/>
                <w:color w:val="000000"/>
                <w:sz w:val="20"/>
                <w:szCs w:val="20"/>
                <w:lang w:val="ru-RU" w:eastAsia="ru-RU"/>
              </w:rPr>
              <w:t>О5</w:t>
            </w:r>
          </w:p>
        </w:tc>
        <w:tc>
          <w:tcPr>
            <w:tcW w:w="1778" w:type="pct"/>
            <w:tcBorders>
              <w:top w:val="single" w:sz="4" w:space="0" w:color="auto"/>
              <w:left w:val="nil"/>
              <w:bottom w:val="single" w:sz="4" w:space="0" w:color="auto"/>
              <w:right w:val="single" w:sz="4" w:space="0" w:color="000000"/>
            </w:tcBorders>
            <w:shd w:val="clear" w:color="auto" w:fill="auto"/>
            <w:noWrap/>
            <w:hideMark/>
          </w:tcPr>
          <w:p w:rsidR="00A7658C" w:rsidRPr="009D7BD9" w:rsidRDefault="00A7658C" w:rsidP="00331129">
            <w:pPr>
              <w:widowControl/>
              <w:rPr>
                <w:rFonts w:ascii="Times New Roman" w:eastAsia="Times New Roman" w:hAnsi="Times New Roman" w:cs="Times New Roman"/>
                <w:color w:val="000000"/>
                <w:lang w:val="ru-RU" w:eastAsia="ru-RU"/>
              </w:rPr>
            </w:pPr>
            <w:r w:rsidRPr="009D7BD9">
              <w:rPr>
                <w:rFonts w:ascii="Times New Roman" w:eastAsia="Times New Roman" w:hAnsi="Times New Roman" w:cs="Times New Roman"/>
                <w:color w:val="000000"/>
                <w:lang w:val="ru-RU" w:eastAsia="ru-RU"/>
              </w:rPr>
              <w:t>ЖКХ</w:t>
            </w:r>
          </w:p>
        </w:tc>
        <w:tc>
          <w:tcPr>
            <w:tcW w:w="504" w:type="pct"/>
            <w:tcBorders>
              <w:top w:val="nil"/>
              <w:left w:val="nil"/>
              <w:bottom w:val="single" w:sz="4" w:space="0" w:color="auto"/>
              <w:right w:val="single" w:sz="4" w:space="0" w:color="auto"/>
            </w:tcBorders>
            <w:shd w:val="clear" w:color="auto" w:fill="auto"/>
            <w:noWrap/>
            <w:vAlign w:val="bottom"/>
            <w:hideMark/>
          </w:tcPr>
          <w:p w:rsidR="00A7658C" w:rsidRPr="009D7BD9" w:rsidRDefault="00A7658C">
            <w:pPr>
              <w:jc w:val="right"/>
              <w:rPr>
                <w:rFonts w:ascii="Times New Roman" w:hAnsi="Times New Roman" w:cs="Times New Roman"/>
                <w:color w:val="000000"/>
              </w:rPr>
            </w:pPr>
            <w:r w:rsidRPr="009D7BD9">
              <w:rPr>
                <w:rFonts w:ascii="Times New Roman" w:hAnsi="Times New Roman" w:cs="Times New Roman"/>
                <w:color w:val="000000"/>
              </w:rPr>
              <w:t>17140,3</w:t>
            </w:r>
          </w:p>
        </w:tc>
        <w:tc>
          <w:tcPr>
            <w:tcW w:w="551" w:type="pct"/>
            <w:tcBorders>
              <w:top w:val="nil"/>
              <w:left w:val="nil"/>
              <w:bottom w:val="single" w:sz="4" w:space="0" w:color="auto"/>
              <w:right w:val="single" w:sz="4" w:space="0" w:color="auto"/>
            </w:tcBorders>
            <w:shd w:val="clear" w:color="auto" w:fill="auto"/>
            <w:noWrap/>
            <w:vAlign w:val="bottom"/>
            <w:hideMark/>
          </w:tcPr>
          <w:p w:rsidR="00A7658C" w:rsidRPr="009D7BD9" w:rsidRDefault="00A7658C">
            <w:pPr>
              <w:jc w:val="right"/>
              <w:rPr>
                <w:rFonts w:ascii="Times New Roman" w:hAnsi="Times New Roman" w:cs="Times New Roman"/>
                <w:color w:val="000000"/>
              </w:rPr>
            </w:pPr>
            <w:r w:rsidRPr="009D7BD9">
              <w:rPr>
                <w:rFonts w:ascii="Times New Roman" w:hAnsi="Times New Roman" w:cs="Times New Roman"/>
                <w:color w:val="000000"/>
              </w:rPr>
              <w:t>22773,0</w:t>
            </w:r>
          </w:p>
        </w:tc>
        <w:tc>
          <w:tcPr>
            <w:tcW w:w="504" w:type="pct"/>
            <w:tcBorders>
              <w:top w:val="nil"/>
              <w:left w:val="nil"/>
              <w:bottom w:val="single" w:sz="4" w:space="0" w:color="auto"/>
              <w:right w:val="single" w:sz="4" w:space="0" w:color="auto"/>
            </w:tcBorders>
            <w:shd w:val="clear" w:color="auto" w:fill="auto"/>
            <w:noWrap/>
            <w:vAlign w:val="bottom"/>
            <w:hideMark/>
          </w:tcPr>
          <w:p w:rsidR="00A7658C" w:rsidRPr="009D7BD9" w:rsidRDefault="00A7658C">
            <w:pPr>
              <w:jc w:val="right"/>
              <w:rPr>
                <w:rFonts w:ascii="Times New Roman" w:hAnsi="Times New Roman" w:cs="Times New Roman"/>
                <w:color w:val="000000"/>
              </w:rPr>
            </w:pPr>
            <w:r w:rsidRPr="009D7BD9">
              <w:rPr>
                <w:rFonts w:ascii="Times New Roman" w:hAnsi="Times New Roman" w:cs="Times New Roman"/>
                <w:color w:val="000000"/>
              </w:rPr>
              <w:t>22773,0</w:t>
            </w:r>
          </w:p>
        </w:tc>
        <w:tc>
          <w:tcPr>
            <w:tcW w:w="504" w:type="pct"/>
            <w:tcBorders>
              <w:top w:val="nil"/>
              <w:left w:val="nil"/>
              <w:bottom w:val="single" w:sz="4" w:space="0" w:color="auto"/>
              <w:right w:val="single" w:sz="4" w:space="0" w:color="auto"/>
            </w:tcBorders>
            <w:shd w:val="clear" w:color="auto" w:fill="auto"/>
            <w:noWrap/>
            <w:vAlign w:val="bottom"/>
            <w:hideMark/>
          </w:tcPr>
          <w:p w:rsidR="00A7658C" w:rsidRPr="009D7BD9" w:rsidRDefault="00A7658C">
            <w:pPr>
              <w:jc w:val="right"/>
              <w:rPr>
                <w:rFonts w:ascii="Times New Roman" w:hAnsi="Times New Roman" w:cs="Times New Roman"/>
                <w:color w:val="000000"/>
              </w:rPr>
            </w:pPr>
            <w:r w:rsidRPr="009D7BD9">
              <w:rPr>
                <w:rFonts w:ascii="Times New Roman" w:hAnsi="Times New Roman" w:cs="Times New Roman"/>
                <w:color w:val="000000"/>
              </w:rPr>
              <w:t>22717,5</w:t>
            </w:r>
          </w:p>
        </w:tc>
        <w:tc>
          <w:tcPr>
            <w:tcW w:w="459" w:type="pct"/>
            <w:tcBorders>
              <w:top w:val="nil"/>
              <w:left w:val="nil"/>
              <w:bottom w:val="single" w:sz="4" w:space="0" w:color="auto"/>
              <w:right w:val="single" w:sz="4" w:space="0" w:color="auto"/>
            </w:tcBorders>
            <w:shd w:val="clear" w:color="auto" w:fill="auto"/>
            <w:noWrap/>
            <w:vAlign w:val="bottom"/>
            <w:hideMark/>
          </w:tcPr>
          <w:p w:rsidR="00A7658C" w:rsidRPr="009D7BD9" w:rsidRDefault="00A7658C">
            <w:pPr>
              <w:jc w:val="right"/>
              <w:rPr>
                <w:rFonts w:ascii="Times New Roman" w:hAnsi="Times New Roman" w:cs="Times New Roman"/>
                <w:color w:val="000000"/>
              </w:rPr>
            </w:pPr>
            <w:r w:rsidRPr="009D7BD9">
              <w:rPr>
                <w:rFonts w:ascii="Times New Roman" w:hAnsi="Times New Roman" w:cs="Times New Roman"/>
                <w:color w:val="000000"/>
              </w:rPr>
              <w:t>99,8</w:t>
            </w:r>
          </w:p>
        </w:tc>
        <w:tc>
          <w:tcPr>
            <w:tcW w:w="459" w:type="pct"/>
            <w:tcBorders>
              <w:top w:val="nil"/>
              <w:left w:val="nil"/>
              <w:bottom w:val="single" w:sz="4" w:space="0" w:color="auto"/>
              <w:right w:val="single" w:sz="8" w:space="0" w:color="auto"/>
            </w:tcBorders>
            <w:shd w:val="clear" w:color="auto" w:fill="auto"/>
            <w:noWrap/>
            <w:vAlign w:val="bottom"/>
            <w:hideMark/>
          </w:tcPr>
          <w:p w:rsidR="00A7658C" w:rsidRPr="009D7BD9" w:rsidRDefault="00A7658C">
            <w:pPr>
              <w:jc w:val="right"/>
              <w:rPr>
                <w:rFonts w:ascii="Times New Roman" w:hAnsi="Times New Roman" w:cs="Times New Roman"/>
                <w:b/>
                <w:bCs/>
                <w:color w:val="000000"/>
              </w:rPr>
            </w:pPr>
            <w:r w:rsidRPr="009D7BD9">
              <w:rPr>
                <w:rFonts w:ascii="Times New Roman" w:hAnsi="Times New Roman" w:cs="Times New Roman"/>
                <w:b/>
                <w:bCs/>
                <w:color w:val="000000"/>
              </w:rPr>
              <w:t>21,8</w:t>
            </w:r>
          </w:p>
        </w:tc>
      </w:tr>
      <w:tr w:rsidR="00A7658C" w:rsidRPr="00331129" w:rsidTr="00C21823">
        <w:trPr>
          <w:trHeight w:val="300"/>
        </w:trPr>
        <w:tc>
          <w:tcPr>
            <w:tcW w:w="242" w:type="pct"/>
            <w:tcBorders>
              <w:top w:val="nil"/>
              <w:left w:val="single" w:sz="8" w:space="0" w:color="auto"/>
              <w:bottom w:val="single" w:sz="4" w:space="0" w:color="auto"/>
              <w:right w:val="single" w:sz="8" w:space="0" w:color="auto"/>
            </w:tcBorders>
            <w:shd w:val="clear" w:color="auto" w:fill="auto"/>
            <w:vAlign w:val="center"/>
            <w:hideMark/>
          </w:tcPr>
          <w:p w:rsidR="00A7658C" w:rsidRPr="009D7BD9" w:rsidRDefault="00A7658C" w:rsidP="00331129">
            <w:pPr>
              <w:widowControl/>
              <w:jc w:val="both"/>
              <w:rPr>
                <w:rFonts w:ascii="Times New Roman" w:eastAsia="Times New Roman" w:hAnsi="Times New Roman" w:cs="Times New Roman"/>
                <w:color w:val="000000"/>
                <w:sz w:val="20"/>
                <w:szCs w:val="20"/>
                <w:lang w:val="ru-RU" w:eastAsia="ru-RU"/>
              </w:rPr>
            </w:pPr>
            <w:r w:rsidRPr="009D7BD9">
              <w:rPr>
                <w:rFonts w:ascii="Times New Roman" w:eastAsia="Times New Roman" w:hAnsi="Times New Roman" w:cs="Times New Roman"/>
                <w:color w:val="000000"/>
                <w:sz w:val="20"/>
                <w:szCs w:val="20"/>
                <w:lang w:val="ru-RU" w:eastAsia="ru-RU"/>
              </w:rPr>
              <w:t>06</w:t>
            </w:r>
          </w:p>
        </w:tc>
        <w:tc>
          <w:tcPr>
            <w:tcW w:w="1778" w:type="pct"/>
            <w:tcBorders>
              <w:top w:val="single" w:sz="4" w:space="0" w:color="auto"/>
              <w:left w:val="nil"/>
              <w:bottom w:val="single" w:sz="4" w:space="0" w:color="auto"/>
              <w:right w:val="single" w:sz="4" w:space="0" w:color="000000"/>
            </w:tcBorders>
            <w:shd w:val="clear" w:color="auto" w:fill="auto"/>
            <w:noWrap/>
            <w:hideMark/>
          </w:tcPr>
          <w:p w:rsidR="00A7658C" w:rsidRPr="009D7BD9" w:rsidRDefault="00A7658C" w:rsidP="00331129">
            <w:pPr>
              <w:widowControl/>
              <w:rPr>
                <w:rFonts w:ascii="Times New Roman" w:eastAsia="Times New Roman" w:hAnsi="Times New Roman" w:cs="Times New Roman"/>
                <w:color w:val="000000"/>
                <w:lang w:val="ru-RU" w:eastAsia="ru-RU"/>
              </w:rPr>
            </w:pPr>
            <w:r w:rsidRPr="009D7BD9">
              <w:rPr>
                <w:rFonts w:ascii="Times New Roman" w:eastAsia="Times New Roman" w:hAnsi="Times New Roman" w:cs="Times New Roman"/>
                <w:color w:val="000000"/>
                <w:lang w:val="ru-RU" w:eastAsia="ru-RU"/>
              </w:rPr>
              <w:t>Охрана окружающей среды</w:t>
            </w:r>
          </w:p>
        </w:tc>
        <w:tc>
          <w:tcPr>
            <w:tcW w:w="504" w:type="pct"/>
            <w:tcBorders>
              <w:top w:val="nil"/>
              <w:left w:val="nil"/>
              <w:bottom w:val="single" w:sz="4" w:space="0" w:color="auto"/>
              <w:right w:val="single" w:sz="4" w:space="0" w:color="auto"/>
            </w:tcBorders>
            <w:shd w:val="clear" w:color="auto" w:fill="auto"/>
            <w:noWrap/>
            <w:vAlign w:val="bottom"/>
            <w:hideMark/>
          </w:tcPr>
          <w:p w:rsidR="00A7658C" w:rsidRPr="009D7BD9" w:rsidRDefault="00A7658C">
            <w:pPr>
              <w:jc w:val="right"/>
              <w:rPr>
                <w:rFonts w:ascii="Times New Roman" w:hAnsi="Times New Roman" w:cs="Times New Roman"/>
                <w:color w:val="000000"/>
              </w:rPr>
            </w:pPr>
            <w:r w:rsidRPr="009D7BD9">
              <w:rPr>
                <w:rFonts w:ascii="Times New Roman" w:hAnsi="Times New Roman" w:cs="Times New Roman"/>
                <w:color w:val="000000"/>
              </w:rPr>
              <w:t>0,0</w:t>
            </w:r>
          </w:p>
        </w:tc>
        <w:tc>
          <w:tcPr>
            <w:tcW w:w="551" w:type="pct"/>
            <w:tcBorders>
              <w:top w:val="nil"/>
              <w:left w:val="nil"/>
              <w:bottom w:val="single" w:sz="4" w:space="0" w:color="auto"/>
              <w:right w:val="single" w:sz="4" w:space="0" w:color="auto"/>
            </w:tcBorders>
            <w:shd w:val="clear" w:color="auto" w:fill="auto"/>
            <w:noWrap/>
            <w:vAlign w:val="bottom"/>
            <w:hideMark/>
          </w:tcPr>
          <w:p w:rsidR="00A7658C" w:rsidRPr="009D7BD9" w:rsidRDefault="00A7658C">
            <w:pPr>
              <w:jc w:val="right"/>
              <w:rPr>
                <w:rFonts w:ascii="Times New Roman" w:hAnsi="Times New Roman" w:cs="Times New Roman"/>
                <w:color w:val="000000"/>
              </w:rPr>
            </w:pPr>
            <w:r w:rsidRPr="009D7BD9">
              <w:rPr>
                <w:rFonts w:ascii="Times New Roman" w:hAnsi="Times New Roman" w:cs="Times New Roman"/>
                <w:color w:val="000000"/>
              </w:rPr>
              <w:t>544,2</w:t>
            </w:r>
          </w:p>
        </w:tc>
        <w:tc>
          <w:tcPr>
            <w:tcW w:w="504" w:type="pct"/>
            <w:tcBorders>
              <w:top w:val="nil"/>
              <w:left w:val="nil"/>
              <w:bottom w:val="single" w:sz="4" w:space="0" w:color="auto"/>
              <w:right w:val="single" w:sz="4" w:space="0" w:color="auto"/>
            </w:tcBorders>
            <w:shd w:val="clear" w:color="auto" w:fill="auto"/>
            <w:noWrap/>
            <w:vAlign w:val="bottom"/>
            <w:hideMark/>
          </w:tcPr>
          <w:p w:rsidR="00A7658C" w:rsidRPr="009D7BD9" w:rsidRDefault="00A7658C">
            <w:pPr>
              <w:jc w:val="right"/>
              <w:rPr>
                <w:rFonts w:ascii="Times New Roman" w:hAnsi="Times New Roman" w:cs="Times New Roman"/>
                <w:color w:val="000000"/>
              </w:rPr>
            </w:pPr>
            <w:r w:rsidRPr="009D7BD9">
              <w:rPr>
                <w:rFonts w:ascii="Times New Roman" w:hAnsi="Times New Roman" w:cs="Times New Roman"/>
                <w:color w:val="000000"/>
              </w:rPr>
              <w:t>544,2</w:t>
            </w:r>
          </w:p>
        </w:tc>
        <w:tc>
          <w:tcPr>
            <w:tcW w:w="504" w:type="pct"/>
            <w:tcBorders>
              <w:top w:val="nil"/>
              <w:left w:val="nil"/>
              <w:bottom w:val="single" w:sz="4" w:space="0" w:color="auto"/>
              <w:right w:val="single" w:sz="4" w:space="0" w:color="auto"/>
            </w:tcBorders>
            <w:shd w:val="clear" w:color="auto" w:fill="auto"/>
            <w:noWrap/>
            <w:vAlign w:val="bottom"/>
            <w:hideMark/>
          </w:tcPr>
          <w:p w:rsidR="00A7658C" w:rsidRPr="009D7BD9" w:rsidRDefault="00A7658C">
            <w:pPr>
              <w:jc w:val="right"/>
              <w:rPr>
                <w:rFonts w:ascii="Times New Roman" w:hAnsi="Times New Roman" w:cs="Times New Roman"/>
                <w:color w:val="000000"/>
              </w:rPr>
            </w:pPr>
            <w:r w:rsidRPr="009D7BD9">
              <w:rPr>
                <w:rFonts w:ascii="Times New Roman" w:hAnsi="Times New Roman" w:cs="Times New Roman"/>
                <w:color w:val="000000"/>
              </w:rPr>
              <w:t>544,2</w:t>
            </w:r>
          </w:p>
        </w:tc>
        <w:tc>
          <w:tcPr>
            <w:tcW w:w="459" w:type="pct"/>
            <w:tcBorders>
              <w:top w:val="nil"/>
              <w:left w:val="nil"/>
              <w:bottom w:val="single" w:sz="4" w:space="0" w:color="auto"/>
              <w:right w:val="single" w:sz="4" w:space="0" w:color="auto"/>
            </w:tcBorders>
            <w:shd w:val="clear" w:color="auto" w:fill="auto"/>
            <w:noWrap/>
            <w:vAlign w:val="bottom"/>
            <w:hideMark/>
          </w:tcPr>
          <w:p w:rsidR="00A7658C" w:rsidRPr="009D7BD9" w:rsidRDefault="00A7658C">
            <w:pPr>
              <w:jc w:val="right"/>
              <w:rPr>
                <w:rFonts w:ascii="Times New Roman" w:hAnsi="Times New Roman" w:cs="Times New Roman"/>
                <w:color w:val="000000"/>
              </w:rPr>
            </w:pPr>
            <w:r w:rsidRPr="009D7BD9">
              <w:rPr>
                <w:rFonts w:ascii="Times New Roman" w:hAnsi="Times New Roman" w:cs="Times New Roman"/>
                <w:color w:val="000000"/>
              </w:rPr>
              <w:t>100,0</w:t>
            </w:r>
          </w:p>
        </w:tc>
        <w:tc>
          <w:tcPr>
            <w:tcW w:w="459" w:type="pct"/>
            <w:tcBorders>
              <w:top w:val="nil"/>
              <w:left w:val="nil"/>
              <w:bottom w:val="single" w:sz="4" w:space="0" w:color="auto"/>
              <w:right w:val="single" w:sz="8" w:space="0" w:color="auto"/>
            </w:tcBorders>
            <w:shd w:val="clear" w:color="auto" w:fill="auto"/>
            <w:noWrap/>
            <w:vAlign w:val="bottom"/>
            <w:hideMark/>
          </w:tcPr>
          <w:p w:rsidR="00A7658C" w:rsidRPr="009D7BD9" w:rsidRDefault="00A7658C">
            <w:pPr>
              <w:jc w:val="right"/>
              <w:rPr>
                <w:rFonts w:ascii="Times New Roman" w:hAnsi="Times New Roman" w:cs="Times New Roman"/>
                <w:b/>
                <w:bCs/>
                <w:color w:val="000000"/>
              </w:rPr>
            </w:pPr>
            <w:r w:rsidRPr="009D7BD9">
              <w:rPr>
                <w:rFonts w:ascii="Times New Roman" w:hAnsi="Times New Roman" w:cs="Times New Roman"/>
                <w:b/>
                <w:bCs/>
                <w:color w:val="000000"/>
              </w:rPr>
              <w:t>0,5</w:t>
            </w:r>
          </w:p>
        </w:tc>
      </w:tr>
      <w:tr w:rsidR="00A7658C" w:rsidRPr="00331129" w:rsidTr="00C21823">
        <w:trPr>
          <w:trHeight w:val="300"/>
        </w:trPr>
        <w:tc>
          <w:tcPr>
            <w:tcW w:w="242" w:type="pct"/>
            <w:tcBorders>
              <w:top w:val="nil"/>
              <w:left w:val="single" w:sz="8" w:space="0" w:color="auto"/>
              <w:bottom w:val="single" w:sz="4" w:space="0" w:color="auto"/>
              <w:right w:val="single" w:sz="8" w:space="0" w:color="auto"/>
            </w:tcBorders>
            <w:shd w:val="clear" w:color="auto" w:fill="auto"/>
            <w:vAlign w:val="center"/>
            <w:hideMark/>
          </w:tcPr>
          <w:p w:rsidR="00A7658C" w:rsidRPr="009D7BD9" w:rsidRDefault="00A7658C" w:rsidP="00331129">
            <w:pPr>
              <w:widowControl/>
              <w:jc w:val="both"/>
              <w:rPr>
                <w:rFonts w:ascii="Times New Roman" w:eastAsia="Times New Roman" w:hAnsi="Times New Roman" w:cs="Times New Roman"/>
                <w:color w:val="000000"/>
                <w:sz w:val="20"/>
                <w:szCs w:val="20"/>
                <w:lang w:val="ru-RU" w:eastAsia="ru-RU"/>
              </w:rPr>
            </w:pPr>
            <w:r w:rsidRPr="009D7BD9">
              <w:rPr>
                <w:rFonts w:ascii="Times New Roman" w:eastAsia="Times New Roman" w:hAnsi="Times New Roman" w:cs="Times New Roman"/>
                <w:color w:val="000000"/>
                <w:sz w:val="20"/>
                <w:szCs w:val="20"/>
                <w:lang w:val="ru-RU" w:eastAsia="ru-RU"/>
              </w:rPr>
              <w:t>О</w:t>
            </w:r>
            <w:proofErr w:type="gramStart"/>
            <w:r w:rsidRPr="009D7BD9">
              <w:rPr>
                <w:rFonts w:ascii="Times New Roman" w:eastAsia="Times New Roman" w:hAnsi="Times New Roman" w:cs="Times New Roman"/>
                <w:color w:val="000000"/>
                <w:sz w:val="20"/>
                <w:szCs w:val="20"/>
                <w:lang w:val="ru-RU" w:eastAsia="ru-RU"/>
              </w:rPr>
              <w:t>7</w:t>
            </w:r>
            <w:proofErr w:type="gramEnd"/>
          </w:p>
        </w:tc>
        <w:tc>
          <w:tcPr>
            <w:tcW w:w="1778" w:type="pct"/>
            <w:tcBorders>
              <w:top w:val="single" w:sz="4" w:space="0" w:color="auto"/>
              <w:left w:val="nil"/>
              <w:bottom w:val="single" w:sz="4" w:space="0" w:color="auto"/>
              <w:right w:val="single" w:sz="4" w:space="0" w:color="000000"/>
            </w:tcBorders>
            <w:shd w:val="clear" w:color="auto" w:fill="auto"/>
            <w:noWrap/>
            <w:hideMark/>
          </w:tcPr>
          <w:p w:rsidR="00A7658C" w:rsidRPr="009D7BD9" w:rsidRDefault="00A7658C" w:rsidP="00331129">
            <w:pPr>
              <w:widowControl/>
              <w:rPr>
                <w:rFonts w:ascii="Times New Roman" w:eastAsia="Times New Roman" w:hAnsi="Times New Roman" w:cs="Times New Roman"/>
                <w:color w:val="000000"/>
                <w:lang w:val="ru-RU" w:eastAsia="ru-RU"/>
              </w:rPr>
            </w:pPr>
            <w:r w:rsidRPr="009D7BD9">
              <w:rPr>
                <w:rFonts w:ascii="Times New Roman" w:eastAsia="Times New Roman" w:hAnsi="Times New Roman" w:cs="Times New Roman"/>
                <w:color w:val="000000"/>
                <w:lang w:val="ru-RU" w:eastAsia="ru-RU"/>
              </w:rPr>
              <w:t>Образование</w:t>
            </w:r>
          </w:p>
        </w:tc>
        <w:tc>
          <w:tcPr>
            <w:tcW w:w="504" w:type="pct"/>
            <w:tcBorders>
              <w:top w:val="nil"/>
              <w:left w:val="nil"/>
              <w:bottom w:val="single" w:sz="4" w:space="0" w:color="auto"/>
              <w:right w:val="single" w:sz="4" w:space="0" w:color="auto"/>
            </w:tcBorders>
            <w:shd w:val="clear" w:color="auto" w:fill="auto"/>
            <w:noWrap/>
            <w:vAlign w:val="bottom"/>
            <w:hideMark/>
          </w:tcPr>
          <w:p w:rsidR="00A7658C" w:rsidRPr="009D7BD9" w:rsidRDefault="00A7658C">
            <w:pPr>
              <w:jc w:val="right"/>
              <w:rPr>
                <w:rFonts w:ascii="Times New Roman" w:hAnsi="Times New Roman" w:cs="Times New Roman"/>
                <w:color w:val="000000"/>
              </w:rPr>
            </w:pPr>
            <w:r w:rsidRPr="009D7BD9">
              <w:rPr>
                <w:rFonts w:ascii="Times New Roman" w:hAnsi="Times New Roman" w:cs="Times New Roman"/>
                <w:color w:val="000000"/>
              </w:rPr>
              <w:t>588,6</w:t>
            </w:r>
          </w:p>
        </w:tc>
        <w:tc>
          <w:tcPr>
            <w:tcW w:w="551" w:type="pct"/>
            <w:tcBorders>
              <w:top w:val="nil"/>
              <w:left w:val="nil"/>
              <w:bottom w:val="single" w:sz="4" w:space="0" w:color="auto"/>
              <w:right w:val="single" w:sz="4" w:space="0" w:color="auto"/>
            </w:tcBorders>
            <w:shd w:val="clear" w:color="auto" w:fill="auto"/>
            <w:noWrap/>
            <w:vAlign w:val="bottom"/>
            <w:hideMark/>
          </w:tcPr>
          <w:p w:rsidR="00A7658C" w:rsidRPr="009D7BD9" w:rsidRDefault="00A7658C">
            <w:pPr>
              <w:jc w:val="right"/>
              <w:rPr>
                <w:rFonts w:ascii="Times New Roman" w:hAnsi="Times New Roman" w:cs="Times New Roman"/>
                <w:color w:val="000000"/>
              </w:rPr>
            </w:pPr>
            <w:r w:rsidRPr="009D7BD9">
              <w:rPr>
                <w:rFonts w:ascii="Times New Roman" w:hAnsi="Times New Roman" w:cs="Times New Roman"/>
                <w:color w:val="000000"/>
              </w:rPr>
              <w:t>674,1</w:t>
            </w:r>
          </w:p>
        </w:tc>
        <w:tc>
          <w:tcPr>
            <w:tcW w:w="504" w:type="pct"/>
            <w:tcBorders>
              <w:top w:val="nil"/>
              <w:left w:val="nil"/>
              <w:bottom w:val="single" w:sz="4" w:space="0" w:color="auto"/>
              <w:right w:val="single" w:sz="4" w:space="0" w:color="auto"/>
            </w:tcBorders>
            <w:shd w:val="clear" w:color="auto" w:fill="auto"/>
            <w:noWrap/>
            <w:vAlign w:val="bottom"/>
            <w:hideMark/>
          </w:tcPr>
          <w:p w:rsidR="00A7658C" w:rsidRPr="009D7BD9" w:rsidRDefault="00A7658C">
            <w:pPr>
              <w:jc w:val="right"/>
              <w:rPr>
                <w:rFonts w:ascii="Times New Roman" w:hAnsi="Times New Roman" w:cs="Times New Roman"/>
                <w:color w:val="000000"/>
              </w:rPr>
            </w:pPr>
            <w:r w:rsidRPr="009D7BD9">
              <w:rPr>
                <w:rFonts w:ascii="Times New Roman" w:hAnsi="Times New Roman" w:cs="Times New Roman"/>
                <w:color w:val="000000"/>
              </w:rPr>
              <w:t>674,1</w:t>
            </w:r>
          </w:p>
        </w:tc>
        <w:tc>
          <w:tcPr>
            <w:tcW w:w="504" w:type="pct"/>
            <w:tcBorders>
              <w:top w:val="nil"/>
              <w:left w:val="nil"/>
              <w:bottom w:val="single" w:sz="4" w:space="0" w:color="auto"/>
              <w:right w:val="single" w:sz="4" w:space="0" w:color="auto"/>
            </w:tcBorders>
            <w:shd w:val="clear" w:color="auto" w:fill="auto"/>
            <w:noWrap/>
            <w:vAlign w:val="bottom"/>
            <w:hideMark/>
          </w:tcPr>
          <w:p w:rsidR="00A7658C" w:rsidRPr="009D7BD9" w:rsidRDefault="00A7658C">
            <w:pPr>
              <w:jc w:val="right"/>
              <w:rPr>
                <w:rFonts w:ascii="Times New Roman" w:hAnsi="Times New Roman" w:cs="Times New Roman"/>
                <w:color w:val="000000"/>
              </w:rPr>
            </w:pPr>
            <w:r w:rsidRPr="009D7BD9">
              <w:rPr>
                <w:rFonts w:ascii="Times New Roman" w:hAnsi="Times New Roman" w:cs="Times New Roman"/>
                <w:color w:val="000000"/>
              </w:rPr>
              <w:t>406,4</w:t>
            </w:r>
          </w:p>
        </w:tc>
        <w:tc>
          <w:tcPr>
            <w:tcW w:w="459" w:type="pct"/>
            <w:tcBorders>
              <w:top w:val="nil"/>
              <w:left w:val="nil"/>
              <w:bottom w:val="single" w:sz="4" w:space="0" w:color="auto"/>
              <w:right w:val="single" w:sz="4" w:space="0" w:color="auto"/>
            </w:tcBorders>
            <w:shd w:val="clear" w:color="auto" w:fill="auto"/>
            <w:noWrap/>
            <w:vAlign w:val="bottom"/>
            <w:hideMark/>
          </w:tcPr>
          <w:p w:rsidR="00A7658C" w:rsidRPr="009D7BD9" w:rsidRDefault="00A7658C">
            <w:pPr>
              <w:jc w:val="right"/>
              <w:rPr>
                <w:rFonts w:ascii="Times New Roman" w:hAnsi="Times New Roman" w:cs="Times New Roman"/>
                <w:color w:val="000000"/>
              </w:rPr>
            </w:pPr>
            <w:r w:rsidRPr="009D7BD9">
              <w:rPr>
                <w:rFonts w:ascii="Times New Roman" w:hAnsi="Times New Roman" w:cs="Times New Roman"/>
                <w:color w:val="000000"/>
              </w:rPr>
              <w:t>60,3</w:t>
            </w:r>
          </w:p>
        </w:tc>
        <w:tc>
          <w:tcPr>
            <w:tcW w:w="459" w:type="pct"/>
            <w:tcBorders>
              <w:top w:val="nil"/>
              <w:left w:val="nil"/>
              <w:bottom w:val="single" w:sz="4" w:space="0" w:color="auto"/>
              <w:right w:val="single" w:sz="8" w:space="0" w:color="auto"/>
            </w:tcBorders>
            <w:shd w:val="clear" w:color="auto" w:fill="auto"/>
            <w:noWrap/>
            <w:vAlign w:val="bottom"/>
            <w:hideMark/>
          </w:tcPr>
          <w:p w:rsidR="00A7658C" w:rsidRPr="009D7BD9" w:rsidRDefault="00A7658C">
            <w:pPr>
              <w:jc w:val="right"/>
              <w:rPr>
                <w:rFonts w:ascii="Times New Roman" w:hAnsi="Times New Roman" w:cs="Times New Roman"/>
                <w:b/>
                <w:bCs/>
                <w:color w:val="000000"/>
              </w:rPr>
            </w:pPr>
            <w:r w:rsidRPr="009D7BD9">
              <w:rPr>
                <w:rFonts w:ascii="Times New Roman" w:hAnsi="Times New Roman" w:cs="Times New Roman"/>
                <w:b/>
                <w:bCs/>
                <w:color w:val="000000"/>
              </w:rPr>
              <w:t>0,4</w:t>
            </w:r>
          </w:p>
        </w:tc>
      </w:tr>
      <w:tr w:rsidR="00A7658C" w:rsidRPr="00331129" w:rsidTr="00C21823">
        <w:trPr>
          <w:trHeight w:val="300"/>
        </w:trPr>
        <w:tc>
          <w:tcPr>
            <w:tcW w:w="242" w:type="pct"/>
            <w:tcBorders>
              <w:top w:val="nil"/>
              <w:left w:val="single" w:sz="8" w:space="0" w:color="auto"/>
              <w:bottom w:val="single" w:sz="4" w:space="0" w:color="auto"/>
              <w:right w:val="single" w:sz="8" w:space="0" w:color="auto"/>
            </w:tcBorders>
            <w:shd w:val="clear" w:color="auto" w:fill="auto"/>
            <w:vAlign w:val="center"/>
            <w:hideMark/>
          </w:tcPr>
          <w:p w:rsidR="00A7658C" w:rsidRPr="009D7BD9" w:rsidRDefault="00A7658C" w:rsidP="00331129">
            <w:pPr>
              <w:widowControl/>
              <w:jc w:val="both"/>
              <w:rPr>
                <w:rFonts w:ascii="Times New Roman" w:eastAsia="Times New Roman" w:hAnsi="Times New Roman" w:cs="Times New Roman"/>
                <w:color w:val="000000"/>
                <w:sz w:val="20"/>
                <w:szCs w:val="20"/>
                <w:lang w:val="ru-RU" w:eastAsia="ru-RU"/>
              </w:rPr>
            </w:pPr>
            <w:r w:rsidRPr="009D7BD9">
              <w:rPr>
                <w:rFonts w:ascii="Times New Roman" w:eastAsia="Times New Roman" w:hAnsi="Times New Roman" w:cs="Times New Roman"/>
                <w:color w:val="000000"/>
                <w:sz w:val="20"/>
                <w:szCs w:val="20"/>
                <w:lang w:val="ru-RU" w:eastAsia="ru-RU"/>
              </w:rPr>
              <w:t>О8</w:t>
            </w:r>
          </w:p>
        </w:tc>
        <w:tc>
          <w:tcPr>
            <w:tcW w:w="1778" w:type="pct"/>
            <w:tcBorders>
              <w:top w:val="single" w:sz="4" w:space="0" w:color="auto"/>
              <w:left w:val="nil"/>
              <w:bottom w:val="single" w:sz="4" w:space="0" w:color="auto"/>
              <w:right w:val="single" w:sz="4" w:space="0" w:color="000000"/>
            </w:tcBorders>
            <w:shd w:val="clear" w:color="auto" w:fill="auto"/>
            <w:noWrap/>
            <w:hideMark/>
          </w:tcPr>
          <w:p w:rsidR="00A7658C" w:rsidRPr="009D7BD9" w:rsidRDefault="00A7658C" w:rsidP="00331129">
            <w:pPr>
              <w:widowControl/>
              <w:rPr>
                <w:rFonts w:ascii="Times New Roman" w:eastAsia="Times New Roman" w:hAnsi="Times New Roman" w:cs="Times New Roman"/>
                <w:color w:val="000000"/>
                <w:lang w:val="ru-RU" w:eastAsia="ru-RU"/>
              </w:rPr>
            </w:pPr>
            <w:r w:rsidRPr="009D7BD9">
              <w:rPr>
                <w:rFonts w:ascii="Times New Roman" w:eastAsia="Times New Roman" w:hAnsi="Times New Roman" w:cs="Times New Roman"/>
                <w:color w:val="000000"/>
                <w:lang w:val="ru-RU" w:eastAsia="ru-RU"/>
              </w:rPr>
              <w:t xml:space="preserve">Культура, кинематография </w:t>
            </w:r>
          </w:p>
        </w:tc>
        <w:tc>
          <w:tcPr>
            <w:tcW w:w="504" w:type="pct"/>
            <w:tcBorders>
              <w:top w:val="nil"/>
              <w:left w:val="nil"/>
              <w:bottom w:val="single" w:sz="4" w:space="0" w:color="auto"/>
              <w:right w:val="single" w:sz="4" w:space="0" w:color="auto"/>
            </w:tcBorders>
            <w:shd w:val="clear" w:color="auto" w:fill="auto"/>
            <w:noWrap/>
            <w:vAlign w:val="bottom"/>
            <w:hideMark/>
          </w:tcPr>
          <w:p w:rsidR="00A7658C" w:rsidRPr="009D7BD9" w:rsidRDefault="00A7658C">
            <w:pPr>
              <w:jc w:val="right"/>
              <w:rPr>
                <w:rFonts w:ascii="Times New Roman" w:hAnsi="Times New Roman" w:cs="Times New Roman"/>
                <w:color w:val="000000"/>
              </w:rPr>
            </w:pPr>
            <w:r w:rsidRPr="009D7BD9">
              <w:rPr>
                <w:rFonts w:ascii="Times New Roman" w:hAnsi="Times New Roman" w:cs="Times New Roman"/>
                <w:color w:val="000000"/>
              </w:rPr>
              <w:t>30812,2</w:t>
            </w:r>
          </w:p>
        </w:tc>
        <w:tc>
          <w:tcPr>
            <w:tcW w:w="551" w:type="pct"/>
            <w:tcBorders>
              <w:top w:val="nil"/>
              <w:left w:val="nil"/>
              <w:bottom w:val="single" w:sz="4" w:space="0" w:color="auto"/>
              <w:right w:val="single" w:sz="4" w:space="0" w:color="auto"/>
            </w:tcBorders>
            <w:shd w:val="clear" w:color="auto" w:fill="auto"/>
            <w:noWrap/>
            <w:vAlign w:val="bottom"/>
            <w:hideMark/>
          </w:tcPr>
          <w:p w:rsidR="00A7658C" w:rsidRPr="009D7BD9" w:rsidRDefault="00A7658C">
            <w:pPr>
              <w:jc w:val="right"/>
              <w:rPr>
                <w:rFonts w:ascii="Times New Roman" w:hAnsi="Times New Roman" w:cs="Times New Roman"/>
                <w:color w:val="000000"/>
              </w:rPr>
            </w:pPr>
            <w:r w:rsidRPr="009D7BD9">
              <w:rPr>
                <w:rFonts w:ascii="Times New Roman" w:hAnsi="Times New Roman" w:cs="Times New Roman"/>
                <w:color w:val="000000"/>
              </w:rPr>
              <w:t>26030,8</w:t>
            </w:r>
          </w:p>
        </w:tc>
        <w:tc>
          <w:tcPr>
            <w:tcW w:w="504" w:type="pct"/>
            <w:tcBorders>
              <w:top w:val="nil"/>
              <w:left w:val="nil"/>
              <w:bottom w:val="single" w:sz="4" w:space="0" w:color="auto"/>
              <w:right w:val="single" w:sz="4" w:space="0" w:color="auto"/>
            </w:tcBorders>
            <w:shd w:val="clear" w:color="auto" w:fill="auto"/>
            <w:noWrap/>
            <w:vAlign w:val="bottom"/>
            <w:hideMark/>
          </w:tcPr>
          <w:p w:rsidR="00A7658C" w:rsidRPr="009D7BD9" w:rsidRDefault="00A7658C">
            <w:pPr>
              <w:jc w:val="right"/>
              <w:rPr>
                <w:rFonts w:ascii="Times New Roman" w:hAnsi="Times New Roman" w:cs="Times New Roman"/>
                <w:color w:val="000000"/>
              </w:rPr>
            </w:pPr>
            <w:r w:rsidRPr="009D7BD9">
              <w:rPr>
                <w:rFonts w:ascii="Times New Roman" w:hAnsi="Times New Roman" w:cs="Times New Roman"/>
                <w:color w:val="000000"/>
              </w:rPr>
              <w:t>26030,8</w:t>
            </w:r>
          </w:p>
        </w:tc>
        <w:tc>
          <w:tcPr>
            <w:tcW w:w="504" w:type="pct"/>
            <w:tcBorders>
              <w:top w:val="nil"/>
              <w:left w:val="nil"/>
              <w:bottom w:val="single" w:sz="4" w:space="0" w:color="auto"/>
              <w:right w:val="single" w:sz="4" w:space="0" w:color="auto"/>
            </w:tcBorders>
            <w:shd w:val="clear" w:color="auto" w:fill="auto"/>
            <w:noWrap/>
            <w:vAlign w:val="bottom"/>
            <w:hideMark/>
          </w:tcPr>
          <w:p w:rsidR="00A7658C" w:rsidRPr="009D7BD9" w:rsidRDefault="00A7658C">
            <w:pPr>
              <w:jc w:val="right"/>
              <w:rPr>
                <w:rFonts w:ascii="Times New Roman" w:hAnsi="Times New Roman" w:cs="Times New Roman"/>
                <w:color w:val="000000"/>
              </w:rPr>
            </w:pPr>
            <w:r w:rsidRPr="009D7BD9">
              <w:rPr>
                <w:rFonts w:ascii="Times New Roman" w:hAnsi="Times New Roman" w:cs="Times New Roman"/>
                <w:color w:val="000000"/>
              </w:rPr>
              <w:t>25454,9</w:t>
            </w:r>
          </w:p>
        </w:tc>
        <w:tc>
          <w:tcPr>
            <w:tcW w:w="459" w:type="pct"/>
            <w:tcBorders>
              <w:top w:val="nil"/>
              <w:left w:val="nil"/>
              <w:bottom w:val="single" w:sz="4" w:space="0" w:color="auto"/>
              <w:right w:val="single" w:sz="4" w:space="0" w:color="auto"/>
            </w:tcBorders>
            <w:shd w:val="clear" w:color="auto" w:fill="auto"/>
            <w:noWrap/>
            <w:vAlign w:val="bottom"/>
            <w:hideMark/>
          </w:tcPr>
          <w:p w:rsidR="00A7658C" w:rsidRPr="009D7BD9" w:rsidRDefault="00A7658C">
            <w:pPr>
              <w:jc w:val="right"/>
              <w:rPr>
                <w:rFonts w:ascii="Times New Roman" w:hAnsi="Times New Roman" w:cs="Times New Roman"/>
                <w:color w:val="000000"/>
              </w:rPr>
            </w:pPr>
            <w:r w:rsidRPr="009D7BD9">
              <w:rPr>
                <w:rFonts w:ascii="Times New Roman" w:hAnsi="Times New Roman" w:cs="Times New Roman"/>
                <w:color w:val="000000"/>
              </w:rPr>
              <w:t>97,8</w:t>
            </w:r>
          </w:p>
        </w:tc>
        <w:tc>
          <w:tcPr>
            <w:tcW w:w="459" w:type="pct"/>
            <w:tcBorders>
              <w:top w:val="nil"/>
              <w:left w:val="nil"/>
              <w:bottom w:val="single" w:sz="4" w:space="0" w:color="auto"/>
              <w:right w:val="single" w:sz="8" w:space="0" w:color="auto"/>
            </w:tcBorders>
            <w:shd w:val="clear" w:color="auto" w:fill="auto"/>
            <w:noWrap/>
            <w:vAlign w:val="bottom"/>
            <w:hideMark/>
          </w:tcPr>
          <w:p w:rsidR="00A7658C" w:rsidRPr="009D7BD9" w:rsidRDefault="00A7658C">
            <w:pPr>
              <w:jc w:val="right"/>
              <w:rPr>
                <w:rFonts w:ascii="Times New Roman" w:hAnsi="Times New Roman" w:cs="Times New Roman"/>
                <w:b/>
                <w:bCs/>
                <w:color w:val="000000"/>
              </w:rPr>
            </w:pPr>
            <w:r w:rsidRPr="009D7BD9">
              <w:rPr>
                <w:rFonts w:ascii="Times New Roman" w:hAnsi="Times New Roman" w:cs="Times New Roman"/>
                <w:b/>
                <w:bCs/>
                <w:color w:val="000000"/>
              </w:rPr>
              <w:t>24,4</w:t>
            </w:r>
          </w:p>
        </w:tc>
      </w:tr>
      <w:tr w:rsidR="00A7658C" w:rsidRPr="00331129" w:rsidTr="00C21823">
        <w:trPr>
          <w:trHeight w:val="300"/>
        </w:trPr>
        <w:tc>
          <w:tcPr>
            <w:tcW w:w="242" w:type="pct"/>
            <w:tcBorders>
              <w:top w:val="nil"/>
              <w:left w:val="single" w:sz="8" w:space="0" w:color="auto"/>
              <w:bottom w:val="single" w:sz="4" w:space="0" w:color="auto"/>
              <w:right w:val="single" w:sz="8" w:space="0" w:color="auto"/>
            </w:tcBorders>
            <w:shd w:val="clear" w:color="auto" w:fill="auto"/>
            <w:vAlign w:val="center"/>
            <w:hideMark/>
          </w:tcPr>
          <w:p w:rsidR="00A7658C" w:rsidRPr="009D7BD9" w:rsidRDefault="00A7658C" w:rsidP="00331129">
            <w:pPr>
              <w:widowControl/>
              <w:jc w:val="both"/>
              <w:rPr>
                <w:rFonts w:ascii="Times New Roman" w:eastAsia="Times New Roman" w:hAnsi="Times New Roman" w:cs="Times New Roman"/>
                <w:color w:val="000000"/>
                <w:sz w:val="20"/>
                <w:szCs w:val="20"/>
                <w:lang w:val="ru-RU" w:eastAsia="ru-RU"/>
              </w:rPr>
            </w:pPr>
            <w:r w:rsidRPr="009D7BD9">
              <w:rPr>
                <w:rFonts w:ascii="Times New Roman" w:eastAsia="Times New Roman" w:hAnsi="Times New Roman" w:cs="Times New Roman"/>
                <w:color w:val="000000"/>
                <w:sz w:val="20"/>
                <w:szCs w:val="20"/>
                <w:lang w:val="ru-RU" w:eastAsia="ru-RU"/>
              </w:rPr>
              <w:t>10</w:t>
            </w:r>
          </w:p>
        </w:tc>
        <w:tc>
          <w:tcPr>
            <w:tcW w:w="1778" w:type="pct"/>
            <w:tcBorders>
              <w:top w:val="single" w:sz="4" w:space="0" w:color="auto"/>
              <w:left w:val="nil"/>
              <w:bottom w:val="single" w:sz="4" w:space="0" w:color="auto"/>
              <w:right w:val="single" w:sz="4" w:space="0" w:color="000000"/>
            </w:tcBorders>
            <w:shd w:val="clear" w:color="auto" w:fill="auto"/>
            <w:noWrap/>
            <w:hideMark/>
          </w:tcPr>
          <w:p w:rsidR="00A7658C" w:rsidRPr="009D7BD9" w:rsidRDefault="00A7658C" w:rsidP="00331129">
            <w:pPr>
              <w:widowControl/>
              <w:rPr>
                <w:rFonts w:ascii="Times New Roman" w:eastAsia="Times New Roman" w:hAnsi="Times New Roman" w:cs="Times New Roman"/>
                <w:color w:val="000000"/>
                <w:lang w:val="ru-RU" w:eastAsia="ru-RU"/>
              </w:rPr>
            </w:pPr>
            <w:r w:rsidRPr="009D7BD9">
              <w:rPr>
                <w:rFonts w:ascii="Times New Roman" w:eastAsia="Times New Roman" w:hAnsi="Times New Roman" w:cs="Times New Roman"/>
                <w:color w:val="000000"/>
                <w:lang w:val="ru-RU" w:eastAsia="ru-RU"/>
              </w:rPr>
              <w:t>Социальная политика</w:t>
            </w:r>
          </w:p>
        </w:tc>
        <w:tc>
          <w:tcPr>
            <w:tcW w:w="504" w:type="pct"/>
            <w:tcBorders>
              <w:top w:val="nil"/>
              <w:left w:val="nil"/>
              <w:bottom w:val="single" w:sz="4" w:space="0" w:color="auto"/>
              <w:right w:val="single" w:sz="4" w:space="0" w:color="auto"/>
            </w:tcBorders>
            <w:shd w:val="clear" w:color="auto" w:fill="auto"/>
            <w:noWrap/>
            <w:vAlign w:val="bottom"/>
            <w:hideMark/>
          </w:tcPr>
          <w:p w:rsidR="00A7658C" w:rsidRPr="009D7BD9" w:rsidRDefault="00A7658C">
            <w:pPr>
              <w:jc w:val="right"/>
              <w:rPr>
                <w:rFonts w:ascii="Times New Roman" w:hAnsi="Times New Roman" w:cs="Times New Roman"/>
                <w:color w:val="000000"/>
              </w:rPr>
            </w:pPr>
            <w:r w:rsidRPr="009D7BD9">
              <w:rPr>
                <w:rFonts w:ascii="Times New Roman" w:hAnsi="Times New Roman" w:cs="Times New Roman"/>
                <w:color w:val="000000"/>
              </w:rPr>
              <w:t>704,6</w:t>
            </w:r>
          </w:p>
        </w:tc>
        <w:tc>
          <w:tcPr>
            <w:tcW w:w="551" w:type="pct"/>
            <w:tcBorders>
              <w:top w:val="nil"/>
              <w:left w:val="nil"/>
              <w:bottom w:val="single" w:sz="4" w:space="0" w:color="auto"/>
              <w:right w:val="single" w:sz="4" w:space="0" w:color="auto"/>
            </w:tcBorders>
            <w:shd w:val="clear" w:color="auto" w:fill="auto"/>
            <w:noWrap/>
            <w:vAlign w:val="bottom"/>
            <w:hideMark/>
          </w:tcPr>
          <w:p w:rsidR="00A7658C" w:rsidRPr="009D7BD9" w:rsidRDefault="00A7658C">
            <w:pPr>
              <w:jc w:val="right"/>
              <w:rPr>
                <w:rFonts w:ascii="Times New Roman" w:hAnsi="Times New Roman" w:cs="Times New Roman"/>
                <w:color w:val="000000"/>
              </w:rPr>
            </w:pPr>
            <w:r w:rsidRPr="009D7BD9">
              <w:rPr>
                <w:rFonts w:ascii="Times New Roman" w:hAnsi="Times New Roman" w:cs="Times New Roman"/>
                <w:color w:val="000000"/>
              </w:rPr>
              <w:t>746,9</w:t>
            </w:r>
          </w:p>
        </w:tc>
        <w:tc>
          <w:tcPr>
            <w:tcW w:w="504" w:type="pct"/>
            <w:tcBorders>
              <w:top w:val="nil"/>
              <w:left w:val="nil"/>
              <w:bottom w:val="single" w:sz="4" w:space="0" w:color="auto"/>
              <w:right w:val="single" w:sz="4" w:space="0" w:color="auto"/>
            </w:tcBorders>
            <w:shd w:val="clear" w:color="auto" w:fill="auto"/>
            <w:noWrap/>
            <w:vAlign w:val="bottom"/>
            <w:hideMark/>
          </w:tcPr>
          <w:p w:rsidR="00A7658C" w:rsidRPr="009D7BD9" w:rsidRDefault="00A7658C">
            <w:pPr>
              <w:jc w:val="right"/>
              <w:rPr>
                <w:rFonts w:ascii="Times New Roman" w:hAnsi="Times New Roman" w:cs="Times New Roman"/>
                <w:color w:val="000000"/>
              </w:rPr>
            </w:pPr>
            <w:r w:rsidRPr="009D7BD9">
              <w:rPr>
                <w:rFonts w:ascii="Times New Roman" w:hAnsi="Times New Roman" w:cs="Times New Roman"/>
                <w:color w:val="000000"/>
              </w:rPr>
              <w:t>746,9</w:t>
            </w:r>
          </w:p>
        </w:tc>
        <w:tc>
          <w:tcPr>
            <w:tcW w:w="504" w:type="pct"/>
            <w:tcBorders>
              <w:top w:val="nil"/>
              <w:left w:val="nil"/>
              <w:bottom w:val="single" w:sz="4" w:space="0" w:color="auto"/>
              <w:right w:val="single" w:sz="4" w:space="0" w:color="auto"/>
            </w:tcBorders>
            <w:shd w:val="clear" w:color="auto" w:fill="auto"/>
            <w:noWrap/>
            <w:vAlign w:val="bottom"/>
            <w:hideMark/>
          </w:tcPr>
          <w:p w:rsidR="00A7658C" w:rsidRPr="009D7BD9" w:rsidRDefault="00A7658C">
            <w:pPr>
              <w:jc w:val="right"/>
              <w:rPr>
                <w:rFonts w:ascii="Times New Roman" w:hAnsi="Times New Roman" w:cs="Times New Roman"/>
                <w:color w:val="000000"/>
              </w:rPr>
            </w:pPr>
            <w:r w:rsidRPr="009D7BD9">
              <w:rPr>
                <w:rFonts w:ascii="Times New Roman" w:hAnsi="Times New Roman" w:cs="Times New Roman"/>
                <w:color w:val="000000"/>
              </w:rPr>
              <w:t>746,9</w:t>
            </w:r>
          </w:p>
        </w:tc>
        <w:tc>
          <w:tcPr>
            <w:tcW w:w="459" w:type="pct"/>
            <w:tcBorders>
              <w:top w:val="nil"/>
              <w:left w:val="nil"/>
              <w:bottom w:val="single" w:sz="4" w:space="0" w:color="auto"/>
              <w:right w:val="single" w:sz="4" w:space="0" w:color="auto"/>
            </w:tcBorders>
            <w:shd w:val="clear" w:color="auto" w:fill="auto"/>
            <w:noWrap/>
            <w:vAlign w:val="bottom"/>
            <w:hideMark/>
          </w:tcPr>
          <w:p w:rsidR="00A7658C" w:rsidRPr="009D7BD9" w:rsidRDefault="00A7658C">
            <w:pPr>
              <w:jc w:val="right"/>
              <w:rPr>
                <w:rFonts w:ascii="Times New Roman" w:hAnsi="Times New Roman" w:cs="Times New Roman"/>
                <w:color w:val="000000"/>
              </w:rPr>
            </w:pPr>
            <w:r w:rsidRPr="009D7BD9">
              <w:rPr>
                <w:rFonts w:ascii="Times New Roman" w:hAnsi="Times New Roman" w:cs="Times New Roman"/>
                <w:color w:val="000000"/>
              </w:rPr>
              <w:t>100,0</w:t>
            </w:r>
          </w:p>
        </w:tc>
        <w:tc>
          <w:tcPr>
            <w:tcW w:w="459" w:type="pct"/>
            <w:tcBorders>
              <w:top w:val="nil"/>
              <w:left w:val="nil"/>
              <w:bottom w:val="single" w:sz="4" w:space="0" w:color="auto"/>
              <w:right w:val="single" w:sz="8" w:space="0" w:color="auto"/>
            </w:tcBorders>
            <w:shd w:val="clear" w:color="auto" w:fill="auto"/>
            <w:noWrap/>
            <w:vAlign w:val="bottom"/>
            <w:hideMark/>
          </w:tcPr>
          <w:p w:rsidR="00A7658C" w:rsidRPr="009D7BD9" w:rsidRDefault="00A7658C">
            <w:pPr>
              <w:jc w:val="right"/>
              <w:rPr>
                <w:rFonts w:ascii="Times New Roman" w:hAnsi="Times New Roman" w:cs="Times New Roman"/>
                <w:b/>
                <w:bCs/>
                <w:color w:val="000000"/>
              </w:rPr>
            </w:pPr>
            <w:r w:rsidRPr="009D7BD9">
              <w:rPr>
                <w:rFonts w:ascii="Times New Roman" w:hAnsi="Times New Roman" w:cs="Times New Roman"/>
                <w:b/>
                <w:bCs/>
                <w:color w:val="000000"/>
              </w:rPr>
              <w:t>0,7</w:t>
            </w:r>
          </w:p>
        </w:tc>
      </w:tr>
      <w:tr w:rsidR="00A7658C" w:rsidRPr="00331129" w:rsidTr="00C21823">
        <w:trPr>
          <w:trHeight w:val="315"/>
        </w:trPr>
        <w:tc>
          <w:tcPr>
            <w:tcW w:w="242" w:type="pct"/>
            <w:tcBorders>
              <w:top w:val="nil"/>
              <w:left w:val="single" w:sz="8" w:space="0" w:color="auto"/>
              <w:bottom w:val="single" w:sz="4" w:space="0" w:color="auto"/>
              <w:right w:val="single" w:sz="8" w:space="0" w:color="auto"/>
            </w:tcBorders>
            <w:shd w:val="clear" w:color="auto" w:fill="auto"/>
            <w:vAlign w:val="center"/>
            <w:hideMark/>
          </w:tcPr>
          <w:p w:rsidR="00A7658C" w:rsidRPr="009D7BD9" w:rsidRDefault="00A7658C" w:rsidP="00331129">
            <w:pPr>
              <w:widowControl/>
              <w:jc w:val="both"/>
              <w:rPr>
                <w:rFonts w:ascii="Times New Roman" w:eastAsia="Times New Roman" w:hAnsi="Times New Roman" w:cs="Times New Roman"/>
                <w:color w:val="000000"/>
                <w:sz w:val="20"/>
                <w:szCs w:val="20"/>
                <w:lang w:val="ru-RU" w:eastAsia="ru-RU"/>
              </w:rPr>
            </w:pPr>
            <w:r w:rsidRPr="009D7BD9">
              <w:rPr>
                <w:rFonts w:ascii="Times New Roman" w:eastAsia="Times New Roman" w:hAnsi="Times New Roman" w:cs="Times New Roman"/>
                <w:color w:val="000000"/>
                <w:sz w:val="20"/>
                <w:szCs w:val="20"/>
                <w:lang w:val="ru-RU" w:eastAsia="ru-RU"/>
              </w:rPr>
              <w:t>11</w:t>
            </w:r>
          </w:p>
        </w:tc>
        <w:tc>
          <w:tcPr>
            <w:tcW w:w="1778" w:type="pct"/>
            <w:tcBorders>
              <w:top w:val="single" w:sz="4" w:space="0" w:color="auto"/>
              <w:left w:val="nil"/>
              <w:bottom w:val="nil"/>
              <w:right w:val="single" w:sz="4" w:space="0" w:color="000000"/>
            </w:tcBorders>
            <w:shd w:val="clear" w:color="auto" w:fill="auto"/>
            <w:noWrap/>
            <w:hideMark/>
          </w:tcPr>
          <w:p w:rsidR="00A7658C" w:rsidRPr="009D7BD9" w:rsidRDefault="00A7658C" w:rsidP="00331129">
            <w:pPr>
              <w:widowControl/>
              <w:rPr>
                <w:rFonts w:ascii="Times New Roman" w:eastAsia="Times New Roman" w:hAnsi="Times New Roman" w:cs="Times New Roman"/>
                <w:color w:val="000000"/>
                <w:lang w:val="ru-RU" w:eastAsia="ru-RU"/>
              </w:rPr>
            </w:pPr>
            <w:r w:rsidRPr="009D7BD9">
              <w:rPr>
                <w:rFonts w:ascii="Times New Roman" w:eastAsia="Times New Roman" w:hAnsi="Times New Roman" w:cs="Times New Roman"/>
                <w:color w:val="000000"/>
                <w:lang w:val="ru-RU" w:eastAsia="ru-RU"/>
              </w:rPr>
              <w:t>Массовый спорт</w:t>
            </w:r>
          </w:p>
        </w:tc>
        <w:tc>
          <w:tcPr>
            <w:tcW w:w="504" w:type="pct"/>
            <w:tcBorders>
              <w:top w:val="nil"/>
              <w:left w:val="nil"/>
              <w:bottom w:val="nil"/>
              <w:right w:val="single" w:sz="4" w:space="0" w:color="auto"/>
            </w:tcBorders>
            <w:shd w:val="clear" w:color="auto" w:fill="auto"/>
            <w:noWrap/>
            <w:vAlign w:val="bottom"/>
            <w:hideMark/>
          </w:tcPr>
          <w:p w:rsidR="00A7658C" w:rsidRPr="009D7BD9" w:rsidRDefault="00A7658C">
            <w:pPr>
              <w:jc w:val="right"/>
              <w:rPr>
                <w:rFonts w:ascii="Times New Roman" w:hAnsi="Times New Roman" w:cs="Times New Roman"/>
                <w:color w:val="000000"/>
              </w:rPr>
            </w:pPr>
            <w:r w:rsidRPr="009D7BD9">
              <w:rPr>
                <w:rFonts w:ascii="Times New Roman" w:hAnsi="Times New Roman" w:cs="Times New Roman"/>
                <w:color w:val="000000"/>
              </w:rPr>
              <w:t>15017,2</w:t>
            </w:r>
          </w:p>
        </w:tc>
        <w:tc>
          <w:tcPr>
            <w:tcW w:w="551" w:type="pct"/>
            <w:tcBorders>
              <w:top w:val="nil"/>
              <w:left w:val="nil"/>
              <w:bottom w:val="nil"/>
              <w:right w:val="single" w:sz="4" w:space="0" w:color="auto"/>
            </w:tcBorders>
            <w:shd w:val="clear" w:color="auto" w:fill="auto"/>
            <w:noWrap/>
            <w:vAlign w:val="bottom"/>
            <w:hideMark/>
          </w:tcPr>
          <w:p w:rsidR="00A7658C" w:rsidRPr="009D7BD9" w:rsidRDefault="00A7658C">
            <w:pPr>
              <w:jc w:val="right"/>
              <w:rPr>
                <w:rFonts w:ascii="Times New Roman" w:hAnsi="Times New Roman" w:cs="Times New Roman"/>
                <w:color w:val="000000"/>
              </w:rPr>
            </w:pPr>
            <w:r w:rsidRPr="009D7BD9">
              <w:rPr>
                <w:rFonts w:ascii="Times New Roman" w:hAnsi="Times New Roman" w:cs="Times New Roman"/>
                <w:color w:val="000000"/>
              </w:rPr>
              <w:t>18837,2</w:t>
            </w:r>
          </w:p>
        </w:tc>
        <w:tc>
          <w:tcPr>
            <w:tcW w:w="504" w:type="pct"/>
            <w:tcBorders>
              <w:top w:val="nil"/>
              <w:left w:val="nil"/>
              <w:bottom w:val="nil"/>
              <w:right w:val="single" w:sz="4" w:space="0" w:color="auto"/>
            </w:tcBorders>
            <w:shd w:val="clear" w:color="auto" w:fill="auto"/>
            <w:noWrap/>
            <w:vAlign w:val="bottom"/>
            <w:hideMark/>
          </w:tcPr>
          <w:p w:rsidR="00A7658C" w:rsidRPr="009D7BD9" w:rsidRDefault="00A7658C">
            <w:pPr>
              <w:jc w:val="right"/>
              <w:rPr>
                <w:rFonts w:ascii="Times New Roman" w:hAnsi="Times New Roman" w:cs="Times New Roman"/>
                <w:color w:val="000000"/>
              </w:rPr>
            </w:pPr>
            <w:r w:rsidRPr="009D7BD9">
              <w:rPr>
                <w:rFonts w:ascii="Times New Roman" w:hAnsi="Times New Roman" w:cs="Times New Roman"/>
                <w:color w:val="000000"/>
              </w:rPr>
              <w:t>18837,2</w:t>
            </w:r>
          </w:p>
        </w:tc>
        <w:tc>
          <w:tcPr>
            <w:tcW w:w="504" w:type="pct"/>
            <w:tcBorders>
              <w:top w:val="nil"/>
              <w:left w:val="nil"/>
              <w:bottom w:val="nil"/>
              <w:right w:val="single" w:sz="4" w:space="0" w:color="auto"/>
            </w:tcBorders>
            <w:shd w:val="clear" w:color="auto" w:fill="auto"/>
            <w:noWrap/>
            <w:vAlign w:val="bottom"/>
            <w:hideMark/>
          </w:tcPr>
          <w:p w:rsidR="00A7658C" w:rsidRPr="009D7BD9" w:rsidRDefault="00A7658C">
            <w:pPr>
              <w:jc w:val="right"/>
              <w:rPr>
                <w:rFonts w:ascii="Times New Roman" w:hAnsi="Times New Roman" w:cs="Times New Roman"/>
                <w:color w:val="000000"/>
              </w:rPr>
            </w:pPr>
            <w:r w:rsidRPr="009D7BD9">
              <w:rPr>
                <w:rFonts w:ascii="Times New Roman" w:hAnsi="Times New Roman" w:cs="Times New Roman"/>
                <w:color w:val="000000"/>
              </w:rPr>
              <w:t>18509,8</w:t>
            </w:r>
          </w:p>
        </w:tc>
        <w:tc>
          <w:tcPr>
            <w:tcW w:w="459" w:type="pct"/>
            <w:tcBorders>
              <w:top w:val="nil"/>
              <w:left w:val="nil"/>
              <w:bottom w:val="nil"/>
              <w:right w:val="single" w:sz="4" w:space="0" w:color="auto"/>
            </w:tcBorders>
            <w:shd w:val="clear" w:color="auto" w:fill="auto"/>
            <w:noWrap/>
            <w:vAlign w:val="bottom"/>
            <w:hideMark/>
          </w:tcPr>
          <w:p w:rsidR="00A7658C" w:rsidRPr="009D7BD9" w:rsidRDefault="00A7658C">
            <w:pPr>
              <w:jc w:val="right"/>
              <w:rPr>
                <w:rFonts w:ascii="Times New Roman" w:hAnsi="Times New Roman" w:cs="Times New Roman"/>
                <w:color w:val="000000"/>
              </w:rPr>
            </w:pPr>
            <w:r w:rsidRPr="009D7BD9">
              <w:rPr>
                <w:rFonts w:ascii="Times New Roman" w:hAnsi="Times New Roman" w:cs="Times New Roman"/>
                <w:color w:val="000000"/>
              </w:rPr>
              <w:t>98,3</w:t>
            </w:r>
          </w:p>
        </w:tc>
        <w:tc>
          <w:tcPr>
            <w:tcW w:w="459" w:type="pct"/>
            <w:tcBorders>
              <w:top w:val="nil"/>
              <w:left w:val="nil"/>
              <w:bottom w:val="single" w:sz="4" w:space="0" w:color="auto"/>
              <w:right w:val="single" w:sz="8" w:space="0" w:color="auto"/>
            </w:tcBorders>
            <w:shd w:val="clear" w:color="auto" w:fill="auto"/>
            <w:noWrap/>
            <w:vAlign w:val="bottom"/>
            <w:hideMark/>
          </w:tcPr>
          <w:p w:rsidR="00A7658C" w:rsidRPr="009D7BD9" w:rsidRDefault="00A7658C">
            <w:pPr>
              <w:jc w:val="right"/>
              <w:rPr>
                <w:rFonts w:ascii="Times New Roman" w:hAnsi="Times New Roman" w:cs="Times New Roman"/>
                <w:b/>
                <w:bCs/>
                <w:color w:val="000000"/>
              </w:rPr>
            </w:pPr>
            <w:r w:rsidRPr="009D7BD9">
              <w:rPr>
                <w:rFonts w:ascii="Times New Roman" w:hAnsi="Times New Roman" w:cs="Times New Roman"/>
                <w:b/>
                <w:bCs/>
                <w:color w:val="000000"/>
              </w:rPr>
              <w:t>17,7</w:t>
            </w:r>
          </w:p>
        </w:tc>
      </w:tr>
      <w:tr w:rsidR="00A7658C" w:rsidRPr="00331129" w:rsidTr="00C21823">
        <w:trPr>
          <w:trHeight w:val="495"/>
        </w:trPr>
        <w:tc>
          <w:tcPr>
            <w:tcW w:w="242" w:type="pct"/>
            <w:tcBorders>
              <w:top w:val="nil"/>
              <w:left w:val="single" w:sz="8" w:space="0" w:color="auto"/>
              <w:bottom w:val="single" w:sz="8" w:space="0" w:color="auto"/>
              <w:right w:val="single" w:sz="8" w:space="0" w:color="auto"/>
            </w:tcBorders>
            <w:shd w:val="clear" w:color="auto" w:fill="auto"/>
            <w:vAlign w:val="center"/>
            <w:hideMark/>
          </w:tcPr>
          <w:p w:rsidR="00A7658C" w:rsidRPr="009D7BD9" w:rsidRDefault="00A7658C" w:rsidP="00331129">
            <w:pPr>
              <w:widowControl/>
              <w:jc w:val="both"/>
              <w:rPr>
                <w:rFonts w:ascii="Times New Roman" w:eastAsia="Times New Roman" w:hAnsi="Times New Roman" w:cs="Times New Roman"/>
                <w:b/>
                <w:bCs/>
                <w:color w:val="000000"/>
                <w:sz w:val="20"/>
                <w:szCs w:val="20"/>
                <w:lang w:val="ru-RU" w:eastAsia="ru-RU"/>
              </w:rPr>
            </w:pPr>
            <w:r w:rsidRPr="009D7BD9">
              <w:rPr>
                <w:rFonts w:ascii="Times New Roman" w:eastAsia="Times New Roman" w:hAnsi="Times New Roman" w:cs="Times New Roman"/>
                <w:b/>
                <w:bCs/>
                <w:color w:val="000000"/>
                <w:sz w:val="20"/>
                <w:szCs w:val="20"/>
                <w:lang w:val="ru-RU" w:eastAsia="ru-RU"/>
              </w:rPr>
              <w:t> </w:t>
            </w:r>
          </w:p>
        </w:tc>
        <w:tc>
          <w:tcPr>
            <w:tcW w:w="1778" w:type="pct"/>
            <w:tcBorders>
              <w:top w:val="single" w:sz="8" w:space="0" w:color="auto"/>
              <w:left w:val="nil"/>
              <w:bottom w:val="single" w:sz="8" w:space="0" w:color="auto"/>
              <w:right w:val="single" w:sz="8" w:space="0" w:color="000000"/>
            </w:tcBorders>
            <w:shd w:val="clear" w:color="auto" w:fill="auto"/>
            <w:noWrap/>
            <w:hideMark/>
          </w:tcPr>
          <w:p w:rsidR="00A7658C" w:rsidRPr="009D7BD9" w:rsidRDefault="00A7658C" w:rsidP="00331129">
            <w:pPr>
              <w:widowControl/>
              <w:rPr>
                <w:rFonts w:ascii="Times New Roman" w:eastAsia="Times New Roman" w:hAnsi="Times New Roman" w:cs="Times New Roman"/>
                <w:b/>
                <w:bCs/>
                <w:i/>
                <w:iCs/>
                <w:color w:val="000000"/>
                <w:sz w:val="24"/>
                <w:szCs w:val="24"/>
                <w:lang w:val="ru-RU" w:eastAsia="ru-RU"/>
              </w:rPr>
            </w:pPr>
            <w:r w:rsidRPr="009D7BD9">
              <w:rPr>
                <w:rFonts w:ascii="Times New Roman" w:eastAsia="Times New Roman" w:hAnsi="Times New Roman" w:cs="Times New Roman"/>
                <w:b/>
                <w:bCs/>
                <w:i/>
                <w:iCs/>
                <w:color w:val="000000"/>
                <w:sz w:val="24"/>
                <w:szCs w:val="24"/>
                <w:lang w:val="ru-RU" w:eastAsia="ru-RU"/>
              </w:rPr>
              <w:t xml:space="preserve">Всего </w:t>
            </w:r>
          </w:p>
        </w:tc>
        <w:tc>
          <w:tcPr>
            <w:tcW w:w="504" w:type="pct"/>
            <w:tcBorders>
              <w:top w:val="single" w:sz="8" w:space="0" w:color="auto"/>
              <w:left w:val="single" w:sz="4" w:space="0" w:color="auto"/>
              <w:bottom w:val="single" w:sz="8" w:space="0" w:color="auto"/>
              <w:right w:val="single" w:sz="4" w:space="0" w:color="auto"/>
            </w:tcBorders>
            <w:shd w:val="clear" w:color="auto" w:fill="auto"/>
            <w:noWrap/>
            <w:vAlign w:val="bottom"/>
            <w:hideMark/>
          </w:tcPr>
          <w:p w:rsidR="00A7658C" w:rsidRPr="00EC4931" w:rsidRDefault="00A7658C">
            <w:pPr>
              <w:jc w:val="right"/>
              <w:rPr>
                <w:rFonts w:ascii="Times New Roman" w:hAnsi="Times New Roman" w:cs="Times New Roman"/>
                <w:b/>
                <w:bCs/>
                <w:iCs/>
                <w:color w:val="000000"/>
                <w:sz w:val="24"/>
                <w:szCs w:val="24"/>
              </w:rPr>
            </w:pPr>
            <w:r w:rsidRPr="00EC4931">
              <w:rPr>
                <w:rFonts w:ascii="Times New Roman" w:hAnsi="Times New Roman" w:cs="Times New Roman"/>
                <w:b/>
                <w:bCs/>
                <w:iCs/>
                <w:color w:val="000000"/>
              </w:rPr>
              <w:t>97798,1</w:t>
            </w:r>
          </w:p>
        </w:tc>
        <w:tc>
          <w:tcPr>
            <w:tcW w:w="551" w:type="pct"/>
            <w:tcBorders>
              <w:top w:val="single" w:sz="8" w:space="0" w:color="auto"/>
              <w:left w:val="nil"/>
              <w:bottom w:val="single" w:sz="8" w:space="0" w:color="auto"/>
              <w:right w:val="single" w:sz="4" w:space="0" w:color="auto"/>
            </w:tcBorders>
            <w:shd w:val="clear" w:color="auto" w:fill="auto"/>
            <w:noWrap/>
            <w:vAlign w:val="bottom"/>
            <w:hideMark/>
          </w:tcPr>
          <w:p w:rsidR="00A7658C" w:rsidRPr="00EC4931" w:rsidRDefault="00A7658C">
            <w:pPr>
              <w:jc w:val="right"/>
              <w:rPr>
                <w:rFonts w:ascii="Times New Roman" w:hAnsi="Times New Roman" w:cs="Times New Roman"/>
                <w:b/>
                <w:bCs/>
                <w:iCs/>
                <w:color w:val="000000"/>
                <w:sz w:val="24"/>
                <w:szCs w:val="24"/>
              </w:rPr>
            </w:pPr>
            <w:r w:rsidRPr="00EC4931">
              <w:rPr>
                <w:rFonts w:ascii="Times New Roman" w:hAnsi="Times New Roman" w:cs="Times New Roman"/>
                <w:b/>
                <w:bCs/>
                <w:iCs/>
                <w:color w:val="000000"/>
              </w:rPr>
              <w:t>106247,4</w:t>
            </w:r>
          </w:p>
        </w:tc>
        <w:tc>
          <w:tcPr>
            <w:tcW w:w="504" w:type="pct"/>
            <w:tcBorders>
              <w:top w:val="single" w:sz="8" w:space="0" w:color="auto"/>
              <w:left w:val="nil"/>
              <w:bottom w:val="single" w:sz="8" w:space="0" w:color="auto"/>
              <w:right w:val="single" w:sz="4" w:space="0" w:color="auto"/>
            </w:tcBorders>
            <w:shd w:val="clear" w:color="auto" w:fill="auto"/>
            <w:noWrap/>
            <w:vAlign w:val="bottom"/>
            <w:hideMark/>
          </w:tcPr>
          <w:p w:rsidR="00A7658C" w:rsidRPr="00EC4931" w:rsidRDefault="00A7658C">
            <w:pPr>
              <w:jc w:val="right"/>
              <w:rPr>
                <w:rFonts w:ascii="Times New Roman" w:hAnsi="Times New Roman" w:cs="Times New Roman"/>
                <w:b/>
                <w:bCs/>
                <w:iCs/>
                <w:color w:val="000000"/>
                <w:sz w:val="24"/>
                <w:szCs w:val="24"/>
              </w:rPr>
            </w:pPr>
            <w:r w:rsidRPr="00EC4931">
              <w:rPr>
                <w:rFonts w:ascii="Times New Roman" w:hAnsi="Times New Roman" w:cs="Times New Roman"/>
                <w:b/>
                <w:bCs/>
                <w:iCs/>
                <w:color w:val="000000"/>
              </w:rPr>
              <w:t>106247,4</w:t>
            </w:r>
          </w:p>
        </w:tc>
        <w:tc>
          <w:tcPr>
            <w:tcW w:w="504" w:type="pct"/>
            <w:tcBorders>
              <w:top w:val="single" w:sz="8" w:space="0" w:color="auto"/>
              <w:left w:val="nil"/>
              <w:bottom w:val="single" w:sz="8" w:space="0" w:color="auto"/>
              <w:right w:val="single" w:sz="4" w:space="0" w:color="auto"/>
            </w:tcBorders>
            <w:shd w:val="clear" w:color="auto" w:fill="auto"/>
            <w:noWrap/>
            <w:vAlign w:val="bottom"/>
            <w:hideMark/>
          </w:tcPr>
          <w:p w:rsidR="00A7658C" w:rsidRPr="00EC4931" w:rsidRDefault="00A7658C">
            <w:pPr>
              <w:jc w:val="right"/>
              <w:rPr>
                <w:rFonts w:ascii="Times New Roman" w:hAnsi="Times New Roman" w:cs="Times New Roman"/>
                <w:b/>
                <w:bCs/>
                <w:iCs/>
                <w:color w:val="000000"/>
                <w:sz w:val="24"/>
                <w:szCs w:val="24"/>
              </w:rPr>
            </w:pPr>
            <w:r w:rsidRPr="00EC4931">
              <w:rPr>
                <w:rFonts w:ascii="Times New Roman" w:hAnsi="Times New Roman" w:cs="Times New Roman"/>
                <w:b/>
                <w:bCs/>
                <w:iCs/>
                <w:color w:val="000000"/>
              </w:rPr>
              <w:t>104421,7</w:t>
            </w:r>
          </w:p>
        </w:tc>
        <w:tc>
          <w:tcPr>
            <w:tcW w:w="459" w:type="pct"/>
            <w:tcBorders>
              <w:top w:val="single" w:sz="8" w:space="0" w:color="auto"/>
              <w:left w:val="nil"/>
              <w:bottom w:val="single" w:sz="8" w:space="0" w:color="auto"/>
              <w:right w:val="single" w:sz="4" w:space="0" w:color="auto"/>
            </w:tcBorders>
            <w:shd w:val="clear" w:color="auto" w:fill="auto"/>
            <w:noWrap/>
            <w:vAlign w:val="bottom"/>
            <w:hideMark/>
          </w:tcPr>
          <w:p w:rsidR="00A7658C" w:rsidRPr="00EC4931" w:rsidRDefault="00A7658C">
            <w:pPr>
              <w:jc w:val="right"/>
              <w:rPr>
                <w:rFonts w:ascii="Times New Roman" w:hAnsi="Times New Roman" w:cs="Times New Roman"/>
                <w:b/>
                <w:bCs/>
                <w:color w:val="000000"/>
              </w:rPr>
            </w:pPr>
            <w:r w:rsidRPr="00EC4931">
              <w:rPr>
                <w:rFonts w:ascii="Times New Roman" w:hAnsi="Times New Roman" w:cs="Times New Roman"/>
                <w:b/>
                <w:bCs/>
                <w:color w:val="000000"/>
              </w:rPr>
              <w:t>98,3</w:t>
            </w:r>
          </w:p>
        </w:tc>
        <w:tc>
          <w:tcPr>
            <w:tcW w:w="459" w:type="pct"/>
            <w:tcBorders>
              <w:top w:val="single" w:sz="8" w:space="0" w:color="auto"/>
              <w:left w:val="nil"/>
              <w:bottom w:val="single" w:sz="8" w:space="0" w:color="auto"/>
              <w:right w:val="single" w:sz="4" w:space="0" w:color="auto"/>
            </w:tcBorders>
            <w:shd w:val="clear" w:color="auto" w:fill="auto"/>
            <w:noWrap/>
            <w:vAlign w:val="bottom"/>
            <w:hideMark/>
          </w:tcPr>
          <w:p w:rsidR="00A7658C" w:rsidRPr="00EC4931" w:rsidRDefault="00A7658C">
            <w:pPr>
              <w:jc w:val="right"/>
              <w:rPr>
                <w:rFonts w:ascii="Times New Roman" w:hAnsi="Times New Roman" w:cs="Times New Roman"/>
                <w:b/>
                <w:bCs/>
                <w:iCs/>
                <w:color w:val="000000"/>
                <w:sz w:val="24"/>
                <w:szCs w:val="24"/>
              </w:rPr>
            </w:pPr>
            <w:r w:rsidRPr="00EC4931">
              <w:rPr>
                <w:rFonts w:ascii="Times New Roman" w:hAnsi="Times New Roman" w:cs="Times New Roman"/>
                <w:b/>
                <w:bCs/>
                <w:iCs/>
                <w:color w:val="000000"/>
              </w:rPr>
              <w:t>100,0</w:t>
            </w:r>
          </w:p>
        </w:tc>
      </w:tr>
    </w:tbl>
    <w:p w:rsidR="001D342F" w:rsidRDefault="001D342F">
      <w:pPr>
        <w:spacing w:line="200" w:lineRule="atLeast"/>
        <w:rPr>
          <w:rFonts w:ascii="Times New Roman" w:eastAsia="Times New Roman" w:hAnsi="Times New Roman" w:cs="Times New Roman"/>
          <w:sz w:val="20"/>
          <w:szCs w:val="20"/>
          <w:lang w:val="ru-RU"/>
        </w:rPr>
      </w:pPr>
    </w:p>
    <w:p w:rsidR="001D342F" w:rsidRDefault="001D342F">
      <w:pPr>
        <w:spacing w:line="200" w:lineRule="atLeast"/>
        <w:rPr>
          <w:rFonts w:ascii="Times New Roman" w:eastAsia="Times New Roman" w:hAnsi="Times New Roman" w:cs="Times New Roman"/>
          <w:sz w:val="20"/>
          <w:szCs w:val="20"/>
          <w:lang w:val="ru-RU"/>
        </w:rPr>
      </w:pPr>
    </w:p>
    <w:p w:rsidR="001D342F" w:rsidRDefault="001D342F" w:rsidP="00C21823">
      <w:pPr>
        <w:pStyle w:val="a3"/>
        <w:ind w:left="0" w:firstLine="709"/>
        <w:jc w:val="both"/>
        <w:rPr>
          <w:spacing w:val="-1"/>
          <w:lang w:val="ru-RU"/>
        </w:rPr>
      </w:pPr>
      <w:proofErr w:type="gramStart"/>
      <w:r w:rsidRPr="00A9723C">
        <w:rPr>
          <w:spacing w:val="-1"/>
          <w:lang w:val="ru-RU"/>
        </w:rPr>
        <w:t>Основными</w:t>
      </w:r>
      <w:r w:rsidRPr="00A9723C">
        <w:rPr>
          <w:spacing w:val="50"/>
          <w:lang w:val="ru-RU"/>
        </w:rPr>
        <w:t xml:space="preserve"> </w:t>
      </w:r>
      <w:r w:rsidRPr="00A9723C">
        <w:rPr>
          <w:spacing w:val="-1"/>
          <w:lang w:val="ru-RU"/>
        </w:rPr>
        <w:t>ориентирами</w:t>
      </w:r>
      <w:r w:rsidRPr="00A9723C">
        <w:rPr>
          <w:spacing w:val="48"/>
          <w:lang w:val="ru-RU"/>
        </w:rPr>
        <w:t xml:space="preserve"> </w:t>
      </w:r>
      <w:r w:rsidRPr="00A9723C">
        <w:rPr>
          <w:spacing w:val="-1"/>
          <w:lang w:val="ru-RU"/>
        </w:rPr>
        <w:t>бюджетной</w:t>
      </w:r>
      <w:r w:rsidRPr="00A9723C">
        <w:rPr>
          <w:spacing w:val="47"/>
          <w:lang w:val="ru-RU"/>
        </w:rPr>
        <w:t xml:space="preserve"> </w:t>
      </w:r>
      <w:r w:rsidRPr="00A9723C">
        <w:rPr>
          <w:spacing w:val="-1"/>
          <w:lang w:val="ru-RU"/>
        </w:rPr>
        <w:t>политики</w:t>
      </w:r>
      <w:r w:rsidRPr="00A9723C">
        <w:rPr>
          <w:spacing w:val="50"/>
          <w:lang w:val="ru-RU"/>
        </w:rPr>
        <w:t xml:space="preserve"> </w:t>
      </w:r>
      <w:r w:rsidRPr="00A9723C">
        <w:rPr>
          <w:lang w:val="ru-RU"/>
        </w:rPr>
        <w:t>в</w:t>
      </w:r>
      <w:r w:rsidRPr="00A9723C">
        <w:rPr>
          <w:spacing w:val="49"/>
          <w:lang w:val="ru-RU"/>
        </w:rPr>
        <w:t xml:space="preserve"> </w:t>
      </w:r>
      <w:r w:rsidRPr="00A9723C">
        <w:rPr>
          <w:spacing w:val="1"/>
          <w:lang w:val="ru-RU"/>
        </w:rPr>
        <w:t>20</w:t>
      </w:r>
      <w:r w:rsidR="001779D5">
        <w:rPr>
          <w:spacing w:val="1"/>
          <w:lang w:val="ru-RU"/>
        </w:rPr>
        <w:t>2</w:t>
      </w:r>
      <w:r w:rsidR="00D833EC">
        <w:rPr>
          <w:spacing w:val="1"/>
          <w:lang w:val="ru-RU"/>
        </w:rPr>
        <w:t>1</w:t>
      </w:r>
      <w:r w:rsidRPr="00A9723C">
        <w:rPr>
          <w:spacing w:val="51"/>
          <w:lang w:val="ru-RU"/>
        </w:rPr>
        <w:t xml:space="preserve"> </w:t>
      </w:r>
      <w:r w:rsidRPr="00A9723C">
        <w:rPr>
          <w:spacing w:val="-2"/>
          <w:lang w:val="ru-RU"/>
        </w:rPr>
        <w:t>году</w:t>
      </w:r>
      <w:r w:rsidRPr="00A9723C">
        <w:rPr>
          <w:spacing w:val="45"/>
          <w:lang w:val="ru-RU"/>
        </w:rPr>
        <w:t xml:space="preserve"> </w:t>
      </w:r>
      <w:r w:rsidRPr="00A9723C">
        <w:rPr>
          <w:spacing w:val="-1"/>
          <w:lang w:val="ru-RU"/>
        </w:rPr>
        <w:t>являлись</w:t>
      </w:r>
      <w:r>
        <w:rPr>
          <w:spacing w:val="-1"/>
          <w:lang w:val="ru-RU"/>
        </w:rPr>
        <w:t>:</w:t>
      </w:r>
      <w:r w:rsidRPr="00A9723C">
        <w:rPr>
          <w:spacing w:val="37"/>
          <w:lang w:val="ru-RU"/>
        </w:rPr>
        <w:t xml:space="preserve"> </w:t>
      </w:r>
      <w:r w:rsidRPr="00A9723C">
        <w:rPr>
          <w:spacing w:val="-1"/>
          <w:lang w:val="ru-RU"/>
        </w:rPr>
        <w:lastRenderedPageBreak/>
        <w:t>обеспечение</w:t>
      </w:r>
      <w:r w:rsidRPr="00A9723C">
        <w:rPr>
          <w:spacing w:val="33"/>
          <w:lang w:val="ru-RU"/>
        </w:rPr>
        <w:t xml:space="preserve"> </w:t>
      </w:r>
      <w:r w:rsidRPr="00A9723C">
        <w:rPr>
          <w:spacing w:val="-1"/>
          <w:lang w:val="ru-RU"/>
        </w:rPr>
        <w:t>эффективного</w:t>
      </w:r>
      <w:r w:rsidRPr="00A9723C">
        <w:rPr>
          <w:spacing w:val="33"/>
          <w:lang w:val="ru-RU"/>
        </w:rPr>
        <w:t xml:space="preserve"> </w:t>
      </w:r>
      <w:r w:rsidRPr="00A9723C">
        <w:rPr>
          <w:spacing w:val="-1"/>
          <w:lang w:val="ru-RU"/>
        </w:rPr>
        <w:t>использования</w:t>
      </w:r>
      <w:r w:rsidRPr="00A9723C">
        <w:rPr>
          <w:spacing w:val="33"/>
          <w:lang w:val="ru-RU"/>
        </w:rPr>
        <w:t xml:space="preserve"> </w:t>
      </w:r>
      <w:r w:rsidRPr="00A9723C">
        <w:rPr>
          <w:spacing w:val="-1"/>
          <w:lang w:val="ru-RU"/>
        </w:rPr>
        <w:t>имеющихся</w:t>
      </w:r>
      <w:r w:rsidRPr="00A9723C">
        <w:rPr>
          <w:spacing w:val="33"/>
          <w:lang w:val="ru-RU"/>
        </w:rPr>
        <w:t xml:space="preserve"> </w:t>
      </w:r>
      <w:r w:rsidRPr="00A9723C">
        <w:rPr>
          <w:spacing w:val="-1"/>
          <w:lang w:val="ru-RU"/>
        </w:rPr>
        <w:t>ресурсов</w:t>
      </w:r>
      <w:r w:rsidRPr="00A9723C">
        <w:rPr>
          <w:spacing w:val="34"/>
          <w:lang w:val="ru-RU"/>
        </w:rPr>
        <w:t xml:space="preserve"> </w:t>
      </w:r>
      <w:r w:rsidRPr="00A9723C">
        <w:rPr>
          <w:lang w:val="ru-RU"/>
        </w:rPr>
        <w:t>и</w:t>
      </w:r>
      <w:r w:rsidRPr="00A9723C">
        <w:rPr>
          <w:spacing w:val="33"/>
          <w:lang w:val="ru-RU"/>
        </w:rPr>
        <w:t xml:space="preserve"> </w:t>
      </w:r>
      <w:r w:rsidRPr="00A9723C">
        <w:rPr>
          <w:spacing w:val="-2"/>
          <w:lang w:val="ru-RU"/>
        </w:rPr>
        <w:t>экономия</w:t>
      </w:r>
      <w:r w:rsidRPr="00A9723C">
        <w:rPr>
          <w:spacing w:val="45"/>
          <w:lang w:val="ru-RU"/>
        </w:rPr>
        <w:t xml:space="preserve"> </w:t>
      </w:r>
      <w:r w:rsidRPr="00A9723C">
        <w:rPr>
          <w:spacing w:val="-1"/>
          <w:lang w:val="ru-RU"/>
        </w:rPr>
        <w:t>средств</w:t>
      </w:r>
      <w:r w:rsidRPr="00A9723C">
        <w:rPr>
          <w:spacing w:val="29"/>
          <w:lang w:val="ru-RU"/>
        </w:rPr>
        <w:t xml:space="preserve"> </w:t>
      </w:r>
      <w:r w:rsidRPr="00A9723C">
        <w:rPr>
          <w:lang w:val="ru-RU"/>
        </w:rPr>
        <w:t>в</w:t>
      </w:r>
      <w:r w:rsidRPr="00A9723C">
        <w:rPr>
          <w:spacing w:val="29"/>
          <w:lang w:val="ru-RU"/>
        </w:rPr>
        <w:t xml:space="preserve"> </w:t>
      </w:r>
      <w:r w:rsidRPr="00A9723C">
        <w:rPr>
          <w:spacing w:val="-2"/>
          <w:lang w:val="ru-RU"/>
        </w:rPr>
        <w:t>пределах</w:t>
      </w:r>
      <w:r w:rsidRPr="00A9723C">
        <w:rPr>
          <w:spacing w:val="31"/>
          <w:lang w:val="ru-RU"/>
        </w:rPr>
        <w:t xml:space="preserve"> </w:t>
      </w:r>
      <w:r w:rsidRPr="00A9723C">
        <w:rPr>
          <w:spacing w:val="-1"/>
          <w:lang w:val="ru-RU"/>
        </w:rPr>
        <w:t>выделенных</w:t>
      </w:r>
      <w:r w:rsidRPr="00A9723C">
        <w:rPr>
          <w:spacing w:val="29"/>
          <w:lang w:val="ru-RU"/>
        </w:rPr>
        <w:t xml:space="preserve"> </w:t>
      </w:r>
      <w:r w:rsidRPr="00A9723C">
        <w:rPr>
          <w:spacing w:val="-1"/>
          <w:lang w:val="ru-RU"/>
        </w:rPr>
        <w:t>ассигнований</w:t>
      </w:r>
      <w:r w:rsidRPr="00A9723C">
        <w:rPr>
          <w:spacing w:val="30"/>
          <w:lang w:val="ru-RU"/>
        </w:rPr>
        <w:t xml:space="preserve"> </w:t>
      </w:r>
      <w:r w:rsidRPr="00A9723C">
        <w:rPr>
          <w:spacing w:val="-2"/>
          <w:lang w:val="ru-RU"/>
        </w:rPr>
        <w:t>при</w:t>
      </w:r>
      <w:r w:rsidRPr="00A9723C">
        <w:rPr>
          <w:spacing w:val="30"/>
          <w:lang w:val="ru-RU"/>
        </w:rPr>
        <w:t xml:space="preserve"> </w:t>
      </w:r>
      <w:r w:rsidRPr="00A9723C">
        <w:rPr>
          <w:spacing w:val="-1"/>
          <w:lang w:val="ru-RU"/>
        </w:rPr>
        <w:t>исполнении</w:t>
      </w:r>
      <w:r w:rsidRPr="00A9723C">
        <w:rPr>
          <w:spacing w:val="28"/>
          <w:lang w:val="ru-RU"/>
        </w:rPr>
        <w:t xml:space="preserve"> </w:t>
      </w:r>
      <w:r w:rsidRPr="00A9723C">
        <w:rPr>
          <w:spacing w:val="-2"/>
          <w:lang w:val="ru-RU"/>
        </w:rPr>
        <w:t>бюджета</w:t>
      </w:r>
      <w:r w:rsidRPr="00A9723C">
        <w:rPr>
          <w:spacing w:val="51"/>
          <w:lang w:val="ru-RU"/>
        </w:rPr>
        <w:t xml:space="preserve"> </w:t>
      </w:r>
      <w:r>
        <w:rPr>
          <w:spacing w:val="-1"/>
          <w:lang w:val="ru-RU"/>
        </w:rPr>
        <w:t>поселения</w:t>
      </w:r>
      <w:r w:rsidRPr="00A9723C">
        <w:rPr>
          <w:spacing w:val="-1"/>
          <w:lang w:val="ru-RU"/>
        </w:rPr>
        <w:t>,</w:t>
      </w:r>
      <w:r w:rsidRPr="00A9723C">
        <w:rPr>
          <w:spacing w:val="20"/>
          <w:lang w:val="ru-RU"/>
        </w:rPr>
        <w:t xml:space="preserve"> </w:t>
      </w:r>
      <w:r w:rsidRPr="00A9723C">
        <w:rPr>
          <w:lang w:val="ru-RU"/>
        </w:rPr>
        <w:t>а</w:t>
      </w:r>
      <w:r w:rsidRPr="00A9723C">
        <w:rPr>
          <w:spacing w:val="19"/>
          <w:lang w:val="ru-RU"/>
        </w:rPr>
        <w:t xml:space="preserve"> </w:t>
      </w:r>
      <w:r w:rsidRPr="00A9723C">
        <w:rPr>
          <w:lang w:val="ru-RU"/>
        </w:rPr>
        <w:t>также</w:t>
      </w:r>
      <w:r w:rsidRPr="00A9723C">
        <w:rPr>
          <w:spacing w:val="17"/>
          <w:lang w:val="ru-RU"/>
        </w:rPr>
        <w:t xml:space="preserve"> </w:t>
      </w:r>
      <w:r w:rsidRPr="00A9723C">
        <w:rPr>
          <w:spacing w:val="-1"/>
          <w:lang w:val="ru-RU"/>
        </w:rPr>
        <w:t>повышени</w:t>
      </w:r>
      <w:r>
        <w:rPr>
          <w:spacing w:val="-1"/>
          <w:lang w:val="ru-RU"/>
        </w:rPr>
        <w:t>е</w:t>
      </w:r>
      <w:r w:rsidRPr="00A9723C">
        <w:rPr>
          <w:spacing w:val="20"/>
          <w:lang w:val="ru-RU"/>
        </w:rPr>
        <w:t xml:space="preserve"> </w:t>
      </w:r>
      <w:r w:rsidRPr="00A9723C">
        <w:rPr>
          <w:spacing w:val="-1"/>
          <w:lang w:val="ru-RU"/>
        </w:rPr>
        <w:t>эффективности</w:t>
      </w:r>
      <w:r w:rsidRPr="00A9723C">
        <w:rPr>
          <w:spacing w:val="18"/>
          <w:lang w:val="ru-RU"/>
        </w:rPr>
        <w:t xml:space="preserve"> </w:t>
      </w:r>
      <w:r w:rsidRPr="00A9723C">
        <w:rPr>
          <w:spacing w:val="-1"/>
          <w:lang w:val="ru-RU"/>
        </w:rPr>
        <w:t>расходования</w:t>
      </w:r>
      <w:r w:rsidRPr="00A9723C">
        <w:rPr>
          <w:spacing w:val="20"/>
          <w:lang w:val="ru-RU"/>
        </w:rPr>
        <w:t xml:space="preserve"> </w:t>
      </w:r>
      <w:r w:rsidRPr="00A9723C">
        <w:rPr>
          <w:spacing w:val="-1"/>
          <w:lang w:val="ru-RU"/>
        </w:rPr>
        <w:t>средств,</w:t>
      </w:r>
      <w:r w:rsidRPr="00A9723C">
        <w:rPr>
          <w:spacing w:val="33"/>
          <w:lang w:val="ru-RU"/>
        </w:rPr>
        <w:t xml:space="preserve"> </w:t>
      </w:r>
      <w:r w:rsidRPr="00A9723C">
        <w:rPr>
          <w:spacing w:val="-1"/>
          <w:lang w:val="ru-RU"/>
        </w:rPr>
        <w:t>дальнейшая</w:t>
      </w:r>
      <w:r w:rsidRPr="00A9723C">
        <w:rPr>
          <w:spacing w:val="61"/>
          <w:lang w:val="ru-RU"/>
        </w:rPr>
        <w:t xml:space="preserve"> </w:t>
      </w:r>
      <w:r w:rsidRPr="00A9723C">
        <w:rPr>
          <w:spacing w:val="-1"/>
          <w:lang w:val="ru-RU"/>
        </w:rPr>
        <w:t>реализация</w:t>
      </w:r>
      <w:r w:rsidRPr="00A9723C">
        <w:rPr>
          <w:spacing w:val="64"/>
          <w:lang w:val="ru-RU"/>
        </w:rPr>
        <w:t xml:space="preserve"> </w:t>
      </w:r>
      <w:proofErr w:type="spellStart"/>
      <w:r w:rsidRPr="00A9723C">
        <w:rPr>
          <w:spacing w:val="-1"/>
          <w:lang w:val="ru-RU"/>
        </w:rPr>
        <w:t>приоритет</w:t>
      </w:r>
      <w:r>
        <w:rPr>
          <w:spacing w:val="-1"/>
          <w:lang w:val="ru-RU"/>
        </w:rPr>
        <w:t>ых</w:t>
      </w:r>
      <w:proofErr w:type="spellEnd"/>
      <w:r>
        <w:rPr>
          <w:spacing w:val="-1"/>
          <w:lang w:val="ru-RU"/>
        </w:rPr>
        <w:t xml:space="preserve"> направлений</w:t>
      </w:r>
      <w:r w:rsidRPr="00A9723C">
        <w:rPr>
          <w:spacing w:val="63"/>
          <w:lang w:val="ru-RU"/>
        </w:rPr>
        <w:t xml:space="preserve"> </w:t>
      </w:r>
      <w:r w:rsidRPr="00A9723C">
        <w:rPr>
          <w:spacing w:val="-1"/>
          <w:lang w:val="ru-RU"/>
        </w:rPr>
        <w:t>бюджетной</w:t>
      </w:r>
      <w:r w:rsidRPr="00A9723C">
        <w:rPr>
          <w:spacing w:val="61"/>
          <w:lang w:val="ru-RU"/>
        </w:rPr>
        <w:t xml:space="preserve"> </w:t>
      </w:r>
      <w:r w:rsidRPr="00A9723C">
        <w:rPr>
          <w:spacing w:val="-1"/>
          <w:lang w:val="ru-RU"/>
        </w:rPr>
        <w:t>политики,</w:t>
      </w:r>
      <w:r w:rsidRPr="00A9723C">
        <w:rPr>
          <w:spacing w:val="25"/>
          <w:lang w:val="ru-RU"/>
        </w:rPr>
        <w:t xml:space="preserve"> </w:t>
      </w:r>
      <w:r w:rsidRPr="00A9723C">
        <w:rPr>
          <w:spacing w:val="-1"/>
          <w:lang w:val="ru-RU"/>
        </w:rPr>
        <w:t>сформулированных</w:t>
      </w:r>
      <w:r w:rsidRPr="00A9723C">
        <w:rPr>
          <w:spacing w:val="65"/>
          <w:lang w:val="ru-RU"/>
        </w:rPr>
        <w:t xml:space="preserve"> </w:t>
      </w:r>
      <w:r w:rsidRPr="00A9723C">
        <w:rPr>
          <w:lang w:val="ru-RU"/>
        </w:rPr>
        <w:t>в</w:t>
      </w:r>
      <w:r w:rsidRPr="00A9723C">
        <w:rPr>
          <w:spacing w:val="65"/>
          <w:lang w:val="ru-RU"/>
        </w:rPr>
        <w:t xml:space="preserve"> </w:t>
      </w:r>
      <w:r w:rsidRPr="00A9723C">
        <w:rPr>
          <w:spacing w:val="-1"/>
          <w:lang w:val="ru-RU"/>
        </w:rPr>
        <w:t>Указах</w:t>
      </w:r>
      <w:r w:rsidRPr="00A9723C">
        <w:rPr>
          <w:spacing w:val="67"/>
          <w:lang w:val="ru-RU"/>
        </w:rPr>
        <w:t xml:space="preserve"> </w:t>
      </w:r>
      <w:r w:rsidRPr="00A9723C">
        <w:rPr>
          <w:spacing w:val="-1"/>
          <w:lang w:val="ru-RU"/>
        </w:rPr>
        <w:t>Президента</w:t>
      </w:r>
      <w:r w:rsidRPr="00A9723C">
        <w:rPr>
          <w:spacing w:val="66"/>
          <w:lang w:val="ru-RU"/>
        </w:rPr>
        <w:t xml:space="preserve"> </w:t>
      </w:r>
      <w:r w:rsidRPr="00A9723C">
        <w:rPr>
          <w:spacing w:val="-1"/>
          <w:lang w:val="ru-RU"/>
        </w:rPr>
        <w:t>Российской</w:t>
      </w:r>
      <w:r w:rsidRPr="00A9723C">
        <w:rPr>
          <w:spacing w:val="66"/>
          <w:lang w:val="ru-RU"/>
        </w:rPr>
        <w:t xml:space="preserve"> </w:t>
      </w:r>
      <w:r w:rsidRPr="00A9723C">
        <w:rPr>
          <w:spacing w:val="-2"/>
          <w:lang w:val="ru-RU"/>
        </w:rPr>
        <w:t>Федерации</w:t>
      </w:r>
      <w:r w:rsidRPr="00A9723C">
        <w:rPr>
          <w:spacing w:val="65"/>
          <w:lang w:val="ru-RU"/>
        </w:rPr>
        <w:t xml:space="preserve"> </w:t>
      </w:r>
      <w:r w:rsidRPr="00A9723C">
        <w:rPr>
          <w:lang w:val="ru-RU"/>
        </w:rPr>
        <w:t>от</w:t>
      </w:r>
      <w:r w:rsidRPr="00A9723C">
        <w:rPr>
          <w:spacing w:val="63"/>
          <w:lang w:val="ru-RU"/>
        </w:rPr>
        <w:t xml:space="preserve"> </w:t>
      </w:r>
      <w:r w:rsidRPr="00A9723C">
        <w:rPr>
          <w:lang w:val="ru-RU"/>
        </w:rPr>
        <w:t>7</w:t>
      </w:r>
      <w:r w:rsidRPr="00A9723C">
        <w:rPr>
          <w:spacing w:val="67"/>
          <w:lang w:val="ru-RU"/>
        </w:rPr>
        <w:t xml:space="preserve"> </w:t>
      </w:r>
      <w:r w:rsidRPr="00A9723C">
        <w:rPr>
          <w:spacing w:val="-2"/>
          <w:lang w:val="ru-RU"/>
        </w:rPr>
        <w:t>мая</w:t>
      </w:r>
      <w:r w:rsidRPr="00A9723C">
        <w:rPr>
          <w:spacing w:val="37"/>
          <w:lang w:val="ru-RU"/>
        </w:rPr>
        <w:t xml:space="preserve"> </w:t>
      </w:r>
      <w:r w:rsidRPr="00A9723C">
        <w:rPr>
          <w:spacing w:val="-1"/>
          <w:lang w:val="ru-RU"/>
        </w:rPr>
        <w:t>2012</w:t>
      </w:r>
      <w:r w:rsidRPr="00A9723C">
        <w:rPr>
          <w:spacing w:val="1"/>
          <w:lang w:val="ru-RU"/>
        </w:rPr>
        <w:t xml:space="preserve"> </w:t>
      </w:r>
      <w:r w:rsidRPr="00A9723C">
        <w:rPr>
          <w:spacing w:val="-1"/>
          <w:lang w:val="ru-RU"/>
        </w:rPr>
        <w:t xml:space="preserve">года, </w:t>
      </w:r>
      <w:r w:rsidRPr="00A9723C">
        <w:rPr>
          <w:lang w:val="ru-RU"/>
        </w:rPr>
        <w:t>1</w:t>
      </w:r>
      <w:r w:rsidRPr="00A9723C">
        <w:rPr>
          <w:spacing w:val="-3"/>
          <w:lang w:val="ru-RU"/>
        </w:rPr>
        <w:t xml:space="preserve"> </w:t>
      </w:r>
      <w:r w:rsidRPr="00A9723C">
        <w:rPr>
          <w:spacing w:val="-1"/>
          <w:lang w:val="ru-RU"/>
        </w:rPr>
        <w:t>июня</w:t>
      </w:r>
      <w:r w:rsidRPr="00A9723C">
        <w:rPr>
          <w:lang w:val="ru-RU"/>
        </w:rPr>
        <w:t xml:space="preserve"> </w:t>
      </w:r>
      <w:r w:rsidRPr="00A9723C">
        <w:rPr>
          <w:spacing w:val="-1"/>
          <w:lang w:val="ru-RU"/>
        </w:rPr>
        <w:t>2012</w:t>
      </w:r>
      <w:r w:rsidRPr="00A9723C">
        <w:rPr>
          <w:spacing w:val="1"/>
          <w:lang w:val="ru-RU"/>
        </w:rPr>
        <w:t xml:space="preserve"> </w:t>
      </w:r>
      <w:r w:rsidRPr="00A9723C">
        <w:rPr>
          <w:spacing w:val="-1"/>
          <w:lang w:val="ru-RU"/>
        </w:rPr>
        <w:t>года</w:t>
      </w:r>
      <w:r w:rsidRPr="00A9723C">
        <w:rPr>
          <w:spacing w:val="-3"/>
          <w:lang w:val="ru-RU"/>
        </w:rPr>
        <w:t xml:space="preserve"> </w:t>
      </w:r>
      <w:r w:rsidRPr="00A9723C">
        <w:rPr>
          <w:lang w:val="ru-RU"/>
        </w:rPr>
        <w:t xml:space="preserve">и </w:t>
      </w:r>
      <w:r w:rsidRPr="00A9723C">
        <w:rPr>
          <w:spacing w:val="-1"/>
          <w:lang w:val="ru-RU"/>
        </w:rPr>
        <w:t>28</w:t>
      </w:r>
      <w:r w:rsidRPr="00A9723C">
        <w:rPr>
          <w:spacing w:val="1"/>
          <w:lang w:val="ru-RU"/>
        </w:rPr>
        <w:t xml:space="preserve"> </w:t>
      </w:r>
      <w:r w:rsidRPr="00A9723C">
        <w:rPr>
          <w:spacing w:val="-1"/>
          <w:lang w:val="ru-RU"/>
        </w:rPr>
        <w:t>декабря</w:t>
      </w:r>
      <w:r w:rsidRPr="00A9723C">
        <w:rPr>
          <w:lang w:val="ru-RU"/>
        </w:rPr>
        <w:t xml:space="preserve"> </w:t>
      </w:r>
      <w:r w:rsidRPr="00A9723C">
        <w:rPr>
          <w:spacing w:val="-1"/>
          <w:lang w:val="ru-RU"/>
        </w:rPr>
        <w:t>2012</w:t>
      </w:r>
      <w:r w:rsidRPr="00A9723C">
        <w:rPr>
          <w:spacing w:val="1"/>
          <w:lang w:val="ru-RU"/>
        </w:rPr>
        <w:t xml:space="preserve"> </w:t>
      </w:r>
      <w:r w:rsidRPr="00A9723C">
        <w:rPr>
          <w:spacing w:val="-1"/>
          <w:lang w:val="ru-RU"/>
        </w:rPr>
        <w:t>года.</w:t>
      </w:r>
      <w:proofErr w:type="gramEnd"/>
    </w:p>
    <w:p w:rsidR="00516517" w:rsidRPr="00FF19C3" w:rsidRDefault="00934C58" w:rsidP="00C21823">
      <w:pPr>
        <w:pStyle w:val="a3"/>
        <w:ind w:left="0" w:firstLine="709"/>
        <w:jc w:val="both"/>
        <w:rPr>
          <w:spacing w:val="43"/>
          <w:lang w:val="ru-RU"/>
        </w:rPr>
      </w:pPr>
      <w:r w:rsidRPr="00A9723C">
        <w:rPr>
          <w:spacing w:val="-1"/>
          <w:lang w:val="ru-RU"/>
        </w:rPr>
        <w:t>Приоритетным</w:t>
      </w:r>
      <w:r w:rsidRPr="00A9723C">
        <w:rPr>
          <w:spacing w:val="1"/>
          <w:lang w:val="ru-RU"/>
        </w:rPr>
        <w:t xml:space="preserve"> </w:t>
      </w:r>
      <w:r w:rsidRPr="00A9723C">
        <w:rPr>
          <w:spacing w:val="-1"/>
          <w:lang w:val="ru-RU"/>
        </w:rPr>
        <w:t>направлением</w:t>
      </w:r>
      <w:r w:rsidRPr="00A9723C">
        <w:rPr>
          <w:spacing w:val="1"/>
          <w:lang w:val="ru-RU"/>
        </w:rPr>
        <w:t xml:space="preserve"> </w:t>
      </w:r>
      <w:r w:rsidRPr="00A9723C">
        <w:rPr>
          <w:spacing w:val="-1"/>
          <w:lang w:val="ru-RU"/>
        </w:rPr>
        <w:t>бюджетных</w:t>
      </w:r>
      <w:r w:rsidRPr="00A9723C">
        <w:rPr>
          <w:spacing w:val="3"/>
          <w:lang w:val="ru-RU"/>
        </w:rPr>
        <w:t xml:space="preserve"> </w:t>
      </w:r>
      <w:r w:rsidRPr="00A9723C">
        <w:rPr>
          <w:spacing w:val="-1"/>
          <w:lang w:val="ru-RU"/>
        </w:rPr>
        <w:t>расходов</w:t>
      </w:r>
      <w:r w:rsidR="00FF19C3">
        <w:rPr>
          <w:spacing w:val="-1"/>
          <w:lang w:val="ru-RU"/>
        </w:rPr>
        <w:t xml:space="preserve"> (не учитывая целевые субсидии)</w:t>
      </w:r>
      <w:r w:rsidRPr="00A9723C">
        <w:rPr>
          <w:spacing w:val="1"/>
          <w:lang w:val="ru-RU"/>
        </w:rPr>
        <w:t xml:space="preserve"> </w:t>
      </w:r>
      <w:r w:rsidRPr="00A9723C">
        <w:rPr>
          <w:lang w:val="ru-RU"/>
        </w:rPr>
        <w:t>в</w:t>
      </w:r>
      <w:r w:rsidRPr="00A9723C">
        <w:rPr>
          <w:spacing w:val="1"/>
          <w:lang w:val="ru-RU"/>
        </w:rPr>
        <w:t xml:space="preserve"> </w:t>
      </w:r>
      <w:r w:rsidRPr="00A9723C">
        <w:rPr>
          <w:lang w:val="ru-RU"/>
        </w:rPr>
        <w:t>отчетном</w:t>
      </w:r>
      <w:r w:rsidRPr="00A9723C">
        <w:rPr>
          <w:spacing w:val="1"/>
          <w:lang w:val="ru-RU"/>
        </w:rPr>
        <w:t xml:space="preserve"> </w:t>
      </w:r>
      <w:r w:rsidRPr="00A9723C">
        <w:rPr>
          <w:spacing w:val="-1"/>
          <w:lang w:val="ru-RU"/>
        </w:rPr>
        <w:t>периоде</w:t>
      </w:r>
      <w:r w:rsidRPr="00A9723C">
        <w:rPr>
          <w:spacing w:val="29"/>
          <w:lang w:val="ru-RU"/>
        </w:rPr>
        <w:t xml:space="preserve"> </w:t>
      </w:r>
      <w:r w:rsidRPr="00A9723C">
        <w:rPr>
          <w:spacing w:val="-1"/>
          <w:lang w:val="ru-RU"/>
        </w:rPr>
        <w:t>остаются</w:t>
      </w:r>
      <w:r w:rsidRPr="00A9723C">
        <w:rPr>
          <w:spacing w:val="61"/>
          <w:lang w:val="ru-RU"/>
        </w:rPr>
        <w:t xml:space="preserve"> </w:t>
      </w:r>
      <w:r w:rsidRPr="00A9723C">
        <w:rPr>
          <w:spacing w:val="-1"/>
          <w:lang w:val="ru-RU"/>
        </w:rPr>
        <w:t>расходы</w:t>
      </w:r>
      <w:r w:rsidRPr="00A9723C">
        <w:rPr>
          <w:spacing w:val="62"/>
          <w:lang w:val="ru-RU"/>
        </w:rPr>
        <w:t xml:space="preserve"> </w:t>
      </w:r>
      <w:r w:rsidRPr="00A9723C">
        <w:rPr>
          <w:lang w:val="ru-RU"/>
        </w:rPr>
        <w:t>на</w:t>
      </w:r>
      <w:r w:rsidRPr="00A9723C">
        <w:rPr>
          <w:spacing w:val="61"/>
          <w:lang w:val="ru-RU"/>
        </w:rPr>
        <w:t xml:space="preserve"> </w:t>
      </w:r>
      <w:r w:rsidRPr="00A9723C">
        <w:rPr>
          <w:spacing w:val="-1"/>
          <w:lang w:val="ru-RU"/>
        </w:rPr>
        <w:t>социально</w:t>
      </w:r>
      <w:r w:rsidRPr="00A9723C">
        <w:rPr>
          <w:rFonts w:cs="Times New Roman"/>
          <w:spacing w:val="-1"/>
          <w:lang w:val="ru-RU"/>
        </w:rPr>
        <w:t>-</w:t>
      </w:r>
      <w:r w:rsidRPr="00A9723C">
        <w:rPr>
          <w:spacing w:val="-1"/>
          <w:lang w:val="ru-RU"/>
        </w:rPr>
        <w:t>культурную</w:t>
      </w:r>
      <w:r w:rsidRPr="00A9723C">
        <w:rPr>
          <w:spacing w:val="62"/>
          <w:lang w:val="ru-RU"/>
        </w:rPr>
        <w:t xml:space="preserve"> </w:t>
      </w:r>
      <w:r w:rsidRPr="00A9723C">
        <w:rPr>
          <w:lang w:val="ru-RU"/>
        </w:rPr>
        <w:t>сферу</w:t>
      </w:r>
      <w:r w:rsidRPr="00A9723C">
        <w:rPr>
          <w:spacing w:val="63"/>
          <w:lang w:val="ru-RU"/>
        </w:rPr>
        <w:t xml:space="preserve"> </w:t>
      </w:r>
      <w:r w:rsidRPr="00A9723C">
        <w:rPr>
          <w:lang w:val="ru-RU"/>
        </w:rPr>
        <w:t>–</w:t>
      </w:r>
      <w:r w:rsidRPr="00A9723C">
        <w:rPr>
          <w:spacing w:val="63"/>
          <w:lang w:val="ru-RU"/>
        </w:rPr>
        <w:t xml:space="preserve"> </w:t>
      </w:r>
      <w:r w:rsidRPr="00A9723C">
        <w:rPr>
          <w:lang w:val="ru-RU"/>
        </w:rPr>
        <w:t>это</w:t>
      </w:r>
      <w:r w:rsidRPr="00A9723C">
        <w:rPr>
          <w:spacing w:val="61"/>
          <w:lang w:val="ru-RU"/>
        </w:rPr>
        <w:t xml:space="preserve"> </w:t>
      </w:r>
      <w:r w:rsidRPr="00A9723C">
        <w:rPr>
          <w:spacing w:val="-1"/>
          <w:lang w:val="ru-RU"/>
        </w:rPr>
        <w:t>культура,</w:t>
      </w:r>
      <w:r w:rsidRPr="00A9723C">
        <w:rPr>
          <w:spacing w:val="10"/>
          <w:lang w:val="ru-RU"/>
        </w:rPr>
        <w:t xml:space="preserve"> </w:t>
      </w:r>
      <w:r w:rsidRPr="00A9723C">
        <w:rPr>
          <w:spacing w:val="-1"/>
          <w:lang w:val="ru-RU"/>
        </w:rPr>
        <w:t>спорт,</w:t>
      </w:r>
      <w:r w:rsidRPr="00A9723C">
        <w:rPr>
          <w:spacing w:val="10"/>
          <w:lang w:val="ru-RU"/>
        </w:rPr>
        <w:t xml:space="preserve"> </w:t>
      </w:r>
      <w:r w:rsidR="005C0650">
        <w:rPr>
          <w:spacing w:val="10"/>
          <w:lang w:val="ru-RU"/>
        </w:rPr>
        <w:t xml:space="preserve">образование, </w:t>
      </w:r>
      <w:r w:rsidRPr="00A9723C">
        <w:rPr>
          <w:spacing w:val="-1"/>
          <w:lang w:val="ru-RU"/>
        </w:rPr>
        <w:t>обеспечение</w:t>
      </w:r>
      <w:r w:rsidRPr="00A9723C">
        <w:rPr>
          <w:spacing w:val="11"/>
          <w:lang w:val="ru-RU"/>
        </w:rPr>
        <w:t xml:space="preserve"> </w:t>
      </w:r>
      <w:r w:rsidRPr="00A9723C">
        <w:rPr>
          <w:spacing w:val="-2"/>
          <w:lang w:val="ru-RU"/>
        </w:rPr>
        <w:t>социальных</w:t>
      </w:r>
      <w:r w:rsidRPr="00A9723C">
        <w:rPr>
          <w:spacing w:val="12"/>
          <w:lang w:val="ru-RU"/>
        </w:rPr>
        <w:t xml:space="preserve"> </w:t>
      </w:r>
      <w:r w:rsidRPr="00A9723C">
        <w:rPr>
          <w:spacing w:val="-1"/>
          <w:lang w:val="ru-RU"/>
        </w:rPr>
        <w:t>гарантий</w:t>
      </w:r>
      <w:r w:rsidRPr="00A9723C">
        <w:rPr>
          <w:spacing w:val="12"/>
          <w:lang w:val="ru-RU"/>
        </w:rPr>
        <w:t xml:space="preserve"> </w:t>
      </w:r>
      <w:r w:rsidRPr="00A9723C">
        <w:rPr>
          <w:lang w:val="ru-RU"/>
        </w:rPr>
        <w:t>и</w:t>
      </w:r>
      <w:r w:rsidRPr="00A9723C">
        <w:rPr>
          <w:spacing w:val="12"/>
          <w:lang w:val="ru-RU"/>
        </w:rPr>
        <w:t xml:space="preserve"> </w:t>
      </w:r>
      <w:r w:rsidRPr="00A9723C">
        <w:rPr>
          <w:spacing w:val="-1"/>
          <w:lang w:val="ru-RU"/>
        </w:rPr>
        <w:t>льгот</w:t>
      </w:r>
      <w:r w:rsidRPr="00A9723C">
        <w:rPr>
          <w:spacing w:val="39"/>
          <w:lang w:val="ru-RU"/>
        </w:rPr>
        <w:t xml:space="preserve"> </w:t>
      </w:r>
      <w:r w:rsidRPr="00A9723C">
        <w:rPr>
          <w:spacing w:val="-1"/>
          <w:lang w:val="ru-RU"/>
        </w:rPr>
        <w:t>населению.</w:t>
      </w:r>
      <w:r w:rsidRPr="00A9723C">
        <w:rPr>
          <w:spacing w:val="3"/>
          <w:lang w:val="ru-RU"/>
        </w:rPr>
        <w:t xml:space="preserve"> </w:t>
      </w:r>
      <w:r w:rsidRPr="00A9723C">
        <w:rPr>
          <w:spacing w:val="-1"/>
          <w:lang w:val="ru-RU"/>
        </w:rPr>
        <w:t>Данные</w:t>
      </w:r>
      <w:r w:rsidRPr="00A9723C">
        <w:rPr>
          <w:spacing w:val="1"/>
          <w:lang w:val="ru-RU"/>
        </w:rPr>
        <w:t xml:space="preserve"> </w:t>
      </w:r>
      <w:r w:rsidRPr="00A9723C">
        <w:rPr>
          <w:spacing w:val="-1"/>
          <w:lang w:val="ru-RU"/>
        </w:rPr>
        <w:t>расходы</w:t>
      </w:r>
      <w:r w:rsidRPr="00A9723C">
        <w:rPr>
          <w:spacing w:val="4"/>
          <w:lang w:val="ru-RU"/>
        </w:rPr>
        <w:t xml:space="preserve"> </w:t>
      </w:r>
      <w:r w:rsidRPr="00A9723C">
        <w:rPr>
          <w:spacing w:val="-1"/>
          <w:lang w:val="ru-RU"/>
        </w:rPr>
        <w:t>составили</w:t>
      </w:r>
      <w:r w:rsidRPr="00A9723C">
        <w:rPr>
          <w:spacing w:val="7"/>
          <w:lang w:val="ru-RU"/>
        </w:rPr>
        <w:t xml:space="preserve"> </w:t>
      </w:r>
      <w:r w:rsidR="005C0650">
        <w:rPr>
          <w:rFonts w:cs="Times New Roman"/>
          <w:lang w:val="ru-RU"/>
        </w:rPr>
        <w:t>4</w:t>
      </w:r>
      <w:r w:rsidR="00992A1F">
        <w:rPr>
          <w:rFonts w:cs="Times New Roman"/>
          <w:lang w:val="ru-RU"/>
        </w:rPr>
        <w:t>5</w:t>
      </w:r>
      <w:r w:rsidR="005C0650">
        <w:rPr>
          <w:rFonts w:cs="Times New Roman"/>
          <w:lang w:val="ru-RU"/>
        </w:rPr>
        <w:t xml:space="preserve"> </w:t>
      </w:r>
      <w:r w:rsidR="00992A1F">
        <w:rPr>
          <w:rFonts w:cs="Times New Roman"/>
          <w:lang w:val="ru-RU"/>
        </w:rPr>
        <w:t>118</w:t>
      </w:r>
      <w:r w:rsidRPr="00A9723C">
        <w:rPr>
          <w:spacing w:val="-2"/>
          <w:lang w:val="ru-RU"/>
        </w:rPr>
        <w:t>,</w:t>
      </w:r>
      <w:r w:rsidR="00992A1F">
        <w:rPr>
          <w:spacing w:val="-2"/>
          <w:lang w:val="ru-RU"/>
        </w:rPr>
        <w:t>0</w:t>
      </w:r>
      <w:r w:rsidRPr="00A9723C">
        <w:rPr>
          <w:spacing w:val="9"/>
          <w:lang w:val="ru-RU"/>
        </w:rPr>
        <w:t xml:space="preserve"> </w:t>
      </w:r>
      <w:r w:rsidR="005C0650">
        <w:rPr>
          <w:spacing w:val="-1"/>
          <w:lang w:val="ru-RU"/>
        </w:rPr>
        <w:t>тыс</w:t>
      </w:r>
      <w:r w:rsidRPr="00A9723C">
        <w:rPr>
          <w:spacing w:val="-1"/>
          <w:lang w:val="ru-RU"/>
        </w:rPr>
        <w:t>.</w:t>
      </w:r>
      <w:r w:rsidRPr="00A9723C">
        <w:rPr>
          <w:spacing w:val="3"/>
          <w:lang w:val="ru-RU"/>
        </w:rPr>
        <w:t xml:space="preserve"> </w:t>
      </w:r>
      <w:r w:rsidRPr="00A9723C">
        <w:rPr>
          <w:spacing w:val="-1"/>
          <w:lang w:val="ru-RU"/>
        </w:rPr>
        <w:t>руб.</w:t>
      </w:r>
      <w:r w:rsidRPr="00A9723C">
        <w:rPr>
          <w:spacing w:val="3"/>
          <w:lang w:val="ru-RU"/>
        </w:rPr>
        <w:t xml:space="preserve"> </w:t>
      </w:r>
      <w:r w:rsidRPr="00A9723C">
        <w:rPr>
          <w:spacing w:val="-1"/>
          <w:lang w:val="ru-RU"/>
        </w:rPr>
        <w:t>или</w:t>
      </w:r>
      <w:r w:rsidRPr="00A9723C">
        <w:rPr>
          <w:spacing w:val="4"/>
          <w:lang w:val="ru-RU"/>
        </w:rPr>
        <w:t xml:space="preserve"> </w:t>
      </w:r>
      <w:r w:rsidR="00992A1F">
        <w:rPr>
          <w:spacing w:val="-1"/>
          <w:lang w:val="ru-RU"/>
        </w:rPr>
        <w:t>43</w:t>
      </w:r>
      <w:r w:rsidRPr="00A9723C">
        <w:rPr>
          <w:spacing w:val="-1"/>
          <w:lang w:val="ru-RU"/>
        </w:rPr>
        <w:t>,</w:t>
      </w:r>
      <w:r w:rsidR="00992A1F">
        <w:rPr>
          <w:spacing w:val="-1"/>
          <w:lang w:val="ru-RU"/>
        </w:rPr>
        <w:t>2</w:t>
      </w:r>
      <w:r w:rsidRPr="00A9723C">
        <w:rPr>
          <w:spacing w:val="4"/>
          <w:lang w:val="ru-RU"/>
        </w:rPr>
        <w:t xml:space="preserve"> </w:t>
      </w:r>
      <w:r w:rsidRPr="00A9723C">
        <w:rPr>
          <w:lang w:val="ru-RU"/>
        </w:rPr>
        <w:t>%</w:t>
      </w:r>
      <w:r w:rsidRPr="00A9723C">
        <w:rPr>
          <w:spacing w:val="3"/>
          <w:lang w:val="ru-RU"/>
        </w:rPr>
        <w:t xml:space="preserve"> </w:t>
      </w:r>
      <w:r w:rsidRPr="00A9723C">
        <w:rPr>
          <w:lang w:val="ru-RU"/>
        </w:rPr>
        <w:t>в</w:t>
      </w:r>
      <w:r w:rsidRPr="00A9723C">
        <w:rPr>
          <w:spacing w:val="10"/>
          <w:lang w:val="ru-RU"/>
        </w:rPr>
        <w:t xml:space="preserve"> </w:t>
      </w:r>
      <w:r w:rsidRPr="00A9723C">
        <w:rPr>
          <w:spacing w:val="-1"/>
          <w:lang w:val="ru-RU"/>
        </w:rPr>
        <w:t>общих</w:t>
      </w:r>
      <w:r w:rsidRPr="00A9723C">
        <w:rPr>
          <w:spacing w:val="53"/>
          <w:lang w:val="ru-RU"/>
        </w:rPr>
        <w:t xml:space="preserve"> </w:t>
      </w:r>
      <w:r w:rsidRPr="00A9723C">
        <w:rPr>
          <w:spacing w:val="-1"/>
          <w:lang w:val="ru-RU"/>
        </w:rPr>
        <w:t>расходах</w:t>
      </w:r>
      <w:r w:rsidRPr="00A9723C">
        <w:rPr>
          <w:spacing w:val="21"/>
          <w:lang w:val="ru-RU"/>
        </w:rPr>
        <w:t xml:space="preserve"> </w:t>
      </w:r>
      <w:r w:rsidRPr="00A9723C">
        <w:rPr>
          <w:spacing w:val="-1"/>
          <w:lang w:val="ru-RU"/>
        </w:rPr>
        <w:t>бюджета</w:t>
      </w:r>
      <w:r w:rsidR="008E44F3" w:rsidRPr="008E44F3">
        <w:rPr>
          <w:rFonts w:cs="Times New Roman"/>
          <w:lang w:val="ru-RU"/>
        </w:rPr>
        <w:t xml:space="preserve"> </w:t>
      </w:r>
      <w:r w:rsidR="008E44F3" w:rsidRPr="00F64E36">
        <w:rPr>
          <w:rFonts w:cs="Times New Roman"/>
          <w:lang w:val="ru-RU"/>
        </w:rPr>
        <w:t>Симского городского поселения</w:t>
      </w:r>
      <w:r w:rsidRPr="00A9723C">
        <w:rPr>
          <w:spacing w:val="-1"/>
          <w:lang w:val="ru-RU"/>
        </w:rPr>
        <w:t>.</w:t>
      </w:r>
      <w:r w:rsidRPr="00A9723C">
        <w:rPr>
          <w:spacing w:val="20"/>
          <w:lang w:val="ru-RU"/>
        </w:rPr>
        <w:t xml:space="preserve"> </w:t>
      </w:r>
      <w:r w:rsidRPr="00A9723C">
        <w:rPr>
          <w:lang w:val="ru-RU"/>
        </w:rPr>
        <w:t>В</w:t>
      </w:r>
      <w:r w:rsidRPr="00A9723C">
        <w:rPr>
          <w:spacing w:val="20"/>
          <w:lang w:val="ru-RU"/>
        </w:rPr>
        <w:t xml:space="preserve"> </w:t>
      </w:r>
      <w:r w:rsidRPr="00A9723C">
        <w:rPr>
          <w:spacing w:val="-1"/>
          <w:lang w:val="ru-RU"/>
        </w:rPr>
        <w:t>20</w:t>
      </w:r>
      <w:r w:rsidR="00FF19C3">
        <w:rPr>
          <w:spacing w:val="-1"/>
          <w:lang w:val="ru-RU"/>
        </w:rPr>
        <w:t>2</w:t>
      </w:r>
      <w:r w:rsidR="00992A1F">
        <w:rPr>
          <w:spacing w:val="-1"/>
          <w:lang w:val="ru-RU"/>
        </w:rPr>
        <w:t>1</w:t>
      </w:r>
      <w:r w:rsidRPr="00A9723C">
        <w:rPr>
          <w:rFonts w:cs="Times New Roman"/>
          <w:spacing w:val="24"/>
          <w:lang w:val="ru-RU"/>
        </w:rPr>
        <w:t xml:space="preserve"> </w:t>
      </w:r>
      <w:r w:rsidRPr="00A9723C">
        <w:rPr>
          <w:spacing w:val="-2"/>
          <w:lang w:val="ru-RU"/>
        </w:rPr>
        <w:t>году</w:t>
      </w:r>
      <w:r w:rsidRPr="00A9723C">
        <w:rPr>
          <w:spacing w:val="19"/>
          <w:lang w:val="ru-RU"/>
        </w:rPr>
        <w:t xml:space="preserve"> </w:t>
      </w:r>
      <w:r w:rsidRPr="00A9723C">
        <w:rPr>
          <w:spacing w:val="-1"/>
          <w:lang w:val="ru-RU"/>
        </w:rPr>
        <w:t>получила</w:t>
      </w:r>
      <w:r w:rsidRPr="00A9723C">
        <w:rPr>
          <w:spacing w:val="20"/>
          <w:lang w:val="ru-RU"/>
        </w:rPr>
        <w:t xml:space="preserve"> </w:t>
      </w:r>
      <w:r w:rsidRPr="00A9723C">
        <w:rPr>
          <w:spacing w:val="-1"/>
          <w:lang w:val="ru-RU"/>
        </w:rPr>
        <w:t>продолжение</w:t>
      </w:r>
      <w:r w:rsidRPr="00A9723C">
        <w:rPr>
          <w:spacing w:val="29"/>
          <w:lang w:val="ru-RU"/>
        </w:rPr>
        <w:t xml:space="preserve"> </w:t>
      </w:r>
      <w:r w:rsidRPr="00A9723C">
        <w:rPr>
          <w:spacing w:val="-1"/>
          <w:lang w:val="ru-RU"/>
        </w:rPr>
        <w:t>положительная</w:t>
      </w:r>
      <w:r w:rsidRPr="00A9723C">
        <w:rPr>
          <w:spacing w:val="20"/>
          <w:lang w:val="ru-RU"/>
        </w:rPr>
        <w:t xml:space="preserve"> </w:t>
      </w:r>
      <w:r w:rsidRPr="00A9723C">
        <w:rPr>
          <w:spacing w:val="-1"/>
          <w:lang w:val="ru-RU"/>
        </w:rPr>
        <w:t>тенденция</w:t>
      </w:r>
      <w:r w:rsidRPr="00A9723C">
        <w:rPr>
          <w:spacing w:val="18"/>
          <w:lang w:val="ru-RU"/>
        </w:rPr>
        <w:t xml:space="preserve"> </w:t>
      </w:r>
      <w:r w:rsidRPr="00A9723C">
        <w:rPr>
          <w:spacing w:val="-1"/>
          <w:lang w:val="ru-RU"/>
        </w:rPr>
        <w:t>освоения</w:t>
      </w:r>
      <w:r w:rsidRPr="00A9723C">
        <w:rPr>
          <w:spacing w:val="15"/>
          <w:lang w:val="ru-RU"/>
        </w:rPr>
        <w:t xml:space="preserve"> </w:t>
      </w:r>
      <w:r w:rsidRPr="00A9723C">
        <w:rPr>
          <w:spacing w:val="-1"/>
          <w:lang w:val="ru-RU"/>
        </w:rPr>
        <w:t>сре</w:t>
      </w:r>
      <w:proofErr w:type="gramStart"/>
      <w:r w:rsidRPr="00A9723C">
        <w:rPr>
          <w:spacing w:val="-1"/>
          <w:lang w:val="ru-RU"/>
        </w:rPr>
        <w:t>дств</w:t>
      </w:r>
      <w:r w:rsidRPr="00A9723C">
        <w:rPr>
          <w:spacing w:val="19"/>
          <w:lang w:val="ru-RU"/>
        </w:rPr>
        <w:t xml:space="preserve"> </w:t>
      </w:r>
      <w:r w:rsidRPr="00A9723C">
        <w:rPr>
          <w:lang w:val="ru-RU"/>
        </w:rPr>
        <w:t>в</w:t>
      </w:r>
      <w:r w:rsidRPr="00A9723C">
        <w:rPr>
          <w:spacing w:val="17"/>
          <w:lang w:val="ru-RU"/>
        </w:rPr>
        <w:t xml:space="preserve"> </w:t>
      </w:r>
      <w:r w:rsidRPr="00A9723C">
        <w:rPr>
          <w:spacing w:val="-1"/>
          <w:lang w:val="ru-RU"/>
        </w:rPr>
        <w:t>р</w:t>
      </w:r>
      <w:proofErr w:type="gramEnd"/>
      <w:r w:rsidRPr="00A9723C">
        <w:rPr>
          <w:spacing w:val="-1"/>
          <w:lang w:val="ru-RU"/>
        </w:rPr>
        <w:t>амках</w:t>
      </w:r>
      <w:r w:rsidRPr="00A9723C">
        <w:rPr>
          <w:spacing w:val="19"/>
          <w:lang w:val="ru-RU"/>
        </w:rPr>
        <w:t xml:space="preserve"> </w:t>
      </w:r>
      <w:r w:rsidRPr="00A9723C">
        <w:rPr>
          <w:spacing w:val="-1"/>
          <w:lang w:val="ru-RU"/>
        </w:rPr>
        <w:t>муниципальных</w:t>
      </w:r>
      <w:r w:rsidRPr="00A9723C">
        <w:rPr>
          <w:spacing w:val="23"/>
          <w:lang w:val="ru-RU"/>
        </w:rPr>
        <w:t xml:space="preserve"> </w:t>
      </w:r>
      <w:r w:rsidRPr="00A9723C">
        <w:rPr>
          <w:spacing w:val="-1"/>
          <w:lang w:val="ru-RU"/>
        </w:rPr>
        <w:t>программ.</w:t>
      </w:r>
      <w:r w:rsidRPr="00A9723C">
        <w:rPr>
          <w:spacing w:val="43"/>
          <w:lang w:val="ru-RU"/>
        </w:rPr>
        <w:t xml:space="preserve"> </w:t>
      </w:r>
      <w:proofErr w:type="gramStart"/>
      <w:r w:rsidRPr="00A9723C">
        <w:rPr>
          <w:spacing w:val="-1"/>
          <w:lang w:val="ru-RU"/>
        </w:rPr>
        <w:t>Расходы</w:t>
      </w:r>
      <w:r w:rsidRPr="00A9723C">
        <w:rPr>
          <w:spacing w:val="43"/>
          <w:lang w:val="ru-RU"/>
        </w:rPr>
        <w:t xml:space="preserve"> </w:t>
      </w:r>
      <w:r w:rsidRPr="00A9723C">
        <w:rPr>
          <w:lang w:val="ru-RU"/>
        </w:rPr>
        <w:t>на</w:t>
      </w:r>
      <w:r w:rsidRPr="00A9723C">
        <w:rPr>
          <w:spacing w:val="42"/>
          <w:lang w:val="ru-RU"/>
        </w:rPr>
        <w:t xml:space="preserve"> </w:t>
      </w:r>
      <w:r w:rsidRPr="00A9723C">
        <w:rPr>
          <w:spacing w:val="-1"/>
          <w:lang w:val="ru-RU"/>
        </w:rPr>
        <w:t>реализацию</w:t>
      </w:r>
      <w:r w:rsidRPr="00A9723C">
        <w:rPr>
          <w:spacing w:val="43"/>
          <w:lang w:val="ru-RU"/>
        </w:rPr>
        <w:t xml:space="preserve"> </w:t>
      </w:r>
      <w:r w:rsidRPr="00A9723C">
        <w:rPr>
          <w:spacing w:val="-1"/>
          <w:lang w:val="ru-RU"/>
        </w:rPr>
        <w:t>муниципальных</w:t>
      </w:r>
      <w:r w:rsidRPr="00A9723C">
        <w:rPr>
          <w:spacing w:val="43"/>
          <w:lang w:val="ru-RU"/>
        </w:rPr>
        <w:t xml:space="preserve"> </w:t>
      </w:r>
      <w:r w:rsidRPr="00A9723C">
        <w:rPr>
          <w:spacing w:val="-1"/>
          <w:lang w:val="ru-RU"/>
        </w:rPr>
        <w:t>программ</w:t>
      </w:r>
      <w:r w:rsidRPr="00A9723C">
        <w:rPr>
          <w:spacing w:val="41"/>
          <w:lang w:val="ru-RU"/>
        </w:rPr>
        <w:t xml:space="preserve"> </w:t>
      </w:r>
      <w:r w:rsidR="00992A1F" w:rsidRPr="00A9723C">
        <w:rPr>
          <w:lang w:val="ru-RU"/>
        </w:rPr>
        <w:t>в</w:t>
      </w:r>
      <w:r w:rsidR="00992A1F" w:rsidRPr="00A9723C">
        <w:rPr>
          <w:spacing w:val="51"/>
          <w:lang w:val="ru-RU"/>
        </w:rPr>
        <w:t xml:space="preserve"> </w:t>
      </w:r>
      <w:r w:rsidR="00992A1F" w:rsidRPr="00A9723C">
        <w:rPr>
          <w:spacing w:val="-1"/>
          <w:lang w:val="ru-RU"/>
        </w:rPr>
        <w:t>20</w:t>
      </w:r>
      <w:r w:rsidR="00992A1F">
        <w:rPr>
          <w:spacing w:val="-1"/>
          <w:lang w:val="ru-RU"/>
        </w:rPr>
        <w:t>21</w:t>
      </w:r>
      <w:r w:rsidR="00992A1F" w:rsidRPr="00A9723C">
        <w:rPr>
          <w:rFonts w:cs="Times New Roman"/>
          <w:spacing w:val="53"/>
          <w:lang w:val="ru-RU"/>
        </w:rPr>
        <w:t xml:space="preserve"> </w:t>
      </w:r>
      <w:r w:rsidR="00992A1F" w:rsidRPr="00A9723C">
        <w:rPr>
          <w:spacing w:val="-2"/>
          <w:lang w:val="ru-RU"/>
        </w:rPr>
        <w:t>году</w:t>
      </w:r>
      <w:r w:rsidR="00992A1F" w:rsidRPr="00A9723C">
        <w:rPr>
          <w:spacing w:val="-1"/>
          <w:lang w:val="ru-RU"/>
        </w:rPr>
        <w:t xml:space="preserve"> </w:t>
      </w:r>
      <w:r w:rsidRPr="00A9723C">
        <w:rPr>
          <w:spacing w:val="-1"/>
          <w:lang w:val="ru-RU"/>
        </w:rPr>
        <w:t>составили</w:t>
      </w:r>
      <w:r w:rsidRPr="00A9723C">
        <w:rPr>
          <w:spacing w:val="33"/>
          <w:lang w:val="ru-RU"/>
        </w:rPr>
        <w:t xml:space="preserve"> </w:t>
      </w:r>
      <w:r w:rsidR="00291322">
        <w:rPr>
          <w:rFonts w:cs="Times New Roman"/>
          <w:spacing w:val="-1"/>
          <w:lang w:val="ru-RU"/>
        </w:rPr>
        <w:t>76224,1</w:t>
      </w:r>
      <w:r w:rsidRPr="00A9723C">
        <w:rPr>
          <w:rFonts w:cs="Times New Roman"/>
          <w:spacing w:val="50"/>
          <w:lang w:val="ru-RU"/>
        </w:rPr>
        <w:t xml:space="preserve"> </w:t>
      </w:r>
      <w:r w:rsidR="00516517">
        <w:rPr>
          <w:spacing w:val="-1"/>
          <w:lang w:val="ru-RU"/>
        </w:rPr>
        <w:t>тыс</w:t>
      </w:r>
      <w:r w:rsidRPr="00A9723C">
        <w:rPr>
          <w:spacing w:val="-1"/>
          <w:lang w:val="ru-RU"/>
        </w:rPr>
        <w:t>.</w:t>
      </w:r>
      <w:r w:rsidRPr="00A9723C">
        <w:rPr>
          <w:spacing w:val="51"/>
          <w:lang w:val="ru-RU"/>
        </w:rPr>
        <w:t xml:space="preserve"> </w:t>
      </w:r>
      <w:r w:rsidRPr="00A9723C">
        <w:rPr>
          <w:spacing w:val="-1"/>
          <w:lang w:val="ru-RU"/>
        </w:rPr>
        <w:t>руб.</w:t>
      </w:r>
      <w:r w:rsidRPr="00A9723C">
        <w:rPr>
          <w:spacing w:val="-2"/>
          <w:lang w:val="ru-RU"/>
        </w:rPr>
        <w:t>,</w:t>
      </w:r>
      <w:r w:rsidRPr="00A9723C">
        <w:rPr>
          <w:spacing w:val="51"/>
          <w:lang w:val="ru-RU"/>
        </w:rPr>
        <w:t xml:space="preserve"> </w:t>
      </w:r>
      <w:r w:rsidRPr="00A9723C">
        <w:rPr>
          <w:lang w:val="ru-RU"/>
        </w:rPr>
        <w:t>в</w:t>
      </w:r>
      <w:r w:rsidRPr="00A9723C">
        <w:rPr>
          <w:spacing w:val="51"/>
          <w:lang w:val="ru-RU"/>
        </w:rPr>
        <w:t xml:space="preserve"> </w:t>
      </w:r>
      <w:r w:rsidRPr="00A9723C">
        <w:rPr>
          <w:lang w:val="ru-RU"/>
        </w:rPr>
        <w:t>том</w:t>
      </w:r>
      <w:r w:rsidRPr="00A9723C">
        <w:rPr>
          <w:spacing w:val="51"/>
          <w:lang w:val="ru-RU"/>
        </w:rPr>
        <w:t xml:space="preserve"> </w:t>
      </w:r>
      <w:r w:rsidRPr="00A9723C">
        <w:rPr>
          <w:spacing w:val="-1"/>
          <w:lang w:val="ru-RU"/>
        </w:rPr>
        <w:t>числе:</w:t>
      </w:r>
      <w:r w:rsidRPr="00A9723C">
        <w:rPr>
          <w:spacing w:val="52"/>
          <w:lang w:val="ru-RU"/>
        </w:rPr>
        <w:t xml:space="preserve"> </w:t>
      </w:r>
      <w:r w:rsidRPr="00A9723C">
        <w:rPr>
          <w:spacing w:val="-1"/>
          <w:lang w:val="ru-RU"/>
        </w:rPr>
        <w:t>муниципальная</w:t>
      </w:r>
      <w:r w:rsidRPr="00A9723C">
        <w:rPr>
          <w:spacing w:val="52"/>
          <w:lang w:val="ru-RU"/>
        </w:rPr>
        <w:t xml:space="preserve"> </w:t>
      </w:r>
      <w:r w:rsidRPr="00A9723C">
        <w:rPr>
          <w:spacing w:val="-2"/>
          <w:lang w:val="ru-RU"/>
        </w:rPr>
        <w:t>программа</w:t>
      </w:r>
      <w:r w:rsidRPr="00A9723C">
        <w:rPr>
          <w:spacing w:val="43"/>
          <w:lang w:val="ru-RU"/>
        </w:rPr>
        <w:t xml:space="preserve"> </w:t>
      </w:r>
      <w:r w:rsidR="00291322" w:rsidRPr="00553755">
        <w:rPr>
          <w:lang w:val="ru-RU"/>
        </w:rPr>
        <w:t>«Обеспечение градостроительной деятельности на территории Симского городского поселения»</w:t>
      </w:r>
      <w:r w:rsidR="00291322">
        <w:rPr>
          <w:sz w:val="24"/>
          <w:szCs w:val="24"/>
          <w:lang w:val="ru-RU"/>
        </w:rPr>
        <w:t>,</w:t>
      </w:r>
      <w:r w:rsidR="00291322" w:rsidRPr="00553755">
        <w:rPr>
          <w:lang w:val="ru-RU"/>
        </w:rPr>
        <w:t xml:space="preserve"> «Мероприятия по</w:t>
      </w:r>
      <w:r w:rsidR="00291322" w:rsidRPr="00FF19C3">
        <w:rPr>
          <w:lang w:val="ru-RU"/>
        </w:rPr>
        <w:t xml:space="preserve"> гражданской обороне, защите населения и территории от чрезвычайных ситуаций природного и техногенного характера на территории Симского городского поселения»</w:t>
      </w:r>
      <w:r w:rsidR="00291322" w:rsidRPr="006244DB">
        <w:rPr>
          <w:lang w:val="ru-RU"/>
        </w:rPr>
        <w:t xml:space="preserve">, </w:t>
      </w:r>
      <w:r w:rsidR="00291322" w:rsidRPr="006244DB">
        <w:rPr>
          <w:spacing w:val="43"/>
          <w:lang w:val="ru-RU"/>
        </w:rPr>
        <w:t>«</w:t>
      </w:r>
      <w:r w:rsidR="00291322" w:rsidRPr="006244DB">
        <w:rPr>
          <w:lang w:val="ru-RU"/>
        </w:rPr>
        <w:t>Обеспечение первичных мер пожарной безопасности на территории Симского городского поселения»,</w:t>
      </w:r>
      <w:r w:rsidR="00291322" w:rsidRPr="006244DB">
        <w:rPr>
          <w:spacing w:val="43"/>
          <w:lang w:val="ru-RU"/>
        </w:rPr>
        <w:t xml:space="preserve"> «</w:t>
      </w:r>
      <w:r w:rsidR="00291322" w:rsidRPr="006244DB">
        <w:rPr>
          <w:lang w:val="ru-RU"/>
        </w:rPr>
        <w:t>Профилактика терроризма и экстремизма, а</w:t>
      </w:r>
      <w:proofErr w:type="gramEnd"/>
      <w:r w:rsidR="00291322" w:rsidRPr="006244DB">
        <w:rPr>
          <w:lang w:val="ru-RU"/>
        </w:rPr>
        <w:t xml:space="preserve"> </w:t>
      </w:r>
      <w:proofErr w:type="gramStart"/>
      <w:r w:rsidR="00291322" w:rsidRPr="006244DB">
        <w:rPr>
          <w:lang w:val="ru-RU"/>
        </w:rPr>
        <w:t>также минимизация последствий проявления терроризма и экстремизма на территории Симского городского поселения»</w:t>
      </w:r>
      <w:r w:rsidR="00291322">
        <w:rPr>
          <w:lang w:val="ru-RU"/>
        </w:rPr>
        <w:t>,</w:t>
      </w:r>
      <w:r w:rsidR="00291322">
        <w:rPr>
          <w:spacing w:val="43"/>
          <w:lang w:val="ru-RU"/>
        </w:rPr>
        <w:t xml:space="preserve"> </w:t>
      </w:r>
      <w:r w:rsidR="00FF19C3">
        <w:rPr>
          <w:spacing w:val="43"/>
          <w:lang w:val="ru-RU"/>
        </w:rPr>
        <w:t>«</w:t>
      </w:r>
      <w:r w:rsidR="00FF19C3" w:rsidRPr="00FF19C3">
        <w:rPr>
          <w:lang w:val="ru-RU"/>
        </w:rPr>
        <w:t>Содержание и ремонт автомобильных дорог общего пользования и искусственных сооружений на территории Симского городского поселения»,</w:t>
      </w:r>
      <w:r w:rsidR="00FF19C3" w:rsidRPr="006244DB">
        <w:rPr>
          <w:spacing w:val="43"/>
          <w:lang w:val="ru-RU"/>
        </w:rPr>
        <w:t xml:space="preserve"> </w:t>
      </w:r>
      <w:r w:rsidR="00516517" w:rsidRPr="006244DB">
        <w:rPr>
          <w:spacing w:val="43"/>
          <w:lang w:val="ru-RU"/>
        </w:rPr>
        <w:t>«</w:t>
      </w:r>
      <w:r w:rsidR="00516517" w:rsidRPr="006244DB">
        <w:rPr>
          <w:lang w:val="ru-RU"/>
        </w:rPr>
        <w:t xml:space="preserve">Обеспечение безопасности дорожного движения на территории Симского городского поселения», </w:t>
      </w:r>
      <w:r w:rsidR="00FF19C3">
        <w:rPr>
          <w:lang w:val="ru-RU"/>
        </w:rPr>
        <w:t>«</w:t>
      </w:r>
      <w:r w:rsidR="00FF19C3" w:rsidRPr="00FF19C3">
        <w:rPr>
          <w:lang w:val="ru-RU"/>
        </w:rPr>
        <w:t xml:space="preserve">Развитие жилищно-коммунального хозяйства», </w:t>
      </w:r>
      <w:r w:rsidR="00516517" w:rsidRPr="00FF19C3">
        <w:rPr>
          <w:lang w:val="ru-RU"/>
        </w:rPr>
        <w:t xml:space="preserve">«Благоустройство территории», </w:t>
      </w:r>
      <w:r w:rsidR="00FF19C3" w:rsidRPr="00FF19C3">
        <w:rPr>
          <w:lang w:val="ru-RU"/>
        </w:rPr>
        <w:t xml:space="preserve">«Обращение с  твердыми коммунальными отходами на территории Симского городского поселения», </w:t>
      </w:r>
      <w:r w:rsidR="00291322">
        <w:rPr>
          <w:lang w:val="ru-RU"/>
        </w:rPr>
        <w:t>«</w:t>
      </w:r>
      <w:r w:rsidR="00291322" w:rsidRPr="00291322">
        <w:rPr>
          <w:lang w:val="ru-RU"/>
        </w:rPr>
        <w:t xml:space="preserve">Развитие молодежной политики на территории </w:t>
      </w:r>
      <w:r w:rsidR="00291322" w:rsidRPr="00FF19C3">
        <w:rPr>
          <w:lang w:val="ru-RU"/>
        </w:rPr>
        <w:t>Симского городского поселения</w:t>
      </w:r>
      <w:r w:rsidR="00291322">
        <w:rPr>
          <w:lang w:val="ru-RU"/>
        </w:rPr>
        <w:t>»,</w:t>
      </w:r>
      <w:r w:rsidR="00291322" w:rsidRPr="00291322">
        <w:rPr>
          <w:lang w:val="ru-RU"/>
        </w:rPr>
        <w:t xml:space="preserve"> </w:t>
      </w:r>
      <w:r w:rsidR="00291322">
        <w:rPr>
          <w:lang w:val="ru-RU"/>
        </w:rPr>
        <w:t>«</w:t>
      </w:r>
      <w:r w:rsidR="00291322" w:rsidRPr="00291322">
        <w:rPr>
          <w:lang w:val="ru-RU"/>
        </w:rPr>
        <w:t>Финансовое</w:t>
      </w:r>
      <w:proofErr w:type="gramEnd"/>
      <w:r w:rsidR="00291322" w:rsidRPr="00291322">
        <w:rPr>
          <w:lang w:val="ru-RU"/>
        </w:rPr>
        <w:t xml:space="preserve"> обеспечение деятельности  учреждений культуры </w:t>
      </w:r>
      <w:r w:rsidR="00291322" w:rsidRPr="00FF19C3">
        <w:rPr>
          <w:lang w:val="ru-RU"/>
        </w:rPr>
        <w:t>Симского городского поселения</w:t>
      </w:r>
      <w:r w:rsidR="00291322">
        <w:rPr>
          <w:lang w:val="ru-RU"/>
        </w:rPr>
        <w:t>»,</w:t>
      </w:r>
      <w:r w:rsidR="00291322" w:rsidRPr="00291322">
        <w:rPr>
          <w:lang w:val="ru-RU"/>
        </w:rPr>
        <w:t xml:space="preserve"> </w:t>
      </w:r>
      <w:r w:rsidR="00FF19C3" w:rsidRPr="00FF19C3">
        <w:rPr>
          <w:lang w:val="ru-RU"/>
        </w:rPr>
        <w:t>«Укрепление материально-технической базы учреждений культуры Симского городского поселения»,</w:t>
      </w:r>
      <w:r w:rsidR="00553755">
        <w:rPr>
          <w:lang w:val="ru-RU"/>
        </w:rPr>
        <w:t xml:space="preserve"> </w:t>
      </w:r>
      <w:r w:rsidR="00553755" w:rsidRPr="00553755">
        <w:rPr>
          <w:lang w:val="ru-RU"/>
        </w:rPr>
        <w:t>«Развитие физической культуры и спорта</w:t>
      </w:r>
      <w:r w:rsidR="00291322">
        <w:rPr>
          <w:lang w:val="ru-RU"/>
        </w:rPr>
        <w:t xml:space="preserve"> Симского городского поселения».</w:t>
      </w:r>
    </w:p>
    <w:p w:rsidR="002720FB" w:rsidRPr="00A9723C" w:rsidRDefault="00934C58" w:rsidP="00C21823">
      <w:pPr>
        <w:pStyle w:val="a3"/>
        <w:ind w:left="0" w:firstLine="709"/>
        <w:jc w:val="both"/>
        <w:rPr>
          <w:lang w:val="ru-RU"/>
        </w:rPr>
      </w:pPr>
      <w:r w:rsidRPr="00A9723C">
        <w:rPr>
          <w:spacing w:val="-1"/>
          <w:lang w:val="ru-RU"/>
        </w:rPr>
        <w:t>Расходы</w:t>
      </w:r>
      <w:r w:rsidRPr="00A9723C">
        <w:rPr>
          <w:spacing w:val="7"/>
          <w:lang w:val="ru-RU"/>
        </w:rPr>
        <w:t xml:space="preserve"> </w:t>
      </w:r>
      <w:r w:rsidRPr="00A9723C">
        <w:rPr>
          <w:lang w:val="ru-RU"/>
        </w:rPr>
        <w:t>на</w:t>
      </w:r>
      <w:r w:rsidRPr="00A9723C">
        <w:rPr>
          <w:spacing w:val="8"/>
          <w:lang w:val="ru-RU"/>
        </w:rPr>
        <w:t xml:space="preserve"> </w:t>
      </w:r>
      <w:r w:rsidRPr="00A9723C">
        <w:rPr>
          <w:spacing w:val="-1"/>
          <w:lang w:val="ru-RU"/>
        </w:rPr>
        <w:t>жилищно-коммунальное</w:t>
      </w:r>
      <w:r w:rsidRPr="00A9723C">
        <w:rPr>
          <w:spacing w:val="8"/>
          <w:lang w:val="ru-RU"/>
        </w:rPr>
        <w:t xml:space="preserve"> </w:t>
      </w:r>
      <w:r w:rsidRPr="00A9723C">
        <w:rPr>
          <w:spacing w:val="-1"/>
          <w:lang w:val="ru-RU"/>
        </w:rPr>
        <w:t>хозяйство</w:t>
      </w:r>
      <w:r w:rsidRPr="00A9723C">
        <w:rPr>
          <w:spacing w:val="9"/>
          <w:lang w:val="ru-RU"/>
        </w:rPr>
        <w:t xml:space="preserve"> </w:t>
      </w:r>
      <w:r w:rsidRPr="00A9723C">
        <w:rPr>
          <w:spacing w:val="-1"/>
          <w:lang w:val="ru-RU"/>
        </w:rPr>
        <w:t>предусмотрены</w:t>
      </w:r>
      <w:r w:rsidRPr="00A9723C">
        <w:rPr>
          <w:spacing w:val="9"/>
          <w:lang w:val="ru-RU"/>
        </w:rPr>
        <w:t xml:space="preserve"> </w:t>
      </w:r>
      <w:r w:rsidRPr="00A9723C">
        <w:rPr>
          <w:lang w:val="ru-RU"/>
        </w:rPr>
        <w:t>в</w:t>
      </w:r>
      <w:r w:rsidRPr="00A9723C">
        <w:rPr>
          <w:spacing w:val="8"/>
          <w:lang w:val="ru-RU"/>
        </w:rPr>
        <w:t xml:space="preserve"> </w:t>
      </w:r>
      <w:r w:rsidRPr="00A9723C">
        <w:rPr>
          <w:spacing w:val="-1"/>
          <w:lang w:val="ru-RU"/>
        </w:rPr>
        <w:t>сумме</w:t>
      </w:r>
      <w:r w:rsidRPr="00A9723C">
        <w:rPr>
          <w:spacing w:val="25"/>
          <w:lang w:val="ru-RU"/>
        </w:rPr>
        <w:t xml:space="preserve"> </w:t>
      </w:r>
      <w:r w:rsidR="00144DB7" w:rsidRPr="00144DB7">
        <w:rPr>
          <w:rFonts w:cs="Times New Roman"/>
          <w:color w:val="000000"/>
          <w:lang w:val="ru-RU"/>
        </w:rPr>
        <w:t>146278,4</w:t>
      </w:r>
      <w:r w:rsidR="00144DB7">
        <w:rPr>
          <w:rFonts w:cs="Times New Roman"/>
          <w:color w:val="000000"/>
          <w:lang w:val="ru-RU"/>
        </w:rPr>
        <w:t xml:space="preserve">  </w:t>
      </w:r>
      <w:r w:rsidR="00925A42" w:rsidRPr="00144DB7">
        <w:rPr>
          <w:rFonts w:cs="Times New Roman"/>
          <w:lang w:val="ru-RU"/>
        </w:rPr>
        <w:t>тыс</w:t>
      </w:r>
      <w:r w:rsidRPr="00A9723C">
        <w:rPr>
          <w:spacing w:val="-1"/>
          <w:lang w:val="ru-RU"/>
        </w:rPr>
        <w:t>. рублей,</w:t>
      </w:r>
      <w:r w:rsidRPr="00A9723C">
        <w:rPr>
          <w:spacing w:val="69"/>
          <w:lang w:val="ru-RU"/>
        </w:rPr>
        <w:t xml:space="preserve"> </w:t>
      </w:r>
      <w:r w:rsidRPr="00A9723C">
        <w:rPr>
          <w:lang w:val="ru-RU"/>
        </w:rPr>
        <w:t xml:space="preserve">из </w:t>
      </w:r>
      <w:r w:rsidRPr="00A9723C">
        <w:rPr>
          <w:spacing w:val="-1"/>
          <w:lang w:val="ru-RU"/>
        </w:rPr>
        <w:t>них</w:t>
      </w:r>
      <w:r w:rsidRPr="00A9723C">
        <w:rPr>
          <w:spacing w:val="-3"/>
          <w:lang w:val="ru-RU"/>
        </w:rPr>
        <w:t xml:space="preserve"> </w:t>
      </w:r>
      <w:r w:rsidRPr="00A9723C">
        <w:rPr>
          <w:spacing w:val="-1"/>
          <w:lang w:val="ru-RU"/>
        </w:rPr>
        <w:t>освоено</w:t>
      </w:r>
      <w:r w:rsidRPr="00A9723C">
        <w:rPr>
          <w:spacing w:val="1"/>
          <w:lang w:val="ru-RU"/>
        </w:rPr>
        <w:t xml:space="preserve"> </w:t>
      </w:r>
      <w:r w:rsidR="00144DB7" w:rsidRPr="00144DB7">
        <w:rPr>
          <w:rFonts w:cs="Times New Roman"/>
          <w:color w:val="000000"/>
          <w:lang w:val="ru-RU"/>
        </w:rPr>
        <w:t>145442,2</w:t>
      </w:r>
      <w:r w:rsidR="00144DB7">
        <w:rPr>
          <w:rFonts w:cs="Times New Roman"/>
          <w:color w:val="000000"/>
          <w:lang w:val="ru-RU"/>
        </w:rPr>
        <w:t xml:space="preserve"> </w:t>
      </w:r>
      <w:r w:rsidR="00925A42" w:rsidRPr="00144DB7">
        <w:rPr>
          <w:rFonts w:cs="Times New Roman"/>
          <w:spacing w:val="-1"/>
          <w:lang w:val="ru-RU"/>
        </w:rPr>
        <w:t>тыс</w:t>
      </w:r>
      <w:r w:rsidRPr="00A9723C">
        <w:rPr>
          <w:spacing w:val="-1"/>
          <w:lang w:val="ru-RU"/>
        </w:rPr>
        <w:t>. рублей, что</w:t>
      </w:r>
      <w:r w:rsidRPr="00A9723C">
        <w:rPr>
          <w:spacing w:val="1"/>
          <w:lang w:val="ru-RU"/>
        </w:rPr>
        <w:t xml:space="preserve"> </w:t>
      </w:r>
      <w:r w:rsidRPr="00A9723C">
        <w:rPr>
          <w:spacing w:val="-1"/>
          <w:lang w:val="ru-RU"/>
        </w:rPr>
        <w:t>составляет</w:t>
      </w:r>
      <w:r w:rsidRPr="00A9723C">
        <w:rPr>
          <w:spacing w:val="-3"/>
          <w:lang w:val="ru-RU"/>
        </w:rPr>
        <w:t xml:space="preserve"> </w:t>
      </w:r>
      <w:r w:rsidRPr="00A9723C">
        <w:rPr>
          <w:spacing w:val="-1"/>
          <w:lang w:val="ru-RU"/>
        </w:rPr>
        <w:t>9</w:t>
      </w:r>
      <w:r w:rsidR="00144DB7">
        <w:rPr>
          <w:spacing w:val="-1"/>
          <w:lang w:val="ru-RU"/>
        </w:rPr>
        <w:t>9</w:t>
      </w:r>
      <w:r w:rsidRPr="00A9723C">
        <w:rPr>
          <w:spacing w:val="-1"/>
          <w:lang w:val="ru-RU"/>
        </w:rPr>
        <w:t>,</w:t>
      </w:r>
      <w:r w:rsidR="00144DB7">
        <w:rPr>
          <w:spacing w:val="-1"/>
          <w:lang w:val="ru-RU"/>
        </w:rPr>
        <w:t>4</w:t>
      </w:r>
      <w:r w:rsidRPr="00A9723C">
        <w:rPr>
          <w:lang w:val="ru-RU"/>
        </w:rPr>
        <w:t xml:space="preserve"> </w:t>
      </w:r>
      <w:r w:rsidRPr="00A9723C">
        <w:rPr>
          <w:spacing w:val="-1"/>
          <w:lang w:val="ru-RU"/>
        </w:rPr>
        <w:t>%.</w:t>
      </w:r>
    </w:p>
    <w:p w:rsidR="002720FB" w:rsidRPr="00A9723C" w:rsidRDefault="00934C58" w:rsidP="00C21823">
      <w:pPr>
        <w:pStyle w:val="a3"/>
        <w:ind w:left="0" w:firstLine="709"/>
        <w:jc w:val="both"/>
        <w:rPr>
          <w:lang w:val="ru-RU"/>
        </w:rPr>
      </w:pPr>
      <w:r w:rsidRPr="00A9723C">
        <w:rPr>
          <w:spacing w:val="-1"/>
          <w:lang w:val="ru-RU"/>
        </w:rPr>
        <w:t>Основные</w:t>
      </w:r>
      <w:r w:rsidRPr="00A9723C">
        <w:rPr>
          <w:spacing w:val="-3"/>
          <w:lang w:val="ru-RU"/>
        </w:rPr>
        <w:t xml:space="preserve"> </w:t>
      </w:r>
      <w:r w:rsidRPr="00A9723C">
        <w:rPr>
          <w:spacing w:val="-1"/>
          <w:lang w:val="ru-RU"/>
        </w:rPr>
        <w:t>направления</w:t>
      </w:r>
      <w:r w:rsidRPr="00A9723C">
        <w:rPr>
          <w:lang w:val="ru-RU"/>
        </w:rPr>
        <w:t xml:space="preserve"> в</w:t>
      </w:r>
      <w:r w:rsidRPr="00A9723C">
        <w:rPr>
          <w:spacing w:val="-4"/>
          <w:lang w:val="ru-RU"/>
        </w:rPr>
        <w:t xml:space="preserve"> </w:t>
      </w:r>
      <w:r w:rsidRPr="00A9723C">
        <w:rPr>
          <w:spacing w:val="-1"/>
          <w:lang w:val="ru-RU"/>
        </w:rPr>
        <w:t>данной</w:t>
      </w:r>
      <w:r w:rsidRPr="00A9723C">
        <w:rPr>
          <w:spacing w:val="-3"/>
          <w:lang w:val="ru-RU"/>
        </w:rPr>
        <w:t xml:space="preserve"> </w:t>
      </w:r>
      <w:r w:rsidRPr="00A9723C">
        <w:rPr>
          <w:spacing w:val="-1"/>
          <w:lang w:val="ru-RU"/>
        </w:rPr>
        <w:t>отрасли:</w:t>
      </w:r>
    </w:p>
    <w:p w:rsidR="00010748" w:rsidRPr="00A9723C" w:rsidRDefault="00010748" w:rsidP="00C21823">
      <w:pPr>
        <w:pStyle w:val="a3"/>
        <w:ind w:left="0" w:firstLine="709"/>
        <w:jc w:val="both"/>
        <w:rPr>
          <w:lang w:val="ru-RU"/>
        </w:rPr>
      </w:pPr>
      <w:r>
        <w:rPr>
          <w:lang w:val="ru-RU"/>
        </w:rPr>
        <w:t>К</w:t>
      </w:r>
      <w:r w:rsidRPr="00010748">
        <w:rPr>
          <w:lang w:val="ru-RU"/>
        </w:rPr>
        <w:t>оммунально</w:t>
      </w:r>
      <w:r>
        <w:rPr>
          <w:lang w:val="ru-RU"/>
        </w:rPr>
        <w:t>е</w:t>
      </w:r>
      <w:r w:rsidRPr="00010748">
        <w:rPr>
          <w:lang w:val="ru-RU"/>
        </w:rPr>
        <w:t xml:space="preserve"> хозяйств</w:t>
      </w:r>
      <w:r>
        <w:rPr>
          <w:lang w:val="ru-RU"/>
        </w:rPr>
        <w:t>о</w:t>
      </w:r>
      <w:r w:rsidRPr="00010748">
        <w:rPr>
          <w:sz w:val="24"/>
          <w:szCs w:val="24"/>
          <w:lang w:val="ru-RU"/>
        </w:rPr>
        <w:t xml:space="preserve"> </w:t>
      </w:r>
      <w:r w:rsidRPr="00A9723C">
        <w:rPr>
          <w:lang w:val="ru-RU"/>
        </w:rPr>
        <w:t>-</w:t>
      </w:r>
      <w:r w:rsidRPr="00A9723C">
        <w:rPr>
          <w:spacing w:val="14"/>
          <w:lang w:val="ru-RU"/>
        </w:rPr>
        <w:t xml:space="preserve"> </w:t>
      </w:r>
      <w:r w:rsidRPr="00A9723C">
        <w:rPr>
          <w:spacing w:val="-1"/>
          <w:lang w:val="ru-RU"/>
        </w:rPr>
        <w:t>расходы</w:t>
      </w:r>
      <w:r w:rsidRPr="00A9723C">
        <w:rPr>
          <w:spacing w:val="14"/>
          <w:lang w:val="ru-RU"/>
        </w:rPr>
        <w:t xml:space="preserve"> </w:t>
      </w:r>
      <w:r w:rsidRPr="00A9723C">
        <w:rPr>
          <w:lang w:val="ru-RU"/>
        </w:rPr>
        <w:t>из</w:t>
      </w:r>
      <w:r w:rsidRPr="00A9723C">
        <w:rPr>
          <w:spacing w:val="13"/>
          <w:lang w:val="ru-RU"/>
        </w:rPr>
        <w:t xml:space="preserve"> </w:t>
      </w:r>
      <w:r w:rsidRPr="00A9723C">
        <w:rPr>
          <w:spacing w:val="-1"/>
          <w:lang w:val="ru-RU"/>
        </w:rPr>
        <w:t>бюджета</w:t>
      </w:r>
      <w:r w:rsidRPr="00A9723C">
        <w:rPr>
          <w:spacing w:val="11"/>
          <w:lang w:val="ru-RU"/>
        </w:rPr>
        <w:t xml:space="preserve"> </w:t>
      </w:r>
      <w:r w:rsidRPr="00A9723C">
        <w:rPr>
          <w:spacing w:val="-1"/>
          <w:lang w:val="ru-RU"/>
        </w:rPr>
        <w:t>произведены</w:t>
      </w:r>
      <w:r w:rsidRPr="00A9723C">
        <w:rPr>
          <w:spacing w:val="14"/>
          <w:lang w:val="ru-RU"/>
        </w:rPr>
        <w:t xml:space="preserve"> </w:t>
      </w:r>
      <w:r w:rsidRPr="00A9723C">
        <w:rPr>
          <w:lang w:val="ru-RU"/>
        </w:rPr>
        <w:t>в</w:t>
      </w:r>
      <w:r w:rsidRPr="00A9723C">
        <w:rPr>
          <w:spacing w:val="15"/>
          <w:lang w:val="ru-RU"/>
        </w:rPr>
        <w:t xml:space="preserve"> </w:t>
      </w:r>
      <w:r w:rsidRPr="00A9723C">
        <w:rPr>
          <w:spacing w:val="-1"/>
          <w:lang w:val="ru-RU"/>
        </w:rPr>
        <w:t>сумме</w:t>
      </w:r>
      <w:r w:rsidRPr="00A9723C">
        <w:rPr>
          <w:spacing w:val="15"/>
          <w:lang w:val="ru-RU"/>
        </w:rPr>
        <w:t xml:space="preserve"> </w:t>
      </w:r>
      <w:r w:rsidR="00170E09">
        <w:rPr>
          <w:lang w:val="ru-RU"/>
        </w:rPr>
        <w:t>8367</w:t>
      </w:r>
      <w:r w:rsidRPr="00010748">
        <w:rPr>
          <w:lang w:val="ru-RU"/>
        </w:rPr>
        <w:t>,1</w:t>
      </w:r>
      <w:r>
        <w:rPr>
          <w:spacing w:val="-1"/>
          <w:lang w:val="ru-RU"/>
        </w:rPr>
        <w:t>тыс</w:t>
      </w:r>
      <w:r w:rsidRPr="00A9723C">
        <w:rPr>
          <w:spacing w:val="-1"/>
          <w:lang w:val="ru-RU"/>
        </w:rPr>
        <w:t>. рублей</w:t>
      </w:r>
      <w:r>
        <w:rPr>
          <w:spacing w:val="-1"/>
          <w:lang w:val="ru-RU"/>
        </w:rPr>
        <w:t xml:space="preserve"> в рамках программы </w:t>
      </w:r>
      <w:r>
        <w:rPr>
          <w:lang w:val="ru-RU"/>
        </w:rPr>
        <w:t>«</w:t>
      </w:r>
      <w:r w:rsidRPr="00FF19C3">
        <w:rPr>
          <w:lang w:val="ru-RU"/>
        </w:rPr>
        <w:t>Развитие жилищно-коммунального хозяйства»</w:t>
      </w:r>
      <w:r w:rsidRPr="00A9723C">
        <w:rPr>
          <w:spacing w:val="-1"/>
          <w:lang w:val="ru-RU"/>
        </w:rPr>
        <w:t xml:space="preserve">, </w:t>
      </w:r>
      <w:r w:rsidRPr="00A9723C">
        <w:rPr>
          <w:lang w:val="ru-RU"/>
        </w:rPr>
        <w:t xml:space="preserve">из </w:t>
      </w:r>
      <w:r w:rsidRPr="00A9723C">
        <w:rPr>
          <w:spacing w:val="-1"/>
          <w:lang w:val="ru-RU"/>
        </w:rPr>
        <w:t>них</w:t>
      </w:r>
      <w:r>
        <w:rPr>
          <w:spacing w:val="-1"/>
          <w:lang w:val="ru-RU"/>
        </w:rPr>
        <w:t xml:space="preserve"> на </w:t>
      </w:r>
      <w:r w:rsidR="00170E09">
        <w:rPr>
          <w:spacing w:val="-1"/>
          <w:lang w:val="ru-RU"/>
        </w:rPr>
        <w:t xml:space="preserve">ремонт </w:t>
      </w:r>
      <w:r w:rsidRPr="00010748">
        <w:rPr>
          <w:spacing w:val="-1"/>
          <w:lang w:val="ru-RU"/>
        </w:rPr>
        <w:t xml:space="preserve"> </w:t>
      </w:r>
      <w:r w:rsidR="00170E09">
        <w:rPr>
          <w:spacing w:val="-1"/>
          <w:lang w:val="ru-RU"/>
        </w:rPr>
        <w:t>вод</w:t>
      </w:r>
      <w:r w:rsidRPr="00010748">
        <w:rPr>
          <w:spacing w:val="-1"/>
          <w:lang w:val="ru-RU"/>
        </w:rPr>
        <w:t xml:space="preserve">оводов </w:t>
      </w:r>
      <w:r>
        <w:rPr>
          <w:spacing w:val="-1"/>
          <w:lang w:val="ru-RU"/>
        </w:rPr>
        <w:t xml:space="preserve">- </w:t>
      </w:r>
      <w:r w:rsidR="00170E09">
        <w:rPr>
          <w:spacing w:val="-1"/>
          <w:lang w:val="ru-RU"/>
        </w:rPr>
        <w:t>7724</w:t>
      </w:r>
      <w:r>
        <w:rPr>
          <w:spacing w:val="-1"/>
          <w:lang w:val="ru-RU"/>
        </w:rPr>
        <w:t>,</w:t>
      </w:r>
      <w:r w:rsidR="00170E09">
        <w:rPr>
          <w:spacing w:val="-1"/>
          <w:lang w:val="ru-RU"/>
        </w:rPr>
        <w:t>4</w:t>
      </w:r>
      <w:r>
        <w:rPr>
          <w:lang w:val="ru-RU"/>
        </w:rPr>
        <w:t xml:space="preserve"> </w:t>
      </w:r>
      <w:r>
        <w:rPr>
          <w:spacing w:val="-1"/>
          <w:lang w:val="ru-RU"/>
        </w:rPr>
        <w:t>тыс</w:t>
      </w:r>
      <w:r w:rsidRPr="00A9723C">
        <w:rPr>
          <w:spacing w:val="-1"/>
          <w:lang w:val="ru-RU"/>
        </w:rPr>
        <w:t>. рублей</w:t>
      </w:r>
      <w:r>
        <w:rPr>
          <w:spacing w:val="-1"/>
          <w:lang w:val="ru-RU"/>
        </w:rPr>
        <w:t>.</w:t>
      </w:r>
    </w:p>
    <w:p w:rsidR="008D4243" w:rsidRPr="00A9723C" w:rsidRDefault="00934C58" w:rsidP="00C21823">
      <w:pPr>
        <w:pStyle w:val="a3"/>
        <w:ind w:left="0" w:firstLine="709"/>
        <w:jc w:val="both"/>
        <w:rPr>
          <w:lang w:val="ru-RU"/>
        </w:rPr>
      </w:pPr>
      <w:r w:rsidRPr="00A9723C">
        <w:rPr>
          <w:spacing w:val="-1"/>
          <w:lang w:val="ru-RU"/>
        </w:rPr>
        <w:t>Благоустройство</w:t>
      </w:r>
      <w:r w:rsidRPr="00A9723C">
        <w:rPr>
          <w:spacing w:val="16"/>
          <w:lang w:val="ru-RU"/>
        </w:rPr>
        <w:t xml:space="preserve"> </w:t>
      </w:r>
      <w:r w:rsidRPr="00A9723C">
        <w:rPr>
          <w:lang w:val="ru-RU"/>
        </w:rPr>
        <w:t>-</w:t>
      </w:r>
      <w:r w:rsidRPr="00A9723C">
        <w:rPr>
          <w:spacing w:val="14"/>
          <w:lang w:val="ru-RU"/>
        </w:rPr>
        <w:t xml:space="preserve"> </w:t>
      </w:r>
      <w:r w:rsidRPr="00A9723C">
        <w:rPr>
          <w:spacing w:val="-1"/>
          <w:lang w:val="ru-RU"/>
        </w:rPr>
        <w:t>расходы</w:t>
      </w:r>
      <w:r w:rsidRPr="00A9723C">
        <w:rPr>
          <w:spacing w:val="14"/>
          <w:lang w:val="ru-RU"/>
        </w:rPr>
        <w:t xml:space="preserve"> </w:t>
      </w:r>
      <w:r w:rsidRPr="00A9723C">
        <w:rPr>
          <w:lang w:val="ru-RU"/>
        </w:rPr>
        <w:t>из</w:t>
      </w:r>
      <w:r w:rsidRPr="00A9723C">
        <w:rPr>
          <w:spacing w:val="13"/>
          <w:lang w:val="ru-RU"/>
        </w:rPr>
        <w:t xml:space="preserve"> </w:t>
      </w:r>
      <w:r w:rsidRPr="00A9723C">
        <w:rPr>
          <w:spacing w:val="-1"/>
          <w:lang w:val="ru-RU"/>
        </w:rPr>
        <w:t>бюджета</w:t>
      </w:r>
      <w:r w:rsidRPr="00A9723C">
        <w:rPr>
          <w:spacing w:val="11"/>
          <w:lang w:val="ru-RU"/>
        </w:rPr>
        <w:t xml:space="preserve"> </w:t>
      </w:r>
      <w:r w:rsidRPr="00A9723C">
        <w:rPr>
          <w:spacing w:val="-1"/>
          <w:lang w:val="ru-RU"/>
        </w:rPr>
        <w:t>произведены</w:t>
      </w:r>
      <w:r w:rsidRPr="00A9723C">
        <w:rPr>
          <w:spacing w:val="14"/>
          <w:lang w:val="ru-RU"/>
        </w:rPr>
        <w:t xml:space="preserve"> </w:t>
      </w:r>
      <w:r w:rsidRPr="00A9723C">
        <w:rPr>
          <w:lang w:val="ru-RU"/>
        </w:rPr>
        <w:t>в</w:t>
      </w:r>
      <w:r w:rsidRPr="00A9723C">
        <w:rPr>
          <w:spacing w:val="15"/>
          <w:lang w:val="ru-RU"/>
        </w:rPr>
        <w:t xml:space="preserve"> </w:t>
      </w:r>
      <w:r w:rsidRPr="00A9723C">
        <w:rPr>
          <w:spacing w:val="-1"/>
          <w:lang w:val="ru-RU"/>
        </w:rPr>
        <w:t>сумме</w:t>
      </w:r>
      <w:r w:rsidRPr="00A9723C">
        <w:rPr>
          <w:spacing w:val="15"/>
          <w:lang w:val="ru-RU"/>
        </w:rPr>
        <w:t xml:space="preserve"> </w:t>
      </w:r>
      <w:r w:rsidR="00010748">
        <w:rPr>
          <w:spacing w:val="15"/>
          <w:lang w:val="ru-RU"/>
        </w:rPr>
        <w:t>43</w:t>
      </w:r>
      <w:r w:rsidR="00170E09">
        <w:rPr>
          <w:spacing w:val="15"/>
          <w:lang w:val="ru-RU"/>
        </w:rPr>
        <w:t>40</w:t>
      </w:r>
      <w:r w:rsidR="001D342F" w:rsidRPr="00A9723C">
        <w:rPr>
          <w:spacing w:val="-1"/>
          <w:lang w:val="ru-RU"/>
        </w:rPr>
        <w:t>,</w:t>
      </w:r>
      <w:r w:rsidR="00170E09">
        <w:rPr>
          <w:spacing w:val="-1"/>
          <w:lang w:val="ru-RU"/>
        </w:rPr>
        <w:t>4</w:t>
      </w:r>
      <w:r w:rsidR="001D342F" w:rsidRPr="00A9723C">
        <w:rPr>
          <w:spacing w:val="-6"/>
          <w:lang w:val="ru-RU"/>
        </w:rPr>
        <w:t xml:space="preserve"> </w:t>
      </w:r>
      <w:r w:rsidR="001D342F">
        <w:rPr>
          <w:spacing w:val="-1"/>
          <w:lang w:val="ru-RU"/>
        </w:rPr>
        <w:t>тыс</w:t>
      </w:r>
      <w:r w:rsidR="001D342F" w:rsidRPr="00A9723C">
        <w:rPr>
          <w:spacing w:val="-1"/>
          <w:lang w:val="ru-RU"/>
        </w:rPr>
        <w:t>. рублей</w:t>
      </w:r>
      <w:r w:rsidRPr="00A9723C">
        <w:rPr>
          <w:spacing w:val="-1"/>
          <w:lang w:val="ru-RU"/>
        </w:rPr>
        <w:t xml:space="preserve"> </w:t>
      </w:r>
      <w:r w:rsidR="00170E09">
        <w:rPr>
          <w:lang w:val="ru-RU"/>
        </w:rPr>
        <w:t>в рамках</w:t>
      </w:r>
      <w:r w:rsidR="008D4243" w:rsidRPr="00A9723C">
        <w:rPr>
          <w:lang w:val="ru-RU"/>
        </w:rPr>
        <w:t xml:space="preserve"> </w:t>
      </w:r>
      <w:r w:rsidR="008D4243" w:rsidRPr="00A9723C">
        <w:rPr>
          <w:spacing w:val="-1"/>
          <w:lang w:val="ru-RU"/>
        </w:rPr>
        <w:t>реализаци</w:t>
      </w:r>
      <w:r w:rsidR="00170E09">
        <w:rPr>
          <w:spacing w:val="-1"/>
          <w:lang w:val="ru-RU"/>
        </w:rPr>
        <w:t>и</w:t>
      </w:r>
      <w:r w:rsidR="008D4243" w:rsidRPr="00A9723C">
        <w:rPr>
          <w:spacing w:val="67"/>
          <w:lang w:val="ru-RU"/>
        </w:rPr>
        <w:t xml:space="preserve"> </w:t>
      </w:r>
      <w:r w:rsidR="008D4243">
        <w:rPr>
          <w:spacing w:val="-1"/>
          <w:lang w:val="ru-RU"/>
        </w:rPr>
        <w:t>муниципальн</w:t>
      </w:r>
      <w:r w:rsidR="008D4243" w:rsidRPr="00A9723C">
        <w:rPr>
          <w:spacing w:val="-1"/>
          <w:lang w:val="ru-RU"/>
        </w:rPr>
        <w:t>ой</w:t>
      </w:r>
      <w:r w:rsidR="008D4243" w:rsidRPr="00A9723C">
        <w:rPr>
          <w:spacing w:val="69"/>
          <w:lang w:val="ru-RU"/>
        </w:rPr>
        <w:t xml:space="preserve"> </w:t>
      </w:r>
      <w:r w:rsidR="008D4243" w:rsidRPr="00A9723C">
        <w:rPr>
          <w:spacing w:val="-1"/>
          <w:lang w:val="ru-RU"/>
        </w:rPr>
        <w:t>программ</w:t>
      </w:r>
      <w:r w:rsidR="008D4243">
        <w:rPr>
          <w:spacing w:val="-1"/>
          <w:lang w:val="ru-RU"/>
        </w:rPr>
        <w:t xml:space="preserve">ы </w:t>
      </w:r>
      <w:r w:rsidR="008D4243" w:rsidRPr="006244DB">
        <w:rPr>
          <w:lang w:val="ru-RU"/>
        </w:rPr>
        <w:t>«Благоустройство территории</w:t>
      </w:r>
      <w:r w:rsidR="008D4243" w:rsidRPr="00A9723C">
        <w:rPr>
          <w:spacing w:val="-1"/>
          <w:lang w:val="ru-RU"/>
        </w:rPr>
        <w:t xml:space="preserve">, </w:t>
      </w:r>
      <w:r w:rsidR="008D4243" w:rsidRPr="00A9723C">
        <w:rPr>
          <w:lang w:val="ru-RU"/>
        </w:rPr>
        <w:t>в</w:t>
      </w:r>
      <w:r w:rsidR="008D4243" w:rsidRPr="00A9723C">
        <w:rPr>
          <w:spacing w:val="-1"/>
          <w:lang w:val="ru-RU"/>
        </w:rPr>
        <w:t xml:space="preserve"> том</w:t>
      </w:r>
      <w:r w:rsidR="008D4243" w:rsidRPr="00A9723C">
        <w:rPr>
          <w:lang w:val="ru-RU"/>
        </w:rPr>
        <w:t xml:space="preserve"> </w:t>
      </w:r>
      <w:r w:rsidR="008D4243" w:rsidRPr="00A9723C">
        <w:rPr>
          <w:spacing w:val="-1"/>
          <w:lang w:val="ru-RU"/>
        </w:rPr>
        <w:t>числе:</w:t>
      </w:r>
    </w:p>
    <w:p w:rsidR="002720FB" w:rsidRPr="00A9723C" w:rsidRDefault="00934C58" w:rsidP="007F3BA1">
      <w:pPr>
        <w:pStyle w:val="a3"/>
        <w:numPr>
          <w:ilvl w:val="0"/>
          <w:numId w:val="1"/>
        </w:numPr>
        <w:tabs>
          <w:tab w:val="left" w:pos="266"/>
        </w:tabs>
        <w:ind w:left="0" w:firstLine="709"/>
        <w:jc w:val="both"/>
        <w:rPr>
          <w:lang w:val="ru-RU"/>
        </w:rPr>
      </w:pPr>
      <w:r w:rsidRPr="00A9723C">
        <w:rPr>
          <w:lang w:val="ru-RU"/>
        </w:rPr>
        <w:t xml:space="preserve">на </w:t>
      </w:r>
      <w:r w:rsidRPr="00A9723C">
        <w:rPr>
          <w:spacing w:val="-1"/>
          <w:lang w:val="ru-RU"/>
        </w:rPr>
        <w:t>электроэнергию</w:t>
      </w:r>
      <w:r w:rsidR="00237FBA">
        <w:rPr>
          <w:spacing w:val="-1"/>
          <w:lang w:val="ru-RU"/>
        </w:rPr>
        <w:t xml:space="preserve"> </w:t>
      </w:r>
      <w:r w:rsidRPr="00A9723C">
        <w:rPr>
          <w:lang w:val="ru-RU"/>
        </w:rPr>
        <w:t xml:space="preserve">для </w:t>
      </w:r>
      <w:r w:rsidRPr="00A9723C">
        <w:rPr>
          <w:spacing w:val="-1"/>
          <w:lang w:val="ru-RU"/>
        </w:rPr>
        <w:t>уличного</w:t>
      </w:r>
      <w:r w:rsidRPr="00A9723C">
        <w:rPr>
          <w:spacing w:val="-2"/>
          <w:lang w:val="ru-RU"/>
        </w:rPr>
        <w:t xml:space="preserve"> </w:t>
      </w:r>
      <w:r w:rsidRPr="00A9723C">
        <w:rPr>
          <w:spacing w:val="-1"/>
          <w:lang w:val="ru-RU"/>
        </w:rPr>
        <w:t>освещения</w:t>
      </w:r>
      <w:r w:rsidRPr="00A9723C">
        <w:rPr>
          <w:lang w:val="ru-RU"/>
        </w:rPr>
        <w:t xml:space="preserve"> </w:t>
      </w:r>
      <w:r w:rsidR="00AA402D">
        <w:rPr>
          <w:spacing w:val="-1"/>
          <w:lang w:val="ru-RU"/>
        </w:rPr>
        <w:t>27</w:t>
      </w:r>
      <w:r w:rsidR="00170E09">
        <w:rPr>
          <w:spacing w:val="-1"/>
          <w:lang w:val="ru-RU"/>
        </w:rPr>
        <w:t>43,</w:t>
      </w:r>
      <w:r w:rsidR="00AA402D">
        <w:rPr>
          <w:spacing w:val="-1"/>
          <w:lang w:val="ru-RU"/>
        </w:rPr>
        <w:t>6</w:t>
      </w:r>
      <w:r w:rsidRPr="00A9723C">
        <w:rPr>
          <w:spacing w:val="1"/>
          <w:lang w:val="ru-RU"/>
        </w:rPr>
        <w:t xml:space="preserve"> </w:t>
      </w:r>
      <w:r w:rsidR="00237FBA">
        <w:rPr>
          <w:spacing w:val="-1"/>
          <w:lang w:val="ru-RU"/>
        </w:rPr>
        <w:t>тыс</w:t>
      </w:r>
      <w:r w:rsidR="00237FBA" w:rsidRPr="00A9723C">
        <w:rPr>
          <w:spacing w:val="-1"/>
          <w:lang w:val="ru-RU"/>
        </w:rPr>
        <w:t>.</w:t>
      </w:r>
      <w:r w:rsidRPr="00A9723C">
        <w:rPr>
          <w:spacing w:val="-4"/>
          <w:lang w:val="ru-RU"/>
        </w:rPr>
        <w:t xml:space="preserve"> </w:t>
      </w:r>
      <w:r w:rsidRPr="00A9723C">
        <w:rPr>
          <w:spacing w:val="-1"/>
          <w:lang w:val="ru-RU"/>
        </w:rPr>
        <w:t>руб.;</w:t>
      </w:r>
    </w:p>
    <w:p w:rsidR="002720FB" w:rsidRPr="00AA402D" w:rsidRDefault="00934C58" w:rsidP="007F3BA1">
      <w:pPr>
        <w:pStyle w:val="a3"/>
        <w:numPr>
          <w:ilvl w:val="0"/>
          <w:numId w:val="1"/>
        </w:numPr>
        <w:tabs>
          <w:tab w:val="left" w:pos="266"/>
        </w:tabs>
        <w:ind w:left="0" w:firstLine="709"/>
        <w:jc w:val="both"/>
        <w:rPr>
          <w:lang w:val="ru-RU"/>
        </w:rPr>
      </w:pPr>
      <w:r w:rsidRPr="00A9723C">
        <w:rPr>
          <w:lang w:val="ru-RU"/>
        </w:rPr>
        <w:t xml:space="preserve">на </w:t>
      </w:r>
      <w:r w:rsidRPr="00A9723C">
        <w:rPr>
          <w:spacing w:val="-1"/>
          <w:lang w:val="ru-RU"/>
        </w:rPr>
        <w:t>обслуживание</w:t>
      </w:r>
      <w:r w:rsidR="00AA402D">
        <w:rPr>
          <w:spacing w:val="-1"/>
          <w:lang w:val="ru-RU"/>
        </w:rPr>
        <w:t xml:space="preserve"> и содержание </w:t>
      </w:r>
      <w:r w:rsidRPr="00A9723C">
        <w:rPr>
          <w:lang w:val="ru-RU"/>
        </w:rPr>
        <w:t xml:space="preserve"> </w:t>
      </w:r>
      <w:r w:rsidR="00AA402D">
        <w:rPr>
          <w:spacing w:val="-1"/>
          <w:lang w:val="ru-RU"/>
        </w:rPr>
        <w:t xml:space="preserve">города и </w:t>
      </w:r>
      <w:r w:rsidRPr="00A9723C">
        <w:rPr>
          <w:spacing w:val="-3"/>
          <w:lang w:val="ru-RU"/>
        </w:rPr>
        <w:t xml:space="preserve"> </w:t>
      </w:r>
      <w:r w:rsidR="00AA402D">
        <w:rPr>
          <w:spacing w:val="-1"/>
          <w:lang w:val="ru-RU"/>
        </w:rPr>
        <w:t>работы по благоустройству</w:t>
      </w:r>
      <w:r w:rsidR="00AA402D" w:rsidRPr="00D24B18">
        <w:rPr>
          <w:spacing w:val="-3"/>
          <w:lang w:val="ru-RU"/>
        </w:rPr>
        <w:t xml:space="preserve"> </w:t>
      </w:r>
      <w:r w:rsidR="00170E09">
        <w:rPr>
          <w:lang w:val="ru-RU"/>
        </w:rPr>
        <w:t>1471,8</w:t>
      </w:r>
      <w:r w:rsidRPr="00A9723C">
        <w:rPr>
          <w:lang w:val="ru-RU"/>
        </w:rPr>
        <w:t xml:space="preserve"> </w:t>
      </w:r>
      <w:r w:rsidR="00237FBA">
        <w:rPr>
          <w:spacing w:val="-1"/>
          <w:lang w:val="ru-RU"/>
        </w:rPr>
        <w:t>тыс</w:t>
      </w:r>
      <w:r w:rsidR="00237FBA" w:rsidRPr="00A9723C">
        <w:rPr>
          <w:spacing w:val="-1"/>
          <w:lang w:val="ru-RU"/>
        </w:rPr>
        <w:t>.</w:t>
      </w:r>
      <w:r w:rsidRPr="00A9723C">
        <w:rPr>
          <w:spacing w:val="-4"/>
          <w:lang w:val="ru-RU"/>
        </w:rPr>
        <w:t xml:space="preserve"> </w:t>
      </w:r>
      <w:r w:rsidRPr="00A9723C">
        <w:rPr>
          <w:spacing w:val="-1"/>
          <w:lang w:val="ru-RU"/>
        </w:rPr>
        <w:t>руб.;</w:t>
      </w:r>
    </w:p>
    <w:p w:rsidR="002720FB" w:rsidRPr="00AA402D" w:rsidRDefault="00934C58" w:rsidP="007F3BA1">
      <w:pPr>
        <w:pStyle w:val="a3"/>
        <w:numPr>
          <w:ilvl w:val="0"/>
          <w:numId w:val="1"/>
        </w:numPr>
        <w:tabs>
          <w:tab w:val="left" w:pos="266"/>
        </w:tabs>
        <w:ind w:left="0" w:firstLine="709"/>
        <w:jc w:val="both"/>
        <w:rPr>
          <w:lang w:val="ru-RU"/>
        </w:rPr>
      </w:pPr>
      <w:r w:rsidRPr="00A9723C">
        <w:rPr>
          <w:lang w:val="ru-RU"/>
        </w:rPr>
        <w:lastRenderedPageBreak/>
        <w:t xml:space="preserve">на </w:t>
      </w:r>
      <w:r w:rsidRPr="00A9723C">
        <w:rPr>
          <w:spacing w:val="-1"/>
          <w:lang w:val="ru-RU"/>
        </w:rPr>
        <w:t>содержание</w:t>
      </w:r>
      <w:r w:rsidRPr="00A9723C">
        <w:rPr>
          <w:lang w:val="ru-RU"/>
        </w:rPr>
        <w:t xml:space="preserve"> </w:t>
      </w:r>
      <w:r w:rsidRPr="00A9723C">
        <w:rPr>
          <w:spacing w:val="-1"/>
          <w:lang w:val="ru-RU"/>
        </w:rPr>
        <w:t>мест</w:t>
      </w:r>
      <w:r w:rsidRPr="00A9723C">
        <w:rPr>
          <w:lang w:val="ru-RU"/>
        </w:rPr>
        <w:t xml:space="preserve"> </w:t>
      </w:r>
      <w:r w:rsidRPr="00A9723C">
        <w:rPr>
          <w:spacing w:val="-1"/>
          <w:lang w:val="ru-RU"/>
        </w:rPr>
        <w:t>захоронения</w:t>
      </w:r>
      <w:r w:rsidRPr="00A9723C">
        <w:rPr>
          <w:lang w:val="ru-RU"/>
        </w:rPr>
        <w:t xml:space="preserve"> </w:t>
      </w:r>
      <w:r w:rsidRPr="00A9723C">
        <w:rPr>
          <w:spacing w:val="-2"/>
          <w:lang w:val="ru-RU"/>
        </w:rPr>
        <w:t>1</w:t>
      </w:r>
      <w:r w:rsidR="006A284D" w:rsidRPr="006A284D">
        <w:rPr>
          <w:spacing w:val="-2"/>
          <w:lang w:val="ru-RU"/>
        </w:rPr>
        <w:t>2</w:t>
      </w:r>
      <w:r w:rsidR="00170E09">
        <w:rPr>
          <w:spacing w:val="-2"/>
          <w:lang w:val="ru-RU"/>
        </w:rPr>
        <w:t>5</w:t>
      </w:r>
      <w:r w:rsidRPr="00A9723C">
        <w:rPr>
          <w:spacing w:val="-2"/>
          <w:lang w:val="ru-RU"/>
        </w:rPr>
        <w:t>,</w:t>
      </w:r>
      <w:r w:rsidR="006A284D" w:rsidRPr="006A284D">
        <w:rPr>
          <w:spacing w:val="-2"/>
          <w:lang w:val="ru-RU"/>
        </w:rPr>
        <w:t>0</w:t>
      </w:r>
      <w:r w:rsidRPr="00A9723C">
        <w:rPr>
          <w:spacing w:val="1"/>
          <w:lang w:val="ru-RU"/>
        </w:rPr>
        <w:t xml:space="preserve"> </w:t>
      </w:r>
      <w:r w:rsidR="00D24B18">
        <w:rPr>
          <w:spacing w:val="-1"/>
          <w:lang w:val="ru-RU"/>
        </w:rPr>
        <w:t>тыс</w:t>
      </w:r>
      <w:r w:rsidR="00D24B18" w:rsidRPr="00A9723C">
        <w:rPr>
          <w:spacing w:val="-1"/>
          <w:lang w:val="ru-RU"/>
        </w:rPr>
        <w:t>.</w:t>
      </w:r>
      <w:r w:rsidR="00D24B18" w:rsidRPr="00A9723C">
        <w:rPr>
          <w:spacing w:val="-4"/>
          <w:lang w:val="ru-RU"/>
        </w:rPr>
        <w:t xml:space="preserve"> </w:t>
      </w:r>
      <w:r w:rsidRPr="00A9723C">
        <w:rPr>
          <w:spacing w:val="-4"/>
          <w:lang w:val="ru-RU"/>
        </w:rPr>
        <w:t xml:space="preserve"> </w:t>
      </w:r>
      <w:r w:rsidRPr="00A9723C">
        <w:rPr>
          <w:spacing w:val="-1"/>
          <w:lang w:val="ru-RU"/>
        </w:rPr>
        <w:t>руб.</w:t>
      </w:r>
    </w:p>
    <w:p w:rsidR="00745C27" w:rsidRPr="00745C27" w:rsidRDefault="00934C58" w:rsidP="00C21823">
      <w:pPr>
        <w:pStyle w:val="ConsTitle"/>
        <w:widowControl/>
        <w:ind w:right="0" w:firstLine="709"/>
        <w:jc w:val="both"/>
        <w:rPr>
          <w:rFonts w:ascii="Times New Roman" w:hAnsi="Times New Roman" w:cs="Times New Roman"/>
          <w:b w:val="0"/>
          <w:sz w:val="28"/>
          <w:szCs w:val="28"/>
        </w:rPr>
      </w:pPr>
      <w:r w:rsidRPr="00745C27">
        <w:rPr>
          <w:rFonts w:ascii="Times New Roman" w:hAnsi="Times New Roman" w:cs="Times New Roman"/>
          <w:b w:val="0"/>
          <w:spacing w:val="-1"/>
          <w:sz w:val="28"/>
          <w:szCs w:val="28"/>
        </w:rPr>
        <w:t>На</w:t>
      </w:r>
      <w:r w:rsidRPr="00745C27">
        <w:rPr>
          <w:rFonts w:ascii="Times New Roman" w:hAnsi="Times New Roman" w:cs="Times New Roman"/>
          <w:b w:val="0"/>
          <w:spacing w:val="54"/>
          <w:sz w:val="28"/>
          <w:szCs w:val="28"/>
        </w:rPr>
        <w:t xml:space="preserve"> </w:t>
      </w:r>
      <w:r w:rsidRPr="00745C27">
        <w:rPr>
          <w:rFonts w:ascii="Times New Roman" w:hAnsi="Times New Roman" w:cs="Times New Roman"/>
          <w:b w:val="0"/>
          <w:spacing w:val="-1"/>
          <w:sz w:val="28"/>
          <w:szCs w:val="28"/>
        </w:rPr>
        <w:t>другие</w:t>
      </w:r>
      <w:r w:rsidRPr="00745C27">
        <w:rPr>
          <w:rFonts w:ascii="Times New Roman" w:hAnsi="Times New Roman" w:cs="Times New Roman"/>
          <w:b w:val="0"/>
          <w:spacing w:val="54"/>
          <w:sz w:val="28"/>
          <w:szCs w:val="28"/>
        </w:rPr>
        <w:t xml:space="preserve"> </w:t>
      </w:r>
      <w:r w:rsidRPr="00745C27">
        <w:rPr>
          <w:rFonts w:ascii="Times New Roman" w:hAnsi="Times New Roman" w:cs="Times New Roman"/>
          <w:b w:val="0"/>
          <w:spacing w:val="-1"/>
          <w:sz w:val="28"/>
          <w:szCs w:val="28"/>
        </w:rPr>
        <w:t>вопросы</w:t>
      </w:r>
      <w:r w:rsidRPr="00745C27">
        <w:rPr>
          <w:rFonts w:ascii="Times New Roman" w:hAnsi="Times New Roman" w:cs="Times New Roman"/>
          <w:b w:val="0"/>
          <w:spacing w:val="54"/>
          <w:sz w:val="28"/>
          <w:szCs w:val="28"/>
        </w:rPr>
        <w:t xml:space="preserve"> </w:t>
      </w:r>
      <w:r w:rsidRPr="00745C27">
        <w:rPr>
          <w:rFonts w:ascii="Times New Roman" w:hAnsi="Times New Roman" w:cs="Times New Roman"/>
          <w:b w:val="0"/>
          <w:sz w:val="28"/>
          <w:szCs w:val="28"/>
        </w:rPr>
        <w:t>в</w:t>
      </w:r>
      <w:r w:rsidRPr="00745C27">
        <w:rPr>
          <w:rFonts w:ascii="Times New Roman" w:hAnsi="Times New Roman" w:cs="Times New Roman"/>
          <w:b w:val="0"/>
          <w:spacing w:val="51"/>
          <w:sz w:val="28"/>
          <w:szCs w:val="28"/>
        </w:rPr>
        <w:t xml:space="preserve"> </w:t>
      </w:r>
      <w:r w:rsidRPr="00745C27">
        <w:rPr>
          <w:rFonts w:ascii="Times New Roman" w:hAnsi="Times New Roman" w:cs="Times New Roman"/>
          <w:b w:val="0"/>
          <w:spacing w:val="-1"/>
          <w:sz w:val="28"/>
          <w:szCs w:val="28"/>
        </w:rPr>
        <w:t>области</w:t>
      </w:r>
      <w:r w:rsidRPr="00745C27">
        <w:rPr>
          <w:rFonts w:ascii="Times New Roman" w:hAnsi="Times New Roman" w:cs="Times New Roman"/>
          <w:b w:val="0"/>
          <w:spacing w:val="52"/>
          <w:sz w:val="28"/>
          <w:szCs w:val="28"/>
        </w:rPr>
        <w:t xml:space="preserve"> </w:t>
      </w:r>
      <w:r w:rsidRPr="00745C27">
        <w:rPr>
          <w:rFonts w:ascii="Times New Roman" w:hAnsi="Times New Roman" w:cs="Times New Roman"/>
          <w:b w:val="0"/>
          <w:spacing w:val="-1"/>
          <w:sz w:val="28"/>
          <w:szCs w:val="28"/>
        </w:rPr>
        <w:t>жилищно-коммунального</w:t>
      </w:r>
      <w:r w:rsidRPr="00745C27">
        <w:rPr>
          <w:rFonts w:ascii="Times New Roman" w:hAnsi="Times New Roman" w:cs="Times New Roman"/>
          <w:b w:val="0"/>
          <w:spacing w:val="52"/>
          <w:sz w:val="28"/>
          <w:szCs w:val="28"/>
        </w:rPr>
        <w:t xml:space="preserve"> </w:t>
      </w:r>
      <w:r w:rsidRPr="00745C27">
        <w:rPr>
          <w:rFonts w:ascii="Times New Roman" w:hAnsi="Times New Roman" w:cs="Times New Roman"/>
          <w:b w:val="0"/>
          <w:spacing w:val="-1"/>
          <w:sz w:val="28"/>
          <w:szCs w:val="28"/>
        </w:rPr>
        <w:t>хозяйства</w:t>
      </w:r>
      <w:r w:rsidR="00A83480">
        <w:rPr>
          <w:rFonts w:ascii="Times New Roman" w:hAnsi="Times New Roman" w:cs="Times New Roman"/>
          <w:b w:val="0"/>
          <w:spacing w:val="-1"/>
          <w:sz w:val="28"/>
          <w:szCs w:val="28"/>
        </w:rPr>
        <w:t xml:space="preserve">  в 2021г.</w:t>
      </w:r>
      <w:r w:rsidRPr="00745C27">
        <w:rPr>
          <w:rFonts w:ascii="Times New Roman" w:hAnsi="Times New Roman" w:cs="Times New Roman"/>
          <w:b w:val="0"/>
          <w:spacing w:val="33"/>
          <w:sz w:val="28"/>
          <w:szCs w:val="28"/>
        </w:rPr>
        <w:t xml:space="preserve"> </w:t>
      </w:r>
      <w:r w:rsidR="006A284D" w:rsidRPr="00745C27">
        <w:rPr>
          <w:rFonts w:ascii="Times New Roman" w:hAnsi="Times New Roman" w:cs="Times New Roman"/>
          <w:b w:val="0"/>
          <w:spacing w:val="-2"/>
          <w:sz w:val="28"/>
          <w:szCs w:val="28"/>
        </w:rPr>
        <w:t>израсходовано</w:t>
      </w:r>
      <w:r w:rsidRPr="00745C27">
        <w:rPr>
          <w:rFonts w:ascii="Times New Roman" w:hAnsi="Times New Roman" w:cs="Times New Roman"/>
          <w:b w:val="0"/>
          <w:spacing w:val="8"/>
          <w:sz w:val="28"/>
          <w:szCs w:val="28"/>
        </w:rPr>
        <w:t xml:space="preserve"> </w:t>
      </w:r>
      <w:r w:rsidR="006A284D" w:rsidRPr="00745C27">
        <w:rPr>
          <w:rFonts w:ascii="Times New Roman" w:hAnsi="Times New Roman" w:cs="Times New Roman"/>
          <w:b w:val="0"/>
          <w:sz w:val="28"/>
          <w:szCs w:val="28"/>
        </w:rPr>
        <w:t>1</w:t>
      </w:r>
      <w:r w:rsidR="00745C27" w:rsidRPr="00745C27">
        <w:rPr>
          <w:rFonts w:ascii="Times New Roman" w:hAnsi="Times New Roman" w:cs="Times New Roman"/>
          <w:b w:val="0"/>
          <w:sz w:val="28"/>
          <w:szCs w:val="28"/>
        </w:rPr>
        <w:t>0010</w:t>
      </w:r>
      <w:r w:rsidRPr="00745C27">
        <w:rPr>
          <w:rFonts w:ascii="Times New Roman" w:hAnsi="Times New Roman" w:cs="Times New Roman"/>
          <w:b w:val="0"/>
          <w:sz w:val="28"/>
          <w:szCs w:val="28"/>
        </w:rPr>
        <w:t>,</w:t>
      </w:r>
      <w:r w:rsidR="006A284D" w:rsidRPr="00745C27">
        <w:rPr>
          <w:rFonts w:ascii="Times New Roman" w:hAnsi="Times New Roman" w:cs="Times New Roman"/>
          <w:b w:val="0"/>
          <w:sz w:val="28"/>
          <w:szCs w:val="28"/>
        </w:rPr>
        <w:t>0</w:t>
      </w:r>
      <w:r w:rsidRPr="00745C27">
        <w:rPr>
          <w:rFonts w:ascii="Times New Roman" w:hAnsi="Times New Roman" w:cs="Times New Roman"/>
          <w:b w:val="0"/>
          <w:spacing w:val="8"/>
          <w:sz w:val="28"/>
          <w:szCs w:val="28"/>
        </w:rPr>
        <w:t xml:space="preserve"> </w:t>
      </w:r>
      <w:r w:rsidR="006A284D" w:rsidRPr="00745C27">
        <w:rPr>
          <w:rFonts w:ascii="Times New Roman" w:hAnsi="Times New Roman" w:cs="Times New Roman"/>
          <w:b w:val="0"/>
          <w:spacing w:val="-1"/>
          <w:sz w:val="28"/>
          <w:szCs w:val="28"/>
        </w:rPr>
        <w:t>тыс.</w:t>
      </w:r>
      <w:r w:rsidRPr="00745C27">
        <w:rPr>
          <w:rFonts w:ascii="Times New Roman" w:hAnsi="Times New Roman" w:cs="Times New Roman"/>
          <w:b w:val="0"/>
          <w:spacing w:val="8"/>
          <w:sz w:val="28"/>
          <w:szCs w:val="28"/>
        </w:rPr>
        <w:t xml:space="preserve"> </w:t>
      </w:r>
      <w:r w:rsidRPr="00745C27">
        <w:rPr>
          <w:rFonts w:ascii="Times New Roman" w:hAnsi="Times New Roman" w:cs="Times New Roman"/>
          <w:b w:val="0"/>
          <w:spacing w:val="-1"/>
          <w:sz w:val="28"/>
          <w:szCs w:val="28"/>
        </w:rPr>
        <w:t>руб.</w:t>
      </w:r>
      <w:r w:rsidR="00745C27" w:rsidRPr="00745C27">
        <w:rPr>
          <w:rFonts w:ascii="Times New Roman" w:hAnsi="Times New Roman" w:cs="Times New Roman"/>
          <w:b w:val="0"/>
          <w:sz w:val="28"/>
          <w:szCs w:val="28"/>
        </w:rPr>
        <w:t xml:space="preserve"> для </w:t>
      </w:r>
      <w:r w:rsidR="00745C27" w:rsidRPr="00745C27">
        <w:rPr>
          <w:rFonts w:ascii="Times New Roman" w:hAnsi="Times New Roman" w:cs="Times New Roman"/>
          <w:b w:val="0"/>
          <w:spacing w:val="-1"/>
          <w:sz w:val="28"/>
          <w:szCs w:val="28"/>
        </w:rPr>
        <w:t xml:space="preserve">предоставления субсидий </w:t>
      </w:r>
      <w:proofErr w:type="spellStart"/>
      <w:r w:rsidR="00745C27" w:rsidRPr="00745C27">
        <w:rPr>
          <w:rFonts w:ascii="Times New Roman" w:hAnsi="Times New Roman" w:cs="Times New Roman"/>
          <w:b w:val="0"/>
          <w:spacing w:val="-1"/>
          <w:sz w:val="28"/>
          <w:szCs w:val="28"/>
        </w:rPr>
        <w:t>ресурсоснабжающим</w:t>
      </w:r>
      <w:proofErr w:type="spellEnd"/>
      <w:r w:rsidR="00745C27" w:rsidRPr="00745C27">
        <w:rPr>
          <w:rFonts w:ascii="Times New Roman" w:hAnsi="Times New Roman" w:cs="Times New Roman"/>
          <w:b w:val="0"/>
          <w:spacing w:val="-1"/>
          <w:sz w:val="28"/>
          <w:szCs w:val="28"/>
        </w:rPr>
        <w:t xml:space="preserve"> организациям</w:t>
      </w:r>
      <w:r w:rsidR="00745C27" w:rsidRPr="00745C27">
        <w:rPr>
          <w:rFonts w:ascii="Times New Roman" w:hAnsi="Times New Roman" w:cs="Times New Roman"/>
          <w:b w:val="0"/>
          <w:sz w:val="28"/>
          <w:szCs w:val="28"/>
          <w:shd w:val="clear" w:color="auto" w:fill="FFFFFF"/>
        </w:rPr>
        <w:t xml:space="preserve">, осуществляющим регулируемые виды деятельности в сферах коммунального комплекса, электроэнергетики, теплоснабжения, водоснабжения и (или) водоотведения, в целях компенсации недополученных доходов </w:t>
      </w:r>
      <w:r w:rsidR="00745C27" w:rsidRPr="00745C27">
        <w:rPr>
          <w:rFonts w:ascii="Times New Roman" w:hAnsi="Times New Roman" w:cs="Times New Roman"/>
          <w:b w:val="0"/>
          <w:color w:val="000000"/>
          <w:sz w:val="28"/>
          <w:szCs w:val="28"/>
          <w:shd w:val="clear" w:color="auto" w:fill="FFFFFF"/>
        </w:rPr>
        <w:t>и (или) финансового обеспечения (возмещения) затрат в связи с  выполнением работ, оказанием услуг</w:t>
      </w:r>
      <w:r w:rsidR="00A83480">
        <w:rPr>
          <w:rFonts w:ascii="Times New Roman" w:hAnsi="Times New Roman" w:cs="Times New Roman"/>
          <w:b w:val="0"/>
          <w:color w:val="000000"/>
          <w:sz w:val="28"/>
          <w:szCs w:val="28"/>
          <w:shd w:val="clear" w:color="auto" w:fill="FFFFFF"/>
        </w:rPr>
        <w:t xml:space="preserve"> </w:t>
      </w:r>
      <w:proofErr w:type="gramStart"/>
      <w:r w:rsidR="00A83480">
        <w:rPr>
          <w:rFonts w:ascii="Times New Roman" w:hAnsi="Times New Roman" w:cs="Times New Roman"/>
          <w:b w:val="0"/>
          <w:color w:val="000000"/>
          <w:sz w:val="28"/>
          <w:szCs w:val="28"/>
          <w:shd w:val="clear" w:color="auto" w:fill="FFFFFF"/>
        </w:rPr>
        <w:t xml:space="preserve">( </w:t>
      </w:r>
      <w:proofErr w:type="gramEnd"/>
      <w:r w:rsidR="00A83480">
        <w:rPr>
          <w:rFonts w:ascii="Times New Roman" w:hAnsi="Times New Roman" w:cs="Times New Roman"/>
          <w:b w:val="0"/>
          <w:color w:val="000000"/>
          <w:sz w:val="28"/>
          <w:szCs w:val="28"/>
          <w:shd w:val="clear" w:color="auto" w:fill="FFFFFF"/>
        </w:rPr>
        <w:t>в том числе 10000,0</w:t>
      </w:r>
      <w:r w:rsidR="00A83480" w:rsidRPr="00A83480">
        <w:rPr>
          <w:rFonts w:ascii="Times New Roman" w:hAnsi="Times New Roman" w:cs="Times New Roman"/>
          <w:b w:val="0"/>
          <w:spacing w:val="-1"/>
          <w:sz w:val="28"/>
          <w:szCs w:val="28"/>
        </w:rPr>
        <w:t xml:space="preserve"> </w:t>
      </w:r>
      <w:r w:rsidR="00A83480" w:rsidRPr="00745C27">
        <w:rPr>
          <w:rFonts w:ascii="Times New Roman" w:hAnsi="Times New Roman" w:cs="Times New Roman"/>
          <w:b w:val="0"/>
          <w:spacing w:val="-1"/>
          <w:sz w:val="28"/>
          <w:szCs w:val="28"/>
        </w:rPr>
        <w:t>тыс.</w:t>
      </w:r>
      <w:r w:rsidR="00A83480" w:rsidRPr="00745C27">
        <w:rPr>
          <w:rFonts w:ascii="Times New Roman" w:hAnsi="Times New Roman" w:cs="Times New Roman"/>
          <w:b w:val="0"/>
          <w:spacing w:val="8"/>
          <w:sz w:val="28"/>
          <w:szCs w:val="28"/>
        </w:rPr>
        <w:t xml:space="preserve"> </w:t>
      </w:r>
      <w:r w:rsidR="00A83480" w:rsidRPr="00745C27">
        <w:rPr>
          <w:rFonts w:ascii="Times New Roman" w:hAnsi="Times New Roman" w:cs="Times New Roman"/>
          <w:b w:val="0"/>
          <w:spacing w:val="-1"/>
          <w:sz w:val="28"/>
          <w:szCs w:val="28"/>
        </w:rPr>
        <w:t>руб.</w:t>
      </w:r>
      <w:r w:rsidR="00A83480">
        <w:rPr>
          <w:rFonts w:ascii="Times New Roman" w:hAnsi="Times New Roman" w:cs="Times New Roman"/>
          <w:b w:val="0"/>
          <w:spacing w:val="-1"/>
          <w:sz w:val="28"/>
          <w:szCs w:val="28"/>
        </w:rPr>
        <w:t xml:space="preserve"> – за счет средств областного бюджета).</w:t>
      </w:r>
    </w:p>
    <w:p w:rsidR="002720FB" w:rsidRPr="00A9723C" w:rsidRDefault="006A284D" w:rsidP="00C21823">
      <w:pPr>
        <w:pStyle w:val="a3"/>
        <w:ind w:left="0" w:firstLine="709"/>
        <w:jc w:val="both"/>
        <w:rPr>
          <w:lang w:val="ru-RU"/>
        </w:rPr>
      </w:pPr>
      <w:r w:rsidRPr="00A9723C">
        <w:rPr>
          <w:spacing w:val="-1"/>
          <w:lang w:val="ru-RU"/>
        </w:rPr>
        <w:t xml:space="preserve">Расходы </w:t>
      </w:r>
      <w:r>
        <w:rPr>
          <w:spacing w:val="-1"/>
          <w:lang w:val="ru-RU"/>
        </w:rPr>
        <w:t>н</w:t>
      </w:r>
      <w:r w:rsidR="00934C58" w:rsidRPr="00A9723C">
        <w:rPr>
          <w:spacing w:val="-1"/>
          <w:lang w:val="ru-RU"/>
        </w:rPr>
        <w:t>а</w:t>
      </w:r>
      <w:r w:rsidR="00934C58" w:rsidRPr="00A9723C">
        <w:rPr>
          <w:spacing w:val="20"/>
          <w:lang w:val="ru-RU"/>
        </w:rPr>
        <w:t xml:space="preserve"> </w:t>
      </w:r>
      <w:r w:rsidR="00934C58" w:rsidRPr="00A9723C">
        <w:rPr>
          <w:spacing w:val="-1"/>
          <w:lang w:val="ru-RU"/>
        </w:rPr>
        <w:t>дорожное</w:t>
      </w:r>
      <w:r w:rsidR="00934C58" w:rsidRPr="00A9723C">
        <w:rPr>
          <w:spacing w:val="20"/>
          <w:lang w:val="ru-RU"/>
        </w:rPr>
        <w:t xml:space="preserve"> </w:t>
      </w:r>
      <w:r w:rsidR="00934C58" w:rsidRPr="00A9723C">
        <w:rPr>
          <w:spacing w:val="-1"/>
          <w:lang w:val="ru-RU"/>
        </w:rPr>
        <w:t>хозяйство</w:t>
      </w:r>
      <w:r w:rsidR="00934C58" w:rsidRPr="00A9723C">
        <w:rPr>
          <w:spacing w:val="20"/>
          <w:lang w:val="ru-RU"/>
        </w:rPr>
        <w:t xml:space="preserve"> </w:t>
      </w:r>
      <w:r w:rsidR="00934C58" w:rsidRPr="00A9723C">
        <w:rPr>
          <w:lang w:val="ru-RU"/>
        </w:rPr>
        <w:t>в</w:t>
      </w:r>
      <w:r w:rsidR="00934C58" w:rsidRPr="00A9723C">
        <w:rPr>
          <w:spacing w:val="17"/>
          <w:lang w:val="ru-RU"/>
        </w:rPr>
        <w:t xml:space="preserve"> </w:t>
      </w:r>
      <w:r w:rsidR="00934C58" w:rsidRPr="00A9723C">
        <w:rPr>
          <w:spacing w:val="-1"/>
          <w:lang w:val="ru-RU"/>
        </w:rPr>
        <w:t>бюджете</w:t>
      </w:r>
      <w:r w:rsidR="00934C58" w:rsidRPr="00A9723C">
        <w:rPr>
          <w:spacing w:val="18"/>
          <w:lang w:val="ru-RU"/>
        </w:rPr>
        <w:t xml:space="preserve"> </w:t>
      </w:r>
      <w:r w:rsidRPr="006244DB">
        <w:rPr>
          <w:lang w:val="ru-RU"/>
        </w:rPr>
        <w:t>Симского городского поселения</w:t>
      </w:r>
      <w:r w:rsidR="00934C58" w:rsidRPr="00A9723C">
        <w:rPr>
          <w:spacing w:val="35"/>
          <w:lang w:val="ru-RU"/>
        </w:rPr>
        <w:t xml:space="preserve"> </w:t>
      </w:r>
      <w:r w:rsidR="00934C58" w:rsidRPr="00A9723C">
        <w:rPr>
          <w:lang w:val="ru-RU"/>
        </w:rPr>
        <w:t>в</w:t>
      </w:r>
      <w:r w:rsidR="00934C58" w:rsidRPr="00A9723C">
        <w:rPr>
          <w:spacing w:val="34"/>
          <w:lang w:val="ru-RU"/>
        </w:rPr>
        <w:t xml:space="preserve"> </w:t>
      </w:r>
      <w:r w:rsidR="00934C58" w:rsidRPr="00A9723C">
        <w:rPr>
          <w:spacing w:val="-1"/>
          <w:lang w:val="ru-RU"/>
        </w:rPr>
        <w:t>20</w:t>
      </w:r>
      <w:r w:rsidR="003039EA">
        <w:rPr>
          <w:spacing w:val="-1"/>
          <w:lang w:val="ru-RU"/>
        </w:rPr>
        <w:t>2</w:t>
      </w:r>
      <w:r w:rsidR="00A83480">
        <w:rPr>
          <w:spacing w:val="-1"/>
          <w:lang w:val="ru-RU"/>
        </w:rPr>
        <w:t>1</w:t>
      </w:r>
      <w:r w:rsidR="00934C58" w:rsidRPr="00A9723C">
        <w:rPr>
          <w:spacing w:val="36"/>
          <w:lang w:val="ru-RU"/>
        </w:rPr>
        <w:t xml:space="preserve"> </w:t>
      </w:r>
      <w:r w:rsidR="00934C58" w:rsidRPr="00A9723C">
        <w:rPr>
          <w:spacing w:val="-1"/>
          <w:lang w:val="ru-RU"/>
        </w:rPr>
        <w:t>году</w:t>
      </w:r>
      <w:r w:rsidR="00934C58" w:rsidRPr="00A9723C">
        <w:rPr>
          <w:spacing w:val="31"/>
          <w:lang w:val="ru-RU"/>
        </w:rPr>
        <w:t xml:space="preserve"> </w:t>
      </w:r>
      <w:r>
        <w:rPr>
          <w:spacing w:val="-1"/>
          <w:lang w:val="ru-RU"/>
        </w:rPr>
        <w:t>составили</w:t>
      </w:r>
      <w:r w:rsidR="00934C58" w:rsidRPr="00A9723C">
        <w:rPr>
          <w:spacing w:val="36"/>
          <w:lang w:val="ru-RU"/>
        </w:rPr>
        <w:t xml:space="preserve"> </w:t>
      </w:r>
      <w:r w:rsidR="003039EA">
        <w:rPr>
          <w:spacing w:val="-1"/>
          <w:lang w:val="ru-RU"/>
        </w:rPr>
        <w:t>1</w:t>
      </w:r>
      <w:r w:rsidR="00A83480">
        <w:rPr>
          <w:spacing w:val="-1"/>
          <w:lang w:val="ru-RU"/>
        </w:rPr>
        <w:t>8371</w:t>
      </w:r>
      <w:r w:rsidR="003039EA">
        <w:rPr>
          <w:spacing w:val="-1"/>
          <w:lang w:val="ru-RU"/>
        </w:rPr>
        <w:t>,</w:t>
      </w:r>
      <w:r w:rsidR="00A83480">
        <w:rPr>
          <w:spacing w:val="-1"/>
          <w:lang w:val="ru-RU"/>
        </w:rPr>
        <w:t>8</w:t>
      </w:r>
      <w:r w:rsidR="00934C58" w:rsidRPr="00A9723C">
        <w:rPr>
          <w:spacing w:val="35"/>
          <w:lang w:val="ru-RU"/>
        </w:rPr>
        <w:t xml:space="preserve"> </w:t>
      </w:r>
      <w:r w:rsidR="001D53E3" w:rsidRPr="001D53E3">
        <w:rPr>
          <w:lang w:val="ru-RU"/>
        </w:rPr>
        <w:t>тыс</w:t>
      </w:r>
      <w:r w:rsidR="00934C58" w:rsidRPr="001D53E3">
        <w:rPr>
          <w:lang w:val="ru-RU"/>
        </w:rPr>
        <w:t>.</w:t>
      </w:r>
      <w:r w:rsidR="00934C58" w:rsidRPr="00A9723C">
        <w:rPr>
          <w:spacing w:val="34"/>
          <w:lang w:val="ru-RU"/>
        </w:rPr>
        <w:t xml:space="preserve"> </w:t>
      </w:r>
      <w:r w:rsidR="00934C58" w:rsidRPr="00A9723C">
        <w:rPr>
          <w:spacing w:val="-1"/>
          <w:lang w:val="ru-RU"/>
        </w:rPr>
        <w:t>руб.</w:t>
      </w:r>
      <w:r w:rsidR="001D53E3">
        <w:rPr>
          <w:spacing w:val="-1"/>
          <w:lang w:val="ru-RU"/>
        </w:rPr>
        <w:t xml:space="preserve"> или </w:t>
      </w:r>
      <w:r w:rsidR="00934C58" w:rsidRPr="00A9723C">
        <w:rPr>
          <w:spacing w:val="-1"/>
          <w:lang w:val="ru-RU"/>
        </w:rPr>
        <w:t>9</w:t>
      </w:r>
      <w:r w:rsidR="00A83480">
        <w:rPr>
          <w:spacing w:val="-1"/>
          <w:lang w:val="ru-RU"/>
        </w:rPr>
        <w:t>9</w:t>
      </w:r>
      <w:r w:rsidR="00934C58" w:rsidRPr="00A9723C">
        <w:rPr>
          <w:spacing w:val="-1"/>
          <w:lang w:val="ru-RU"/>
        </w:rPr>
        <w:t>,</w:t>
      </w:r>
      <w:r w:rsidR="00A83480">
        <w:rPr>
          <w:spacing w:val="-1"/>
          <w:lang w:val="ru-RU"/>
        </w:rPr>
        <w:t>2</w:t>
      </w:r>
      <w:r w:rsidR="00934C58" w:rsidRPr="00A9723C">
        <w:rPr>
          <w:lang w:val="ru-RU"/>
        </w:rPr>
        <w:t xml:space="preserve"> %</w:t>
      </w:r>
      <w:r w:rsidR="00934C58" w:rsidRPr="00A9723C">
        <w:rPr>
          <w:spacing w:val="-1"/>
          <w:lang w:val="ru-RU"/>
        </w:rPr>
        <w:t xml:space="preserve"> от запланированных</w:t>
      </w:r>
      <w:r w:rsidR="00934C58" w:rsidRPr="00A9723C">
        <w:rPr>
          <w:spacing w:val="-3"/>
          <w:lang w:val="ru-RU"/>
        </w:rPr>
        <w:t xml:space="preserve"> </w:t>
      </w:r>
      <w:r w:rsidR="00934C58" w:rsidRPr="00A9723C">
        <w:rPr>
          <w:spacing w:val="-1"/>
          <w:lang w:val="ru-RU"/>
        </w:rPr>
        <w:t xml:space="preserve">ассигнований, </w:t>
      </w:r>
      <w:r w:rsidR="00934C58" w:rsidRPr="00A9723C">
        <w:rPr>
          <w:lang w:val="ru-RU"/>
        </w:rPr>
        <w:t>в</w:t>
      </w:r>
      <w:r w:rsidR="00934C58" w:rsidRPr="00A9723C">
        <w:rPr>
          <w:spacing w:val="-1"/>
          <w:lang w:val="ru-RU"/>
        </w:rPr>
        <w:t xml:space="preserve"> том</w:t>
      </w:r>
      <w:r w:rsidR="00934C58" w:rsidRPr="00A9723C">
        <w:rPr>
          <w:spacing w:val="-3"/>
          <w:lang w:val="ru-RU"/>
        </w:rPr>
        <w:t xml:space="preserve"> </w:t>
      </w:r>
      <w:r w:rsidR="00934C58" w:rsidRPr="00A9723C">
        <w:rPr>
          <w:spacing w:val="-1"/>
          <w:lang w:val="ru-RU"/>
        </w:rPr>
        <w:t>числе:</w:t>
      </w:r>
    </w:p>
    <w:p w:rsidR="002720FB" w:rsidRPr="00A9723C" w:rsidRDefault="00934C58" w:rsidP="007F3BA1">
      <w:pPr>
        <w:pStyle w:val="a3"/>
        <w:numPr>
          <w:ilvl w:val="0"/>
          <w:numId w:val="1"/>
        </w:numPr>
        <w:tabs>
          <w:tab w:val="left" w:pos="343"/>
        </w:tabs>
        <w:ind w:left="0" w:firstLine="709"/>
        <w:jc w:val="both"/>
        <w:rPr>
          <w:lang w:val="ru-RU"/>
        </w:rPr>
      </w:pPr>
      <w:r w:rsidRPr="00A9723C">
        <w:rPr>
          <w:lang w:val="ru-RU"/>
        </w:rPr>
        <w:t>на</w:t>
      </w:r>
      <w:r w:rsidRPr="00A9723C">
        <w:rPr>
          <w:spacing w:val="3"/>
          <w:lang w:val="ru-RU"/>
        </w:rPr>
        <w:t xml:space="preserve"> </w:t>
      </w:r>
      <w:r w:rsidRPr="00A9723C">
        <w:rPr>
          <w:spacing w:val="-1"/>
          <w:lang w:val="ru-RU"/>
        </w:rPr>
        <w:t>строительство,</w:t>
      </w:r>
      <w:r w:rsidRPr="00A9723C">
        <w:rPr>
          <w:spacing w:val="5"/>
          <w:lang w:val="ru-RU"/>
        </w:rPr>
        <w:t xml:space="preserve"> </w:t>
      </w:r>
      <w:r w:rsidRPr="00A9723C">
        <w:rPr>
          <w:spacing w:val="-1"/>
          <w:lang w:val="ru-RU"/>
        </w:rPr>
        <w:t>содержание</w:t>
      </w:r>
      <w:r w:rsidRPr="00A9723C">
        <w:rPr>
          <w:spacing w:val="3"/>
          <w:lang w:val="ru-RU"/>
        </w:rPr>
        <w:t xml:space="preserve"> </w:t>
      </w:r>
      <w:r w:rsidRPr="00A9723C">
        <w:rPr>
          <w:lang w:val="ru-RU"/>
        </w:rPr>
        <w:t>и</w:t>
      </w:r>
      <w:r w:rsidRPr="00A9723C">
        <w:rPr>
          <w:spacing w:val="4"/>
          <w:lang w:val="ru-RU"/>
        </w:rPr>
        <w:t xml:space="preserve"> </w:t>
      </w:r>
      <w:r w:rsidRPr="00A9723C">
        <w:rPr>
          <w:spacing w:val="-1"/>
          <w:lang w:val="ru-RU"/>
        </w:rPr>
        <w:t>ремонт</w:t>
      </w:r>
      <w:r w:rsidRPr="00A9723C">
        <w:rPr>
          <w:spacing w:val="3"/>
          <w:lang w:val="ru-RU"/>
        </w:rPr>
        <w:t xml:space="preserve"> </w:t>
      </w:r>
      <w:r w:rsidRPr="00A9723C">
        <w:rPr>
          <w:spacing w:val="-1"/>
          <w:lang w:val="ru-RU"/>
        </w:rPr>
        <w:t>автомобильных</w:t>
      </w:r>
      <w:r w:rsidRPr="00A9723C">
        <w:rPr>
          <w:spacing w:val="4"/>
          <w:lang w:val="ru-RU"/>
        </w:rPr>
        <w:t xml:space="preserve"> </w:t>
      </w:r>
      <w:r w:rsidRPr="00A9723C">
        <w:rPr>
          <w:spacing w:val="-1"/>
          <w:lang w:val="ru-RU"/>
        </w:rPr>
        <w:t>дорог</w:t>
      </w:r>
      <w:r w:rsidRPr="00A9723C">
        <w:rPr>
          <w:spacing w:val="3"/>
          <w:lang w:val="ru-RU"/>
        </w:rPr>
        <w:t xml:space="preserve"> </w:t>
      </w:r>
      <w:r w:rsidRPr="00A9723C">
        <w:rPr>
          <w:spacing w:val="-1"/>
          <w:lang w:val="ru-RU"/>
        </w:rPr>
        <w:t>(текущее</w:t>
      </w:r>
      <w:r w:rsidRPr="00A9723C">
        <w:rPr>
          <w:spacing w:val="33"/>
          <w:lang w:val="ru-RU"/>
        </w:rPr>
        <w:t xml:space="preserve"> </w:t>
      </w:r>
      <w:r w:rsidRPr="00A9723C">
        <w:rPr>
          <w:spacing w:val="-1"/>
          <w:lang w:val="ru-RU"/>
        </w:rPr>
        <w:t>содержание</w:t>
      </w:r>
      <w:r w:rsidRPr="00A9723C">
        <w:rPr>
          <w:spacing w:val="-3"/>
          <w:lang w:val="ru-RU"/>
        </w:rPr>
        <w:t xml:space="preserve"> </w:t>
      </w:r>
      <w:r w:rsidRPr="00A9723C">
        <w:rPr>
          <w:spacing w:val="-1"/>
          <w:lang w:val="ru-RU"/>
        </w:rPr>
        <w:t>дорог)</w:t>
      </w:r>
      <w:r w:rsidRPr="00A9723C">
        <w:rPr>
          <w:spacing w:val="-3"/>
          <w:lang w:val="ru-RU"/>
        </w:rPr>
        <w:t xml:space="preserve"> </w:t>
      </w:r>
      <w:r w:rsidR="003039EA" w:rsidRPr="003039EA">
        <w:rPr>
          <w:lang w:val="ru-RU"/>
        </w:rPr>
        <w:t>1</w:t>
      </w:r>
      <w:r w:rsidR="00A83480">
        <w:rPr>
          <w:lang w:val="ru-RU"/>
        </w:rPr>
        <w:t>6034,7</w:t>
      </w:r>
      <w:r w:rsidR="003039EA">
        <w:rPr>
          <w:lang w:val="ru-RU"/>
        </w:rPr>
        <w:t xml:space="preserve"> </w:t>
      </w:r>
      <w:r w:rsidR="00502DE6">
        <w:rPr>
          <w:spacing w:val="1"/>
          <w:lang w:val="ru-RU"/>
        </w:rPr>
        <w:t>тыс</w:t>
      </w:r>
      <w:r w:rsidRPr="00A9723C">
        <w:rPr>
          <w:spacing w:val="-1"/>
          <w:lang w:val="ru-RU"/>
        </w:rPr>
        <w:t xml:space="preserve">. руб. </w:t>
      </w:r>
      <w:r w:rsidRPr="00A9723C">
        <w:rPr>
          <w:lang w:val="ru-RU"/>
        </w:rPr>
        <w:t>за</w:t>
      </w:r>
      <w:r w:rsidRPr="00A9723C">
        <w:rPr>
          <w:spacing w:val="-1"/>
          <w:lang w:val="ru-RU"/>
        </w:rPr>
        <w:t xml:space="preserve"> счет</w:t>
      </w:r>
      <w:r w:rsidRPr="00A9723C">
        <w:rPr>
          <w:spacing w:val="69"/>
          <w:lang w:val="ru-RU"/>
        </w:rPr>
        <w:t xml:space="preserve"> </w:t>
      </w:r>
      <w:r w:rsidRPr="00A9723C">
        <w:rPr>
          <w:spacing w:val="-1"/>
          <w:lang w:val="ru-RU"/>
        </w:rPr>
        <w:t>средств</w:t>
      </w:r>
      <w:r w:rsidR="003039EA">
        <w:rPr>
          <w:spacing w:val="-1"/>
          <w:lang w:val="ru-RU"/>
        </w:rPr>
        <w:t xml:space="preserve"> областного и </w:t>
      </w:r>
      <w:r w:rsidRPr="00A9723C">
        <w:rPr>
          <w:spacing w:val="-2"/>
          <w:lang w:val="ru-RU"/>
        </w:rPr>
        <w:t xml:space="preserve"> </w:t>
      </w:r>
      <w:r w:rsidRPr="00A9723C">
        <w:rPr>
          <w:spacing w:val="-1"/>
          <w:lang w:val="ru-RU"/>
        </w:rPr>
        <w:t>местного</w:t>
      </w:r>
      <w:r w:rsidRPr="00A9723C">
        <w:rPr>
          <w:spacing w:val="-3"/>
          <w:lang w:val="ru-RU"/>
        </w:rPr>
        <w:t xml:space="preserve"> </w:t>
      </w:r>
      <w:r w:rsidRPr="00A9723C">
        <w:rPr>
          <w:spacing w:val="-1"/>
          <w:lang w:val="ru-RU"/>
        </w:rPr>
        <w:t>бюджета;</w:t>
      </w:r>
    </w:p>
    <w:p w:rsidR="00745C27" w:rsidRDefault="003039EA" w:rsidP="007F3BA1">
      <w:pPr>
        <w:pStyle w:val="a9"/>
        <w:numPr>
          <w:ilvl w:val="0"/>
          <w:numId w:val="1"/>
        </w:numPr>
        <w:ind w:left="0" w:firstLine="709"/>
        <w:jc w:val="both"/>
        <w:rPr>
          <w:rFonts w:ascii="Times New Roman" w:hAnsi="Times New Roman" w:cs="Times New Roman"/>
          <w:spacing w:val="-1"/>
          <w:sz w:val="28"/>
          <w:szCs w:val="28"/>
          <w:lang w:val="ru-RU"/>
        </w:rPr>
      </w:pPr>
      <w:r w:rsidRPr="003039EA">
        <w:rPr>
          <w:rFonts w:ascii="Times New Roman" w:hAnsi="Times New Roman" w:cs="Times New Roman"/>
          <w:sz w:val="28"/>
          <w:szCs w:val="28"/>
          <w:lang w:val="ru-RU"/>
        </w:rPr>
        <w:t>на</w:t>
      </w:r>
      <w:r w:rsidRPr="003039EA">
        <w:rPr>
          <w:rFonts w:ascii="Times New Roman" w:hAnsi="Times New Roman" w:cs="Times New Roman"/>
          <w:spacing w:val="53"/>
          <w:sz w:val="28"/>
          <w:szCs w:val="28"/>
          <w:lang w:val="ru-RU"/>
        </w:rPr>
        <w:t xml:space="preserve"> </w:t>
      </w:r>
      <w:r w:rsidRPr="003039EA">
        <w:rPr>
          <w:rFonts w:ascii="Times New Roman" w:hAnsi="Times New Roman" w:cs="Times New Roman"/>
          <w:spacing w:val="-1"/>
          <w:sz w:val="28"/>
          <w:szCs w:val="28"/>
          <w:lang w:val="ru-RU"/>
        </w:rPr>
        <w:t>обеспечение</w:t>
      </w:r>
      <w:r w:rsidRPr="003039EA">
        <w:rPr>
          <w:rFonts w:ascii="Times New Roman" w:hAnsi="Times New Roman" w:cs="Times New Roman"/>
          <w:spacing w:val="51"/>
          <w:sz w:val="28"/>
          <w:szCs w:val="28"/>
          <w:lang w:val="ru-RU"/>
        </w:rPr>
        <w:t xml:space="preserve"> </w:t>
      </w:r>
      <w:r w:rsidRPr="003039EA">
        <w:rPr>
          <w:rFonts w:ascii="Times New Roman" w:hAnsi="Times New Roman" w:cs="Times New Roman"/>
          <w:spacing w:val="-1"/>
          <w:sz w:val="28"/>
          <w:szCs w:val="28"/>
          <w:lang w:val="ru-RU"/>
        </w:rPr>
        <w:t>выполнения</w:t>
      </w:r>
      <w:r w:rsidRPr="003039EA">
        <w:rPr>
          <w:rFonts w:ascii="Times New Roman" w:hAnsi="Times New Roman" w:cs="Times New Roman"/>
          <w:spacing w:val="54"/>
          <w:sz w:val="28"/>
          <w:szCs w:val="28"/>
          <w:lang w:val="ru-RU"/>
        </w:rPr>
        <w:t xml:space="preserve"> </w:t>
      </w:r>
      <w:r w:rsidRPr="003039EA">
        <w:rPr>
          <w:rFonts w:ascii="Times New Roman" w:hAnsi="Times New Roman" w:cs="Times New Roman"/>
          <w:spacing w:val="-1"/>
          <w:sz w:val="28"/>
          <w:szCs w:val="28"/>
          <w:lang w:val="ru-RU"/>
        </w:rPr>
        <w:t>работ</w:t>
      </w:r>
      <w:r w:rsidRPr="003039EA">
        <w:rPr>
          <w:rFonts w:ascii="Times New Roman" w:hAnsi="Times New Roman" w:cs="Times New Roman"/>
          <w:spacing w:val="53"/>
          <w:sz w:val="28"/>
          <w:szCs w:val="28"/>
          <w:lang w:val="ru-RU"/>
        </w:rPr>
        <w:t xml:space="preserve"> </w:t>
      </w:r>
      <w:r w:rsidRPr="003039EA">
        <w:rPr>
          <w:rFonts w:ascii="Times New Roman" w:hAnsi="Times New Roman" w:cs="Times New Roman"/>
          <w:spacing w:val="-1"/>
          <w:sz w:val="28"/>
          <w:szCs w:val="28"/>
          <w:lang w:val="ru-RU"/>
        </w:rPr>
        <w:t>по</w:t>
      </w:r>
      <w:r w:rsidRPr="003039EA">
        <w:rPr>
          <w:rFonts w:ascii="Times New Roman" w:hAnsi="Times New Roman" w:cs="Times New Roman"/>
          <w:spacing w:val="54"/>
          <w:sz w:val="28"/>
          <w:szCs w:val="28"/>
          <w:lang w:val="ru-RU"/>
        </w:rPr>
        <w:t xml:space="preserve"> </w:t>
      </w:r>
      <w:r w:rsidRPr="003039EA">
        <w:rPr>
          <w:rFonts w:ascii="Times New Roman" w:hAnsi="Times New Roman" w:cs="Times New Roman"/>
          <w:spacing w:val="-1"/>
          <w:sz w:val="28"/>
          <w:szCs w:val="28"/>
          <w:lang w:val="ru-RU"/>
        </w:rPr>
        <w:t>внедрению</w:t>
      </w:r>
      <w:r w:rsidRPr="003039EA">
        <w:rPr>
          <w:rFonts w:ascii="Times New Roman" w:hAnsi="Times New Roman" w:cs="Times New Roman"/>
          <w:spacing w:val="50"/>
          <w:sz w:val="28"/>
          <w:szCs w:val="28"/>
          <w:lang w:val="ru-RU"/>
        </w:rPr>
        <w:t xml:space="preserve"> </w:t>
      </w:r>
      <w:r w:rsidRPr="003039EA">
        <w:rPr>
          <w:rFonts w:ascii="Times New Roman" w:hAnsi="Times New Roman" w:cs="Times New Roman"/>
          <w:sz w:val="28"/>
          <w:szCs w:val="28"/>
          <w:lang w:val="ru-RU"/>
        </w:rPr>
        <w:t>и</w:t>
      </w:r>
      <w:r w:rsidRPr="003039EA">
        <w:rPr>
          <w:rFonts w:ascii="Times New Roman" w:hAnsi="Times New Roman" w:cs="Times New Roman"/>
          <w:spacing w:val="54"/>
          <w:sz w:val="28"/>
          <w:szCs w:val="28"/>
          <w:lang w:val="ru-RU"/>
        </w:rPr>
        <w:t xml:space="preserve"> </w:t>
      </w:r>
      <w:r w:rsidRPr="003039EA">
        <w:rPr>
          <w:rFonts w:ascii="Times New Roman" w:hAnsi="Times New Roman" w:cs="Times New Roman"/>
          <w:spacing w:val="-1"/>
          <w:sz w:val="28"/>
          <w:szCs w:val="28"/>
          <w:lang w:val="ru-RU"/>
        </w:rPr>
        <w:t>содержанию</w:t>
      </w:r>
      <w:r w:rsidRPr="003039EA">
        <w:rPr>
          <w:rFonts w:ascii="Times New Roman" w:hAnsi="Times New Roman" w:cs="Times New Roman"/>
          <w:spacing w:val="29"/>
          <w:sz w:val="28"/>
          <w:szCs w:val="28"/>
          <w:lang w:val="ru-RU"/>
        </w:rPr>
        <w:t xml:space="preserve"> </w:t>
      </w:r>
      <w:r w:rsidRPr="003039EA">
        <w:rPr>
          <w:rFonts w:ascii="Times New Roman" w:hAnsi="Times New Roman" w:cs="Times New Roman"/>
          <w:spacing w:val="-1"/>
          <w:sz w:val="28"/>
          <w:szCs w:val="28"/>
          <w:lang w:val="ru-RU"/>
        </w:rPr>
        <w:t>технических</w:t>
      </w:r>
      <w:r w:rsidRPr="003039EA">
        <w:rPr>
          <w:rFonts w:ascii="Times New Roman" w:hAnsi="Times New Roman" w:cs="Times New Roman"/>
          <w:spacing w:val="12"/>
          <w:sz w:val="28"/>
          <w:szCs w:val="28"/>
          <w:lang w:val="ru-RU"/>
        </w:rPr>
        <w:t xml:space="preserve"> </w:t>
      </w:r>
      <w:r w:rsidRPr="003039EA">
        <w:rPr>
          <w:rFonts w:ascii="Times New Roman" w:hAnsi="Times New Roman" w:cs="Times New Roman"/>
          <w:spacing w:val="-2"/>
          <w:sz w:val="28"/>
          <w:szCs w:val="28"/>
          <w:lang w:val="ru-RU"/>
        </w:rPr>
        <w:t>средств,</w:t>
      </w:r>
      <w:r w:rsidRPr="003039EA">
        <w:rPr>
          <w:rFonts w:ascii="Times New Roman" w:hAnsi="Times New Roman" w:cs="Times New Roman"/>
          <w:spacing w:val="10"/>
          <w:sz w:val="28"/>
          <w:szCs w:val="28"/>
          <w:lang w:val="ru-RU"/>
        </w:rPr>
        <w:t xml:space="preserve"> </w:t>
      </w:r>
      <w:r w:rsidRPr="003039EA">
        <w:rPr>
          <w:rFonts w:ascii="Times New Roman" w:hAnsi="Times New Roman" w:cs="Times New Roman"/>
          <w:spacing w:val="-1"/>
          <w:sz w:val="28"/>
          <w:szCs w:val="28"/>
          <w:lang w:val="ru-RU"/>
        </w:rPr>
        <w:t>организацию</w:t>
      </w:r>
      <w:r w:rsidRPr="003039EA">
        <w:rPr>
          <w:rFonts w:ascii="Times New Roman" w:hAnsi="Times New Roman" w:cs="Times New Roman"/>
          <w:spacing w:val="10"/>
          <w:sz w:val="28"/>
          <w:szCs w:val="28"/>
          <w:lang w:val="ru-RU"/>
        </w:rPr>
        <w:t xml:space="preserve"> </w:t>
      </w:r>
      <w:r w:rsidRPr="003039EA">
        <w:rPr>
          <w:rFonts w:ascii="Times New Roman" w:hAnsi="Times New Roman" w:cs="Times New Roman"/>
          <w:sz w:val="28"/>
          <w:szCs w:val="28"/>
          <w:lang w:val="ru-RU"/>
        </w:rPr>
        <w:t>и</w:t>
      </w:r>
      <w:r w:rsidRPr="003039EA">
        <w:rPr>
          <w:rFonts w:ascii="Times New Roman" w:hAnsi="Times New Roman" w:cs="Times New Roman"/>
          <w:spacing w:val="9"/>
          <w:sz w:val="28"/>
          <w:szCs w:val="28"/>
          <w:lang w:val="ru-RU"/>
        </w:rPr>
        <w:t xml:space="preserve"> </w:t>
      </w:r>
      <w:r w:rsidRPr="003039EA">
        <w:rPr>
          <w:rFonts w:ascii="Times New Roman" w:hAnsi="Times New Roman" w:cs="Times New Roman"/>
          <w:spacing w:val="-1"/>
          <w:sz w:val="28"/>
          <w:szCs w:val="28"/>
          <w:lang w:val="ru-RU"/>
        </w:rPr>
        <w:t>регулирование</w:t>
      </w:r>
      <w:r w:rsidRPr="003039EA">
        <w:rPr>
          <w:rFonts w:ascii="Times New Roman" w:hAnsi="Times New Roman" w:cs="Times New Roman"/>
          <w:spacing w:val="8"/>
          <w:sz w:val="28"/>
          <w:szCs w:val="28"/>
          <w:lang w:val="ru-RU"/>
        </w:rPr>
        <w:t xml:space="preserve"> </w:t>
      </w:r>
      <w:r w:rsidRPr="003039EA">
        <w:rPr>
          <w:rFonts w:ascii="Times New Roman" w:hAnsi="Times New Roman" w:cs="Times New Roman"/>
          <w:spacing w:val="-1"/>
          <w:sz w:val="28"/>
          <w:szCs w:val="28"/>
          <w:lang w:val="ru-RU"/>
        </w:rPr>
        <w:t>дорожного</w:t>
      </w:r>
      <w:r w:rsidRPr="003039EA">
        <w:rPr>
          <w:rFonts w:ascii="Times New Roman" w:hAnsi="Times New Roman" w:cs="Times New Roman"/>
          <w:spacing w:val="9"/>
          <w:sz w:val="28"/>
          <w:szCs w:val="28"/>
          <w:lang w:val="ru-RU"/>
        </w:rPr>
        <w:t xml:space="preserve"> </w:t>
      </w:r>
      <w:proofErr w:type="gramStart"/>
      <w:r w:rsidRPr="003039EA">
        <w:rPr>
          <w:rFonts w:ascii="Times New Roman" w:hAnsi="Times New Roman" w:cs="Times New Roman"/>
          <w:spacing w:val="-1"/>
          <w:sz w:val="28"/>
          <w:szCs w:val="28"/>
          <w:lang w:val="ru-RU"/>
        </w:rPr>
        <w:t>движения</w:t>
      </w:r>
      <w:proofErr w:type="gramEnd"/>
      <w:r w:rsidRPr="003039EA">
        <w:rPr>
          <w:rFonts w:ascii="Times New Roman" w:hAnsi="Times New Roman" w:cs="Times New Roman"/>
          <w:spacing w:val="9"/>
          <w:sz w:val="28"/>
          <w:szCs w:val="28"/>
          <w:lang w:val="ru-RU"/>
        </w:rPr>
        <w:t xml:space="preserve"> и освещение дорог </w:t>
      </w:r>
      <w:r w:rsidRPr="003039EA">
        <w:rPr>
          <w:rFonts w:ascii="Times New Roman" w:hAnsi="Times New Roman" w:cs="Times New Roman"/>
          <w:sz w:val="28"/>
          <w:szCs w:val="28"/>
          <w:lang w:val="ru-RU"/>
        </w:rPr>
        <w:t>2</w:t>
      </w:r>
      <w:r w:rsidR="00A83480">
        <w:rPr>
          <w:rFonts w:ascii="Times New Roman" w:hAnsi="Times New Roman" w:cs="Times New Roman"/>
          <w:sz w:val="28"/>
          <w:szCs w:val="28"/>
          <w:lang w:val="ru-RU"/>
        </w:rPr>
        <w:t>337</w:t>
      </w:r>
      <w:r w:rsidRPr="003039EA">
        <w:rPr>
          <w:rFonts w:ascii="Times New Roman" w:hAnsi="Times New Roman" w:cs="Times New Roman"/>
          <w:sz w:val="28"/>
          <w:szCs w:val="28"/>
          <w:lang w:val="ru-RU"/>
        </w:rPr>
        <w:t>,</w:t>
      </w:r>
      <w:r w:rsidR="00A83480">
        <w:rPr>
          <w:rFonts w:ascii="Times New Roman" w:hAnsi="Times New Roman" w:cs="Times New Roman"/>
          <w:sz w:val="28"/>
          <w:szCs w:val="28"/>
          <w:lang w:val="ru-RU"/>
        </w:rPr>
        <w:t>1</w:t>
      </w:r>
      <w:r w:rsidRPr="003039EA">
        <w:rPr>
          <w:rFonts w:ascii="Times New Roman" w:hAnsi="Times New Roman" w:cs="Times New Roman"/>
          <w:sz w:val="28"/>
          <w:szCs w:val="28"/>
          <w:lang w:val="ru-RU"/>
        </w:rPr>
        <w:t xml:space="preserve"> </w:t>
      </w:r>
      <w:r w:rsidRPr="003039EA">
        <w:rPr>
          <w:rFonts w:ascii="Times New Roman" w:hAnsi="Times New Roman" w:cs="Times New Roman"/>
          <w:spacing w:val="-1"/>
          <w:sz w:val="28"/>
          <w:szCs w:val="28"/>
          <w:lang w:val="ru-RU"/>
        </w:rPr>
        <w:t xml:space="preserve">тыс. руб. </w:t>
      </w:r>
      <w:r w:rsidRPr="003039EA">
        <w:rPr>
          <w:rFonts w:ascii="Times New Roman" w:hAnsi="Times New Roman" w:cs="Times New Roman"/>
          <w:sz w:val="28"/>
          <w:szCs w:val="28"/>
          <w:lang w:val="ru-RU"/>
        </w:rPr>
        <w:t>за</w:t>
      </w:r>
      <w:r w:rsidRPr="003039EA">
        <w:rPr>
          <w:rFonts w:ascii="Times New Roman" w:hAnsi="Times New Roman" w:cs="Times New Roman"/>
          <w:spacing w:val="-1"/>
          <w:sz w:val="28"/>
          <w:szCs w:val="28"/>
          <w:lang w:val="ru-RU"/>
        </w:rPr>
        <w:t xml:space="preserve"> </w:t>
      </w:r>
      <w:r w:rsidRPr="003039EA">
        <w:rPr>
          <w:rFonts w:ascii="Times New Roman" w:hAnsi="Times New Roman" w:cs="Times New Roman"/>
          <w:sz w:val="28"/>
          <w:szCs w:val="28"/>
          <w:lang w:val="ru-RU"/>
        </w:rPr>
        <w:t>счет</w:t>
      </w:r>
      <w:r w:rsidRPr="003039EA">
        <w:rPr>
          <w:rFonts w:ascii="Times New Roman" w:hAnsi="Times New Roman" w:cs="Times New Roman"/>
          <w:spacing w:val="69"/>
          <w:sz w:val="28"/>
          <w:szCs w:val="28"/>
          <w:lang w:val="ru-RU"/>
        </w:rPr>
        <w:t xml:space="preserve"> </w:t>
      </w:r>
      <w:r w:rsidRPr="003039EA">
        <w:rPr>
          <w:rFonts w:ascii="Times New Roman" w:hAnsi="Times New Roman" w:cs="Times New Roman"/>
          <w:spacing w:val="-1"/>
          <w:sz w:val="28"/>
          <w:szCs w:val="28"/>
          <w:lang w:val="ru-RU"/>
        </w:rPr>
        <w:t>средств</w:t>
      </w:r>
      <w:r w:rsidRPr="003039EA">
        <w:rPr>
          <w:rFonts w:ascii="Times New Roman" w:hAnsi="Times New Roman" w:cs="Times New Roman"/>
          <w:spacing w:val="-2"/>
          <w:sz w:val="28"/>
          <w:szCs w:val="28"/>
          <w:lang w:val="ru-RU"/>
        </w:rPr>
        <w:t xml:space="preserve"> </w:t>
      </w:r>
      <w:r w:rsidRPr="003039EA">
        <w:rPr>
          <w:rFonts w:ascii="Times New Roman" w:hAnsi="Times New Roman" w:cs="Times New Roman"/>
          <w:spacing w:val="-1"/>
          <w:sz w:val="28"/>
          <w:szCs w:val="28"/>
          <w:lang w:val="ru-RU"/>
        </w:rPr>
        <w:t>местного</w:t>
      </w:r>
      <w:r w:rsidRPr="003039EA">
        <w:rPr>
          <w:rFonts w:ascii="Times New Roman" w:hAnsi="Times New Roman" w:cs="Times New Roman"/>
          <w:sz w:val="28"/>
          <w:szCs w:val="28"/>
          <w:lang w:val="ru-RU"/>
        </w:rPr>
        <w:t xml:space="preserve"> </w:t>
      </w:r>
      <w:r w:rsidRPr="003039EA">
        <w:rPr>
          <w:rFonts w:ascii="Times New Roman" w:hAnsi="Times New Roman" w:cs="Times New Roman"/>
          <w:spacing w:val="-1"/>
          <w:sz w:val="28"/>
          <w:szCs w:val="28"/>
          <w:lang w:val="ru-RU"/>
        </w:rPr>
        <w:t>бюджета.</w:t>
      </w:r>
      <w:r w:rsidR="00745C27" w:rsidRPr="00745C27">
        <w:rPr>
          <w:rFonts w:ascii="Times New Roman" w:hAnsi="Times New Roman" w:cs="Times New Roman"/>
          <w:spacing w:val="-1"/>
          <w:sz w:val="28"/>
          <w:szCs w:val="28"/>
          <w:lang w:val="ru-RU"/>
        </w:rPr>
        <w:t xml:space="preserve"> </w:t>
      </w:r>
    </w:p>
    <w:p w:rsidR="00745C27" w:rsidRDefault="00745C27" w:rsidP="00C21823">
      <w:pPr>
        <w:pStyle w:val="a9"/>
        <w:ind w:firstLine="709"/>
        <w:jc w:val="both"/>
        <w:rPr>
          <w:rFonts w:ascii="Times New Roman" w:hAnsi="Times New Roman" w:cs="Times New Roman"/>
          <w:spacing w:val="-1"/>
          <w:sz w:val="28"/>
          <w:szCs w:val="28"/>
          <w:lang w:val="ru-RU"/>
        </w:rPr>
      </w:pPr>
      <w:r w:rsidRPr="00B37E72">
        <w:rPr>
          <w:rFonts w:ascii="Times New Roman" w:hAnsi="Times New Roman" w:cs="Times New Roman"/>
          <w:spacing w:val="-1"/>
          <w:sz w:val="28"/>
          <w:szCs w:val="28"/>
          <w:lang w:val="ru-RU"/>
        </w:rPr>
        <w:t>Кроме</w:t>
      </w:r>
      <w:r w:rsidRPr="00B37E72">
        <w:rPr>
          <w:rFonts w:ascii="Times New Roman" w:hAnsi="Times New Roman" w:cs="Times New Roman"/>
          <w:spacing w:val="28"/>
          <w:sz w:val="28"/>
          <w:szCs w:val="28"/>
          <w:lang w:val="ru-RU"/>
        </w:rPr>
        <w:t xml:space="preserve"> </w:t>
      </w:r>
      <w:r w:rsidRPr="00B37E72">
        <w:rPr>
          <w:rFonts w:ascii="Times New Roman" w:hAnsi="Times New Roman" w:cs="Times New Roman"/>
          <w:spacing w:val="-1"/>
          <w:sz w:val="28"/>
          <w:szCs w:val="28"/>
          <w:lang w:val="ru-RU"/>
        </w:rPr>
        <w:t>расходов</w:t>
      </w:r>
      <w:r w:rsidRPr="00B37E72">
        <w:rPr>
          <w:rFonts w:ascii="Times New Roman" w:hAnsi="Times New Roman" w:cs="Times New Roman"/>
          <w:spacing w:val="27"/>
          <w:sz w:val="28"/>
          <w:szCs w:val="28"/>
          <w:lang w:val="ru-RU"/>
        </w:rPr>
        <w:t xml:space="preserve"> </w:t>
      </w:r>
      <w:r w:rsidRPr="00B37E72">
        <w:rPr>
          <w:rFonts w:ascii="Times New Roman" w:hAnsi="Times New Roman" w:cs="Times New Roman"/>
          <w:spacing w:val="-1"/>
          <w:sz w:val="28"/>
          <w:szCs w:val="28"/>
          <w:lang w:val="ru-RU"/>
        </w:rPr>
        <w:t>на</w:t>
      </w:r>
      <w:r w:rsidRPr="00B37E72">
        <w:rPr>
          <w:rFonts w:ascii="Times New Roman" w:hAnsi="Times New Roman" w:cs="Times New Roman"/>
          <w:spacing w:val="28"/>
          <w:sz w:val="28"/>
          <w:szCs w:val="28"/>
          <w:lang w:val="ru-RU"/>
        </w:rPr>
        <w:t xml:space="preserve"> </w:t>
      </w:r>
      <w:r w:rsidRPr="00B37E72">
        <w:rPr>
          <w:rFonts w:ascii="Times New Roman" w:hAnsi="Times New Roman" w:cs="Times New Roman"/>
          <w:spacing w:val="-1"/>
          <w:sz w:val="28"/>
          <w:szCs w:val="28"/>
          <w:lang w:val="ru-RU"/>
        </w:rPr>
        <w:t>заработную</w:t>
      </w:r>
      <w:r w:rsidRPr="00B37E72">
        <w:rPr>
          <w:rFonts w:ascii="Times New Roman" w:hAnsi="Times New Roman" w:cs="Times New Roman"/>
          <w:spacing w:val="27"/>
          <w:sz w:val="28"/>
          <w:szCs w:val="28"/>
          <w:lang w:val="ru-RU"/>
        </w:rPr>
        <w:t xml:space="preserve"> </w:t>
      </w:r>
      <w:r w:rsidRPr="00B37E72">
        <w:rPr>
          <w:rFonts w:ascii="Times New Roman" w:hAnsi="Times New Roman" w:cs="Times New Roman"/>
          <w:sz w:val="28"/>
          <w:szCs w:val="28"/>
          <w:lang w:val="ru-RU"/>
        </w:rPr>
        <w:t>плату</w:t>
      </w:r>
      <w:r w:rsidRPr="00B37E72">
        <w:rPr>
          <w:rFonts w:ascii="Times New Roman" w:hAnsi="Times New Roman" w:cs="Times New Roman"/>
          <w:spacing w:val="24"/>
          <w:sz w:val="28"/>
          <w:szCs w:val="28"/>
          <w:lang w:val="ru-RU"/>
        </w:rPr>
        <w:t xml:space="preserve"> </w:t>
      </w:r>
      <w:r w:rsidRPr="00B37E72">
        <w:rPr>
          <w:rFonts w:ascii="Times New Roman" w:hAnsi="Times New Roman" w:cs="Times New Roman"/>
          <w:sz w:val="28"/>
          <w:szCs w:val="28"/>
          <w:lang w:val="ru-RU"/>
        </w:rPr>
        <w:t>и</w:t>
      </w:r>
      <w:r w:rsidRPr="00B37E72">
        <w:rPr>
          <w:rFonts w:ascii="Times New Roman" w:hAnsi="Times New Roman" w:cs="Times New Roman"/>
          <w:spacing w:val="31"/>
          <w:sz w:val="28"/>
          <w:szCs w:val="28"/>
          <w:lang w:val="ru-RU"/>
        </w:rPr>
        <w:t xml:space="preserve"> </w:t>
      </w:r>
      <w:r w:rsidRPr="00B37E72">
        <w:rPr>
          <w:rFonts w:ascii="Times New Roman" w:hAnsi="Times New Roman" w:cs="Times New Roman"/>
          <w:spacing w:val="-1"/>
          <w:sz w:val="28"/>
          <w:szCs w:val="28"/>
          <w:lang w:val="ru-RU"/>
        </w:rPr>
        <w:t>коммунальные</w:t>
      </w:r>
      <w:r w:rsidRPr="00B37E72">
        <w:rPr>
          <w:rFonts w:ascii="Times New Roman" w:hAnsi="Times New Roman" w:cs="Times New Roman"/>
          <w:spacing w:val="25"/>
          <w:sz w:val="28"/>
          <w:szCs w:val="28"/>
          <w:lang w:val="ru-RU"/>
        </w:rPr>
        <w:t xml:space="preserve"> </w:t>
      </w:r>
      <w:r w:rsidRPr="00B37E72">
        <w:rPr>
          <w:rFonts w:ascii="Times New Roman" w:hAnsi="Times New Roman" w:cs="Times New Roman"/>
          <w:spacing w:val="-1"/>
          <w:sz w:val="28"/>
          <w:szCs w:val="28"/>
          <w:lang w:val="ru-RU"/>
        </w:rPr>
        <w:t>расходы,</w:t>
      </w:r>
      <w:r w:rsidRPr="00B37E72">
        <w:rPr>
          <w:rFonts w:ascii="Times New Roman" w:hAnsi="Times New Roman" w:cs="Times New Roman"/>
          <w:spacing w:val="27"/>
          <w:sz w:val="28"/>
          <w:szCs w:val="28"/>
          <w:lang w:val="ru-RU"/>
        </w:rPr>
        <w:t xml:space="preserve"> </w:t>
      </w:r>
      <w:r w:rsidRPr="00B37E72">
        <w:rPr>
          <w:rFonts w:ascii="Times New Roman" w:hAnsi="Times New Roman" w:cs="Times New Roman"/>
          <w:sz w:val="28"/>
          <w:szCs w:val="28"/>
          <w:lang w:val="ru-RU"/>
        </w:rPr>
        <w:t>на</w:t>
      </w:r>
      <w:r w:rsidRPr="00B37E72">
        <w:rPr>
          <w:rFonts w:ascii="Times New Roman" w:hAnsi="Times New Roman" w:cs="Times New Roman"/>
          <w:spacing w:val="28"/>
          <w:sz w:val="28"/>
          <w:szCs w:val="28"/>
          <w:lang w:val="ru-RU"/>
        </w:rPr>
        <w:t xml:space="preserve"> </w:t>
      </w:r>
      <w:r w:rsidRPr="00B37E72">
        <w:rPr>
          <w:rFonts w:ascii="Times New Roman" w:hAnsi="Times New Roman" w:cs="Times New Roman"/>
          <w:spacing w:val="-2"/>
          <w:sz w:val="28"/>
          <w:szCs w:val="28"/>
          <w:lang w:val="ru-RU"/>
        </w:rPr>
        <w:t>которые</w:t>
      </w:r>
      <w:r w:rsidRPr="00B37E72">
        <w:rPr>
          <w:rFonts w:ascii="Times New Roman" w:hAnsi="Times New Roman" w:cs="Times New Roman"/>
          <w:spacing w:val="39"/>
          <w:sz w:val="28"/>
          <w:szCs w:val="28"/>
          <w:lang w:val="ru-RU"/>
        </w:rPr>
        <w:t xml:space="preserve"> </w:t>
      </w:r>
      <w:r w:rsidRPr="00B37E72">
        <w:rPr>
          <w:rFonts w:ascii="Times New Roman" w:hAnsi="Times New Roman" w:cs="Times New Roman"/>
          <w:spacing w:val="-1"/>
          <w:sz w:val="28"/>
          <w:szCs w:val="28"/>
          <w:lang w:val="ru-RU"/>
        </w:rPr>
        <w:t>направлено</w:t>
      </w:r>
      <w:r w:rsidRPr="00B37E72">
        <w:rPr>
          <w:rFonts w:ascii="Times New Roman" w:hAnsi="Times New Roman" w:cs="Times New Roman"/>
          <w:spacing w:val="20"/>
          <w:sz w:val="28"/>
          <w:szCs w:val="28"/>
          <w:lang w:val="ru-RU"/>
        </w:rPr>
        <w:t xml:space="preserve"> </w:t>
      </w:r>
      <w:r w:rsidRPr="00B37E72">
        <w:rPr>
          <w:rFonts w:ascii="Times New Roman" w:hAnsi="Times New Roman" w:cs="Times New Roman"/>
          <w:sz w:val="28"/>
          <w:szCs w:val="28"/>
          <w:lang w:val="ru-RU"/>
        </w:rPr>
        <w:t>5</w:t>
      </w:r>
      <w:r w:rsidR="00A00AA3">
        <w:rPr>
          <w:rFonts w:ascii="Times New Roman" w:hAnsi="Times New Roman" w:cs="Times New Roman"/>
          <w:sz w:val="28"/>
          <w:szCs w:val="28"/>
          <w:lang w:val="ru-RU"/>
        </w:rPr>
        <w:t>5050</w:t>
      </w:r>
      <w:r w:rsidRPr="00B37E72">
        <w:rPr>
          <w:rFonts w:ascii="Times New Roman" w:hAnsi="Times New Roman" w:cs="Times New Roman"/>
          <w:sz w:val="28"/>
          <w:szCs w:val="28"/>
          <w:lang w:val="ru-RU"/>
        </w:rPr>
        <w:t>,2 тыс</w:t>
      </w:r>
      <w:r w:rsidRPr="00B37E72">
        <w:rPr>
          <w:rFonts w:ascii="Times New Roman" w:hAnsi="Times New Roman" w:cs="Times New Roman"/>
          <w:spacing w:val="-1"/>
          <w:sz w:val="28"/>
          <w:szCs w:val="28"/>
          <w:lang w:val="ru-RU"/>
        </w:rPr>
        <w:t>.</w:t>
      </w:r>
      <w:r w:rsidRPr="00B37E72">
        <w:rPr>
          <w:rFonts w:ascii="Times New Roman" w:hAnsi="Times New Roman" w:cs="Times New Roman"/>
          <w:spacing w:val="20"/>
          <w:sz w:val="28"/>
          <w:szCs w:val="28"/>
          <w:lang w:val="ru-RU"/>
        </w:rPr>
        <w:t xml:space="preserve"> </w:t>
      </w:r>
      <w:r w:rsidRPr="00B37E72">
        <w:rPr>
          <w:rFonts w:ascii="Times New Roman" w:hAnsi="Times New Roman" w:cs="Times New Roman"/>
          <w:spacing w:val="-1"/>
          <w:sz w:val="28"/>
          <w:szCs w:val="28"/>
          <w:lang w:val="ru-RU"/>
        </w:rPr>
        <w:t>руб.</w:t>
      </w:r>
      <w:r w:rsidRPr="00B37E72">
        <w:rPr>
          <w:rFonts w:ascii="Times New Roman" w:hAnsi="Times New Roman" w:cs="Times New Roman"/>
          <w:spacing w:val="20"/>
          <w:sz w:val="28"/>
          <w:szCs w:val="28"/>
          <w:lang w:val="ru-RU"/>
        </w:rPr>
        <w:t xml:space="preserve"> </w:t>
      </w:r>
      <w:r w:rsidRPr="006D3632">
        <w:rPr>
          <w:rFonts w:ascii="Times New Roman" w:hAnsi="Times New Roman" w:cs="Times New Roman"/>
          <w:spacing w:val="-1"/>
          <w:sz w:val="28"/>
          <w:szCs w:val="28"/>
          <w:lang w:val="ru-RU"/>
        </w:rPr>
        <w:t>или</w:t>
      </w:r>
      <w:r w:rsidRPr="006D3632">
        <w:rPr>
          <w:rFonts w:ascii="Times New Roman" w:hAnsi="Times New Roman" w:cs="Times New Roman"/>
          <w:spacing w:val="21"/>
          <w:sz w:val="28"/>
          <w:szCs w:val="28"/>
          <w:lang w:val="ru-RU"/>
        </w:rPr>
        <w:t xml:space="preserve"> </w:t>
      </w:r>
      <w:r w:rsidR="006D3632" w:rsidRPr="006D3632">
        <w:rPr>
          <w:rFonts w:ascii="Times New Roman" w:hAnsi="Times New Roman" w:cs="Times New Roman"/>
          <w:spacing w:val="-1"/>
          <w:sz w:val="28"/>
          <w:szCs w:val="28"/>
          <w:lang w:val="ru-RU"/>
        </w:rPr>
        <w:t>52,7</w:t>
      </w:r>
      <w:r w:rsidRPr="00B37E72">
        <w:rPr>
          <w:rFonts w:ascii="Times New Roman" w:hAnsi="Times New Roman" w:cs="Times New Roman"/>
          <w:spacing w:val="21"/>
          <w:sz w:val="28"/>
          <w:szCs w:val="28"/>
          <w:lang w:val="ru-RU"/>
        </w:rPr>
        <w:t xml:space="preserve"> </w:t>
      </w:r>
      <w:r w:rsidRPr="00B37E72">
        <w:rPr>
          <w:rFonts w:ascii="Times New Roman" w:hAnsi="Times New Roman" w:cs="Times New Roman"/>
          <w:sz w:val="28"/>
          <w:szCs w:val="28"/>
          <w:lang w:val="ru-RU"/>
        </w:rPr>
        <w:t>%</w:t>
      </w:r>
      <w:r w:rsidRPr="00B37E72">
        <w:rPr>
          <w:rFonts w:ascii="Times New Roman" w:hAnsi="Times New Roman" w:cs="Times New Roman"/>
          <w:spacing w:val="19"/>
          <w:sz w:val="28"/>
          <w:szCs w:val="28"/>
          <w:lang w:val="ru-RU"/>
        </w:rPr>
        <w:t xml:space="preserve"> </w:t>
      </w:r>
      <w:r w:rsidRPr="00B37E72">
        <w:rPr>
          <w:rFonts w:ascii="Times New Roman" w:hAnsi="Times New Roman" w:cs="Times New Roman"/>
          <w:spacing w:val="-1"/>
          <w:sz w:val="28"/>
          <w:szCs w:val="28"/>
          <w:lang w:val="ru-RU"/>
        </w:rPr>
        <w:t>расходов,</w:t>
      </w:r>
      <w:r w:rsidRPr="00B37E72">
        <w:rPr>
          <w:rFonts w:ascii="Times New Roman" w:hAnsi="Times New Roman" w:cs="Times New Roman"/>
          <w:spacing w:val="40"/>
          <w:sz w:val="28"/>
          <w:szCs w:val="28"/>
          <w:lang w:val="ru-RU"/>
        </w:rPr>
        <w:t xml:space="preserve"> </w:t>
      </w:r>
      <w:r w:rsidRPr="00B37E72">
        <w:rPr>
          <w:rFonts w:ascii="Times New Roman" w:hAnsi="Times New Roman" w:cs="Times New Roman"/>
          <w:sz w:val="28"/>
          <w:szCs w:val="28"/>
          <w:lang w:val="ru-RU"/>
        </w:rPr>
        <w:t>за</w:t>
      </w:r>
      <w:r w:rsidRPr="00B37E72">
        <w:rPr>
          <w:rFonts w:ascii="Times New Roman" w:hAnsi="Times New Roman" w:cs="Times New Roman"/>
          <w:spacing w:val="20"/>
          <w:sz w:val="28"/>
          <w:szCs w:val="28"/>
          <w:lang w:val="ru-RU"/>
        </w:rPr>
        <w:t xml:space="preserve"> </w:t>
      </w:r>
      <w:r w:rsidRPr="00B37E72">
        <w:rPr>
          <w:rFonts w:ascii="Times New Roman" w:hAnsi="Times New Roman" w:cs="Times New Roman"/>
          <w:spacing w:val="-1"/>
          <w:sz w:val="28"/>
          <w:szCs w:val="28"/>
          <w:lang w:val="ru-RU"/>
        </w:rPr>
        <w:t>202</w:t>
      </w:r>
      <w:r w:rsidR="00A00AA3">
        <w:rPr>
          <w:rFonts w:ascii="Times New Roman" w:hAnsi="Times New Roman" w:cs="Times New Roman"/>
          <w:spacing w:val="-1"/>
          <w:sz w:val="28"/>
          <w:szCs w:val="28"/>
          <w:lang w:val="ru-RU"/>
        </w:rPr>
        <w:t>1</w:t>
      </w:r>
      <w:r w:rsidRPr="00B37E72">
        <w:rPr>
          <w:rFonts w:ascii="Times New Roman" w:hAnsi="Times New Roman" w:cs="Times New Roman"/>
          <w:spacing w:val="22"/>
          <w:sz w:val="28"/>
          <w:szCs w:val="28"/>
          <w:lang w:val="ru-RU"/>
        </w:rPr>
        <w:t xml:space="preserve"> </w:t>
      </w:r>
      <w:r w:rsidRPr="00B37E72">
        <w:rPr>
          <w:rFonts w:ascii="Times New Roman" w:hAnsi="Times New Roman" w:cs="Times New Roman"/>
          <w:spacing w:val="-1"/>
          <w:sz w:val="28"/>
          <w:szCs w:val="28"/>
          <w:lang w:val="ru-RU"/>
        </w:rPr>
        <w:t>год</w:t>
      </w:r>
      <w:r w:rsidRPr="00B37E72">
        <w:rPr>
          <w:rFonts w:ascii="Times New Roman" w:hAnsi="Times New Roman" w:cs="Times New Roman"/>
          <w:spacing w:val="19"/>
          <w:sz w:val="28"/>
          <w:szCs w:val="28"/>
          <w:lang w:val="ru-RU"/>
        </w:rPr>
        <w:t xml:space="preserve"> </w:t>
      </w:r>
      <w:r w:rsidRPr="00B37E72">
        <w:rPr>
          <w:rFonts w:ascii="Times New Roman" w:hAnsi="Times New Roman" w:cs="Times New Roman"/>
          <w:sz w:val="28"/>
          <w:szCs w:val="28"/>
          <w:lang w:val="ru-RU"/>
        </w:rPr>
        <w:t>на</w:t>
      </w:r>
      <w:r w:rsidRPr="00B37E72">
        <w:rPr>
          <w:rFonts w:ascii="Times New Roman" w:hAnsi="Times New Roman" w:cs="Times New Roman"/>
          <w:spacing w:val="18"/>
          <w:sz w:val="28"/>
          <w:szCs w:val="28"/>
          <w:lang w:val="ru-RU"/>
        </w:rPr>
        <w:t xml:space="preserve"> </w:t>
      </w:r>
      <w:r w:rsidRPr="00B37E72">
        <w:rPr>
          <w:rFonts w:ascii="Times New Roman" w:hAnsi="Times New Roman" w:cs="Times New Roman"/>
          <w:spacing w:val="-1"/>
          <w:sz w:val="28"/>
          <w:szCs w:val="28"/>
          <w:lang w:val="ru-RU"/>
        </w:rPr>
        <w:t>развитие</w:t>
      </w:r>
      <w:r w:rsidRPr="00B37E72">
        <w:rPr>
          <w:rFonts w:ascii="Times New Roman" w:hAnsi="Times New Roman" w:cs="Times New Roman"/>
          <w:spacing w:val="35"/>
          <w:sz w:val="28"/>
          <w:szCs w:val="28"/>
          <w:lang w:val="ru-RU"/>
        </w:rPr>
        <w:t xml:space="preserve"> </w:t>
      </w:r>
      <w:r w:rsidRPr="00B37E72">
        <w:rPr>
          <w:rFonts w:ascii="Times New Roman" w:hAnsi="Times New Roman" w:cs="Times New Roman"/>
          <w:spacing w:val="-1"/>
          <w:sz w:val="28"/>
          <w:szCs w:val="28"/>
          <w:lang w:val="ru-RU"/>
        </w:rPr>
        <w:t>материально-технической</w:t>
      </w:r>
      <w:r w:rsidRPr="00B37E72">
        <w:rPr>
          <w:rFonts w:ascii="Times New Roman" w:hAnsi="Times New Roman" w:cs="Times New Roman"/>
          <w:spacing w:val="52"/>
          <w:sz w:val="28"/>
          <w:szCs w:val="28"/>
          <w:lang w:val="ru-RU"/>
        </w:rPr>
        <w:t xml:space="preserve"> </w:t>
      </w:r>
      <w:r w:rsidRPr="00B37E72">
        <w:rPr>
          <w:rFonts w:ascii="Times New Roman" w:hAnsi="Times New Roman" w:cs="Times New Roman"/>
          <w:spacing w:val="-1"/>
          <w:sz w:val="28"/>
          <w:szCs w:val="28"/>
          <w:lang w:val="ru-RU"/>
        </w:rPr>
        <w:t>базы,</w:t>
      </w:r>
      <w:r w:rsidRPr="00B37E72">
        <w:rPr>
          <w:rFonts w:ascii="Times New Roman" w:hAnsi="Times New Roman" w:cs="Times New Roman"/>
          <w:spacing w:val="52"/>
          <w:sz w:val="28"/>
          <w:szCs w:val="28"/>
          <w:lang w:val="ru-RU"/>
        </w:rPr>
        <w:t xml:space="preserve"> </w:t>
      </w:r>
      <w:r w:rsidRPr="00B37E72">
        <w:rPr>
          <w:rFonts w:ascii="Times New Roman" w:hAnsi="Times New Roman" w:cs="Times New Roman"/>
          <w:spacing w:val="-1"/>
          <w:sz w:val="28"/>
          <w:szCs w:val="28"/>
          <w:lang w:val="ru-RU"/>
        </w:rPr>
        <w:t>ремонт,</w:t>
      </w:r>
      <w:r w:rsidRPr="00B37E72">
        <w:rPr>
          <w:rFonts w:ascii="Times New Roman" w:hAnsi="Times New Roman" w:cs="Times New Roman"/>
          <w:spacing w:val="51"/>
          <w:sz w:val="28"/>
          <w:szCs w:val="28"/>
          <w:lang w:val="ru-RU"/>
        </w:rPr>
        <w:t xml:space="preserve"> </w:t>
      </w:r>
      <w:r w:rsidRPr="00B37E72">
        <w:rPr>
          <w:rFonts w:ascii="Times New Roman" w:hAnsi="Times New Roman" w:cs="Times New Roman"/>
          <w:spacing w:val="-1"/>
          <w:sz w:val="28"/>
          <w:szCs w:val="28"/>
          <w:lang w:val="ru-RU"/>
        </w:rPr>
        <w:t>содержание</w:t>
      </w:r>
      <w:r w:rsidRPr="00B37E72">
        <w:rPr>
          <w:rFonts w:ascii="Times New Roman" w:hAnsi="Times New Roman" w:cs="Times New Roman"/>
          <w:spacing w:val="52"/>
          <w:sz w:val="28"/>
          <w:szCs w:val="28"/>
          <w:lang w:val="ru-RU"/>
        </w:rPr>
        <w:t xml:space="preserve"> </w:t>
      </w:r>
      <w:r w:rsidRPr="00B37E72">
        <w:rPr>
          <w:rFonts w:ascii="Times New Roman" w:hAnsi="Times New Roman" w:cs="Times New Roman"/>
          <w:spacing w:val="-1"/>
          <w:sz w:val="28"/>
          <w:szCs w:val="28"/>
          <w:lang w:val="ru-RU"/>
        </w:rPr>
        <w:t>имущества</w:t>
      </w:r>
      <w:r w:rsidRPr="00B37E72">
        <w:rPr>
          <w:rFonts w:ascii="Times New Roman" w:hAnsi="Times New Roman" w:cs="Times New Roman"/>
          <w:sz w:val="28"/>
          <w:szCs w:val="28"/>
          <w:lang w:val="ru-RU"/>
        </w:rPr>
        <w:t xml:space="preserve"> поселения и </w:t>
      </w:r>
      <w:r w:rsidRPr="00B37E72">
        <w:rPr>
          <w:rFonts w:ascii="Times New Roman" w:hAnsi="Times New Roman" w:cs="Times New Roman"/>
          <w:spacing w:val="-1"/>
          <w:sz w:val="28"/>
          <w:szCs w:val="28"/>
          <w:lang w:val="ru-RU"/>
        </w:rPr>
        <w:t>муниципальных</w:t>
      </w:r>
      <w:r w:rsidRPr="00B37E72">
        <w:rPr>
          <w:rFonts w:ascii="Times New Roman" w:hAnsi="Times New Roman" w:cs="Times New Roman"/>
          <w:spacing w:val="38"/>
          <w:sz w:val="28"/>
          <w:szCs w:val="28"/>
          <w:lang w:val="ru-RU"/>
        </w:rPr>
        <w:t xml:space="preserve"> </w:t>
      </w:r>
      <w:r w:rsidRPr="00B37E72">
        <w:rPr>
          <w:rFonts w:ascii="Times New Roman" w:hAnsi="Times New Roman" w:cs="Times New Roman"/>
          <w:spacing w:val="-1"/>
          <w:sz w:val="28"/>
          <w:szCs w:val="28"/>
          <w:lang w:val="ru-RU"/>
        </w:rPr>
        <w:t>учреждений</w:t>
      </w:r>
      <w:r w:rsidRPr="00B37E72">
        <w:rPr>
          <w:rFonts w:ascii="Times New Roman" w:hAnsi="Times New Roman" w:cs="Times New Roman"/>
          <w:spacing w:val="40"/>
          <w:sz w:val="28"/>
          <w:szCs w:val="28"/>
          <w:lang w:val="ru-RU"/>
        </w:rPr>
        <w:t xml:space="preserve"> </w:t>
      </w:r>
      <w:r w:rsidRPr="00B37E72">
        <w:rPr>
          <w:rFonts w:ascii="Times New Roman" w:hAnsi="Times New Roman" w:cs="Times New Roman"/>
          <w:spacing w:val="-1"/>
          <w:sz w:val="28"/>
          <w:szCs w:val="28"/>
          <w:lang w:val="ru-RU"/>
        </w:rPr>
        <w:t>удалось</w:t>
      </w:r>
      <w:r w:rsidRPr="00B37E72">
        <w:rPr>
          <w:rFonts w:ascii="Times New Roman" w:hAnsi="Times New Roman" w:cs="Times New Roman"/>
          <w:spacing w:val="35"/>
          <w:sz w:val="28"/>
          <w:szCs w:val="28"/>
          <w:lang w:val="ru-RU"/>
        </w:rPr>
        <w:t xml:space="preserve"> </w:t>
      </w:r>
      <w:r w:rsidRPr="00B37E72">
        <w:rPr>
          <w:rFonts w:ascii="Times New Roman" w:hAnsi="Times New Roman" w:cs="Times New Roman"/>
          <w:spacing w:val="-1"/>
          <w:sz w:val="28"/>
          <w:szCs w:val="28"/>
          <w:lang w:val="ru-RU"/>
        </w:rPr>
        <w:t>направить</w:t>
      </w:r>
      <w:r w:rsidRPr="00B37E72">
        <w:rPr>
          <w:rFonts w:ascii="Times New Roman" w:hAnsi="Times New Roman" w:cs="Times New Roman"/>
          <w:spacing w:val="43"/>
          <w:sz w:val="28"/>
          <w:szCs w:val="28"/>
          <w:lang w:val="ru-RU"/>
        </w:rPr>
        <w:t xml:space="preserve"> </w:t>
      </w:r>
      <w:r w:rsidRPr="00B37E72">
        <w:rPr>
          <w:rFonts w:ascii="Times New Roman" w:hAnsi="Times New Roman" w:cs="Times New Roman"/>
          <w:spacing w:val="-1"/>
          <w:sz w:val="28"/>
          <w:szCs w:val="28"/>
          <w:lang w:val="ru-RU"/>
        </w:rPr>
        <w:t>3</w:t>
      </w:r>
      <w:r w:rsidR="006D3632">
        <w:rPr>
          <w:rFonts w:ascii="Times New Roman" w:hAnsi="Times New Roman" w:cs="Times New Roman"/>
          <w:spacing w:val="-1"/>
          <w:sz w:val="28"/>
          <w:szCs w:val="28"/>
          <w:lang w:val="ru-RU"/>
        </w:rPr>
        <w:t>7061</w:t>
      </w:r>
      <w:r w:rsidRPr="00B37E72">
        <w:rPr>
          <w:rFonts w:ascii="Times New Roman" w:hAnsi="Times New Roman" w:cs="Times New Roman"/>
          <w:spacing w:val="-1"/>
          <w:sz w:val="28"/>
          <w:szCs w:val="28"/>
          <w:lang w:val="ru-RU"/>
        </w:rPr>
        <w:t>,</w:t>
      </w:r>
      <w:r w:rsidR="006D3632">
        <w:rPr>
          <w:rFonts w:ascii="Times New Roman" w:hAnsi="Times New Roman" w:cs="Times New Roman"/>
          <w:spacing w:val="-1"/>
          <w:sz w:val="28"/>
          <w:szCs w:val="28"/>
          <w:lang w:val="ru-RU"/>
        </w:rPr>
        <w:t>0</w:t>
      </w:r>
      <w:r w:rsidRPr="00B37E72">
        <w:rPr>
          <w:rFonts w:ascii="Times New Roman" w:hAnsi="Times New Roman" w:cs="Times New Roman"/>
          <w:spacing w:val="39"/>
          <w:sz w:val="28"/>
          <w:szCs w:val="28"/>
          <w:lang w:val="ru-RU"/>
        </w:rPr>
        <w:t xml:space="preserve"> </w:t>
      </w:r>
      <w:r w:rsidRPr="00B37E72">
        <w:rPr>
          <w:rFonts w:ascii="Times New Roman" w:hAnsi="Times New Roman" w:cs="Times New Roman"/>
          <w:sz w:val="28"/>
          <w:szCs w:val="28"/>
          <w:lang w:val="ru-RU"/>
        </w:rPr>
        <w:t>тыс</w:t>
      </w:r>
      <w:r w:rsidRPr="00B37E72">
        <w:rPr>
          <w:rFonts w:ascii="Times New Roman" w:hAnsi="Times New Roman" w:cs="Times New Roman"/>
          <w:spacing w:val="-1"/>
          <w:sz w:val="28"/>
          <w:szCs w:val="28"/>
          <w:lang w:val="ru-RU"/>
        </w:rPr>
        <w:t>. руб.</w:t>
      </w:r>
      <w:r w:rsidRPr="00B37E72">
        <w:rPr>
          <w:rFonts w:ascii="Times New Roman" w:hAnsi="Times New Roman" w:cs="Times New Roman"/>
          <w:spacing w:val="37"/>
          <w:sz w:val="28"/>
          <w:szCs w:val="28"/>
          <w:lang w:val="ru-RU"/>
        </w:rPr>
        <w:t xml:space="preserve"> </w:t>
      </w:r>
      <w:r w:rsidRPr="00B37E72">
        <w:rPr>
          <w:rFonts w:ascii="Times New Roman" w:hAnsi="Times New Roman" w:cs="Times New Roman"/>
          <w:spacing w:val="-1"/>
          <w:sz w:val="28"/>
          <w:szCs w:val="28"/>
          <w:lang w:val="ru-RU"/>
        </w:rPr>
        <w:t>или</w:t>
      </w:r>
      <w:r w:rsidRPr="00B37E72">
        <w:rPr>
          <w:rFonts w:ascii="Times New Roman" w:hAnsi="Times New Roman" w:cs="Times New Roman"/>
          <w:spacing w:val="41"/>
          <w:sz w:val="28"/>
          <w:szCs w:val="28"/>
          <w:lang w:val="ru-RU"/>
        </w:rPr>
        <w:t xml:space="preserve"> </w:t>
      </w:r>
      <w:r w:rsidR="006D3632">
        <w:rPr>
          <w:rFonts w:ascii="Times New Roman" w:hAnsi="Times New Roman" w:cs="Times New Roman"/>
          <w:spacing w:val="-1"/>
          <w:sz w:val="28"/>
          <w:szCs w:val="28"/>
          <w:lang w:val="ru-RU"/>
        </w:rPr>
        <w:t>35,5</w:t>
      </w:r>
      <w:r w:rsidRPr="00B37E72">
        <w:rPr>
          <w:rFonts w:ascii="Times New Roman" w:hAnsi="Times New Roman" w:cs="Times New Roman"/>
          <w:spacing w:val="38"/>
          <w:sz w:val="28"/>
          <w:szCs w:val="28"/>
          <w:lang w:val="ru-RU"/>
        </w:rPr>
        <w:t xml:space="preserve"> </w:t>
      </w:r>
      <w:r w:rsidRPr="00B37E72">
        <w:rPr>
          <w:rFonts w:ascii="Times New Roman" w:hAnsi="Times New Roman" w:cs="Times New Roman"/>
          <w:sz w:val="28"/>
          <w:szCs w:val="28"/>
          <w:lang w:val="ru-RU"/>
        </w:rPr>
        <w:t>%</w:t>
      </w:r>
      <w:r w:rsidRPr="00B37E72">
        <w:rPr>
          <w:rFonts w:ascii="Times New Roman" w:hAnsi="Times New Roman" w:cs="Times New Roman"/>
          <w:spacing w:val="35"/>
          <w:sz w:val="28"/>
          <w:szCs w:val="28"/>
          <w:lang w:val="ru-RU"/>
        </w:rPr>
        <w:t xml:space="preserve"> </w:t>
      </w:r>
      <w:r w:rsidRPr="00B37E72">
        <w:rPr>
          <w:rFonts w:ascii="Times New Roman" w:hAnsi="Times New Roman" w:cs="Times New Roman"/>
          <w:sz w:val="28"/>
          <w:szCs w:val="28"/>
          <w:lang w:val="ru-RU"/>
        </w:rPr>
        <w:t xml:space="preserve">всех </w:t>
      </w:r>
      <w:r w:rsidRPr="00B37E72">
        <w:rPr>
          <w:rFonts w:ascii="Times New Roman" w:hAnsi="Times New Roman" w:cs="Times New Roman"/>
          <w:spacing w:val="-2"/>
          <w:sz w:val="28"/>
          <w:szCs w:val="28"/>
          <w:lang w:val="ru-RU"/>
        </w:rPr>
        <w:t>расходов</w:t>
      </w:r>
      <w:r w:rsidRPr="00B37E72">
        <w:rPr>
          <w:rFonts w:ascii="Times New Roman" w:hAnsi="Times New Roman" w:cs="Times New Roman"/>
          <w:spacing w:val="-1"/>
          <w:sz w:val="28"/>
          <w:szCs w:val="28"/>
          <w:lang w:val="ru-RU"/>
        </w:rPr>
        <w:t xml:space="preserve"> бюджета</w:t>
      </w:r>
      <w:r w:rsidRPr="00B37E72">
        <w:rPr>
          <w:rFonts w:ascii="Times New Roman" w:hAnsi="Times New Roman" w:cs="Times New Roman"/>
          <w:sz w:val="28"/>
          <w:szCs w:val="28"/>
          <w:lang w:val="ru-RU"/>
        </w:rPr>
        <w:t xml:space="preserve"> Симского городского поселения</w:t>
      </w:r>
      <w:r w:rsidRPr="00B37E72">
        <w:rPr>
          <w:rFonts w:ascii="Times New Roman" w:hAnsi="Times New Roman" w:cs="Times New Roman"/>
          <w:spacing w:val="-1"/>
          <w:sz w:val="28"/>
          <w:szCs w:val="28"/>
          <w:lang w:val="ru-RU"/>
        </w:rPr>
        <w:t>.</w:t>
      </w:r>
    </w:p>
    <w:p w:rsidR="00745C27" w:rsidRPr="00B37E72" w:rsidRDefault="00745C27" w:rsidP="00745C27">
      <w:pPr>
        <w:pStyle w:val="a9"/>
        <w:spacing w:line="276" w:lineRule="auto"/>
        <w:ind w:firstLine="1134"/>
        <w:rPr>
          <w:rFonts w:ascii="Times New Roman" w:hAnsi="Times New Roman" w:cs="Times New Roman"/>
          <w:sz w:val="28"/>
          <w:szCs w:val="28"/>
          <w:lang w:val="ru-RU"/>
        </w:rPr>
      </w:pPr>
    </w:p>
    <w:p w:rsidR="00C21823" w:rsidRDefault="00745C27" w:rsidP="00C2220D">
      <w:pPr>
        <w:spacing w:line="276" w:lineRule="auto"/>
        <w:jc w:val="center"/>
        <w:rPr>
          <w:rFonts w:ascii="Times New Roman" w:hAnsi="Times New Roman" w:cs="Times New Roman"/>
          <w:sz w:val="28"/>
          <w:szCs w:val="28"/>
          <w:lang w:val="ru-RU"/>
        </w:rPr>
      </w:pPr>
      <w:r>
        <w:rPr>
          <w:noProof/>
          <w:lang w:val="ru-RU" w:eastAsia="ru-RU"/>
        </w:rPr>
        <w:drawing>
          <wp:inline distT="0" distB="0" distL="0" distR="0" wp14:anchorId="54644C28" wp14:editId="26CA77BE">
            <wp:extent cx="5743575" cy="3038475"/>
            <wp:effectExtent l="57150" t="57150" r="28575" b="28575"/>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21823" w:rsidRDefault="00C21823" w:rsidP="00C21823">
      <w:pPr>
        <w:rPr>
          <w:rFonts w:ascii="Times New Roman" w:hAnsi="Times New Roman" w:cs="Times New Roman"/>
          <w:sz w:val="28"/>
          <w:szCs w:val="28"/>
          <w:lang w:val="ru-RU"/>
        </w:rPr>
      </w:pPr>
    </w:p>
    <w:p w:rsidR="006C5809" w:rsidRDefault="009D7BD9" w:rsidP="009D7BD9">
      <w:pPr>
        <w:spacing w:line="200" w:lineRule="atLeast"/>
        <w:ind w:left="821"/>
        <w:jc w:val="center"/>
        <w:rPr>
          <w:rFonts w:ascii="Times New Roman" w:eastAsia="Times New Roman" w:hAnsi="Times New Roman" w:cs="Times New Roman"/>
          <w:b/>
          <w:sz w:val="28"/>
          <w:szCs w:val="28"/>
          <w:u w:val="single"/>
          <w:lang w:val="ru-RU"/>
        </w:rPr>
      </w:pPr>
      <w:r w:rsidRPr="009D7BD9">
        <w:rPr>
          <w:rFonts w:ascii="Times New Roman" w:eastAsia="Times New Roman" w:hAnsi="Times New Roman" w:cs="Times New Roman"/>
          <w:b/>
          <w:sz w:val="28"/>
          <w:szCs w:val="28"/>
          <w:u w:val="single"/>
          <w:lang w:val="ru-RU"/>
        </w:rPr>
        <w:t>ЭКОНОМИКА</w:t>
      </w:r>
    </w:p>
    <w:p w:rsidR="009D7BD9" w:rsidRDefault="009D7BD9" w:rsidP="009D7BD9">
      <w:pPr>
        <w:spacing w:line="200" w:lineRule="atLeast"/>
        <w:ind w:left="821"/>
        <w:jc w:val="center"/>
        <w:rPr>
          <w:rFonts w:ascii="Times New Roman" w:eastAsia="Times New Roman" w:hAnsi="Times New Roman" w:cs="Times New Roman"/>
          <w:b/>
          <w:sz w:val="28"/>
          <w:szCs w:val="28"/>
          <w:u w:val="single"/>
          <w:lang w:val="ru-RU"/>
        </w:rPr>
      </w:pPr>
    </w:p>
    <w:p w:rsidR="002720FB" w:rsidRDefault="009D7BD9" w:rsidP="0028131B">
      <w:pPr>
        <w:pStyle w:val="a3"/>
        <w:tabs>
          <w:tab w:val="left" w:pos="7182"/>
        </w:tabs>
        <w:jc w:val="center"/>
        <w:rPr>
          <w:b/>
          <w:lang w:val="ru-RU"/>
        </w:rPr>
      </w:pPr>
      <w:r w:rsidRPr="009D7BD9">
        <w:rPr>
          <w:b/>
          <w:lang w:val="ru-RU"/>
        </w:rPr>
        <w:t>Промышленное производство</w:t>
      </w:r>
    </w:p>
    <w:p w:rsidR="0028131B" w:rsidRPr="0028131B" w:rsidRDefault="0028131B" w:rsidP="0028131B">
      <w:pPr>
        <w:widowControl/>
        <w:ind w:firstLine="709"/>
        <w:jc w:val="both"/>
        <w:rPr>
          <w:rFonts w:ascii="Times New Roman" w:eastAsia="Times New Roman" w:hAnsi="Times New Roman" w:cs="Times New Roman"/>
          <w:b/>
          <w:sz w:val="28"/>
          <w:szCs w:val="28"/>
          <w:lang w:val="ru-RU" w:eastAsia="ru-RU"/>
        </w:rPr>
      </w:pPr>
      <w:r w:rsidRPr="0028131B">
        <w:rPr>
          <w:rFonts w:ascii="Times New Roman" w:eastAsia="Times New Roman" w:hAnsi="Times New Roman" w:cs="Times New Roman"/>
          <w:sz w:val="28"/>
          <w:szCs w:val="28"/>
          <w:lang w:val="ru-RU" w:eastAsia="ru-RU"/>
        </w:rPr>
        <w:t xml:space="preserve">Наибольшую долю в структуре производства продукции, выполненных работ и  оказанных услуг в целом по муниципальному образованию  занимает </w:t>
      </w:r>
      <w:r w:rsidRPr="0028131B">
        <w:rPr>
          <w:rFonts w:ascii="Times New Roman" w:eastAsia="Times New Roman" w:hAnsi="Times New Roman" w:cs="Times New Roman"/>
          <w:sz w:val="28"/>
          <w:szCs w:val="28"/>
          <w:lang w:val="ru-RU" w:eastAsia="ru-RU"/>
        </w:rPr>
        <w:lastRenderedPageBreak/>
        <w:t xml:space="preserve">градообразующее предприятие ПАО «Агрегат». Оно составляет основной потенциал социально-экономического развития моногорода. </w:t>
      </w:r>
    </w:p>
    <w:p w:rsidR="0028131B" w:rsidRPr="0028131B" w:rsidRDefault="0028131B" w:rsidP="0028131B">
      <w:pPr>
        <w:widowControl/>
        <w:ind w:firstLine="709"/>
        <w:jc w:val="both"/>
        <w:rPr>
          <w:rFonts w:ascii="Times New Roman" w:eastAsia="Times New Roman" w:hAnsi="Times New Roman" w:cs="Times New Roman"/>
          <w:bCs/>
          <w:sz w:val="28"/>
          <w:szCs w:val="28"/>
          <w:lang w:val="ru-RU" w:eastAsia="ru-RU"/>
        </w:rPr>
      </w:pPr>
      <w:r w:rsidRPr="0028131B">
        <w:rPr>
          <w:rFonts w:ascii="Times New Roman" w:eastAsia="Times New Roman" w:hAnsi="Times New Roman" w:cs="Times New Roman"/>
          <w:bCs/>
          <w:sz w:val="28"/>
          <w:szCs w:val="28"/>
          <w:lang w:val="ru-RU" w:eastAsia="ru-RU"/>
        </w:rPr>
        <w:t>Структура  выпускаемой продукции ПАО «Агрегат» представлена в таблице 2.</w:t>
      </w:r>
    </w:p>
    <w:p w:rsidR="0028131B" w:rsidRPr="0028131B" w:rsidRDefault="0028131B" w:rsidP="0028131B">
      <w:pPr>
        <w:widowControl/>
        <w:rPr>
          <w:rFonts w:ascii="Times New Roman" w:eastAsia="Times New Roman" w:hAnsi="Times New Roman" w:cs="Times New Roman"/>
          <w:bCs/>
          <w:sz w:val="28"/>
          <w:szCs w:val="28"/>
          <w:lang w:val="ru-RU" w:eastAsia="ru-RU"/>
        </w:rPr>
      </w:pPr>
      <w:r w:rsidRPr="0028131B">
        <w:rPr>
          <w:rFonts w:ascii="Times New Roman" w:eastAsia="Times New Roman" w:hAnsi="Times New Roman" w:cs="Times New Roman"/>
          <w:bCs/>
          <w:sz w:val="28"/>
          <w:szCs w:val="28"/>
          <w:lang w:val="ru-RU" w:eastAsia="ru-RU"/>
        </w:rPr>
        <w:t xml:space="preserve"> </w:t>
      </w:r>
    </w:p>
    <w:p w:rsidR="0028131B" w:rsidRPr="0028131B" w:rsidRDefault="0028131B" w:rsidP="0028131B">
      <w:pPr>
        <w:widowControl/>
        <w:jc w:val="center"/>
        <w:rPr>
          <w:rFonts w:ascii="Times New Roman" w:eastAsia="Times New Roman" w:hAnsi="Times New Roman" w:cs="Times New Roman"/>
          <w:bCs/>
          <w:sz w:val="28"/>
          <w:szCs w:val="28"/>
          <w:lang w:val="ru-RU" w:eastAsia="ru-RU"/>
        </w:rPr>
      </w:pPr>
      <w:r w:rsidRPr="0028131B">
        <w:rPr>
          <w:rFonts w:ascii="Times New Roman" w:eastAsia="Times New Roman" w:hAnsi="Times New Roman" w:cs="Times New Roman"/>
          <w:bCs/>
          <w:sz w:val="28"/>
          <w:szCs w:val="28"/>
          <w:lang w:val="ru-RU" w:eastAsia="ru-RU"/>
        </w:rPr>
        <w:t>Таблица 2 – Структура выпускаемой продукции ПАО «Агрегат»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5980"/>
        <w:gridCol w:w="1661"/>
        <w:gridCol w:w="1661"/>
      </w:tblGrid>
      <w:tr w:rsidR="0028131B" w:rsidRPr="0028131B" w:rsidTr="00AC687B">
        <w:trPr>
          <w:trHeight w:val="415"/>
        </w:trPr>
        <w:tc>
          <w:tcPr>
            <w:tcW w:w="238" w:type="pct"/>
          </w:tcPr>
          <w:p w:rsidR="0028131B" w:rsidRPr="0028131B" w:rsidRDefault="0028131B" w:rsidP="0028131B">
            <w:pPr>
              <w:widowControl/>
              <w:jc w:val="center"/>
              <w:rPr>
                <w:rFonts w:ascii="Times New Roman" w:eastAsia="Times New Roman" w:hAnsi="Times New Roman" w:cs="Times New Roman"/>
                <w:bCs/>
                <w:sz w:val="28"/>
                <w:szCs w:val="28"/>
                <w:lang w:val="ru-RU" w:eastAsia="ru-RU"/>
              </w:rPr>
            </w:pPr>
            <w:r w:rsidRPr="0028131B">
              <w:rPr>
                <w:rFonts w:ascii="Times New Roman" w:eastAsia="Times New Roman" w:hAnsi="Times New Roman" w:cs="Times New Roman"/>
                <w:bCs/>
                <w:sz w:val="28"/>
                <w:szCs w:val="28"/>
                <w:lang w:val="ru-RU" w:eastAsia="ru-RU"/>
              </w:rPr>
              <w:t>№</w:t>
            </w:r>
          </w:p>
        </w:tc>
        <w:tc>
          <w:tcPr>
            <w:tcW w:w="3137" w:type="pct"/>
          </w:tcPr>
          <w:p w:rsidR="0028131B" w:rsidRPr="0028131B" w:rsidRDefault="0028131B" w:rsidP="0028131B">
            <w:pPr>
              <w:widowControl/>
              <w:jc w:val="center"/>
              <w:rPr>
                <w:rFonts w:ascii="Times New Roman" w:eastAsia="Times New Roman" w:hAnsi="Times New Roman" w:cs="Times New Roman"/>
                <w:bCs/>
                <w:sz w:val="28"/>
                <w:szCs w:val="28"/>
                <w:lang w:val="ru-RU" w:eastAsia="ru-RU"/>
              </w:rPr>
            </w:pPr>
            <w:r w:rsidRPr="0028131B">
              <w:rPr>
                <w:rFonts w:ascii="Times New Roman" w:eastAsia="Times New Roman" w:hAnsi="Times New Roman" w:cs="Times New Roman"/>
                <w:bCs/>
                <w:sz w:val="28"/>
                <w:szCs w:val="28"/>
                <w:lang w:val="ru-RU" w:eastAsia="ru-RU"/>
              </w:rPr>
              <w:t>Структура  выпускаемой продукции</w:t>
            </w:r>
          </w:p>
        </w:tc>
        <w:tc>
          <w:tcPr>
            <w:tcW w:w="813" w:type="pct"/>
          </w:tcPr>
          <w:p w:rsidR="0028131B" w:rsidRPr="0028131B" w:rsidRDefault="0028131B" w:rsidP="0028131B">
            <w:pPr>
              <w:widowControl/>
              <w:jc w:val="center"/>
              <w:rPr>
                <w:rFonts w:ascii="Times New Roman" w:eastAsia="Times New Roman" w:hAnsi="Times New Roman" w:cs="Times New Roman"/>
                <w:bCs/>
                <w:sz w:val="28"/>
                <w:szCs w:val="28"/>
                <w:lang w:val="ru-RU" w:eastAsia="ru-RU"/>
              </w:rPr>
            </w:pPr>
            <w:r w:rsidRPr="0028131B">
              <w:rPr>
                <w:rFonts w:ascii="Times New Roman" w:eastAsia="Times New Roman" w:hAnsi="Times New Roman" w:cs="Times New Roman"/>
                <w:bCs/>
                <w:sz w:val="28"/>
                <w:szCs w:val="28"/>
                <w:lang w:val="ru-RU" w:eastAsia="ru-RU"/>
              </w:rPr>
              <w:t>01.12.2020г.</w:t>
            </w:r>
          </w:p>
        </w:tc>
        <w:tc>
          <w:tcPr>
            <w:tcW w:w="812" w:type="pct"/>
          </w:tcPr>
          <w:p w:rsidR="0028131B" w:rsidRPr="0028131B" w:rsidRDefault="0028131B" w:rsidP="0028131B">
            <w:pPr>
              <w:widowControl/>
              <w:jc w:val="center"/>
              <w:rPr>
                <w:rFonts w:ascii="Times New Roman" w:eastAsia="Times New Roman" w:hAnsi="Times New Roman" w:cs="Times New Roman"/>
                <w:bCs/>
                <w:sz w:val="28"/>
                <w:szCs w:val="28"/>
                <w:lang w:val="ru-RU" w:eastAsia="ru-RU"/>
              </w:rPr>
            </w:pPr>
            <w:r w:rsidRPr="0028131B">
              <w:rPr>
                <w:rFonts w:ascii="Times New Roman" w:eastAsia="Times New Roman" w:hAnsi="Times New Roman" w:cs="Times New Roman"/>
                <w:bCs/>
                <w:sz w:val="28"/>
                <w:szCs w:val="28"/>
                <w:lang w:val="ru-RU" w:eastAsia="ru-RU"/>
              </w:rPr>
              <w:t>01.12.2021г.</w:t>
            </w:r>
          </w:p>
        </w:tc>
      </w:tr>
      <w:tr w:rsidR="0028131B" w:rsidRPr="0028131B" w:rsidTr="00AC687B">
        <w:tc>
          <w:tcPr>
            <w:tcW w:w="238" w:type="pct"/>
          </w:tcPr>
          <w:p w:rsidR="0028131B" w:rsidRPr="0028131B" w:rsidRDefault="0028131B" w:rsidP="0028131B">
            <w:pPr>
              <w:widowControl/>
              <w:jc w:val="center"/>
              <w:rPr>
                <w:rFonts w:ascii="Times New Roman" w:eastAsia="Times New Roman" w:hAnsi="Times New Roman" w:cs="Times New Roman"/>
                <w:bCs/>
                <w:sz w:val="28"/>
                <w:szCs w:val="28"/>
                <w:lang w:val="ru-RU" w:eastAsia="ru-RU"/>
              </w:rPr>
            </w:pPr>
            <w:r w:rsidRPr="0028131B">
              <w:rPr>
                <w:rFonts w:ascii="Times New Roman" w:eastAsia="Times New Roman" w:hAnsi="Times New Roman" w:cs="Times New Roman"/>
                <w:bCs/>
                <w:sz w:val="28"/>
                <w:szCs w:val="28"/>
                <w:lang w:val="ru-RU" w:eastAsia="ru-RU"/>
              </w:rPr>
              <w:t>1</w:t>
            </w:r>
          </w:p>
        </w:tc>
        <w:tc>
          <w:tcPr>
            <w:tcW w:w="3137" w:type="pct"/>
          </w:tcPr>
          <w:p w:rsidR="0028131B" w:rsidRPr="0028131B" w:rsidRDefault="0028131B" w:rsidP="0028131B">
            <w:pPr>
              <w:widowControl/>
              <w:jc w:val="both"/>
              <w:rPr>
                <w:rFonts w:ascii="Times New Roman" w:eastAsia="Times New Roman" w:hAnsi="Times New Roman" w:cs="Times New Roman"/>
                <w:sz w:val="28"/>
                <w:szCs w:val="28"/>
                <w:lang w:val="ru-RU" w:eastAsia="ru-RU"/>
              </w:rPr>
            </w:pPr>
            <w:r w:rsidRPr="0028131B">
              <w:rPr>
                <w:rFonts w:ascii="Times New Roman" w:eastAsia="Times New Roman" w:hAnsi="Times New Roman" w:cs="Times New Roman"/>
                <w:sz w:val="28"/>
                <w:szCs w:val="28"/>
                <w:lang w:val="ru-RU" w:eastAsia="ru-RU"/>
              </w:rPr>
              <w:t>Авиационная техника (агрегаты, РГК, запчасти)</w:t>
            </w:r>
          </w:p>
        </w:tc>
        <w:tc>
          <w:tcPr>
            <w:tcW w:w="813" w:type="pct"/>
          </w:tcPr>
          <w:p w:rsidR="0028131B" w:rsidRPr="0028131B" w:rsidRDefault="0028131B" w:rsidP="0028131B">
            <w:pPr>
              <w:widowControl/>
              <w:jc w:val="center"/>
              <w:rPr>
                <w:rFonts w:ascii="Times New Roman" w:eastAsia="Times New Roman" w:hAnsi="Times New Roman" w:cs="Times New Roman"/>
                <w:sz w:val="28"/>
                <w:szCs w:val="28"/>
                <w:lang w:val="ru-RU" w:eastAsia="ru-RU"/>
              </w:rPr>
            </w:pPr>
            <w:r w:rsidRPr="0028131B">
              <w:rPr>
                <w:rFonts w:ascii="Times New Roman" w:eastAsia="Times New Roman" w:hAnsi="Times New Roman" w:cs="Times New Roman"/>
                <w:sz w:val="28"/>
                <w:szCs w:val="28"/>
                <w:lang w:val="ru-RU" w:eastAsia="ru-RU"/>
              </w:rPr>
              <w:t>92,9</w:t>
            </w:r>
          </w:p>
        </w:tc>
        <w:tc>
          <w:tcPr>
            <w:tcW w:w="812" w:type="pct"/>
          </w:tcPr>
          <w:p w:rsidR="0028131B" w:rsidRPr="0028131B" w:rsidRDefault="0028131B" w:rsidP="0028131B">
            <w:pPr>
              <w:widowControl/>
              <w:jc w:val="center"/>
              <w:rPr>
                <w:rFonts w:ascii="Times New Roman" w:eastAsia="Times New Roman" w:hAnsi="Times New Roman" w:cs="Times New Roman"/>
                <w:sz w:val="28"/>
                <w:szCs w:val="28"/>
                <w:lang w:val="ru-RU" w:eastAsia="ru-RU"/>
              </w:rPr>
            </w:pPr>
            <w:r w:rsidRPr="0028131B">
              <w:rPr>
                <w:rFonts w:ascii="Times New Roman" w:eastAsia="Times New Roman" w:hAnsi="Times New Roman" w:cs="Times New Roman"/>
                <w:sz w:val="28"/>
                <w:szCs w:val="28"/>
                <w:lang w:val="ru-RU" w:eastAsia="ru-RU"/>
              </w:rPr>
              <w:t>93,2</w:t>
            </w:r>
          </w:p>
        </w:tc>
      </w:tr>
      <w:tr w:rsidR="0028131B" w:rsidRPr="0028131B" w:rsidTr="00AC687B">
        <w:trPr>
          <w:trHeight w:val="1092"/>
        </w:trPr>
        <w:tc>
          <w:tcPr>
            <w:tcW w:w="238" w:type="pct"/>
          </w:tcPr>
          <w:p w:rsidR="0028131B" w:rsidRPr="0028131B" w:rsidRDefault="0028131B" w:rsidP="0028131B">
            <w:pPr>
              <w:widowControl/>
              <w:jc w:val="center"/>
              <w:rPr>
                <w:rFonts w:ascii="Times New Roman" w:eastAsia="Times New Roman" w:hAnsi="Times New Roman" w:cs="Times New Roman"/>
                <w:bCs/>
                <w:sz w:val="28"/>
                <w:szCs w:val="28"/>
                <w:lang w:val="ru-RU" w:eastAsia="ru-RU"/>
              </w:rPr>
            </w:pPr>
            <w:r w:rsidRPr="0028131B">
              <w:rPr>
                <w:rFonts w:ascii="Times New Roman" w:eastAsia="Times New Roman" w:hAnsi="Times New Roman" w:cs="Times New Roman"/>
                <w:bCs/>
                <w:sz w:val="28"/>
                <w:szCs w:val="28"/>
                <w:lang w:val="ru-RU" w:eastAsia="ru-RU"/>
              </w:rPr>
              <w:t>2</w:t>
            </w:r>
          </w:p>
        </w:tc>
        <w:tc>
          <w:tcPr>
            <w:tcW w:w="3137" w:type="pct"/>
          </w:tcPr>
          <w:p w:rsidR="0028131B" w:rsidRPr="0028131B" w:rsidRDefault="0028131B" w:rsidP="0028131B">
            <w:pPr>
              <w:widowControl/>
              <w:jc w:val="both"/>
              <w:rPr>
                <w:rFonts w:ascii="Times New Roman" w:eastAsia="Times New Roman" w:hAnsi="Times New Roman" w:cs="Times New Roman"/>
                <w:sz w:val="28"/>
                <w:szCs w:val="28"/>
                <w:lang w:val="ru-RU" w:eastAsia="ru-RU"/>
              </w:rPr>
            </w:pPr>
            <w:r w:rsidRPr="0028131B">
              <w:rPr>
                <w:rFonts w:ascii="Times New Roman" w:eastAsia="Times New Roman" w:hAnsi="Times New Roman" w:cs="Times New Roman"/>
                <w:sz w:val="28"/>
                <w:szCs w:val="28"/>
                <w:lang w:val="ru-RU" w:eastAsia="ru-RU"/>
              </w:rPr>
              <w:t xml:space="preserve"> Продукция общехозяйственного назначения, всего</w:t>
            </w:r>
          </w:p>
          <w:p w:rsidR="0028131B" w:rsidRPr="0028131B" w:rsidRDefault="0028131B" w:rsidP="0028131B">
            <w:pPr>
              <w:widowControl/>
              <w:jc w:val="both"/>
              <w:rPr>
                <w:rFonts w:ascii="Times New Roman" w:eastAsia="Times New Roman" w:hAnsi="Times New Roman" w:cs="Times New Roman"/>
                <w:sz w:val="28"/>
                <w:szCs w:val="28"/>
                <w:lang w:val="ru-RU" w:eastAsia="ru-RU"/>
              </w:rPr>
            </w:pPr>
            <w:r w:rsidRPr="0028131B">
              <w:rPr>
                <w:rFonts w:ascii="Times New Roman" w:eastAsia="Times New Roman" w:hAnsi="Times New Roman" w:cs="Times New Roman"/>
                <w:sz w:val="28"/>
                <w:szCs w:val="28"/>
                <w:lang w:val="ru-RU" w:eastAsia="ru-RU"/>
              </w:rPr>
              <w:t xml:space="preserve">  в том числе:</w:t>
            </w:r>
          </w:p>
          <w:p w:rsidR="0028131B" w:rsidRPr="0028131B" w:rsidRDefault="0028131B" w:rsidP="0028131B">
            <w:pPr>
              <w:widowControl/>
              <w:tabs>
                <w:tab w:val="left" w:pos="298"/>
              </w:tabs>
              <w:jc w:val="both"/>
              <w:rPr>
                <w:rFonts w:ascii="Times New Roman" w:eastAsia="Times New Roman" w:hAnsi="Times New Roman" w:cs="Times New Roman"/>
                <w:sz w:val="28"/>
                <w:szCs w:val="28"/>
                <w:lang w:val="ru-RU" w:eastAsia="ru-RU"/>
              </w:rPr>
            </w:pPr>
            <w:r w:rsidRPr="0028131B">
              <w:rPr>
                <w:rFonts w:ascii="Times New Roman" w:eastAsia="Times New Roman" w:hAnsi="Times New Roman" w:cs="Times New Roman"/>
                <w:sz w:val="28"/>
                <w:szCs w:val="28"/>
                <w:lang w:val="ru-RU" w:eastAsia="ru-RU"/>
              </w:rPr>
              <w:t xml:space="preserve">     -  АСИ</w:t>
            </w:r>
          </w:p>
          <w:p w:rsidR="0028131B" w:rsidRPr="0028131B" w:rsidRDefault="0028131B" w:rsidP="0028131B">
            <w:pPr>
              <w:widowControl/>
              <w:tabs>
                <w:tab w:val="left" w:pos="298"/>
              </w:tabs>
              <w:jc w:val="both"/>
              <w:rPr>
                <w:rFonts w:ascii="Times New Roman" w:eastAsia="Times New Roman" w:hAnsi="Times New Roman" w:cs="Times New Roman"/>
                <w:sz w:val="28"/>
                <w:szCs w:val="28"/>
                <w:lang w:val="ru-RU" w:eastAsia="ru-RU"/>
              </w:rPr>
            </w:pPr>
            <w:r w:rsidRPr="0028131B">
              <w:rPr>
                <w:rFonts w:ascii="Times New Roman" w:eastAsia="Times New Roman" w:hAnsi="Times New Roman" w:cs="Times New Roman"/>
                <w:sz w:val="28"/>
                <w:szCs w:val="28"/>
                <w:lang w:val="ru-RU" w:eastAsia="ru-RU"/>
              </w:rPr>
              <w:t xml:space="preserve">     -  прочие</w:t>
            </w:r>
          </w:p>
        </w:tc>
        <w:tc>
          <w:tcPr>
            <w:tcW w:w="813" w:type="pct"/>
          </w:tcPr>
          <w:p w:rsidR="0028131B" w:rsidRPr="0028131B" w:rsidRDefault="0028131B" w:rsidP="0028131B">
            <w:pPr>
              <w:widowControl/>
              <w:jc w:val="center"/>
              <w:rPr>
                <w:rFonts w:ascii="Times New Roman" w:eastAsia="Times New Roman" w:hAnsi="Times New Roman" w:cs="Times New Roman"/>
                <w:sz w:val="28"/>
                <w:szCs w:val="28"/>
                <w:lang w:val="ru-RU" w:eastAsia="ru-RU"/>
              </w:rPr>
            </w:pPr>
            <w:r w:rsidRPr="0028131B">
              <w:rPr>
                <w:rFonts w:ascii="Times New Roman" w:eastAsia="Times New Roman" w:hAnsi="Times New Roman" w:cs="Times New Roman"/>
                <w:sz w:val="28"/>
                <w:szCs w:val="28"/>
                <w:lang w:val="ru-RU" w:eastAsia="ru-RU"/>
              </w:rPr>
              <w:t>5,3</w:t>
            </w:r>
          </w:p>
          <w:p w:rsidR="0028131B" w:rsidRPr="0028131B" w:rsidRDefault="0028131B" w:rsidP="0028131B">
            <w:pPr>
              <w:widowControl/>
              <w:jc w:val="center"/>
              <w:rPr>
                <w:rFonts w:ascii="Times New Roman" w:eastAsia="Times New Roman" w:hAnsi="Times New Roman" w:cs="Times New Roman"/>
                <w:sz w:val="28"/>
                <w:szCs w:val="28"/>
                <w:lang w:val="ru-RU" w:eastAsia="ru-RU"/>
              </w:rPr>
            </w:pPr>
          </w:p>
          <w:p w:rsidR="0028131B" w:rsidRPr="0028131B" w:rsidRDefault="0028131B" w:rsidP="0028131B">
            <w:pPr>
              <w:widowControl/>
              <w:jc w:val="center"/>
              <w:rPr>
                <w:rFonts w:ascii="Times New Roman" w:eastAsia="Times New Roman" w:hAnsi="Times New Roman" w:cs="Times New Roman"/>
                <w:sz w:val="28"/>
                <w:szCs w:val="28"/>
                <w:lang w:val="ru-RU" w:eastAsia="ru-RU"/>
              </w:rPr>
            </w:pPr>
            <w:r w:rsidRPr="0028131B">
              <w:rPr>
                <w:rFonts w:ascii="Times New Roman" w:eastAsia="Times New Roman" w:hAnsi="Times New Roman" w:cs="Times New Roman"/>
                <w:sz w:val="28"/>
                <w:szCs w:val="28"/>
                <w:lang w:val="ru-RU" w:eastAsia="ru-RU"/>
              </w:rPr>
              <w:t>2,7</w:t>
            </w:r>
          </w:p>
          <w:p w:rsidR="0028131B" w:rsidRPr="0028131B" w:rsidRDefault="0028131B" w:rsidP="0028131B">
            <w:pPr>
              <w:widowControl/>
              <w:jc w:val="center"/>
              <w:rPr>
                <w:rFonts w:ascii="Times New Roman" w:eastAsia="Times New Roman" w:hAnsi="Times New Roman" w:cs="Times New Roman"/>
                <w:sz w:val="28"/>
                <w:szCs w:val="28"/>
                <w:lang w:val="ru-RU" w:eastAsia="ru-RU"/>
              </w:rPr>
            </w:pPr>
            <w:r w:rsidRPr="0028131B">
              <w:rPr>
                <w:rFonts w:ascii="Times New Roman" w:eastAsia="Times New Roman" w:hAnsi="Times New Roman" w:cs="Times New Roman"/>
                <w:sz w:val="28"/>
                <w:szCs w:val="28"/>
                <w:lang w:val="ru-RU" w:eastAsia="ru-RU"/>
              </w:rPr>
              <w:t>2,6</w:t>
            </w:r>
          </w:p>
        </w:tc>
        <w:tc>
          <w:tcPr>
            <w:tcW w:w="812" w:type="pct"/>
          </w:tcPr>
          <w:p w:rsidR="0028131B" w:rsidRPr="0028131B" w:rsidRDefault="0028131B" w:rsidP="0028131B">
            <w:pPr>
              <w:widowControl/>
              <w:jc w:val="center"/>
              <w:rPr>
                <w:rFonts w:ascii="Times New Roman" w:eastAsia="Times New Roman" w:hAnsi="Times New Roman" w:cs="Times New Roman"/>
                <w:sz w:val="28"/>
                <w:szCs w:val="28"/>
                <w:lang w:val="ru-RU" w:eastAsia="ru-RU"/>
              </w:rPr>
            </w:pPr>
            <w:r w:rsidRPr="0028131B">
              <w:rPr>
                <w:rFonts w:ascii="Times New Roman" w:eastAsia="Times New Roman" w:hAnsi="Times New Roman" w:cs="Times New Roman"/>
                <w:sz w:val="28"/>
                <w:szCs w:val="28"/>
                <w:lang w:val="ru-RU" w:eastAsia="ru-RU"/>
              </w:rPr>
              <w:t>5,1</w:t>
            </w:r>
          </w:p>
          <w:p w:rsidR="0028131B" w:rsidRPr="0028131B" w:rsidRDefault="0028131B" w:rsidP="0028131B">
            <w:pPr>
              <w:widowControl/>
              <w:jc w:val="center"/>
              <w:rPr>
                <w:rFonts w:ascii="Times New Roman" w:eastAsia="Times New Roman" w:hAnsi="Times New Roman" w:cs="Times New Roman"/>
                <w:sz w:val="28"/>
                <w:szCs w:val="28"/>
                <w:lang w:val="ru-RU" w:eastAsia="ru-RU"/>
              </w:rPr>
            </w:pPr>
          </w:p>
          <w:p w:rsidR="0028131B" w:rsidRPr="0028131B" w:rsidRDefault="0028131B" w:rsidP="0028131B">
            <w:pPr>
              <w:widowControl/>
              <w:jc w:val="center"/>
              <w:rPr>
                <w:rFonts w:ascii="Times New Roman" w:eastAsia="Times New Roman" w:hAnsi="Times New Roman" w:cs="Times New Roman"/>
                <w:sz w:val="28"/>
                <w:szCs w:val="28"/>
                <w:lang w:val="ru-RU" w:eastAsia="ru-RU"/>
              </w:rPr>
            </w:pPr>
            <w:r w:rsidRPr="0028131B">
              <w:rPr>
                <w:rFonts w:ascii="Times New Roman" w:eastAsia="Times New Roman" w:hAnsi="Times New Roman" w:cs="Times New Roman"/>
                <w:sz w:val="28"/>
                <w:szCs w:val="28"/>
                <w:lang w:val="ru-RU" w:eastAsia="ru-RU"/>
              </w:rPr>
              <w:t>2,5</w:t>
            </w:r>
          </w:p>
          <w:p w:rsidR="0028131B" w:rsidRPr="0028131B" w:rsidRDefault="0028131B" w:rsidP="0028131B">
            <w:pPr>
              <w:widowControl/>
              <w:jc w:val="center"/>
              <w:rPr>
                <w:rFonts w:ascii="Times New Roman" w:eastAsia="Times New Roman" w:hAnsi="Times New Roman" w:cs="Times New Roman"/>
                <w:sz w:val="28"/>
                <w:szCs w:val="28"/>
                <w:lang w:val="ru-RU" w:eastAsia="ru-RU"/>
              </w:rPr>
            </w:pPr>
            <w:r w:rsidRPr="0028131B">
              <w:rPr>
                <w:rFonts w:ascii="Times New Roman" w:eastAsia="Times New Roman" w:hAnsi="Times New Roman" w:cs="Times New Roman"/>
                <w:sz w:val="28"/>
                <w:szCs w:val="28"/>
                <w:lang w:val="ru-RU" w:eastAsia="ru-RU"/>
              </w:rPr>
              <w:t>2,3</w:t>
            </w:r>
          </w:p>
        </w:tc>
      </w:tr>
      <w:tr w:rsidR="0028131B" w:rsidRPr="0028131B" w:rsidTr="00AC687B">
        <w:trPr>
          <w:trHeight w:val="258"/>
        </w:trPr>
        <w:tc>
          <w:tcPr>
            <w:tcW w:w="238" w:type="pct"/>
          </w:tcPr>
          <w:p w:rsidR="0028131B" w:rsidRPr="0028131B" w:rsidRDefault="0028131B" w:rsidP="0028131B">
            <w:pPr>
              <w:widowControl/>
              <w:jc w:val="center"/>
              <w:rPr>
                <w:rFonts w:ascii="Times New Roman" w:eastAsia="Times New Roman" w:hAnsi="Times New Roman" w:cs="Times New Roman"/>
                <w:bCs/>
                <w:sz w:val="28"/>
                <w:szCs w:val="28"/>
                <w:lang w:val="ru-RU" w:eastAsia="ru-RU"/>
              </w:rPr>
            </w:pPr>
            <w:r w:rsidRPr="0028131B">
              <w:rPr>
                <w:rFonts w:ascii="Times New Roman" w:eastAsia="Times New Roman" w:hAnsi="Times New Roman" w:cs="Times New Roman"/>
                <w:bCs/>
                <w:sz w:val="28"/>
                <w:szCs w:val="28"/>
                <w:lang w:val="ru-RU" w:eastAsia="ru-RU"/>
              </w:rPr>
              <w:t>3</w:t>
            </w:r>
          </w:p>
        </w:tc>
        <w:tc>
          <w:tcPr>
            <w:tcW w:w="3137" w:type="pct"/>
          </w:tcPr>
          <w:p w:rsidR="0028131B" w:rsidRPr="0028131B" w:rsidRDefault="0028131B" w:rsidP="0028131B">
            <w:pPr>
              <w:widowControl/>
              <w:tabs>
                <w:tab w:val="left" w:pos="61"/>
              </w:tabs>
              <w:jc w:val="both"/>
              <w:rPr>
                <w:rFonts w:ascii="Times New Roman" w:eastAsia="Times New Roman" w:hAnsi="Times New Roman" w:cs="Times New Roman"/>
                <w:sz w:val="28"/>
                <w:szCs w:val="28"/>
                <w:lang w:val="ru-RU" w:eastAsia="ru-RU"/>
              </w:rPr>
            </w:pPr>
            <w:r w:rsidRPr="0028131B">
              <w:rPr>
                <w:rFonts w:ascii="Times New Roman" w:eastAsia="Times New Roman" w:hAnsi="Times New Roman" w:cs="Times New Roman"/>
                <w:sz w:val="28"/>
                <w:szCs w:val="28"/>
                <w:lang w:val="ru-RU" w:eastAsia="ru-RU"/>
              </w:rPr>
              <w:t>ТНП, всего</w:t>
            </w:r>
          </w:p>
        </w:tc>
        <w:tc>
          <w:tcPr>
            <w:tcW w:w="813" w:type="pct"/>
          </w:tcPr>
          <w:p w:rsidR="0028131B" w:rsidRPr="0028131B" w:rsidRDefault="0028131B" w:rsidP="0028131B">
            <w:pPr>
              <w:widowControl/>
              <w:jc w:val="center"/>
              <w:rPr>
                <w:rFonts w:ascii="Times New Roman" w:eastAsia="Times New Roman" w:hAnsi="Times New Roman" w:cs="Times New Roman"/>
                <w:sz w:val="28"/>
                <w:szCs w:val="28"/>
                <w:lang w:val="ru-RU" w:eastAsia="ru-RU"/>
              </w:rPr>
            </w:pPr>
            <w:r w:rsidRPr="0028131B">
              <w:rPr>
                <w:rFonts w:ascii="Times New Roman" w:eastAsia="Times New Roman" w:hAnsi="Times New Roman" w:cs="Times New Roman"/>
                <w:sz w:val="28"/>
                <w:szCs w:val="28"/>
                <w:lang w:val="ru-RU" w:eastAsia="ru-RU"/>
              </w:rPr>
              <w:t>0,0</w:t>
            </w:r>
          </w:p>
        </w:tc>
        <w:tc>
          <w:tcPr>
            <w:tcW w:w="812" w:type="pct"/>
          </w:tcPr>
          <w:p w:rsidR="0028131B" w:rsidRPr="0028131B" w:rsidRDefault="0028131B" w:rsidP="0028131B">
            <w:pPr>
              <w:widowControl/>
              <w:jc w:val="center"/>
              <w:rPr>
                <w:rFonts w:ascii="Times New Roman" w:eastAsia="Times New Roman" w:hAnsi="Times New Roman" w:cs="Times New Roman"/>
                <w:sz w:val="28"/>
                <w:szCs w:val="28"/>
                <w:lang w:val="ru-RU" w:eastAsia="ru-RU"/>
              </w:rPr>
            </w:pPr>
            <w:r w:rsidRPr="0028131B">
              <w:rPr>
                <w:rFonts w:ascii="Times New Roman" w:eastAsia="Times New Roman" w:hAnsi="Times New Roman" w:cs="Times New Roman"/>
                <w:sz w:val="28"/>
                <w:szCs w:val="28"/>
                <w:lang w:val="ru-RU" w:eastAsia="ru-RU"/>
              </w:rPr>
              <w:t>0,0</w:t>
            </w:r>
          </w:p>
        </w:tc>
      </w:tr>
      <w:tr w:rsidR="0028131B" w:rsidRPr="0028131B" w:rsidTr="00AC687B">
        <w:trPr>
          <w:trHeight w:val="837"/>
        </w:trPr>
        <w:tc>
          <w:tcPr>
            <w:tcW w:w="238" w:type="pct"/>
          </w:tcPr>
          <w:p w:rsidR="0028131B" w:rsidRPr="0028131B" w:rsidRDefault="0028131B" w:rsidP="0028131B">
            <w:pPr>
              <w:widowControl/>
              <w:jc w:val="center"/>
              <w:rPr>
                <w:rFonts w:ascii="Times New Roman" w:eastAsia="Times New Roman" w:hAnsi="Times New Roman" w:cs="Times New Roman"/>
                <w:bCs/>
                <w:sz w:val="28"/>
                <w:szCs w:val="28"/>
                <w:lang w:val="ru-RU" w:eastAsia="ru-RU"/>
              </w:rPr>
            </w:pPr>
            <w:r w:rsidRPr="0028131B">
              <w:rPr>
                <w:rFonts w:ascii="Times New Roman" w:eastAsia="Times New Roman" w:hAnsi="Times New Roman" w:cs="Times New Roman"/>
                <w:bCs/>
                <w:sz w:val="28"/>
                <w:szCs w:val="28"/>
                <w:lang w:val="ru-RU" w:eastAsia="ru-RU"/>
              </w:rPr>
              <w:t>4</w:t>
            </w:r>
          </w:p>
        </w:tc>
        <w:tc>
          <w:tcPr>
            <w:tcW w:w="3137" w:type="pct"/>
          </w:tcPr>
          <w:p w:rsidR="0028131B" w:rsidRPr="0028131B" w:rsidRDefault="0028131B" w:rsidP="0028131B">
            <w:pPr>
              <w:widowControl/>
              <w:jc w:val="both"/>
              <w:rPr>
                <w:rFonts w:ascii="Times New Roman" w:eastAsia="Times New Roman" w:hAnsi="Times New Roman" w:cs="Times New Roman"/>
                <w:sz w:val="28"/>
                <w:szCs w:val="28"/>
                <w:lang w:val="ru-RU" w:eastAsia="ru-RU"/>
              </w:rPr>
            </w:pPr>
            <w:r w:rsidRPr="0028131B">
              <w:rPr>
                <w:rFonts w:ascii="Times New Roman" w:eastAsia="Times New Roman" w:hAnsi="Times New Roman" w:cs="Times New Roman"/>
                <w:sz w:val="28"/>
                <w:szCs w:val="28"/>
                <w:lang w:val="ru-RU" w:eastAsia="ru-RU"/>
              </w:rPr>
              <w:t>Услуги, всего</w:t>
            </w:r>
          </w:p>
          <w:p w:rsidR="0028131B" w:rsidRPr="0028131B" w:rsidRDefault="0028131B" w:rsidP="0028131B">
            <w:pPr>
              <w:widowControl/>
              <w:jc w:val="both"/>
              <w:rPr>
                <w:rFonts w:ascii="Times New Roman" w:eastAsia="Times New Roman" w:hAnsi="Times New Roman" w:cs="Times New Roman"/>
                <w:sz w:val="28"/>
                <w:szCs w:val="28"/>
                <w:lang w:val="ru-RU" w:eastAsia="ru-RU"/>
              </w:rPr>
            </w:pPr>
            <w:r w:rsidRPr="0028131B">
              <w:rPr>
                <w:rFonts w:ascii="Times New Roman" w:eastAsia="Times New Roman" w:hAnsi="Times New Roman" w:cs="Times New Roman"/>
                <w:sz w:val="28"/>
                <w:szCs w:val="28"/>
                <w:lang w:val="ru-RU" w:eastAsia="ru-RU"/>
              </w:rPr>
              <w:t xml:space="preserve">    в том числе:</w:t>
            </w:r>
          </w:p>
          <w:p w:rsidR="0028131B" w:rsidRPr="0028131B" w:rsidRDefault="0028131B" w:rsidP="0028131B">
            <w:pPr>
              <w:widowControl/>
              <w:jc w:val="both"/>
              <w:rPr>
                <w:rFonts w:ascii="Times New Roman" w:eastAsia="Times New Roman" w:hAnsi="Times New Roman" w:cs="Times New Roman"/>
                <w:sz w:val="28"/>
                <w:szCs w:val="28"/>
                <w:lang w:val="ru-RU" w:eastAsia="ru-RU"/>
              </w:rPr>
            </w:pPr>
            <w:r w:rsidRPr="0028131B">
              <w:rPr>
                <w:rFonts w:ascii="Times New Roman" w:eastAsia="Times New Roman" w:hAnsi="Times New Roman" w:cs="Times New Roman"/>
                <w:sz w:val="28"/>
                <w:szCs w:val="28"/>
                <w:lang w:val="ru-RU" w:eastAsia="ru-RU"/>
              </w:rPr>
              <w:t xml:space="preserve">    услуги столовой</w:t>
            </w:r>
          </w:p>
        </w:tc>
        <w:tc>
          <w:tcPr>
            <w:tcW w:w="813" w:type="pct"/>
          </w:tcPr>
          <w:p w:rsidR="0028131B" w:rsidRPr="0028131B" w:rsidRDefault="0028131B" w:rsidP="0028131B">
            <w:pPr>
              <w:widowControl/>
              <w:jc w:val="center"/>
              <w:rPr>
                <w:rFonts w:ascii="Times New Roman" w:eastAsia="Times New Roman" w:hAnsi="Times New Roman" w:cs="Times New Roman"/>
                <w:sz w:val="28"/>
                <w:szCs w:val="28"/>
                <w:lang w:val="ru-RU" w:eastAsia="ru-RU"/>
              </w:rPr>
            </w:pPr>
            <w:r w:rsidRPr="0028131B">
              <w:rPr>
                <w:rFonts w:ascii="Times New Roman" w:eastAsia="Times New Roman" w:hAnsi="Times New Roman" w:cs="Times New Roman"/>
                <w:sz w:val="28"/>
                <w:szCs w:val="28"/>
                <w:lang w:val="ru-RU" w:eastAsia="ru-RU"/>
              </w:rPr>
              <w:t>1,8</w:t>
            </w:r>
          </w:p>
          <w:p w:rsidR="0028131B" w:rsidRPr="0028131B" w:rsidRDefault="0028131B" w:rsidP="0028131B">
            <w:pPr>
              <w:widowControl/>
              <w:jc w:val="center"/>
              <w:rPr>
                <w:rFonts w:ascii="Times New Roman" w:eastAsia="Times New Roman" w:hAnsi="Times New Roman" w:cs="Times New Roman"/>
                <w:sz w:val="28"/>
                <w:szCs w:val="28"/>
                <w:lang w:val="ru-RU" w:eastAsia="ru-RU"/>
              </w:rPr>
            </w:pPr>
          </w:p>
          <w:p w:rsidR="0028131B" w:rsidRPr="0028131B" w:rsidRDefault="0028131B" w:rsidP="0028131B">
            <w:pPr>
              <w:widowControl/>
              <w:jc w:val="center"/>
              <w:rPr>
                <w:rFonts w:ascii="Times New Roman" w:eastAsia="Times New Roman" w:hAnsi="Times New Roman" w:cs="Times New Roman"/>
                <w:sz w:val="28"/>
                <w:szCs w:val="28"/>
                <w:highlight w:val="yellow"/>
                <w:lang w:val="ru-RU" w:eastAsia="ru-RU"/>
              </w:rPr>
            </w:pPr>
            <w:r w:rsidRPr="0028131B">
              <w:rPr>
                <w:rFonts w:ascii="Times New Roman" w:eastAsia="Times New Roman" w:hAnsi="Times New Roman" w:cs="Times New Roman"/>
                <w:sz w:val="28"/>
                <w:szCs w:val="28"/>
                <w:lang w:val="ru-RU" w:eastAsia="ru-RU"/>
              </w:rPr>
              <w:t>0,8</w:t>
            </w:r>
          </w:p>
        </w:tc>
        <w:tc>
          <w:tcPr>
            <w:tcW w:w="812" w:type="pct"/>
          </w:tcPr>
          <w:p w:rsidR="0028131B" w:rsidRPr="0028131B" w:rsidRDefault="0028131B" w:rsidP="0028131B">
            <w:pPr>
              <w:widowControl/>
              <w:jc w:val="center"/>
              <w:rPr>
                <w:rFonts w:ascii="Times New Roman" w:eastAsia="Times New Roman" w:hAnsi="Times New Roman" w:cs="Times New Roman"/>
                <w:sz w:val="28"/>
                <w:szCs w:val="28"/>
                <w:lang w:val="ru-RU" w:eastAsia="ru-RU"/>
              </w:rPr>
            </w:pPr>
            <w:r w:rsidRPr="0028131B">
              <w:rPr>
                <w:rFonts w:ascii="Times New Roman" w:eastAsia="Times New Roman" w:hAnsi="Times New Roman" w:cs="Times New Roman"/>
                <w:sz w:val="28"/>
                <w:szCs w:val="28"/>
                <w:lang w:val="ru-RU" w:eastAsia="ru-RU"/>
              </w:rPr>
              <w:t>1,8</w:t>
            </w:r>
          </w:p>
          <w:p w:rsidR="0028131B" w:rsidRPr="0028131B" w:rsidRDefault="0028131B" w:rsidP="0028131B">
            <w:pPr>
              <w:widowControl/>
              <w:jc w:val="center"/>
              <w:rPr>
                <w:rFonts w:ascii="Times New Roman" w:eastAsia="Times New Roman" w:hAnsi="Times New Roman" w:cs="Times New Roman"/>
                <w:sz w:val="28"/>
                <w:szCs w:val="28"/>
                <w:lang w:val="ru-RU" w:eastAsia="ru-RU"/>
              </w:rPr>
            </w:pPr>
          </w:p>
          <w:p w:rsidR="0028131B" w:rsidRPr="0028131B" w:rsidRDefault="0028131B" w:rsidP="0028131B">
            <w:pPr>
              <w:widowControl/>
              <w:jc w:val="center"/>
              <w:rPr>
                <w:rFonts w:ascii="Times New Roman" w:eastAsia="Times New Roman" w:hAnsi="Times New Roman" w:cs="Times New Roman"/>
                <w:sz w:val="28"/>
                <w:szCs w:val="28"/>
                <w:highlight w:val="yellow"/>
                <w:lang w:val="ru-RU" w:eastAsia="ru-RU"/>
              </w:rPr>
            </w:pPr>
            <w:r w:rsidRPr="0028131B">
              <w:rPr>
                <w:rFonts w:ascii="Times New Roman" w:eastAsia="Times New Roman" w:hAnsi="Times New Roman" w:cs="Times New Roman"/>
                <w:sz w:val="28"/>
                <w:szCs w:val="28"/>
                <w:lang w:val="ru-RU" w:eastAsia="ru-RU"/>
              </w:rPr>
              <w:t>0,8</w:t>
            </w:r>
          </w:p>
        </w:tc>
      </w:tr>
    </w:tbl>
    <w:p w:rsidR="0028131B" w:rsidRPr="0028131B" w:rsidRDefault="0028131B" w:rsidP="00C2220D">
      <w:pPr>
        <w:pStyle w:val="a3"/>
        <w:tabs>
          <w:tab w:val="left" w:pos="7182"/>
        </w:tabs>
        <w:ind w:left="0" w:firstLine="709"/>
        <w:jc w:val="both"/>
        <w:rPr>
          <w:b/>
          <w:lang w:val="ru-RU"/>
        </w:rPr>
      </w:pPr>
    </w:p>
    <w:p w:rsidR="009D7BD9" w:rsidRPr="009D7BD9" w:rsidRDefault="009D7BD9" w:rsidP="00C2220D">
      <w:pPr>
        <w:pStyle w:val="a3"/>
        <w:tabs>
          <w:tab w:val="left" w:pos="7182"/>
        </w:tabs>
        <w:ind w:left="0" w:firstLine="709"/>
        <w:jc w:val="both"/>
        <w:rPr>
          <w:lang w:val="ru-RU"/>
        </w:rPr>
      </w:pPr>
      <w:r w:rsidRPr="009D7BD9">
        <w:rPr>
          <w:lang w:val="ru-RU"/>
        </w:rPr>
        <w:t>Итоги 2021 года свидетельствуют о динамике снижения производства</w:t>
      </w:r>
      <w:r>
        <w:rPr>
          <w:lang w:val="ru-RU"/>
        </w:rPr>
        <w:t xml:space="preserve"> на ПАО «Агрегат»</w:t>
      </w:r>
      <w:r w:rsidRPr="009D7BD9">
        <w:rPr>
          <w:lang w:val="ru-RU"/>
        </w:rPr>
        <w:t xml:space="preserve">. </w:t>
      </w:r>
      <w:proofErr w:type="gramStart"/>
      <w:r w:rsidRPr="009D7BD9">
        <w:rPr>
          <w:lang w:val="ru-RU"/>
        </w:rPr>
        <w:t xml:space="preserve">На 01.12.2021г. объём отгруженных товаров  собственного производства, выполненных работ и услуг собственными силами на градообразующем предприятии составил 4 440,731 млн. руб., по сравнению с аналогичным периодом предыдущего года объем отгрузки снизился на 2,98 %. Объем прибыли (до налогообложения) ПАО «Агрегат» на 01.12.2021г. составил 480,502 </w:t>
      </w:r>
      <w:r w:rsidRPr="009D7BD9">
        <w:rPr>
          <w:bCs/>
          <w:lang w:val="ru-RU"/>
        </w:rPr>
        <w:t>млн. руб.</w:t>
      </w:r>
      <w:r w:rsidRPr="009D7BD9">
        <w:rPr>
          <w:lang w:val="ru-RU"/>
        </w:rPr>
        <w:t>, это на  53,1% меньше, чем на 01.12.2020г. (735,516 млн. руб.).</w:t>
      </w:r>
      <w:proofErr w:type="gramEnd"/>
      <w:r w:rsidRPr="009D7BD9">
        <w:rPr>
          <w:lang w:val="ru-RU"/>
        </w:rPr>
        <w:t xml:space="preserve">  Объем налоговых отчислений градообразующего предприятия на 01.12.2021г. составил  810,773 млн. руб. (в местный бюджет – 95,931 млн. руб., в региональный бюджет – 186,965 млн. руб.).  </w:t>
      </w:r>
    </w:p>
    <w:p w:rsidR="009D7BD9" w:rsidRPr="009D7BD9" w:rsidRDefault="009D7BD9" w:rsidP="00C2220D">
      <w:pPr>
        <w:pStyle w:val="a3"/>
        <w:tabs>
          <w:tab w:val="left" w:pos="7182"/>
        </w:tabs>
        <w:ind w:left="0" w:firstLine="709"/>
        <w:jc w:val="both"/>
        <w:rPr>
          <w:bCs/>
          <w:lang w:val="ru-RU"/>
        </w:rPr>
      </w:pPr>
      <w:r w:rsidRPr="009D7BD9">
        <w:rPr>
          <w:lang w:val="ru-RU"/>
        </w:rPr>
        <w:t>В таблице 1 отображён промышленный потенциал Симского городского поселения.</w:t>
      </w:r>
    </w:p>
    <w:p w:rsidR="009D7BD9" w:rsidRPr="009D7BD9" w:rsidRDefault="009D7BD9" w:rsidP="009D7BD9">
      <w:pPr>
        <w:pStyle w:val="a3"/>
        <w:tabs>
          <w:tab w:val="left" w:pos="7182"/>
        </w:tabs>
        <w:rPr>
          <w:bCs/>
          <w:lang w:val="ru-RU"/>
        </w:rPr>
      </w:pPr>
    </w:p>
    <w:p w:rsidR="009D7BD9" w:rsidRPr="009D7BD9" w:rsidRDefault="009D7BD9" w:rsidP="009D7BD9">
      <w:pPr>
        <w:pStyle w:val="a3"/>
        <w:tabs>
          <w:tab w:val="left" w:pos="7182"/>
        </w:tabs>
        <w:jc w:val="both"/>
        <w:rPr>
          <w:bCs/>
          <w:lang w:val="ru-RU"/>
        </w:rPr>
      </w:pPr>
      <w:r w:rsidRPr="009D7BD9">
        <w:rPr>
          <w:lang w:val="ru-RU"/>
        </w:rPr>
        <w:t>Таблица 1 – Промышленный потенциал Симского городского поселения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0"/>
        <w:gridCol w:w="2174"/>
        <w:gridCol w:w="1902"/>
      </w:tblGrid>
      <w:tr w:rsidR="009D7BD9" w:rsidRPr="009D7BD9" w:rsidTr="0028131B">
        <w:trPr>
          <w:trHeight w:val="337"/>
        </w:trPr>
        <w:tc>
          <w:tcPr>
            <w:tcW w:w="2917" w:type="pct"/>
          </w:tcPr>
          <w:p w:rsidR="009D7BD9" w:rsidRPr="009D7BD9" w:rsidRDefault="009D7BD9" w:rsidP="009D7BD9">
            <w:pPr>
              <w:pStyle w:val="a3"/>
              <w:tabs>
                <w:tab w:val="left" w:pos="7182"/>
              </w:tabs>
              <w:jc w:val="both"/>
              <w:rPr>
                <w:b/>
                <w:lang w:val="ru-RU"/>
              </w:rPr>
            </w:pPr>
            <w:r w:rsidRPr="009D7BD9">
              <w:rPr>
                <w:b/>
                <w:lang w:val="ru-RU"/>
              </w:rPr>
              <w:t>ПАО «Агрегат»</w:t>
            </w:r>
          </w:p>
        </w:tc>
        <w:tc>
          <w:tcPr>
            <w:tcW w:w="1111" w:type="pct"/>
          </w:tcPr>
          <w:p w:rsidR="009D7BD9" w:rsidRPr="009D7BD9" w:rsidRDefault="009D7BD9" w:rsidP="009D7BD9">
            <w:pPr>
              <w:pStyle w:val="a3"/>
              <w:tabs>
                <w:tab w:val="left" w:pos="7182"/>
              </w:tabs>
              <w:jc w:val="both"/>
              <w:rPr>
                <w:b/>
                <w:lang w:val="ru-RU"/>
              </w:rPr>
            </w:pPr>
            <w:r w:rsidRPr="009D7BD9">
              <w:rPr>
                <w:b/>
                <w:lang w:val="ru-RU"/>
              </w:rPr>
              <w:t>01.12.2020г.</w:t>
            </w:r>
          </w:p>
        </w:tc>
        <w:tc>
          <w:tcPr>
            <w:tcW w:w="972" w:type="pct"/>
          </w:tcPr>
          <w:p w:rsidR="009D7BD9" w:rsidRPr="009D7BD9" w:rsidRDefault="009D7BD9" w:rsidP="009D7BD9">
            <w:pPr>
              <w:pStyle w:val="a3"/>
              <w:tabs>
                <w:tab w:val="left" w:pos="7182"/>
              </w:tabs>
              <w:jc w:val="both"/>
              <w:rPr>
                <w:b/>
                <w:lang w:val="ru-RU"/>
              </w:rPr>
            </w:pPr>
            <w:r w:rsidRPr="009D7BD9">
              <w:rPr>
                <w:b/>
                <w:lang w:val="ru-RU"/>
              </w:rPr>
              <w:t>01.12.2021г.</w:t>
            </w:r>
          </w:p>
        </w:tc>
      </w:tr>
      <w:tr w:rsidR="009D7BD9" w:rsidRPr="009D7BD9" w:rsidTr="0028131B">
        <w:trPr>
          <w:trHeight w:val="325"/>
        </w:trPr>
        <w:tc>
          <w:tcPr>
            <w:tcW w:w="2917" w:type="pct"/>
          </w:tcPr>
          <w:p w:rsidR="009D7BD9" w:rsidRPr="009D7BD9" w:rsidRDefault="009D7BD9" w:rsidP="009D7BD9">
            <w:pPr>
              <w:pStyle w:val="a3"/>
              <w:tabs>
                <w:tab w:val="left" w:pos="7182"/>
              </w:tabs>
              <w:jc w:val="both"/>
              <w:rPr>
                <w:lang w:val="ru-RU"/>
              </w:rPr>
            </w:pPr>
            <w:r w:rsidRPr="009D7BD9">
              <w:rPr>
                <w:lang w:val="ru-RU"/>
              </w:rPr>
              <w:t xml:space="preserve">Объем отгруженных товаров (работ, услуг), млн. руб. </w:t>
            </w:r>
          </w:p>
        </w:tc>
        <w:tc>
          <w:tcPr>
            <w:tcW w:w="1111" w:type="pct"/>
          </w:tcPr>
          <w:p w:rsidR="009D7BD9" w:rsidRPr="009D7BD9" w:rsidRDefault="009D7BD9" w:rsidP="009D7BD9">
            <w:pPr>
              <w:pStyle w:val="a3"/>
              <w:tabs>
                <w:tab w:val="left" w:pos="7182"/>
              </w:tabs>
              <w:jc w:val="both"/>
              <w:rPr>
                <w:lang w:val="ru-RU"/>
              </w:rPr>
            </w:pPr>
            <w:r w:rsidRPr="009D7BD9">
              <w:rPr>
                <w:lang w:val="ru-RU"/>
              </w:rPr>
              <w:t>4 573,123</w:t>
            </w:r>
          </w:p>
        </w:tc>
        <w:tc>
          <w:tcPr>
            <w:tcW w:w="972" w:type="pct"/>
            <w:shd w:val="clear" w:color="auto" w:fill="auto"/>
          </w:tcPr>
          <w:p w:rsidR="009D7BD9" w:rsidRPr="009D7BD9" w:rsidRDefault="009D7BD9" w:rsidP="009D7BD9">
            <w:pPr>
              <w:pStyle w:val="a3"/>
              <w:tabs>
                <w:tab w:val="left" w:pos="7182"/>
              </w:tabs>
              <w:jc w:val="both"/>
              <w:rPr>
                <w:lang w:val="ru-RU"/>
              </w:rPr>
            </w:pPr>
            <w:r w:rsidRPr="009D7BD9">
              <w:rPr>
                <w:lang w:val="ru-RU"/>
              </w:rPr>
              <w:t>4 440,731</w:t>
            </w:r>
          </w:p>
        </w:tc>
      </w:tr>
      <w:tr w:rsidR="009D7BD9" w:rsidRPr="009D7BD9" w:rsidTr="0028131B">
        <w:trPr>
          <w:trHeight w:val="185"/>
        </w:trPr>
        <w:tc>
          <w:tcPr>
            <w:tcW w:w="2917" w:type="pct"/>
          </w:tcPr>
          <w:p w:rsidR="009D7BD9" w:rsidRPr="009D7BD9" w:rsidRDefault="009D7BD9" w:rsidP="009D7BD9">
            <w:pPr>
              <w:pStyle w:val="a3"/>
              <w:tabs>
                <w:tab w:val="left" w:pos="7182"/>
              </w:tabs>
              <w:jc w:val="both"/>
              <w:rPr>
                <w:lang w:val="ru-RU"/>
              </w:rPr>
            </w:pPr>
            <w:r w:rsidRPr="009D7BD9">
              <w:rPr>
                <w:lang w:val="ru-RU"/>
              </w:rPr>
              <w:t>Среднесписочная численность работников, чел.</w:t>
            </w:r>
          </w:p>
        </w:tc>
        <w:tc>
          <w:tcPr>
            <w:tcW w:w="1111" w:type="pct"/>
          </w:tcPr>
          <w:p w:rsidR="009D7BD9" w:rsidRPr="009D7BD9" w:rsidRDefault="009D7BD9" w:rsidP="009D7BD9">
            <w:pPr>
              <w:pStyle w:val="a3"/>
              <w:tabs>
                <w:tab w:val="left" w:pos="7182"/>
              </w:tabs>
              <w:jc w:val="both"/>
              <w:rPr>
                <w:lang w:val="ru-RU"/>
              </w:rPr>
            </w:pPr>
            <w:r w:rsidRPr="009D7BD9">
              <w:rPr>
                <w:lang w:val="ru-RU"/>
              </w:rPr>
              <w:t>2 342</w:t>
            </w:r>
          </w:p>
        </w:tc>
        <w:tc>
          <w:tcPr>
            <w:tcW w:w="972" w:type="pct"/>
            <w:shd w:val="clear" w:color="auto" w:fill="auto"/>
          </w:tcPr>
          <w:p w:rsidR="009D7BD9" w:rsidRPr="009D7BD9" w:rsidRDefault="009D7BD9" w:rsidP="009D7BD9">
            <w:pPr>
              <w:pStyle w:val="a3"/>
              <w:tabs>
                <w:tab w:val="left" w:pos="7182"/>
              </w:tabs>
              <w:jc w:val="both"/>
              <w:rPr>
                <w:lang w:val="ru-RU"/>
              </w:rPr>
            </w:pPr>
            <w:r w:rsidRPr="009D7BD9">
              <w:rPr>
                <w:lang w:val="ru-RU"/>
              </w:rPr>
              <w:t>2 391</w:t>
            </w:r>
          </w:p>
        </w:tc>
      </w:tr>
      <w:tr w:rsidR="009D7BD9" w:rsidRPr="009D7BD9" w:rsidTr="0028131B">
        <w:trPr>
          <w:trHeight w:val="268"/>
        </w:trPr>
        <w:tc>
          <w:tcPr>
            <w:tcW w:w="2917" w:type="pct"/>
          </w:tcPr>
          <w:p w:rsidR="009D7BD9" w:rsidRPr="009D7BD9" w:rsidRDefault="009D7BD9" w:rsidP="009D7BD9">
            <w:pPr>
              <w:pStyle w:val="a3"/>
              <w:tabs>
                <w:tab w:val="left" w:pos="7182"/>
              </w:tabs>
              <w:jc w:val="both"/>
              <w:rPr>
                <w:lang w:val="ru-RU"/>
              </w:rPr>
            </w:pPr>
            <w:r w:rsidRPr="009D7BD9">
              <w:rPr>
                <w:lang w:val="ru-RU"/>
              </w:rPr>
              <w:t>Средняя заработная плата, руб.</w:t>
            </w:r>
          </w:p>
        </w:tc>
        <w:tc>
          <w:tcPr>
            <w:tcW w:w="1111" w:type="pct"/>
          </w:tcPr>
          <w:p w:rsidR="009D7BD9" w:rsidRPr="009D7BD9" w:rsidRDefault="009D7BD9" w:rsidP="009D7BD9">
            <w:pPr>
              <w:pStyle w:val="a3"/>
              <w:tabs>
                <w:tab w:val="left" w:pos="7182"/>
              </w:tabs>
              <w:jc w:val="both"/>
              <w:rPr>
                <w:lang w:val="ru-RU"/>
              </w:rPr>
            </w:pPr>
            <w:r w:rsidRPr="009D7BD9">
              <w:rPr>
                <w:lang w:val="ru-RU"/>
              </w:rPr>
              <w:t>45 889</w:t>
            </w:r>
          </w:p>
        </w:tc>
        <w:tc>
          <w:tcPr>
            <w:tcW w:w="972" w:type="pct"/>
            <w:shd w:val="clear" w:color="auto" w:fill="auto"/>
          </w:tcPr>
          <w:p w:rsidR="009D7BD9" w:rsidRPr="009D7BD9" w:rsidRDefault="009D7BD9" w:rsidP="009D7BD9">
            <w:pPr>
              <w:pStyle w:val="a3"/>
              <w:tabs>
                <w:tab w:val="left" w:pos="7182"/>
              </w:tabs>
              <w:jc w:val="both"/>
              <w:rPr>
                <w:lang w:val="ru-RU"/>
              </w:rPr>
            </w:pPr>
            <w:r w:rsidRPr="009D7BD9">
              <w:rPr>
                <w:lang w:val="ru-RU"/>
              </w:rPr>
              <w:t>47 593</w:t>
            </w:r>
          </w:p>
        </w:tc>
      </w:tr>
    </w:tbl>
    <w:p w:rsidR="009D7BD9" w:rsidRPr="009D7BD9" w:rsidRDefault="009D7BD9" w:rsidP="009D7BD9">
      <w:pPr>
        <w:pStyle w:val="a3"/>
        <w:tabs>
          <w:tab w:val="left" w:pos="7182"/>
        </w:tabs>
        <w:rPr>
          <w:lang w:val="ru-RU"/>
        </w:rPr>
      </w:pPr>
    </w:p>
    <w:p w:rsidR="009D7BD9" w:rsidRPr="009D7BD9" w:rsidRDefault="009D7BD9" w:rsidP="0028131B">
      <w:pPr>
        <w:pStyle w:val="a3"/>
        <w:tabs>
          <w:tab w:val="left" w:pos="7182"/>
        </w:tabs>
        <w:ind w:left="0" w:firstLine="709"/>
        <w:jc w:val="both"/>
        <w:rPr>
          <w:lang w:val="ru-RU"/>
        </w:rPr>
      </w:pPr>
      <w:r w:rsidRPr="009D7BD9">
        <w:rPr>
          <w:lang w:val="ru-RU"/>
        </w:rPr>
        <w:t xml:space="preserve">На 01.12.2021г. среднесписочная численность работников ПАО «Агрегат» составила 2 391 чел., что составляет 36,1 % от численности  всего трудоспособного населения моногорода. </w:t>
      </w:r>
    </w:p>
    <w:p w:rsidR="009D7BD9" w:rsidRDefault="009D7BD9" w:rsidP="0028131B">
      <w:pPr>
        <w:pStyle w:val="a3"/>
        <w:tabs>
          <w:tab w:val="left" w:pos="7182"/>
        </w:tabs>
        <w:ind w:left="0" w:firstLine="709"/>
        <w:jc w:val="both"/>
        <w:rPr>
          <w:lang w:val="ru-RU"/>
        </w:rPr>
      </w:pPr>
      <w:proofErr w:type="gramStart"/>
      <w:r w:rsidRPr="009D7BD9">
        <w:rPr>
          <w:lang w:val="ru-RU"/>
        </w:rPr>
        <w:t>На рисунке 1 представлена динамика изменения численности работников на ПАО «Агрегат» за последние 8 лет.</w:t>
      </w:r>
      <w:proofErr w:type="gramEnd"/>
    </w:p>
    <w:p w:rsidR="0028131B" w:rsidRPr="009D7BD9" w:rsidRDefault="0028131B" w:rsidP="0028131B">
      <w:pPr>
        <w:pStyle w:val="a3"/>
        <w:tabs>
          <w:tab w:val="left" w:pos="7182"/>
        </w:tabs>
        <w:ind w:left="0" w:firstLine="709"/>
        <w:jc w:val="both"/>
        <w:rPr>
          <w:lang w:val="ru-RU"/>
        </w:rPr>
      </w:pPr>
    </w:p>
    <w:p w:rsidR="009D7BD9" w:rsidRPr="009D7BD9" w:rsidRDefault="009D7BD9" w:rsidP="004D48E0">
      <w:pPr>
        <w:pStyle w:val="a3"/>
        <w:tabs>
          <w:tab w:val="left" w:pos="7182"/>
        </w:tabs>
        <w:jc w:val="center"/>
        <w:rPr>
          <w:lang w:val="ru-RU"/>
        </w:rPr>
      </w:pPr>
      <w:r w:rsidRPr="009D7BD9">
        <w:rPr>
          <w:noProof/>
          <w:lang w:val="ru-RU" w:eastAsia="ru-RU"/>
        </w:rPr>
        <w:lastRenderedPageBreak/>
        <w:drawing>
          <wp:inline distT="0" distB="0" distL="0" distR="0" wp14:anchorId="40608C5D" wp14:editId="52F5AB8B">
            <wp:extent cx="4381500" cy="2343150"/>
            <wp:effectExtent l="57150" t="38100" r="38100" b="571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D7BD9" w:rsidRPr="009D7BD9" w:rsidRDefault="009D7BD9" w:rsidP="009D7BD9">
      <w:pPr>
        <w:pStyle w:val="a3"/>
        <w:tabs>
          <w:tab w:val="left" w:pos="7182"/>
        </w:tabs>
        <w:rPr>
          <w:lang w:val="ru-RU"/>
        </w:rPr>
      </w:pPr>
      <w:r w:rsidRPr="009D7BD9">
        <w:rPr>
          <w:lang w:val="ru-RU"/>
        </w:rPr>
        <w:t>Рисунок 1 – Динамика изменения численности работников на ПАО «Агрегат»</w:t>
      </w:r>
    </w:p>
    <w:p w:rsidR="009D7BD9" w:rsidRPr="009D7BD9" w:rsidRDefault="009D7BD9" w:rsidP="009D7BD9">
      <w:pPr>
        <w:pStyle w:val="a3"/>
        <w:tabs>
          <w:tab w:val="left" w:pos="7182"/>
        </w:tabs>
        <w:rPr>
          <w:lang w:val="ru-RU"/>
        </w:rPr>
      </w:pPr>
    </w:p>
    <w:p w:rsidR="009D7BD9" w:rsidRPr="009D7BD9" w:rsidRDefault="009D7BD9" w:rsidP="0028131B">
      <w:pPr>
        <w:pStyle w:val="a3"/>
        <w:tabs>
          <w:tab w:val="left" w:pos="7182"/>
        </w:tabs>
        <w:ind w:left="0" w:firstLine="709"/>
        <w:jc w:val="both"/>
        <w:rPr>
          <w:lang w:val="ru-RU"/>
        </w:rPr>
      </w:pPr>
      <w:r w:rsidRPr="009D7BD9">
        <w:rPr>
          <w:lang w:val="ru-RU"/>
        </w:rPr>
        <w:t xml:space="preserve">На предприятии существует естественная убыль работников за счет оптимизации рабочих мест, сокращения штатных единиц. В связи с </w:t>
      </w:r>
      <w:r w:rsidRPr="009D7BD9">
        <w:rPr>
          <w:bCs/>
          <w:lang w:val="ru-RU"/>
        </w:rPr>
        <w:t>развитием производственно-технологической базы регулярно проводится повышение квалификации работников. Ежегодно планируется обучить или повысить квалификацию 400 сотрудникам.</w:t>
      </w:r>
    </w:p>
    <w:p w:rsidR="009D7BD9" w:rsidRPr="009D7BD9" w:rsidRDefault="009D7BD9" w:rsidP="0028131B">
      <w:pPr>
        <w:pStyle w:val="a3"/>
        <w:tabs>
          <w:tab w:val="left" w:pos="7182"/>
        </w:tabs>
        <w:ind w:left="0" w:firstLine="709"/>
        <w:jc w:val="both"/>
        <w:rPr>
          <w:lang w:val="ru-RU"/>
        </w:rPr>
      </w:pPr>
      <w:r w:rsidRPr="009D7BD9">
        <w:rPr>
          <w:lang w:val="ru-RU"/>
        </w:rPr>
        <w:t xml:space="preserve">Средняя заработная плата на 01.12.2021г. составила 47 593 рублей в месяц, что на 3,7% больше, чем на 01.12.2020г. Ежегодно производится индексация и пересмотр размера заработных плат различных категорий работников предприятия. </w:t>
      </w:r>
    </w:p>
    <w:p w:rsidR="009D7BD9" w:rsidRDefault="009D7BD9" w:rsidP="0028131B">
      <w:pPr>
        <w:pStyle w:val="a3"/>
        <w:tabs>
          <w:tab w:val="left" w:pos="7182"/>
        </w:tabs>
        <w:ind w:left="0" w:firstLine="709"/>
        <w:jc w:val="both"/>
        <w:rPr>
          <w:lang w:val="ru-RU"/>
        </w:rPr>
      </w:pPr>
      <w:r w:rsidRPr="009D7BD9">
        <w:rPr>
          <w:lang w:val="x-none"/>
        </w:rPr>
        <w:t xml:space="preserve">На рисунке </w:t>
      </w:r>
      <w:r w:rsidRPr="009D7BD9">
        <w:rPr>
          <w:lang w:val="ru-RU"/>
        </w:rPr>
        <w:t xml:space="preserve">2 </w:t>
      </w:r>
      <w:r w:rsidRPr="009D7BD9">
        <w:rPr>
          <w:lang w:val="x-none"/>
        </w:rPr>
        <w:t>представлен</w:t>
      </w:r>
      <w:r w:rsidRPr="009D7BD9">
        <w:rPr>
          <w:lang w:val="ru-RU"/>
        </w:rPr>
        <w:t>а</w:t>
      </w:r>
      <w:r w:rsidRPr="009D7BD9">
        <w:rPr>
          <w:lang w:val="x-none"/>
        </w:rPr>
        <w:t xml:space="preserve"> динамика изменения </w:t>
      </w:r>
      <w:r w:rsidRPr="009D7BD9">
        <w:rPr>
          <w:lang w:val="ru-RU"/>
        </w:rPr>
        <w:t xml:space="preserve">среднемесячной заработной платы </w:t>
      </w:r>
      <w:r w:rsidRPr="009D7BD9">
        <w:rPr>
          <w:lang w:val="x-none"/>
        </w:rPr>
        <w:t xml:space="preserve">работников на ПАО «Агрегат» за последние </w:t>
      </w:r>
      <w:r w:rsidRPr="009D7BD9">
        <w:rPr>
          <w:lang w:val="ru-RU"/>
        </w:rPr>
        <w:t>8</w:t>
      </w:r>
      <w:r w:rsidRPr="009D7BD9">
        <w:rPr>
          <w:lang w:val="x-none"/>
        </w:rPr>
        <w:t xml:space="preserve"> лет.</w:t>
      </w:r>
    </w:p>
    <w:p w:rsidR="0028131B" w:rsidRPr="0028131B" w:rsidRDefault="0028131B" w:rsidP="004D48E0">
      <w:pPr>
        <w:pStyle w:val="a3"/>
        <w:tabs>
          <w:tab w:val="left" w:pos="7182"/>
        </w:tabs>
        <w:jc w:val="both"/>
        <w:rPr>
          <w:lang w:val="ru-RU"/>
        </w:rPr>
      </w:pPr>
    </w:p>
    <w:p w:rsidR="009D7BD9" w:rsidRPr="009D7BD9" w:rsidRDefault="009D7BD9" w:rsidP="004D48E0">
      <w:pPr>
        <w:pStyle w:val="a3"/>
        <w:tabs>
          <w:tab w:val="left" w:pos="7182"/>
        </w:tabs>
        <w:jc w:val="center"/>
        <w:rPr>
          <w:lang w:val="ru-RU"/>
        </w:rPr>
      </w:pPr>
      <w:r w:rsidRPr="009D7BD9">
        <w:rPr>
          <w:noProof/>
          <w:lang w:val="ru-RU" w:eastAsia="ru-RU"/>
        </w:rPr>
        <w:drawing>
          <wp:inline distT="0" distB="0" distL="0" distR="0" wp14:anchorId="35C2D295" wp14:editId="0E1564DD">
            <wp:extent cx="4248150" cy="1933575"/>
            <wp:effectExtent l="57150" t="38100" r="38100" b="476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D7BD9" w:rsidRPr="009D7BD9" w:rsidRDefault="009D7BD9" w:rsidP="004D48E0">
      <w:pPr>
        <w:pStyle w:val="a3"/>
        <w:tabs>
          <w:tab w:val="left" w:pos="7182"/>
        </w:tabs>
        <w:jc w:val="center"/>
        <w:rPr>
          <w:lang w:val="ru-RU"/>
        </w:rPr>
      </w:pPr>
      <w:r w:rsidRPr="009D7BD9">
        <w:rPr>
          <w:lang w:val="x-none"/>
        </w:rPr>
        <w:t>Рисунок 2 – Динамика изменения среднемесячной заработной платы</w:t>
      </w:r>
    </w:p>
    <w:p w:rsidR="009D7BD9" w:rsidRPr="009D7BD9" w:rsidRDefault="009D7BD9" w:rsidP="004D48E0">
      <w:pPr>
        <w:pStyle w:val="a3"/>
        <w:tabs>
          <w:tab w:val="left" w:pos="7182"/>
        </w:tabs>
        <w:jc w:val="center"/>
        <w:rPr>
          <w:lang w:val="ru-RU"/>
        </w:rPr>
      </w:pPr>
      <w:r w:rsidRPr="009D7BD9">
        <w:rPr>
          <w:lang w:val="ru-RU"/>
        </w:rPr>
        <w:t>работников на ПАО «Агрегат»</w:t>
      </w:r>
    </w:p>
    <w:p w:rsidR="009D7BD9" w:rsidRPr="009D7BD9" w:rsidRDefault="009D7BD9" w:rsidP="009D7BD9">
      <w:pPr>
        <w:pStyle w:val="a3"/>
        <w:tabs>
          <w:tab w:val="left" w:pos="7182"/>
        </w:tabs>
        <w:rPr>
          <w:bCs/>
          <w:iCs/>
          <w:lang w:val="ru-RU"/>
        </w:rPr>
      </w:pPr>
    </w:p>
    <w:p w:rsidR="009D7BD9" w:rsidRPr="001966E6" w:rsidRDefault="009D7BD9" w:rsidP="0028131B">
      <w:pPr>
        <w:pStyle w:val="a3"/>
        <w:tabs>
          <w:tab w:val="left" w:pos="7182"/>
        </w:tabs>
        <w:ind w:left="0" w:firstLine="709"/>
        <w:jc w:val="both"/>
        <w:rPr>
          <w:lang w:val="ru-RU"/>
        </w:rPr>
      </w:pPr>
      <w:r w:rsidRPr="001966E6">
        <w:rPr>
          <w:bCs/>
          <w:iCs/>
          <w:lang w:val="ru-RU"/>
        </w:rPr>
        <w:t>Основными факторами, оказывающими влияние на отрасль экономики, в которой ПАО «Агрегат» осуществляет свою деятельность, являются:</w:t>
      </w:r>
    </w:p>
    <w:p w:rsidR="009D7BD9" w:rsidRPr="001966E6" w:rsidRDefault="009D7BD9" w:rsidP="007F3BA1">
      <w:pPr>
        <w:pStyle w:val="a3"/>
        <w:numPr>
          <w:ilvl w:val="0"/>
          <w:numId w:val="5"/>
        </w:numPr>
        <w:tabs>
          <w:tab w:val="left" w:pos="7182"/>
        </w:tabs>
        <w:jc w:val="both"/>
        <w:rPr>
          <w:lang w:val="ru-RU"/>
        </w:rPr>
      </w:pPr>
      <w:r w:rsidRPr="001966E6">
        <w:rPr>
          <w:bCs/>
          <w:iCs/>
          <w:lang w:val="ru-RU"/>
        </w:rPr>
        <w:t xml:space="preserve"> взаимодействие с зарубежными государствами в области ВТС;</w:t>
      </w:r>
    </w:p>
    <w:p w:rsidR="009D7BD9" w:rsidRPr="001966E6" w:rsidRDefault="009D7BD9" w:rsidP="007F3BA1">
      <w:pPr>
        <w:pStyle w:val="a3"/>
        <w:numPr>
          <w:ilvl w:val="0"/>
          <w:numId w:val="5"/>
        </w:numPr>
        <w:tabs>
          <w:tab w:val="left" w:pos="7182"/>
        </w:tabs>
        <w:jc w:val="both"/>
        <w:rPr>
          <w:lang w:val="ru-RU"/>
        </w:rPr>
      </w:pPr>
      <w:r w:rsidRPr="001966E6">
        <w:rPr>
          <w:bCs/>
          <w:iCs/>
          <w:lang w:val="ru-RU"/>
        </w:rPr>
        <w:t xml:space="preserve"> объемы ГОЗ по поставкам ВВСТ (вооружения, военной и специальной техники);</w:t>
      </w:r>
    </w:p>
    <w:p w:rsidR="009D7BD9" w:rsidRPr="001966E6" w:rsidRDefault="009D7BD9" w:rsidP="007F3BA1">
      <w:pPr>
        <w:pStyle w:val="a3"/>
        <w:numPr>
          <w:ilvl w:val="0"/>
          <w:numId w:val="5"/>
        </w:numPr>
        <w:tabs>
          <w:tab w:val="left" w:pos="7182"/>
        </w:tabs>
        <w:jc w:val="both"/>
        <w:rPr>
          <w:lang w:val="ru-RU"/>
        </w:rPr>
      </w:pPr>
      <w:r w:rsidRPr="001966E6">
        <w:rPr>
          <w:bCs/>
          <w:iCs/>
          <w:lang w:val="ru-RU"/>
        </w:rPr>
        <w:t xml:space="preserve"> поддержка и сохранение высокого уровня технологий, заложенных в объекты ВВСТ; </w:t>
      </w:r>
    </w:p>
    <w:p w:rsidR="009D7BD9" w:rsidRPr="001966E6" w:rsidRDefault="009D7BD9" w:rsidP="007F3BA1">
      <w:pPr>
        <w:pStyle w:val="a3"/>
        <w:numPr>
          <w:ilvl w:val="0"/>
          <w:numId w:val="5"/>
        </w:numPr>
        <w:tabs>
          <w:tab w:val="left" w:pos="7182"/>
        </w:tabs>
        <w:jc w:val="both"/>
        <w:rPr>
          <w:lang w:val="ru-RU"/>
        </w:rPr>
      </w:pPr>
      <w:r w:rsidRPr="001966E6">
        <w:rPr>
          <w:bCs/>
          <w:iCs/>
          <w:lang w:val="ru-RU"/>
        </w:rPr>
        <w:lastRenderedPageBreak/>
        <w:t xml:space="preserve"> поддержка и развитие высококвалифицированного персонала;</w:t>
      </w:r>
    </w:p>
    <w:p w:rsidR="009D7BD9" w:rsidRPr="001966E6" w:rsidRDefault="009D7BD9" w:rsidP="007F3BA1">
      <w:pPr>
        <w:pStyle w:val="a3"/>
        <w:numPr>
          <w:ilvl w:val="0"/>
          <w:numId w:val="5"/>
        </w:numPr>
        <w:tabs>
          <w:tab w:val="left" w:pos="7182"/>
        </w:tabs>
        <w:jc w:val="both"/>
        <w:rPr>
          <w:lang w:val="ru-RU"/>
        </w:rPr>
      </w:pPr>
      <w:r w:rsidRPr="001966E6">
        <w:rPr>
          <w:bCs/>
          <w:iCs/>
          <w:lang w:val="ru-RU"/>
        </w:rPr>
        <w:t xml:space="preserve"> сохранение и развитие системы менеджмента качества, применяемой при производстве ВВСТ.</w:t>
      </w:r>
    </w:p>
    <w:p w:rsidR="009D7BD9" w:rsidRPr="001966E6" w:rsidRDefault="009D7BD9" w:rsidP="0028131B">
      <w:pPr>
        <w:pStyle w:val="a3"/>
        <w:tabs>
          <w:tab w:val="left" w:pos="7182"/>
        </w:tabs>
        <w:ind w:left="0" w:firstLine="709"/>
        <w:jc w:val="both"/>
        <w:rPr>
          <w:bCs/>
          <w:iCs/>
          <w:lang w:val="ru-RU"/>
        </w:rPr>
      </w:pPr>
      <w:r w:rsidRPr="001966E6">
        <w:rPr>
          <w:bCs/>
          <w:iCs/>
          <w:lang w:val="ru-RU"/>
        </w:rPr>
        <w:t xml:space="preserve">Освоение сложнейших агрегатов топливо-регулирующей системы авиационных двигателей потребовало много усилий от технических служб, особенно конструкторов и технологов. Параллельно освоению новых изделий и модернизации выпускаемых изделий велись работы согласно </w:t>
      </w:r>
      <w:proofErr w:type="spellStart"/>
      <w:r w:rsidRPr="001966E6">
        <w:rPr>
          <w:bCs/>
          <w:iCs/>
          <w:lang w:val="ru-RU"/>
        </w:rPr>
        <w:t>оргтехмероприятий</w:t>
      </w:r>
      <w:proofErr w:type="spellEnd"/>
      <w:r w:rsidRPr="001966E6">
        <w:rPr>
          <w:bCs/>
          <w:iCs/>
          <w:lang w:val="ru-RU"/>
        </w:rPr>
        <w:t xml:space="preserve"> по снижению трудоёмкости, металлоёмкости, повышения качества. </w:t>
      </w:r>
    </w:p>
    <w:p w:rsidR="009D7BD9" w:rsidRPr="001966E6" w:rsidRDefault="009D7BD9" w:rsidP="0028131B">
      <w:pPr>
        <w:pStyle w:val="a3"/>
        <w:tabs>
          <w:tab w:val="left" w:pos="7182"/>
        </w:tabs>
        <w:ind w:left="0" w:firstLine="709"/>
        <w:jc w:val="both"/>
        <w:rPr>
          <w:bCs/>
          <w:iCs/>
          <w:lang w:val="ru-RU"/>
        </w:rPr>
      </w:pPr>
      <w:r w:rsidRPr="001966E6">
        <w:rPr>
          <w:bCs/>
          <w:iCs/>
          <w:lang w:val="ru-RU"/>
        </w:rPr>
        <w:t xml:space="preserve">Много усилий вкладывается в опытно-конструкторские работы, в результате которых порой находится нетрадиционное, оригинальное решение, улучшающее качество изделия или значительно снижающие трудоёмкость и себестоимость изготовления изделий. Производится поиск, рассмотрение и оформление замены материалов, введение заменителей. </w:t>
      </w:r>
    </w:p>
    <w:p w:rsidR="009D7BD9" w:rsidRPr="001966E6" w:rsidRDefault="009D7BD9" w:rsidP="0028131B">
      <w:pPr>
        <w:pStyle w:val="a3"/>
        <w:tabs>
          <w:tab w:val="left" w:pos="7182"/>
        </w:tabs>
        <w:ind w:left="0" w:firstLine="709"/>
        <w:jc w:val="both"/>
        <w:rPr>
          <w:bCs/>
          <w:iCs/>
          <w:lang w:val="ru-RU"/>
        </w:rPr>
      </w:pPr>
      <w:r w:rsidRPr="001966E6">
        <w:rPr>
          <w:bCs/>
          <w:iCs/>
          <w:lang w:val="ru-RU"/>
        </w:rPr>
        <w:t xml:space="preserve">Технологической службой много делается в плане </w:t>
      </w:r>
      <w:proofErr w:type="gramStart"/>
      <w:r w:rsidRPr="001966E6">
        <w:rPr>
          <w:bCs/>
          <w:iCs/>
          <w:lang w:val="ru-RU"/>
        </w:rPr>
        <w:t>уменьшения длительности технологического цикла изготовления узлов</w:t>
      </w:r>
      <w:proofErr w:type="gramEnd"/>
      <w:r w:rsidRPr="001966E6">
        <w:rPr>
          <w:bCs/>
          <w:iCs/>
          <w:lang w:val="ru-RU"/>
        </w:rPr>
        <w:t xml:space="preserve"> и деталей выпускаемых изделий. Расширяется применение высокоточного и производительного импортного оборудования. Все это позволяет  получать удовлетворительные результаты деятельности предприятия.</w:t>
      </w:r>
    </w:p>
    <w:p w:rsidR="009D7BD9" w:rsidRDefault="009D7BD9">
      <w:pPr>
        <w:pStyle w:val="a3"/>
        <w:tabs>
          <w:tab w:val="left" w:pos="7182"/>
        </w:tabs>
        <w:jc w:val="both"/>
        <w:rPr>
          <w:lang w:val="ru-RU"/>
        </w:rPr>
      </w:pPr>
    </w:p>
    <w:p w:rsidR="007C672D" w:rsidRDefault="007C672D" w:rsidP="005C75D6">
      <w:pPr>
        <w:pStyle w:val="a3"/>
        <w:tabs>
          <w:tab w:val="left" w:pos="7182"/>
        </w:tabs>
        <w:jc w:val="center"/>
        <w:rPr>
          <w:b/>
          <w:lang w:val="ru-RU"/>
        </w:rPr>
      </w:pPr>
      <w:r>
        <w:rPr>
          <w:b/>
          <w:lang w:val="ru-RU"/>
        </w:rPr>
        <w:t xml:space="preserve">Демография. </w:t>
      </w:r>
      <w:r w:rsidR="001246C7">
        <w:rPr>
          <w:b/>
          <w:lang w:val="ru-RU"/>
        </w:rPr>
        <w:t>У</w:t>
      </w:r>
      <w:r>
        <w:rPr>
          <w:b/>
          <w:lang w:val="ru-RU"/>
        </w:rPr>
        <w:t xml:space="preserve">ровень жизни населения. </w:t>
      </w:r>
    </w:p>
    <w:p w:rsidR="005C75D6" w:rsidRPr="001246C7" w:rsidRDefault="007C672D" w:rsidP="005C75D6">
      <w:pPr>
        <w:pStyle w:val="a3"/>
        <w:tabs>
          <w:tab w:val="left" w:pos="7182"/>
        </w:tabs>
        <w:jc w:val="center"/>
        <w:rPr>
          <w:b/>
          <w:lang w:val="ru-RU"/>
        </w:rPr>
      </w:pPr>
      <w:proofErr w:type="gramStart"/>
      <w:r>
        <w:rPr>
          <w:b/>
          <w:lang w:val="ru-RU"/>
        </w:rPr>
        <w:t>Основные</w:t>
      </w:r>
      <w:proofErr w:type="gramEnd"/>
      <w:r>
        <w:rPr>
          <w:b/>
          <w:lang w:val="ru-RU"/>
        </w:rPr>
        <w:t xml:space="preserve"> </w:t>
      </w:r>
      <w:proofErr w:type="spellStart"/>
      <w:r>
        <w:rPr>
          <w:b/>
          <w:lang w:val="ru-RU"/>
        </w:rPr>
        <w:t>харктеристики</w:t>
      </w:r>
      <w:proofErr w:type="spellEnd"/>
      <w:r>
        <w:rPr>
          <w:b/>
          <w:lang w:val="ru-RU"/>
        </w:rPr>
        <w:t xml:space="preserve"> рынка труда</w:t>
      </w:r>
    </w:p>
    <w:p w:rsidR="005C75D6" w:rsidRDefault="005C75D6" w:rsidP="005C75D6">
      <w:pPr>
        <w:pStyle w:val="a3"/>
        <w:tabs>
          <w:tab w:val="left" w:pos="7182"/>
        </w:tabs>
        <w:jc w:val="center"/>
        <w:rPr>
          <w:b/>
          <w:lang w:val="ru-RU"/>
        </w:rPr>
      </w:pPr>
    </w:p>
    <w:p w:rsidR="005C75D6" w:rsidRPr="005C75D6" w:rsidRDefault="005C75D6" w:rsidP="005C75D6">
      <w:pPr>
        <w:pStyle w:val="a3"/>
        <w:tabs>
          <w:tab w:val="left" w:pos="7182"/>
        </w:tabs>
        <w:ind w:left="0" w:firstLine="709"/>
        <w:rPr>
          <w:bCs/>
          <w:lang w:val="ru-RU"/>
        </w:rPr>
      </w:pPr>
      <w:r w:rsidRPr="005C75D6">
        <w:rPr>
          <w:bCs/>
          <w:lang w:val="ru-RU"/>
        </w:rPr>
        <w:t>Демографическая ситуация на 01.01.2021г. складывается следующим образом:</w:t>
      </w:r>
    </w:p>
    <w:p w:rsidR="00FA29B1" w:rsidRPr="00FA29B1" w:rsidRDefault="00FA29B1" w:rsidP="00FA29B1">
      <w:pPr>
        <w:widowControl/>
        <w:ind w:firstLine="709"/>
        <w:jc w:val="both"/>
        <w:rPr>
          <w:rFonts w:ascii="Times New Roman" w:eastAsia="Times New Roman" w:hAnsi="Times New Roman" w:cs="Times New Roman"/>
          <w:bCs/>
          <w:sz w:val="28"/>
          <w:szCs w:val="28"/>
          <w:lang w:val="ru-RU" w:eastAsia="ru-RU"/>
        </w:rPr>
      </w:pPr>
      <w:r w:rsidRPr="00FA29B1">
        <w:rPr>
          <w:rFonts w:ascii="Times New Roman" w:eastAsia="Times New Roman" w:hAnsi="Times New Roman" w:cs="Times New Roman"/>
          <w:bCs/>
          <w:sz w:val="28"/>
          <w:szCs w:val="28"/>
          <w:lang w:val="ru-RU" w:eastAsia="ru-RU"/>
        </w:rPr>
        <w:t>Численность населения  – 12 296 чел., что на 2,14% меньше, чем в 2020г.:</w:t>
      </w:r>
    </w:p>
    <w:p w:rsidR="00FA29B1" w:rsidRPr="00FA29B1" w:rsidRDefault="00FA29B1" w:rsidP="00FA29B1">
      <w:pPr>
        <w:widowControl/>
        <w:ind w:firstLine="709"/>
        <w:jc w:val="both"/>
        <w:rPr>
          <w:rFonts w:ascii="Times New Roman" w:eastAsia="Times New Roman" w:hAnsi="Times New Roman" w:cs="Times New Roman"/>
          <w:bCs/>
          <w:sz w:val="28"/>
          <w:szCs w:val="28"/>
          <w:lang w:val="ru-RU" w:eastAsia="ru-RU"/>
        </w:rPr>
      </w:pPr>
      <w:r w:rsidRPr="00FA29B1">
        <w:rPr>
          <w:rFonts w:ascii="Times New Roman" w:eastAsia="Times New Roman" w:hAnsi="Times New Roman" w:cs="Times New Roman"/>
          <w:bCs/>
          <w:sz w:val="28"/>
          <w:szCs w:val="28"/>
          <w:lang w:val="ru-RU" w:eastAsia="ru-RU"/>
        </w:rPr>
        <w:t>женщин – 6 771 чел., что составляет 55,07 %;</w:t>
      </w:r>
    </w:p>
    <w:p w:rsidR="00FA29B1" w:rsidRDefault="00FA29B1" w:rsidP="00FA29B1">
      <w:pPr>
        <w:widowControl/>
        <w:ind w:firstLine="709"/>
        <w:jc w:val="both"/>
        <w:rPr>
          <w:rFonts w:ascii="Times New Roman" w:eastAsia="Times New Roman" w:hAnsi="Times New Roman" w:cs="Times New Roman"/>
          <w:bCs/>
          <w:sz w:val="28"/>
          <w:szCs w:val="28"/>
          <w:lang w:val="ru-RU" w:eastAsia="ru-RU"/>
        </w:rPr>
      </w:pPr>
      <w:r w:rsidRPr="00FA29B1">
        <w:rPr>
          <w:rFonts w:ascii="Times New Roman" w:eastAsia="Times New Roman" w:hAnsi="Times New Roman" w:cs="Times New Roman"/>
          <w:bCs/>
          <w:sz w:val="28"/>
          <w:szCs w:val="28"/>
          <w:lang w:val="ru-RU" w:eastAsia="ru-RU"/>
        </w:rPr>
        <w:t>мужчин – 5 525 чел., что составляет 44,93 %.</w:t>
      </w:r>
    </w:p>
    <w:p w:rsidR="00FA29B1" w:rsidRPr="00FA29B1" w:rsidRDefault="00FA29B1" w:rsidP="00FA29B1">
      <w:pPr>
        <w:widowControl/>
        <w:ind w:firstLine="709"/>
        <w:jc w:val="both"/>
        <w:rPr>
          <w:rFonts w:ascii="Times New Roman" w:eastAsia="Times New Roman" w:hAnsi="Times New Roman" w:cs="Times New Roman"/>
          <w:bCs/>
          <w:sz w:val="28"/>
          <w:szCs w:val="28"/>
          <w:lang w:val="ru-RU" w:eastAsia="ru-RU"/>
        </w:rPr>
      </w:pPr>
    </w:p>
    <w:p w:rsidR="00FA29B1" w:rsidRPr="00FA29B1" w:rsidRDefault="00FA29B1" w:rsidP="00FA29B1">
      <w:pPr>
        <w:widowControl/>
        <w:ind w:firstLine="709"/>
        <w:jc w:val="both"/>
        <w:rPr>
          <w:rFonts w:ascii="Times New Roman" w:eastAsia="Times New Roman" w:hAnsi="Times New Roman" w:cs="Times New Roman"/>
          <w:bCs/>
          <w:sz w:val="28"/>
          <w:szCs w:val="28"/>
          <w:lang w:val="ru-RU" w:eastAsia="ru-RU"/>
        </w:rPr>
      </w:pPr>
      <w:r w:rsidRPr="00FA29B1">
        <w:rPr>
          <w:rFonts w:ascii="Times New Roman" w:eastAsia="Times New Roman" w:hAnsi="Times New Roman" w:cs="Times New Roman"/>
          <w:bCs/>
          <w:sz w:val="28"/>
          <w:szCs w:val="28"/>
          <w:lang w:val="ru-RU" w:eastAsia="ru-RU"/>
        </w:rPr>
        <w:t>Возрастной состав:</w:t>
      </w:r>
    </w:p>
    <w:p w:rsidR="00FA29B1" w:rsidRPr="00FA29B1" w:rsidRDefault="00FA29B1" w:rsidP="00FA29B1">
      <w:pPr>
        <w:widowControl/>
        <w:ind w:firstLine="709"/>
        <w:jc w:val="both"/>
        <w:rPr>
          <w:rFonts w:ascii="Times New Roman" w:eastAsia="Times New Roman" w:hAnsi="Times New Roman" w:cs="Times New Roman"/>
          <w:bCs/>
          <w:sz w:val="28"/>
          <w:szCs w:val="28"/>
          <w:lang w:val="ru-RU" w:eastAsia="ru-RU"/>
        </w:rPr>
      </w:pPr>
      <w:r w:rsidRPr="00FA29B1">
        <w:rPr>
          <w:rFonts w:ascii="Times New Roman" w:eastAsia="Times New Roman" w:hAnsi="Times New Roman" w:cs="Times New Roman"/>
          <w:bCs/>
          <w:sz w:val="28"/>
          <w:szCs w:val="28"/>
          <w:lang w:val="ru-RU" w:eastAsia="ru-RU"/>
        </w:rPr>
        <w:t>моложе трудоспособного – 2 590 чел.(21,06 %);</w:t>
      </w:r>
    </w:p>
    <w:p w:rsidR="00FA29B1" w:rsidRPr="00FA29B1" w:rsidRDefault="00FA29B1" w:rsidP="00FA29B1">
      <w:pPr>
        <w:widowControl/>
        <w:ind w:firstLine="709"/>
        <w:jc w:val="both"/>
        <w:rPr>
          <w:rFonts w:ascii="Times New Roman" w:eastAsia="Times New Roman" w:hAnsi="Times New Roman" w:cs="Times New Roman"/>
          <w:bCs/>
          <w:sz w:val="28"/>
          <w:szCs w:val="28"/>
          <w:lang w:val="ru-RU" w:eastAsia="ru-RU"/>
        </w:rPr>
      </w:pPr>
      <w:r w:rsidRPr="00FA29B1">
        <w:rPr>
          <w:rFonts w:ascii="Times New Roman" w:eastAsia="Times New Roman" w:hAnsi="Times New Roman" w:cs="Times New Roman"/>
          <w:bCs/>
          <w:sz w:val="28"/>
          <w:szCs w:val="28"/>
          <w:lang w:val="ru-RU" w:eastAsia="ru-RU"/>
        </w:rPr>
        <w:t>трудоспособный возраст – 6 619 чел. (53,83 %);</w:t>
      </w:r>
    </w:p>
    <w:p w:rsidR="00FA29B1" w:rsidRDefault="00FA29B1" w:rsidP="00FA29B1">
      <w:pPr>
        <w:widowControl/>
        <w:ind w:firstLine="709"/>
        <w:jc w:val="both"/>
        <w:rPr>
          <w:rFonts w:ascii="Times New Roman" w:eastAsia="Times New Roman" w:hAnsi="Times New Roman" w:cs="Times New Roman"/>
          <w:bCs/>
          <w:sz w:val="28"/>
          <w:szCs w:val="28"/>
          <w:lang w:val="ru-RU" w:eastAsia="ru-RU"/>
        </w:rPr>
      </w:pPr>
      <w:r w:rsidRPr="00FA29B1">
        <w:rPr>
          <w:rFonts w:ascii="Times New Roman" w:eastAsia="Times New Roman" w:hAnsi="Times New Roman" w:cs="Times New Roman"/>
          <w:bCs/>
          <w:sz w:val="28"/>
          <w:szCs w:val="28"/>
          <w:lang w:val="ru-RU" w:eastAsia="ru-RU"/>
        </w:rPr>
        <w:t>старше трудоспособного – 3 087 чел. (25,11 %).</w:t>
      </w:r>
    </w:p>
    <w:p w:rsidR="00FA29B1" w:rsidRPr="00FA29B1" w:rsidRDefault="00FA29B1" w:rsidP="00FA29B1">
      <w:pPr>
        <w:widowControl/>
        <w:ind w:firstLine="709"/>
        <w:jc w:val="both"/>
        <w:rPr>
          <w:rFonts w:ascii="Times New Roman" w:eastAsia="Times New Roman" w:hAnsi="Times New Roman" w:cs="Times New Roman"/>
          <w:bCs/>
          <w:sz w:val="28"/>
          <w:szCs w:val="28"/>
          <w:lang w:val="ru-RU" w:eastAsia="ru-RU"/>
        </w:rPr>
      </w:pPr>
    </w:p>
    <w:p w:rsidR="005C75D6" w:rsidRPr="005C75D6" w:rsidRDefault="005C75D6" w:rsidP="005C75D6">
      <w:pPr>
        <w:pStyle w:val="a3"/>
        <w:tabs>
          <w:tab w:val="left" w:pos="7182"/>
        </w:tabs>
        <w:ind w:left="0" w:firstLine="709"/>
        <w:rPr>
          <w:lang w:val="ru-RU"/>
        </w:rPr>
      </w:pPr>
      <w:r w:rsidRPr="005C75D6">
        <w:rPr>
          <w:lang w:val="ru-RU"/>
        </w:rPr>
        <w:t xml:space="preserve">Снижение численности постоянного населения объясняется естественной убылью и миграцией населения. </w:t>
      </w:r>
    </w:p>
    <w:p w:rsidR="005C75D6" w:rsidRPr="005C75D6" w:rsidRDefault="005C75D6" w:rsidP="005C75D6">
      <w:pPr>
        <w:pStyle w:val="a3"/>
        <w:tabs>
          <w:tab w:val="left" w:pos="7182"/>
        </w:tabs>
        <w:ind w:left="0" w:firstLine="709"/>
        <w:rPr>
          <w:lang w:val="ru-RU"/>
        </w:rPr>
      </w:pPr>
      <w:r w:rsidRPr="005C75D6">
        <w:rPr>
          <w:lang w:val="ru-RU"/>
        </w:rPr>
        <w:t xml:space="preserve">На рисунке 3 изображена динамика численности населения Симского городского поселения. </w:t>
      </w:r>
    </w:p>
    <w:p w:rsidR="005C75D6" w:rsidRPr="005C75D6" w:rsidRDefault="005C75D6" w:rsidP="005C75D6">
      <w:pPr>
        <w:pStyle w:val="a3"/>
        <w:tabs>
          <w:tab w:val="left" w:pos="7182"/>
        </w:tabs>
        <w:rPr>
          <w:lang w:val="ru-RU"/>
        </w:rPr>
      </w:pPr>
    </w:p>
    <w:p w:rsidR="005C75D6" w:rsidRPr="005C75D6" w:rsidRDefault="005C75D6" w:rsidP="005C75D6">
      <w:pPr>
        <w:pStyle w:val="a3"/>
        <w:tabs>
          <w:tab w:val="left" w:pos="7182"/>
        </w:tabs>
        <w:jc w:val="center"/>
        <w:rPr>
          <w:lang w:val="ru-RU"/>
        </w:rPr>
      </w:pPr>
      <w:r w:rsidRPr="005C75D6">
        <w:rPr>
          <w:noProof/>
          <w:lang w:val="ru-RU" w:eastAsia="ru-RU"/>
        </w:rPr>
        <w:lastRenderedPageBreak/>
        <w:drawing>
          <wp:inline distT="0" distB="0" distL="0" distR="0" wp14:anchorId="65CB37BE" wp14:editId="40265C79">
            <wp:extent cx="5524500" cy="2038350"/>
            <wp:effectExtent l="57150" t="38100" r="38100" b="571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C75D6" w:rsidRPr="005C75D6" w:rsidRDefault="005C75D6" w:rsidP="001246C7">
      <w:pPr>
        <w:pStyle w:val="a3"/>
        <w:tabs>
          <w:tab w:val="left" w:pos="7182"/>
        </w:tabs>
        <w:jc w:val="center"/>
        <w:rPr>
          <w:lang w:val="ru-RU"/>
        </w:rPr>
      </w:pPr>
      <w:r w:rsidRPr="005C75D6">
        <w:rPr>
          <w:lang w:val="ru-RU"/>
        </w:rPr>
        <w:t>Рисунок 3  ̶  Динамика численности населения</w:t>
      </w:r>
    </w:p>
    <w:p w:rsidR="005C75D6" w:rsidRPr="005C75D6" w:rsidRDefault="005C75D6" w:rsidP="001246C7">
      <w:pPr>
        <w:pStyle w:val="a3"/>
        <w:tabs>
          <w:tab w:val="left" w:pos="7182"/>
        </w:tabs>
        <w:jc w:val="center"/>
        <w:rPr>
          <w:lang w:val="ru-RU"/>
        </w:rPr>
      </w:pPr>
      <w:r w:rsidRPr="005C75D6">
        <w:rPr>
          <w:lang w:val="ru-RU"/>
        </w:rPr>
        <w:t>Симского городского поселения</w:t>
      </w:r>
    </w:p>
    <w:p w:rsidR="005C75D6" w:rsidRPr="005C75D6" w:rsidRDefault="005C75D6" w:rsidP="005C75D6">
      <w:pPr>
        <w:pStyle w:val="a3"/>
        <w:tabs>
          <w:tab w:val="left" w:pos="7182"/>
        </w:tabs>
        <w:rPr>
          <w:lang w:val="ru-RU"/>
        </w:rPr>
      </w:pPr>
      <w:r w:rsidRPr="005C75D6">
        <w:rPr>
          <w:lang w:val="ru-RU"/>
        </w:rPr>
        <w:t xml:space="preserve">                                                    </w:t>
      </w:r>
    </w:p>
    <w:p w:rsidR="005C75D6" w:rsidRPr="005C75D6" w:rsidRDefault="005C75D6" w:rsidP="005C75D6">
      <w:pPr>
        <w:pStyle w:val="a3"/>
        <w:tabs>
          <w:tab w:val="left" w:pos="7182"/>
        </w:tabs>
        <w:rPr>
          <w:lang w:val="ru-RU"/>
        </w:rPr>
      </w:pPr>
      <w:r w:rsidRPr="005C75D6">
        <w:rPr>
          <w:bCs/>
          <w:lang w:val="ru-RU"/>
        </w:rPr>
        <w:t>По состоянию на 01.01.2021г.:</w:t>
      </w:r>
    </w:p>
    <w:p w:rsidR="005C75D6" w:rsidRPr="005C75D6" w:rsidRDefault="005C75D6" w:rsidP="007F3BA1">
      <w:pPr>
        <w:pStyle w:val="a3"/>
        <w:numPr>
          <w:ilvl w:val="0"/>
          <w:numId w:val="6"/>
        </w:numPr>
        <w:tabs>
          <w:tab w:val="left" w:pos="7182"/>
        </w:tabs>
        <w:rPr>
          <w:bCs/>
          <w:lang w:val="ru-RU"/>
        </w:rPr>
      </w:pPr>
      <w:r w:rsidRPr="005C75D6">
        <w:rPr>
          <w:bCs/>
          <w:lang w:val="ru-RU"/>
        </w:rPr>
        <w:t xml:space="preserve"> общая численность занятого (привлеченного) в экономике населения города составила 3 796  человек или 30,9 % от общей численности постоянного населения и 57,4 % от численности трудоспособного населения;</w:t>
      </w:r>
    </w:p>
    <w:p w:rsidR="005C75D6" w:rsidRPr="005C75D6" w:rsidRDefault="005C75D6" w:rsidP="007F3BA1">
      <w:pPr>
        <w:pStyle w:val="a3"/>
        <w:numPr>
          <w:ilvl w:val="0"/>
          <w:numId w:val="6"/>
        </w:numPr>
        <w:tabs>
          <w:tab w:val="left" w:pos="7182"/>
        </w:tabs>
        <w:rPr>
          <w:bCs/>
          <w:lang w:val="ru-RU"/>
        </w:rPr>
      </w:pPr>
      <w:r w:rsidRPr="005C75D6">
        <w:rPr>
          <w:bCs/>
          <w:lang w:val="ru-RU"/>
        </w:rPr>
        <w:t xml:space="preserve"> численность населения в трудоспособном возрасте составила 6 619 человек;</w:t>
      </w:r>
    </w:p>
    <w:p w:rsidR="005C75D6" w:rsidRPr="005C75D6" w:rsidRDefault="005C75D6" w:rsidP="007F3BA1">
      <w:pPr>
        <w:pStyle w:val="a3"/>
        <w:numPr>
          <w:ilvl w:val="0"/>
          <w:numId w:val="6"/>
        </w:numPr>
        <w:tabs>
          <w:tab w:val="left" w:pos="7182"/>
        </w:tabs>
        <w:rPr>
          <w:bCs/>
          <w:lang w:val="ru-RU"/>
        </w:rPr>
      </w:pPr>
      <w:r w:rsidRPr="005C75D6">
        <w:rPr>
          <w:bCs/>
          <w:lang w:val="ru-RU"/>
        </w:rPr>
        <w:t xml:space="preserve"> уровень регистрируемой безработицы – 2,0 %;</w:t>
      </w:r>
    </w:p>
    <w:p w:rsidR="005C75D6" w:rsidRDefault="005C75D6" w:rsidP="007F3BA1">
      <w:pPr>
        <w:pStyle w:val="a3"/>
        <w:numPr>
          <w:ilvl w:val="0"/>
          <w:numId w:val="6"/>
        </w:numPr>
        <w:tabs>
          <w:tab w:val="left" w:pos="7182"/>
        </w:tabs>
        <w:rPr>
          <w:bCs/>
          <w:lang w:val="ru-RU"/>
        </w:rPr>
      </w:pPr>
      <w:r w:rsidRPr="005C75D6">
        <w:rPr>
          <w:bCs/>
          <w:lang w:val="ru-RU"/>
        </w:rPr>
        <w:t xml:space="preserve"> численность безработных граждан, зарегистрированных в органах службы занятости 116 чел</w:t>
      </w:r>
      <w:r w:rsidR="001246C7">
        <w:rPr>
          <w:bCs/>
          <w:lang w:val="ru-RU"/>
        </w:rPr>
        <w:t>овек;</w:t>
      </w:r>
    </w:p>
    <w:p w:rsidR="001246C7" w:rsidRPr="00FA29B1" w:rsidRDefault="001246C7" w:rsidP="007F3BA1">
      <w:pPr>
        <w:pStyle w:val="a3"/>
        <w:numPr>
          <w:ilvl w:val="0"/>
          <w:numId w:val="6"/>
        </w:numPr>
        <w:tabs>
          <w:tab w:val="left" w:pos="7182"/>
        </w:tabs>
        <w:rPr>
          <w:bCs/>
          <w:lang w:val="ru-RU"/>
        </w:rPr>
      </w:pPr>
      <w:r>
        <w:rPr>
          <w:bCs/>
          <w:lang w:val="ru-RU"/>
        </w:rPr>
        <w:t xml:space="preserve">средняя заработная плата населения - </w:t>
      </w:r>
      <w:r w:rsidRPr="001246C7">
        <w:rPr>
          <w:lang w:val="ru-RU"/>
        </w:rPr>
        <w:t xml:space="preserve">38676,9руб. </w:t>
      </w:r>
      <w:r w:rsidRPr="00104B67">
        <w:t>(</w:t>
      </w:r>
      <w:r>
        <w:t>104,1</w:t>
      </w:r>
      <w:r w:rsidRPr="00104B67">
        <w:t>%)</w:t>
      </w:r>
    </w:p>
    <w:p w:rsidR="005C75D6" w:rsidRPr="005C75D6" w:rsidRDefault="005C75D6" w:rsidP="001246C7">
      <w:pPr>
        <w:pStyle w:val="a3"/>
        <w:tabs>
          <w:tab w:val="left" w:pos="7182"/>
        </w:tabs>
        <w:ind w:left="0" w:firstLine="709"/>
        <w:jc w:val="both"/>
        <w:rPr>
          <w:lang w:val="ru-RU"/>
        </w:rPr>
      </w:pPr>
      <w:r w:rsidRPr="005C75D6">
        <w:rPr>
          <w:lang w:val="ru-RU"/>
        </w:rPr>
        <w:t xml:space="preserve">За отчётный период на территории Симского городского поселения было  создано </w:t>
      </w:r>
      <w:r w:rsidR="007C672D">
        <w:rPr>
          <w:lang w:val="ru-RU"/>
        </w:rPr>
        <w:t>16</w:t>
      </w:r>
      <w:r w:rsidRPr="005C75D6">
        <w:rPr>
          <w:lang w:val="ru-RU"/>
        </w:rPr>
        <w:t xml:space="preserve"> новых рабочих места.</w:t>
      </w:r>
    </w:p>
    <w:p w:rsidR="005C75D6" w:rsidRPr="005C75D6" w:rsidRDefault="005C75D6" w:rsidP="001246C7">
      <w:pPr>
        <w:pStyle w:val="a3"/>
        <w:tabs>
          <w:tab w:val="left" w:pos="7182"/>
        </w:tabs>
        <w:ind w:left="0" w:firstLine="709"/>
        <w:jc w:val="both"/>
        <w:rPr>
          <w:lang w:val="ru-RU"/>
        </w:rPr>
      </w:pPr>
      <w:r w:rsidRPr="005C75D6">
        <w:rPr>
          <w:bCs/>
          <w:lang w:val="ru-RU"/>
        </w:rPr>
        <w:t xml:space="preserve">Эффективное использование трудового потенциала в значительной мере определяться тем, как складывается  спрос на рабочую силу со стороны работодателей организаций всех форм собственности под воздействием структурных изменений в экономике. В связи с </w:t>
      </w:r>
      <w:r w:rsidRPr="005C75D6">
        <w:rPr>
          <w:lang w:val="ru-RU"/>
        </w:rPr>
        <w:t xml:space="preserve">низкой  инвестиционной привлекательностью поселения, неразвитостью и отсутствием некоторых элементов рыночной и производственной инфраструктуры </w:t>
      </w:r>
      <w:r w:rsidRPr="005C75D6">
        <w:rPr>
          <w:bCs/>
          <w:lang w:val="ru-RU"/>
        </w:rPr>
        <w:t>резкого изменения спроса на рабочую силу на крупных и средних предприятиях не прогнозируется.</w:t>
      </w:r>
    </w:p>
    <w:p w:rsidR="005C75D6" w:rsidRDefault="005C75D6" w:rsidP="005C75D6">
      <w:pPr>
        <w:pStyle w:val="a3"/>
        <w:tabs>
          <w:tab w:val="left" w:pos="7182"/>
        </w:tabs>
        <w:jc w:val="both"/>
        <w:rPr>
          <w:lang w:val="ru-RU"/>
        </w:rPr>
      </w:pPr>
    </w:p>
    <w:p w:rsidR="00AC687B" w:rsidRDefault="00AC687B" w:rsidP="00AC687B">
      <w:pPr>
        <w:pStyle w:val="a3"/>
        <w:spacing w:line="360" w:lineRule="auto"/>
        <w:jc w:val="center"/>
        <w:rPr>
          <w:b/>
          <w:u w:val="single"/>
          <w:lang w:val="ru-RU"/>
        </w:rPr>
      </w:pPr>
      <w:proofErr w:type="gramStart"/>
      <w:r>
        <w:rPr>
          <w:b/>
          <w:u w:val="single"/>
        </w:rPr>
        <w:t>КОММУНАЛЬНОЕ  ХОЗЯЙСТВО</w:t>
      </w:r>
      <w:proofErr w:type="gramEnd"/>
    </w:p>
    <w:p w:rsidR="00765E81" w:rsidRDefault="00765E81" w:rsidP="00AC687B">
      <w:pPr>
        <w:pStyle w:val="a3"/>
        <w:jc w:val="both"/>
        <w:rPr>
          <w:b/>
          <w:lang w:val="ru-RU"/>
        </w:rPr>
      </w:pPr>
    </w:p>
    <w:p w:rsidR="00AC687B" w:rsidRPr="000A5DFE" w:rsidRDefault="00AC687B" w:rsidP="00AC687B">
      <w:pPr>
        <w:pStyle w:val="a3"/>
        <w:jc w:val="both"/>
        <w:rPr>
          <w:b/>
        </w:rPr>
      </w:pPr>
      <w:proofErr w:type="spellStart"/>
      <w:r w:rsidRPr="000A5DFE">
        <w:rPr>
          <w:b/>
        </w:rPr>
        <w:t>Коммунальное</w:t>
      </w:r>
      <w:proofErr w:type="spellEnd"/>
      <w:r w:rsidRPr="000A5DFE">
        <w:rPr>
          <w:b/>
        </w:rPr>
        <w:t xml:space="preserve"> </w:t>
      </w:r>
      <w:proofErr w:type="spellStart"/>
      <w:r w:rsidRPr="000A5DFE">
        <w:rPr>
          <w:b/>
        </w:rPr>
        <w:t>хозяйство</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1"/>
        <w:gridCol w:w="1088"/>
        <w:gridCol w:w="1088"/>
        <w:gridCol w:w="1879"/>
      </w:tblGrid>
      <w:tr w:rsidR="00AC687B" w:rsidRPr="00335D21" w:rsidTr="00AC687B">
        <w:tc>
          <w:tcPr>
            <w:tcW w:w="0" w:type="auto"/>
          </w:tcPr>
          <w:p w:rsidR="00AC687B" w:rsidRPr="00335D21" w:rsidRDefault="00AC687B" w:rsidP="00AC687B">
            <w:pPr>
              <w:pStyle w:val="a3"/>
              <w:jc w:val="both"/>
            </w:pPr>
          </w:p>
        </w:tc>
        <w:tc>
          <w:tcPr>
            <w:tcW w:w="0" w:type="auto"/>
          </w:tcPr>
          <w:p w:rsidR="00AC687B" w:rsidRPr="00335D21" w:rsidRDefault="00AC687B" w:rsidP="00AC687B">
            <w:pPr>
              <w:pStyle w:val="a3"/>
              <w:jc w:val="center"/>
            </w:pPr>
            <w:r>
              <w:t>2020</w:t>
            </w:r>
            <w:r w:rsidRPr="00335D21">
              <w:t>г</w:t>
            </w:r>
            <w:r>
              <w:t>.</w:t>
            </w:r>
          </w:p>
        </w:tc>
        <w:tc>
          <w:tcPr>
            <w:tcW w:w="0" w:type="auto"/>
          </w:tcPr>
          <w:p w:rsidR="00AC687B" w:rsidRPr="00335D21" w:rsidRDefault="00AC687B" w:rsidP="00AC687B">
            <w:pPr>
              <w:pStyle w:val="a3"/>
              <w:jc w:val="center"/>
            </w:pPr>
            <w:r w:rsidRPr="00335D21">
              <w:t>20</w:t>
            </w:r>
            <w:r>
              <w:t>21</w:t>
            </w:r>
            <w:r w:rsidRPr="00335D21">
              <w:t>г</w:t>
            </w:r>
            <w:r>
              <w:t>.</w:t>
            </w:r>
          </w:p>
        </w:tc>
        <w:tc>
          <w:tcPr>
            <w:tcW w:w="0" w:type="auto"/>
          </w:tcPr>
          <w:p w:rsidR="00AC687B" w:rsidRPr="00335D21" w:rsidRDefault="00AC687B" w:rsidP="00AC687B">
            <w:pPr>
              <w:pStyle w:val="a3"/>
              <w:jc w:val="center"/>
            </w:pPr>
            <w:r w:rsidRPr="00335D21">
              <w:t xml:space="preserve">% , </w:t>
            </w:r>
            <w:proofErr w:type="spellStart"/>
            <w:r w:rsidRPr="00335D21">
              <w:t>отклонение</w:t>
            </w:r>
            <w:proofErr w:type="spellEnd"/>
          </w:p>
        </w:tc>
      </w:tr>
      <w:tr w:rsidR="00AC687B" w:rsidRPr="00335D21" w:rsidTr="00AC687B">
        <w:tc>
          <w:tcPr>
            <w:tcW w:w="0" w:type="auto"/>
          </w:tcPr>
          <w:p w:rsidR="00AC687B" w:rsidRPr="00AC687B" w:rsidRDefault="00AC687B" w:rsidP="00AC687B">
            <w:pPr>
              <w:pStyle w:val="a3"/>
              <w:jc w:val="both"/>
              <w:rPr>
                <w:lang w:val="ru-RU"/>
              </w:rPr>
            </w:pPr>
            <w:r w:rsidRPr="00AC687B">
              <w:rPr>
                <w:lang w:val="ru-RU"/>
              </w:rPr>
              <w:t xml:space="preserve">Мощность водопроводов (тыс. куб </w:t>
            </w:r>
            <w:proofErr w:type="gramStart"/>
            <w:r w:rsidRPr="00AC687B">
              <w:rPr>
                <w:lang w:val="ru-RU"/>
              </w:rPr>
              <w:t>м</w:t>
            </w:r>
            <w:proofErr w:type="gramEnd"/>
            <w:r w:rsidRPr="00AC687B">
              <w:rPr>
                <w:lang w:val="ru-RU"/>
              </w:rPr>
              <w:t xml:space="preserve"> в сутки)</w:t>
            </w:r>
          </w:p>
        </w:tc>
        <w:tc>
          <w:tcPr>
            <w:tcW w:w="0" w:type="auto"/>
          </w:tcPr>
          <w:p w:rsidR="00AC687B" w:rsidRPr="0059693F" w:rsidRDefault="00AC687B" w:rsidP="00AC687B">
            <w:pPr>
              <w:pStyle w:val="a3"/>
              <w:jc w:val="center"/>
            </w:pPr>
            <w:r w:rsidRPr="0059693F">
              <w:t>5</w:t>
            </w:r>
          </w:p>
        </w:tc>
        <w:tc>
          <w:tcPr>
            <w:tcW w:w="0" w:type="auto"/>
          </w:tcPr>
          <w:p w:rsidR="00AC687B" w:rsidRPr="0059693F" w:rsidRDefault="00AC687B" w:rsidP="00AC687B">
            <w:pPr>
              <w:pStyle w:val="a3"/>
              <w:jc w:val="center"/>
            </w:pPr>
            <w:r w:rsidRPr="0059693F">
              <w:t xml:space="preserve">5 </w:t>
            </w:r>
          </w:p>
        </w:tc>
        <w:tc>
          <w:tcPr>
            <w:tcW w:w="0" w:type="auto"/>
          </w:tcPr>
          <w:p w:rsidR="00AC687B" w:rsidRPr="0039301B" w:rsidRDefault="00AC687B" w:rsidP="00AC687B">
            <w:pPr>
              <w:pStyle w:val="a3"/>
              <w:jc w:val="center"/>
              <w:rPr>
                <w:b/>
              </w:rPr>
            </w:pPr>
            <w:r w:rsidRPr="0039301B">
              <w:rPr>
                <w:b/>
              </w:rPr>
              <w:t>0</w:t>
            </w:r>
          </w:p>
        </w:tc>
      </w:tr>
      <w:tr w:rsidR="00AC687B" w:rsidRPr="00335D21" w:rsidTr="00AC687B">
        <w:tc>
          <w:tcPr>
            <w:tcW w:w="0" w:type="auto"/>
          </w:tcPr>
          <w:p w:rsidR="00AC687B" w:rsidRPr="00AC687B" w:rsidRDefault="00AC687B" w:rsidP="00AC687B">
            <w:pPr>
              <w:pStyle w:val="a3"/>
              <w:jc w:val="both"/>
              <w:rPr>
                <w:lang w:val="ru-RU"/>
              </w:rPr>
            </w:pPr>
            <w:r w:rsidRPr="00AC687B">
              <w:rPr>
                <w:lang w:val="ru-RU"/>
              </w:rPr>
              <w:t>Протяженность уличной водопроводной сети (</w:t>
            </w:r>
            <w:proofErr w:type="gramStart"/>
            <w:r w:rsidRPr="00AC687B">
              <w:rPr>
                <w:lang w:val="ru-RU"/>
              </w:rPr>
              <w:t>км</w:t>
            </w:r>
            <w:proofErr w:type="gramEnd"/>
            <w:r w:rsidRPr="00AC687B">
              <w:rPr>
                <w:lang w:val="ru-RU"/>
              </w:rPr>
              <w:t>)</w:t>
            </w:r>
          </w:p>
        </w:tc>
        <w:tc>
          <w:tcPr>
            <w:tcW w:w="0" w:type="auto"/>
          </w:tcPr>
          <w:p w:rsidR="00AC687B" w:rsidRPr="00D55F9C" w:rsidRDefault="00AC687B" w:rsidP="00AC687B">
            <w:pPr>
              <w:pStyle w:val="a3"/>
              <w:jc w:val="center"/>
            </w:pPr>
            <w:r w:rsidRPr="00D55F9C">
              <w:t>21,4</w:t>
            </w:r>
          </w:p>
        </w:tc>
        <w:tc>
          <w:tcPr>
            <w:tcW w:w="0" w:type="auto"/>
          </w:tcPr>
          <w:p w:rsidR="00AC687B" w:rsidRPr="00D55F9C" w:rsidRDefault="00AC687B" w:rsidP="00AC687B">
            <w:pPr>
              <w:pStyle w:val="a3"/>
              <w:jc w:val="center"/>
            </w:pPr>
            <w:r>
              <w:t>37,3</w:t>
            </w:r>
          </w:p>
        </w:tc>
        <w:tc>
          <w:tcPr>
            <w:tcW w:w="0" w:type="auto"/>
            <w:vAlign w:val="center"/>
          </w:tcPr>
          <w:p w:rsidR="00AC687B" w:rsidRPr="0039301B" w:rsidRDefault="00AC687B" w:rsidP="00AC687B">
            <w:pPr>
              <w:pStyle w:val="a3"/>
              <w:jc w:val="center"/>
              <w:rPr>
                <w:b/>
                <w:lang w:val="ru-RU"/>
              </w:rPr>
            </w:pPr>
            <w:r w:rsidRPr="0039301B">
              <w:rPr>
                <w:b/>
                <w:lang w:val="ru-RU"/>
              </w:rPr>
              <w:t>74,2</w:t>
            </w:r>
          </w:p>
        </w:tc>
      </w:tr>
      <w:tr w:rsidR="00AC687B" w:rsidRPr="00335D21" w:rsidTr="00AC687B">
        <w:tc>
          <w:tcPr>
            <w:tcW w:w="0" w:type="auto"/>
          </w:tcPr>
          <w:p w:rsidR="00AC687B" w:rsidRPr="00AC687B" w:rsidRDefault="00AC687B" w:rsidP="00AC687B">
            <w:pPr>
              <w:pStyle w:val="a3"/>
              <w:jc w:val="both"/>
              <w:rPr>
                <w:lang w:val="ru-RU"/>
              </w:rPr>
            </w:pPr>
            <w:r w:rsidRPr="00AC687B">
              <w:rPr>
                <w:lang w:val="ru-RU"/>
              </w:rPr>
              <w:lastRenderedPageBreak/>
              <w:t>Отпущено воды населению (тыс. куб м)</w:t>
            </w:r>
          </w:p>
        </w:tc>
        <w:tc>
          <w:tcPr>
            <w:tcW w:w="0" w:type="auto"/>
            <w:vAlign w:val="center"/>
          </w:tcPr>
          <w:p w:rsidR="00AC687B" w:rsidRPr="00335D21" w:rsidRDefault="00AC687B" w:rsidP="00AC687B">
            <w:pPr>
              <w:pStyle w:val="a3"/>
              <w:jc w:val="center"/>
            </w:pPr>
            <w:r>
              <w:t>282,1</w:t>
            </w:r>
          </w:p>
        </w:tc>
        <w:tc>
          <w:tcPr>
            <w:tcW w:w="0" w:type="auto"/>
            <w:vAlign w:val="center"/>
          </w:tcPr>
          <w:p w:rsidR="00AC687B" w:rsidRPr="00335D21" w:rsidRDefault="00AC687B" w:rsidP="00AC687B">
            <w:pPr>
              <w:pStyle w:val="a3"/>
              <w:jc w:val="center"/>
            </w:pPr>
            <w:r>
              <w:t>272,5</w:t>
            </w:r>
          </w:p>
        </w:tc>
        <w:tc>
          <w:tcPr>
            <w:tcW w:w="0" w:type="auto"/>
            <w:vAlign w:val="center"/>
          </w:tcPr>
          <w:p w:rsidR="00AC687B" w:rsidRPr="0039301B" w:rsidRDefault="00AC687B" w:rsidP="00AC687B">
            <w:pPr>
              <w:pStyle w:val="a3"/>
              <w:jc w:val="center"/>
              <w:rPr>
                <w:b/>
                <w:lang w:val="ru-RU"/>
              </w:rPr>
            </w:pPr>
            <w:r w:rsidRPr="0039301B">
              <w:rPr>
                <w:b/>
                <w:lang w:val="ru-RU"/>
              </w:rPr>
              <w:t>-3,4</w:t>
            </w:r>
          </w:p>
        </w:tc>
      </w:tr>
      <w:tr w:rsidR="00AC687B" w:rsidRPr="00335D21" w:rsidTr="00AC687B">
        <w:tc>
          <w:tcPr>
            <w:tcW w:w="0" w:type="auto"/>
          </w:tcPr>
          <w:p w:rsidR="00AC687B" w:rsidRPr="00AC687B" w:rsidRDefault="00AC687B" w:rsidP="00AC687B">
            <w:pPr>
              <w:pStyle w:val="a3"/>
              <w:jc w:val="both"/>
              <w:rPr>
                <w:lang w:val="ru-RU"/>
              </w:rPr>
            </w:pPr>
            <w:r w:rsidRPr="00AC687B">
              <w:rPr>
                <w:lang w:val="ru-RU"/>
              </w:rPr>
              <w:t xml:space="preserve">Установленная пропускная способность  очистных сооружений (тыс. куб </w:t>
            </w:r>
            <w:proofErr w:type="gramStart"/>
            <w:r w:rsidRPr="00AC687B">
              <w:rPr>
                <w:lang w:val="ru-RU"/>
              </w:rPr>
              <w:t>м</w:t>
            </w:r>
            <w:proofErr w:type="gramEnd"/>
            <w:r w:rsidRPr="00AC687B">
              <w:rPr>
                <w:lang w:val="ru-RU"/>
              </w:rPr>
              <w:t xml:space="preserve"> в сутки)</w:t>
            </w:r>
          </w:p>
        </w:tc>
        <w:tc>
          <w:tcPr>
            <w:tcW w:w="0" w:type="auto"/>
            <w:vAlign w:val="center"/>
          </w:tcPr>
          <w:p w:rsidR="00AC687B" w:rsidRPr="00AC687B" w:rsidRDefault="00AC687B" w:rsidP="00AC687B">
            <w:pPr>
              <w:pStyle w:val="a3"/>
              <w:jc w:val="center"/>
              <w:rPr>
                <w:lang w:val="ru-RU"/>
              </w:rPr>
            </w:pPr>
            <w:r w:rsidRPr="00AC687B">
              <w:rPr>
                <w:lang w:val="ru-RU"/>
              </w:rPr>
              <w:t>10</w:t>
            </w:r>
          </w:p>
        </w:tc>
        <w:tc>
          <w:tcPr>
            <w:tcW w:w="0" w:type="auto"/>
            <w:vAlign w:val="center"/>
          </w:tcPr>
          <w:p w:rsidR="00AC687B" w:rsidRPr="00AC687B" w:rsidRDefault="00AC687B" w:rsidP="00AC687B">
            <w:pPr>
              <w:pStyle w:val="a3"/>
              <w:jc w:val="center"/>
              <w:rPr>
                <w:lang w:val="ru-RU"/>
              </w:rPr>
            </w:pPr>
            <w:r w:rsidRPr="00AC687B">
              <w:rPr>
                <w:lang w:val="ru-RU"/>
              </w:rPr>
              <w:t>10</w:t>
            </w:r>
          </w:p>
        </w:tc>
        <w:tc>
          <w:tcPr>
            <w:tcW w:w="0" w:type="auto"/>
            <w:vAlign w:val="center"/>
          </w:tcPr>
          <w:p w:rsidR="00AC687B" w:rsidRPr="0039301B" w:rsidRDefault="00AC687B" w:rsidP="00AC687B">
            <w:pPr>
              <w:pStyle w:val="a3"/>
              <w:jc w:val="center"/>
              <w:rPr>
                <w:b/>
              </w:rPr>
            </w:pPr>
            <w:r w:rsidRPr="0039301B">
              <w:rPr>
                <w:b/>
              </w:rPr>
              <w:t>0</w:t>
            </w:r>
          </w:p>
        </w:tc>
      </w:tr>
      <w:tr w:rsidR="00AC687B" w:rsidRPr="00335D21" w:rsidTr="00AC687B">
        <w:tc>
          <w:tcPr>
            <w:tcW w:w="0" w:type="auto"/>
          </w:tcPr>
          <w:p w:rsidR="00AC687B" w:rsidRPr="00AC687B" w:rsidRDefault="00AC687B" w:rsidP="00AC687B">
            <w:pPr>
              <w:pStyle w:val="a3"/>
              <w:jc w:val="both"/>
              <w:rPr>
                <w:lang w:val="ru-RU"/>
              </w:rPr>
            </w:pPr>
            <w:r w:rsidRPr="00AC687B">
              <w:rPr>
                <w:lang w:val="ru-RU"/>
              </w:rPr>
              <w:t>Протяжение уличной канализационной сети (</w:t>
            </w:r>
            <w:proofErr w:type="gramStart"/>
            <w:r w:rsidRPr="00AC687B">
              <w:rPr>
                <w:lang w:val="ru-RU"/>
              </w:rPr>
              <w:t>км</w:t>
            </w:r>
            <w:proofErr w:type="gramEnd"/>
            <w:r w:rsidRPr="00AC687B">
              <w:rPr>
                <w:lang w:val="ru-RU"/>
              </w:rPr>
              <w:t>)</w:t>
            </w:r>
          </w:p>
        </w:tc>
        <w:tc>
          <w:tcPr>
            <w:tcW w:w="0" w:type="auto"/>
            <w:vAlign w:val="center"/>
          </w:tcPr>
          <w:p w:rsidR="00AC687B" w:rsidRPr="0059693F" w:rsidRDefault="00AC687B" w:rsidP="00AC687B">
            <w:pPr>
              <w:pStyle w:val="a3"/>
              <w:jc w:val="center"/>
            </w:pPr>
            <w:r w:rsidRPr="0059693F">
              <w:t>29,3</w:t>
            </w:r>
          </w:p>
        </w:tc>
        <w:tc>
          <w:tcPr>
            <w:tcW w:w="0" w:type="auto"/>
            <w:vAlign w:val="center"/>
          </w:tcPr>
          <w:p w:rsidR="00AC687B" w:rsidRPr="0059693F" w:rsidRDefault="00AC687B" w:rsidP="00AC687B">
            <w:pPr>
              <w:pStyle w:val="a3"/>
              <w:jc w:val="center"/>
            </w:pPr>
            <w:r w:rsidRPr="0059693F">
              <w:t>29,3</w:t>
            </w:r>
          </w:p>
        </w:tc>
        <w:tc>
          <w:tcPr>
            <w:tcW w:w="0" w:type="auto"/>
            <w:vAlign w:val="center"/>
          </w:tcPr>
          <w:p w:rsidR="00AC687B" w:rsidRPr="0039301B" w:rsidRDefault="00AC687B" w:rsidP="00AC687B">
            <w:pPr>
              <w:pStyle w:val="a3"/>
              <w:jc w:val="center"/>
              <w:rPr>
                <w:b/>
              </w:rPr>
            </w:pPr>
            <w:r w:rsidRPr="0039301B">
              <w:rPr>
                <w:b/>
              </w:rPr>
              <w:t>0</w:t>
            </w:r>
          </w:p>
        </w:tc>
      </w:tr>
      <w:tr w:rsidR="00AC687B" w:rsidRPr="00335D21" w:rsidTr="00AC687B">
        <w:tc>
          <w:tcPr>
            <w:tcW w:w="0" w:type="auto"/>
          </w:tcPr>
          <w:p w:rsidR="00AC687B" w:rsidRPr="00AC687B" w:rsidRDefault="00AC687B" w:rsidP="00AC687B">
            <w:pPr>
              <w:pStyle w:val="a3"/>
              <w:jc w:val="both"/>
              <w:rPr>
                <w:lang w:val="ru-RU"/>
              </w:rPr>
            </w:pPr>
            <w:r w:rsidRPr="00AC687B">
              <w:rPr>
                <w:lang w:val="ru-RU"/>
              </w:rPr>
              <w:t>Пропущено сточных вод (тыс. куб м)</w:t>
            </w:r>
          </w:p>
        </w:tc>
        <w:tc>
          <w:tcPr>
            <w:tcW w:w="0" w:type="auto"/>
            <w:vAlign w:val="center"/>
          </w:tcPr>
          <w:p w:rsidR="00AC687B" w:rsidRPr="00335D21" w:rsidRDefault="00AC687B" w:rsidP="00AC687B">
            <w:pPr>
              <w:pStyle w:val="a3"/>
              <w:jc w:val="center"/>
            </w:pPr>
            <w:r>
              <w:t>702,1</w:t>
            </w:r>
          </w:p>
        </w:tc>
        <w:tc>
          <w:tcPr>
            <w:tcW w:w="0" w:type="auto"/>
            <w:vAlign w:val="center"/>
          </w:tcPr>
          <w:p w:rsidR="00AC687B" w:rsidRPr="00335D21" w:rsidRDefault="00AC687B" w:rsidP="00AC687B">
            <w:pPr>
              <w:pStyle w:val="a3"/>
              <w:jc w:val="center"/>
            </w:pPr>
            <w:r>
              <w:t>720,87</w:t>
            </w:r>
          </w:p>
        </w:tc>
        <w:tc>
          <w:tcPr>
            <w:tcW w:w="0" w:type="auto"/>
          </w:tcPr>
          <w:p w:rsidR="00AC687B" w:rsidRPr="0039301B" w:rsidRDefault="00AC687B" w:rsidP="00AC687B">
            <w:pPr>
              <w:pStyle w:val="a3"/>
              <w:jc w:val="center"/>
              <w:rPr>
                <w:b/>
                <w:lang w:val="ru-RU"/>
              </w:rPr>
            </w:pPr>
            <w:r w:rsidRPr="0039301B">
              <w:rPr>
                <w:b/>
                <w:lang w:val="ru-RU"/>
              </w:rPr>
              <w:t>2,6</w:t>
            </w:r>
          </w:p>
        </w:tc>
      </w:tr>
      <w:tr w:rsidR="00AC687B" w:rsidRPr="00335D21" w:rsidTr="00AC687B">
        <w:tc>
          <w:tcPr>
            <w:tcW w:w="0" w:type="auto"/>
          </w:tcPr>
          <w:p w:rsidR="00AC687B" w:rsidRPr="00B72242" w:rsidRDefault="00AC687B" w:rsidP="00AC687B">
            <w:pPr>
              <w:pStyle w:val="a3"/>
              <w:jc w:val="both"/>
            </w:pPr>
            <w:proofErr w:type="spellStart"/>
            <w:r w:rsidRPr="00B72242">
              <w:t>Протяженность</w:t>
            </w:r>
            <w:proofErr w:type="spellEnd"/>
            <w:r w:rsidRPr="00B72242">
              <w:t xml:space="preserve"> </w:t>
            </w:r>
            <w:proofErr w:type="spellStart"/>
            <w:r w:rsidRPr="00B72242">
              <w:t>тепловых</w:t>
            </w:r>
            <w:proofErr w:type="spellEnd"/>
            <w:r w:rsidRPr="00B72242">
              <w:t xml:space="preserve"> </w:t>
            </w:r>
            <w:proofErr w:type="spellStart"/>
            <w:r w:rsidRPr="00B72242">
              <w:t>сетей</w:t>
            </w:r>
            <w:proofErr w:type="spellEnd"/>
            <w:r w:rsidRPr="00B72242">
              <w:t xml:space="preserve"> (</w:t>
            </w:r>
            <w:proofErr w:type="spellStart"/>
            <w:r w:rsidRPr="00B72242">
              <w:t>км</w:t>
            </w:r>
            <w:proofErr w:type="spellEnd"/>
            <w:r w:rsidRPr="00B72242">
              <w:t>)</w:t>
            </w:r>
          </w:p>
        </w:tc>
        <w:tc>
          <w:tcPr>
            <w:tcW w:w="0" w:type="auto"/>
          </w:tcPr>
          <w:p w:rsidR="00AC687B" w:rsidRPr="00B72242" w:rsidRDefault="00AC687B" w:rsidP="00AC687B">
            <w:pPr>
              <w:pStyle w:val="a3"/>
              <w:jc w:val="center"/>
            </w:pPr>
            <w:r w:rsidRPr="00B72242">
              <w:t>41,96</w:t>
            </w:r>
          </w:p>
        </w:tc>
        <w:tc>
          <w:tcPr>
            <w:tcW w:w="0" w:type="auto"/>
          </w:tcPr>
          <w:p w:rsidR="00AC687B" w:rsidRPr="00B72242" w:rsidRDefault="00AC687B" w:rsidP="00AC687B">
            <w:pPr>
              <w:pStyle w:val="a3"/>
              <w:jc w:val="center"/>
            </w:pPr>
            <w:r w:rsidRPr="00B72242">
              <w:t>41,96</w:t>
            </w:r>
          </w:p>
        </w:tc>
        <w:tc>
          <w:tcPr>
            <w:tcW w:w="0" w:type="auto"/>
          </w:tcPr>
          <w:p w:rsidR="00AC687B" w:rsidRPr="0039301B" w:rsidRDefault="00AC687B" w:rsidP="00AC687B">
            <w:pPr>
              <w:pStyle w:val="a3"/>
              <w:jc w:val="center"/>
              <w:rPr>
                <w:b/>
              </w:rPr>
            </w:pPr>
            <w:r w:rsidRPr="0039301B">
              <w:rPr>
                <w:b/>
              </w:rPr>
              <w:t>0</w:t>
            </w:r>
          </w:p>
        </w:tc>
      </w:tr>
      <w:tr w:rsidR="00AC687B" w:rsidRPr="00335D21" w:rsidTr="00AC687B">
        <w:tc>
          <w:tcPr>
            <w:tcW w:w="0" w:type="auto"/>
          </w:tcPr>
          <w:p w:rsidR="00AC687B" w:rsidRPr="00B72242" w:rsidRDefault="00AC687B" w:rsidP="00AC687B">
            <w:pPr>
              <w:pStyle w:val="a3"/>
              <w:jc w:val="both"/>
            </w:pPr>
            <w:proofErr w:type="spellStart"/>
            <w:r w:rsidRPr="00B72242">
              <w:t>Число</w:t>
            </w:r>
            <w:proofErr w:type="spellEnd"/>
            <w:r w:rsidRPr="00B72242">
              <w:t xml:space="preserve"> </w:t>
            </w:r>
            <w:proofErr w:type="spellStart"/>
            <w:r w:rsidRPr="00B72242">
              <w:t>источников</w:t>
            </w:r>
            <w:proofErr w:type="spellEnd"/>
            <w:r w:rsidRPr="00B72242">
              <w:t xml:space="preserve"> </w:t>
            </w:r>
            <w:proofErr w:type="spellStart"/>
            <w:r w:rsidRPr="00B72242">
              <w:t>теплоснабжения</w:t>
            </w:r>
            <w:proofErr w:type="spellEnd"/>
            <w:r w:rsidRPr="00B72242">
              <w:t xml:space="preserve"> (</w:t>
            </w:r>
            <w:proofErr w:type="spellStart"/>
            <w:r w:rsidRPr="00B72242">
              <w:t>единиц</w:t>
            </w:r>
            <w:proofErr w:type="spellEnd"/>
            <w:r w:rsidRPr="00B72242">
              <w:t>)</w:t>
            </w:r>
          </w:p>
        </w:tc>
        <w:tc>
          <w:tcPr>
            <w:tcW w:w="0" w:type="auto"/>
          </w:tcPr>
          <w:p w:rsidR="00AC687B" w:rsidRPr="00B72242" w:rsidRDefault="00AC687B" w:rsidP="00AC687B">
            <w:pPr>
              <w:pStyle w:val="a3"/>
              <w:jc w:val="center"/>
            </w:pPr>
            <w:r w:rsidRPr="00B72242">
              <w:t>4</w:t>
            </w:r>
          </w:p>
        </w:tc>
        <w:tc>
          <w:tcPr>
            <w:tcW w:w="0" w:type="auto"/>
          </w:tcPr>
          <w:p w:rsidR="00AC687B" w:rsidRPr="00B72242" w:rsidRDefault="00AC687B" w:rsidP="00AC687B">
            <w:pPr>
              <w:pStyle w:val="a3"/>
              <w:jc w:val="center"/>
            </w:pPr>
            <w:r w:rsidRPr="00B72242">
              <w:t>4</w:t>
            </w:r>
          </w:p>
        </w:tc>
        <w:tc>
          <w:tcPr>
            <w:tcW w:w="0" w:type="auto"/>
          </w:tcPr>
          <w:p w:rsidR="00AC687B" w:rsidRPr="0039301B" w:rsidRDefault="00AC687B" w:rsidP="00AC687B">
            <w:pPr>
              <w:pStyle w:val="a3"/>
              <w:jc w:val="center"/>
              <w:rPr>
                <w:b/>
              </w:rPr>
            </w:pPr>
            <w:r w:rsidRPr="0039301B">
              <w:rPr>
                <w:b/>
              </w:rPr>
              <w:t>0</w:t>
            </w:r>
          </w:p>
        </w:tc>
      </w:tr>
      <w:tr w:rsidR="00054A6D" w:rsidRPr="00335D21" w:rsidTr="00AC687B">
        <w:trPr>
          <w:trHeight w:val="470"/>
        </w:trPr>
        <w:tc>
          <w:tcPr>
            <w:tcW w:w="0" w:type="auto"/>
          </w:tcPr>
          <w:p w:rsidR="00054A6D" w:rsidRPr="00AC687B" w:rsidRDefault="00054A6D" w:rsidP="00AC687B">
            <w:pPr>
              <w:pStyle w:val="a3"/>
              <w:jc w:val="both"/>
              <w:rPr>
                <w:lang w:val="ru-RU"/>
              </w:rPr>
            </w:pPr>
            <w:r w:rsidRPr="00AC687B">
              <w:rPr>
                <w:lang w:val="ru-RU"/>
              </w:rPr>
              <w:t>Отпущено тепловой энергии населению (тыс. Гкал)</w:t>
            </w:r>
          </w:p>
          <w:p w:rsidR="00054A6D" w:rsidRPr="00AC687B" w:rsidRDefault="00054A6D" w:rsidP="00AC687B">
            <w:pPr>
              <w:pStyle w:val="a3"/>
              <w:jc w:val="both"/>
              <w:rPr>
                <w:lang w:val="ru-RU"/>
              </w:rPr>
            </w:pPr>
          </w:p>
        </w:tc>
        <w:tc>
          <w:tcPr>
            <w:tcW w:w="0" w:type="auto"/>
            <w:vAlign w:val="center"/>
          </w:tcPr>
          <w:p w:rsidR="00054A6D" w:rsidRPr="002D624A" w:rsidRDefault="00054A6D" w:rsidP="004A65F6">
            <w:pPr>
              <w:pStyle w:val="a3"/>
              <w:jc w:val="center"/>
            </w:pPr>
            <w:r>
              <w:t>50,073</w:t>
            </w:r>
          </w:p>
        </w:tc>
        <w:tc>
          <w:tcPr>
            <w:tcW w:w="0" w:type="auto"/>
            <w:vAlign w:val="center"/>
          </w:tcPr>
          <w:p w:rsidR="00054A6D" w:rsidRPr="002D624A" w:rsidRDefault="00054A6D" w:rsidP="004A65F6">
            <w:pPr>
              <w:pStyle w:val="a3"/>
              <w:jc w:val="center"/>
            </w:pPr>
            <w:r>
              <w:t>60,848</w:t>
            </w:r>
          </w:p>
        </w:tc>
        <w:tc>
          <w:tcPr>
            <w:tcW w:w="0" w:type="auto"/>
            <w:vAlign w:val="center"/>
          </w:tcPr>
          <w:p w:rsidR="00054A6D" w:rsidRPr="0039301B" w:rsidRDefault="00054A6D" w:rsidP="00AC687B">
            <w:pPr>
              <w:pStyle w:val="a3"/>
              <w:jc w:val="center"/>
              <w:rPr>
                <w:b/>
                <w:lang w:val="ru-RU"/>
              </w:rPr>
            </w:pPr>
            <w:r w:rsidRPr="0039301B">
              <w:rPr>
                <w:b/>
                <w:lang w:val="ru-RU"/>
              </w:rPr>
              <w:t>21,5</w:t>
            </w:r>
          </w:p>
        </w:tc>
      </w:tr>
    </w:tbl>
    <w:p w:rsidR="00AC687B" w:rsidRDefault="00AC687B" w:rsidP="00AC687B">
      <w:pPr>
        <w:pStyle w:val="a3"/>
        <w:jc w:val="both"/>
        <w:rPr>
          <w:b/>
          <w:lang w:val="ru-RU"/>
        </w:rPr>
      </w:pPr>
    </w:p>
    <w:p w:rsidR="0039301B" w:rsidRPr="0039301B" w:rsidRDefault="0039301B" w:rsidP="00AC687B">
      <w:pPr>
        <w:pStyle w:val="a3"/>
        <w:jc w:val="both"/>
        <w:rPr>
          <w:b/>
          <w:lang w:val="ru-RU"/>
        </w:rPr>
      </w:pPr>
    </w:p>
    <w:p w:rsidR="00AC687B" w:rsidRPr="0039301B" w:rsidRDefault="00AC687B" w:rsidP="00AC687B">
      <w:pPr>
        <w:pStyle w:val="a3"/>
        <w:jc w:val="both"/>
        <w:rPr>
          <w:b/>
          <w:lang w:val="ru-RU"/>
        </w:rPr>
      </w:pPr>
      <w:r w:rsidRPr="0039301B">
        <w:rPr>
          <w:b/>
          <w:lang w:val="ru-RU"/>
        </w:rPr>
        <w:t xml:space="preserve">Капитальный ремонт жилфонда  по </w:t>
      </w:r>
      <w:r w:rsidR="00DF2CF4">
        <w:rPr>
          <w:b/>
          <w:lang w:val="ru-RU"/>
        </w:rPr>
        <w:t>городу</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9"/>
        <w:gridCol w:w="1819"/>
        <w:gridCol w:w="1542"/>
        <w:gridCol w:w="1259"/>
      </w:tblGrid>
      <w:tr w:rsidR="00AC687B" w:rsidRPr="0082181F" w:rsidTr="00AC687B">
        <w:tc>
          <w:tcPr>
            <w:tcW w:w="4589" w:type="dxa"/>
          </w:tcPr>
          <w:p w:rsidR="00AC687B" w:rsidRPr="0082181F" w:rsidRDefault="00AC687B" w:rsidP="00AC687B">
            <w:pPr>
              <w:pStyle w:val="a3"/>
              <w:jc w:val="both"/>
            </w:pPr>
            <w:r w:rsidRPr="0039301B">
              <w:rPr>
                <w:lang w:val="ru-RU"/>
              </w:rPr>
              <w:t xml:space="preserve">                         </w:t>
            </w:r>
            <w:proofErr w:type="spellStart"/>
            <w:r w:rsidRPr="0082181F">
              <w:t>Показатели</w:t>
            </w:r>
            <w:proofErr w:type="spellEnd"/>
          </w:p>
        </w:tc>
        <w:tc>
          <w:tcPr>
            <w:tcW w:w="1819" w:type="dxa"/>
          </w:tcPr>
          <w:p w:rsidR="00AC687B" w:rsidRPr="00335D21" w:rsidRDefault="00AC687B" w:rsidP="00AC687B">
            <w:pPr>
              <w:pStyle w:val="a3"/>
              <w:jc w:val="center"/>
            </w:pPr>
            <w:r>
              <w:t>2020</w:t>
            </w:r>
            <w:r w:rsidRPr="00335D21">
              <w:t>г</w:t>
            </w:r>
            <w:r>
              <w:t>.</w:t>
            </w:r>
          </w:p>
        </w:tc>
        <w:tc>
          <w:tcPr>
            <w:tcW w:w="1542" w:type="dxa"/>
          </w:tcPr>
          <w:p w:rsidR="00AC687B" w:rsidRPr="00335D21" w:rsidRDefault="00AC687B" w:rsidP="00AC687B">
            <w:pPr>
              <w:pStyle w:val="a3"/>
              <w:jc w:val="center"/>
            </w:pPr>
            <w:r w:rsidRPr="00335D21">
              <w:t>20</w:t>
            </w:r>
            <w:r>
              <w:t>21</w:t>
            </w:r>
            <w:r w:rsidRPr="00335D21">
              <w:t>г</w:t>
            </w:r>
            <w:r>
              <w:t>.</w:t>
            </w:r>
          </w:p>
        </w:tc>
        <w:tc>
          <w:tcPr>
            <w:tcW w:w="1259" w:type="dxa"/>
          </w:tcPr>
          <w:p w:rsidR="00AC687B" w:rsidRPr="0082181F" w:rsidRDefault="00AC687B" w:rsidP="00AC687B">
            <w:pPr>
              <w:pStyle w:val="a3"/>
              <w:jc w:val="center"/>
            </w:pPr>
            <w:r w:rsidRPr="0082181F">
              <w:t>%</w:t>
            </w:r>
            <w:r>
              <w:t>,</w:t>
            </w:r>
            <w:proofErr w:type="spellStart"/>
            <w:r>
              <w:t>отклонение</w:t>
            </w:r>
            <w:proofErr w:type="spellEnd"/>
          </w:p>
        </w:tc>
      </w:tr>
      <w:tr w:rsidR="00AC687B" w:rsidRPr="0082181F" w:rsidTr="00AC687B">
        <w:tc>
          <w:tcPr>
            <w:tcW w:w="4589" w:type="dxa"/>
          </w:tcPr>
          <w:p w:rsidR="00AC687B" w:rsidRPr="00AC687B" w:rsidRDefault="00AC687B" w:rsidP="00AC687B">
            <w:pPr>
              <w:pStyle w:val="a3"/>
              <w:jc w:val="both"/>
              <w:rPr>
                <w:lang w:val="ru-RU"/>
              </w:rPr>
            </w:pPr>
            <w:r w:rsidRPr="00AC687B">
              <w:rPr>
                <w:lang w:val="ru-RU"/>
              </w:rPr>
              <w:t>Общая площадь  капитально отремонтированных жилых домов (кв</w:t>
            </w:r>
            <w:proofErr w:type="gramStart"/>
            <w:r w:rsidRPr="00AC687B">
              <w:rPr>
                <w:lang w:val="ru-RU"/>
              </w:rPr>
              <w:t>.м</w:t>
            </w:r>
            <w:proofErr w:type="gramEnd"/>
            <w:r w:rsidRPr="00AC687B">
              <w:rPr>
                <w:lang w:val="ru-RU"/>
              </w:rPr>
              <w:t>)-всего</w:t>
            </w:r>
          </w:p>
        </w:tc>
        <w:tc>
          <w:tcPr>
            <w:tcW w:w="1819" w:type="dxa"/>
            <w:vAlign w:val="center"/>
          </w:tcPr>
          <w:p w:rsidR="00AC687B" w:rsidRPr="00407DE4" w:rsidRDefault="0039301B" w:rsidP="00AC687B">
            <w:pPr>
              <w:pStyle w:val="a3"/>
              <w:jc w:val="center"/>
              <w:rPr>
                <w:b/>
              </w:rPr>
            </w:pPr>
            <w:r w:rsidRPr="00407DE4">
              <w:t>602,6</w:t>
            </w:r>
          </w:p>
        </w:tc>
        <w:tc>
          <w:tcPr>
            <w:tcW w:w="1542" w:type="dxa"/>
            <w:vAlign w:val="center"/>
          </w:tcPr>
          <w:p w:rsidR="00AC687B" w:rsidRPr="00407DE4" w:rsidRDefault="0039301B" w:rsidP="00AC687B">
            <w:pPr>
              <w:pStyle w:val="a3"/>
              <w:jc w:val="center"/>
              <w:rPr>
                <w:b/>
              </w:rPr>
            </w:pPr>
            <w:r w:rsidRPr="00407DE4">
              <w:t>2 923,1</w:t>
            </w:r>
          </w:p>
        </w:tc>
        <w:tc>
          <w:tcPr>
            <w:tcW w:w="1259" w:type="dxa"/>
            <w:vAlign w:val="center"/>
          </w:tcPr>
          <w:p w:rsidR="00AC687B" w:rsidRPr="0039301B" w:rsidRDefault="0039301B" w:rsidP="00AC687B">
            <w:pPr>
              <w:pStyle w:val="a3"/>
              <w:jc w:val="center"/>
              <w:rPr>
                <w:b/>
                <w:lang w:val="ru-RU"/>
              </w:rPr>
            </w:pPr>
            <w:r w:rsidRPr="0039301B">
              <w:rPr>
                <w:b/>
                <w:lang w:val="ru-RU"/>
              </w:rPr>
              <w:t>385,08</w:t>
            </w:r>
          </w:p>
        </w:tc>
      </w:tr>
    </w:tbl>
    <w:p w:rsidR="00AC687B" w:rsidRDefault="00AC687B" w:rsidP="00AC687B">
      <w:pPr>
        <w:pStyle w:val="a3"/>
        <w:jc w:val="both"/>
        <w:rPr>
          <w:b/>
          <w:lang w:val="ru-RU"/>
        </w:rPr>
      </w:pPr>
    </w:p>
    <w:p w:rsidR="0039301B" w:rsidRDefault="0039301B" w:rsidP="00AC687B">
      <w:pPr>
        <w:pStyle w:val="a3"/>
        <w:jc w:val="both"/>
        <w:rPr>
          <w:b/>
          <w:lang w:val="ru-RU"/>
        </w:rPr>
      </w:pPr>
    </w:p>
    <w:p w:rsidR="00AC687B" w:rsidRPr="0039301B" w:rsidRDefault="00AC687B" w:rsidP="00AC687B">
      <w:pPr>
        <w:pStyle w:val="a3"/>
        <w:jc w:val="both"/>
        <w:rPr>
          <w:b/>
          <w:lang w:val="ru-RU"/>
        </w:rPr>
      </w:pPr>
      <w:r w:rsidRPr="0039301B">
        <w:rPr>
          <w:b/>
          <w:lang w:val="ru-RU"/>
        </w:rPr>
        <w:t xml:space="preserve">Объем коммунальных услуг по </w:t>
      </w:r>
      <w:r w:rsidR="00DF2CF4">
        <w:rPr>
          <w:b/>
          <w:lang w:val="ru-RU"/>
        </w:rPr>
        <w:t>городу</w:t>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843"/>
        <w:gridCol w:w="1559"/>
        <w:gridCol w:w="1163"/>
      </w:tblGrid>
      <w:tr w:rsidR="00AC687B" w:rsidRPr="002F3D88" w:rsidTr="00AC687B">
        <w:tc>
          <w:tcPr>
            <w:tcW w:w="4678" w:type="dxa"/>
          </w:tcPr>
          <w:p w:rsidR="00AC687B" w:rsidRPr="0039301B" w:rsidRDefault="00AC687B" w:rsidP="00AC687B">
            <w:pPr>
              <w:pStyle w:val="a3"/>
              <w:jc w:val="both"/>
              <w:rPr>
                <w:lang w:val="ru-RU"/>
              </w:rPr>
            </w:pPr>
          </w:p>
        </w:tc>
        <w:tc>
          <w:tcPr>
            <w:tcW w:w="1843" w:type="dxa"/>
          </w:tcPr>
          <w:p w:rsidR="00AC687B" w:rsidRPr="00335D21" w:rsidRDefault="00AC687B" w:rsidP="00AC687B">
            <w:pPr>
              <w:pStyle w:val="a3"/>
              <w:jc w:val="center"/>
            </w:pPr>
            <w:r>
              <w:t>2020</w:t>
            </w:r>
            <w:r w:rsidRPr="00335D21">
              <w:t>г</w:t>
            </w:r>
            <w:r>
              <w:t>.</w:t>
            </w:r>
          </w:p>
        </w:tc>
        <w:tc>
          <w:tcPr>
            <w:tcW w:w="1559" w:type="dxa"/>
          </w:tcPr>
          <w:p w:rsidR="00AC687B" w:rsidRPr="00335D21" w:rsidRDefault="00AC687B" w:rsidP="00AC687B">
            <w:pPr>
              <w:pStyle w:val="a3"/>
              <w:jc w:val="center"/>
            </w:pPr>
            <w:r w:rsidRPr="00335D21">
              <w:t>20</w:t>
            </w:r>
            <w:r>
              <w:t>21</w:t>
            </w:r>
            <w:r w:rsidRPr="00335D21">
              <w:t>г</w:t>
            </w:r>
            <w:r>
              <w:t>.</w:t>
            </w:r>
          </w:p>
        </w:tc>
        <w:tc>
          <w:tcPr>
            <w:tcW w:w="1163" w:type="dxa"/>
          </w:tcPr>
          <w:p w:rsidR="00AC687B" w:rsidRPr="002F3D88" w:rsidRDefault="00AC687B" w:rsidP="00AC687B">
            <w:pPr>
              <w:pStyle w:val="a3"/>
              <w:jc w:val="center"/>
            </w:pPr>
            <w:r w:rsidRPr="002F3D88">
              <w:t>%</w:t>
            </w:r>
            <w:r>
              <w:t xml:space="preserve">, </w:t>
            </w:r>
            <w:proofErr w:type="spellStart"/>
            <w:r>
              <w:t>отклонение</w:t>
            </w:r>
            <w:proofErr w:type="spellEnd"/>
          </w:p>
        </w:tc>
      </w:tr>
      <w:tr w:rsidR="0039301B" w:rsidRPr="002F3D88" w:rsidTr="004A65F6">
        <w:tc>
          <w:tcPr>
            <w:tcW w:w="4678" w:type="dxa"/>
          </w:tcPr>
          <w:p w:rsidR="0039301B" w:rsidRPr="00AC687B" w:rsidRDefault="0039301B" w:rsidP="00AC687B">
            <w:pPr>
              <w:pStyle w:val="a3"/>
              <w:jc w:val="both"/>
              <w:rPr>
                <w:b/>
                <w:lang w:val="ru-RU"/>
              </w:rPr>
            </w:pPr>
            <w:r w:rsidRPr="00AC687B">
              <w:rPr>
                <w:b/>
                <w:lang w:val="ru-RU"/>
              </w:rPr>
              <w:t>Водоснабжение (тыс. куб м</w:t>
            </w:r>
            <w:proofErr w:type="gramStart"/>
            <w:r w:rsidRPr="00AC687B">
              <w:rPr>
                <w:b/>
                <w:lang w:val="ru-RU"/>
              </w:rPr>
              <w:t>)-</w:t>
            </w:r>
            <w:proofErr w:type="gramEnd"/>
            <w:r w:rsidRPr="00AC687B">
              <w:rPr>
                <w:b/>
                <w:lang w:val="ru-RU"/>
              </w:rPr>
              <w:t>всего</w:t>
            </w:r>
          </w:p>
        </w:tc>
        <w:tc>
          <w:tcPr>
            <w:tcW w:w="1843" w:type="dxa"/>
          </w:tcPr>
          <w:p w:rsidR="0039301B" w:rsidRPr="00F9655E" w:rsidRDefault="0039301B" w:rsidP="004A65F6">
            <w:pPr>
              <w:pStyle w:val="a3"/>
              <w:jc w:val="center"/>
            </w:pPr>
            <w:r>
              <w:t>360,2</w:t>
            </w:r>
          </w:p>
        </w:tc>
        <w:tc>
          <w:tcPr>
            <w:tcW w:w="1559" w:type="dxa"/>
          </w:tcPr>
          <w:p w:rsidR="0039301B" w:rsidRPr="00F9655E" w:rsidRDefault="0039301B" w:rsidP="004A65F6">
            <w:pPr>
              <w:pStyle w:val="a3"/>
              <w:jc w:val="center"/>
            </w:pPr>
            <w:r>
              <w:t>452,8</w:t>
            </w:r>
          </w:p>
        </w:tc>
        <w:tc>
          <w:tcPr>
            <w:tcW w:w="1163" w:type="dxa"/>
            <w:vAlign w:val="center"/>
          </w:tcPr>
          <w:p w:rsidR="0039301B" w:rsidRPr="0039301B" w:rsidRDefault="0039301B" w:rsidP="00AC687B">
            <w:pPr>
              <w:pStyle w:val="a3"/>
              <w:jc w:val="center"/>
              <w:rPr>
                <w:b/>
                <w:lang w:val="ru-RU"/>
              </w:rPr>
            </w:pPr>
            <w:r>
              <w:rPr>
                <w:b/>
                <w:lang w:val="ru-RU"/>
              </w:rPr>
              <w:t>25,7</w:t>
            </w:r>
          </w:p>
        </w:tc>
      </w:tr>
      <w:tr w:rsidR="0039301B" w:rsidRPr="00F9655E" w:rsidTr="00AC687B">
        <w:tc>
          <w:tcPr>
            <w:tcW w:w="4678" w:type="dxa"/>
          </w:tcPr>
          <w:p w:rsidR="0039301B" w:rsidRPr="00AC687B" w:rsidRDefault="0039301B" w:rsidP="00AC687B">
            <w:pPr>
              <w:pStyle w:val="a3"/>
              <w:jc w:val="both"/>
              <w:rPr>
                <w:b/>
                <w:lang w:val="ru-RU"/>
              </w:rPr>
            </w:pPr>
            <w:r w:rsidRPr="00AC687B">
              <w:rPr>
                <w:b/>
                <w:lang w:val="ru-RU"/>
              </w:rPr>
              <w:t xml:space="preserve">Водоотведение (тыс. куб м) </w:t>
            </w:r>
            <w:proofErr w:type="gramStart"/>
            <w:r w:rsidRPr="00AC687B">
              <w:rPr>
                <w:b/>
                <w:lang w:val="ru-RU"/>
              </w:rPr>
              <w:t>-в</w:t>
            </w:r>
            <w:proofErr w:type="gramEnd"/>
            <w:r w:rsidRPr="00AC687B">
              <w:rPr>
                <w:b/>
                <w:lang w:val="ru-RU"/>
              </w:rPr>
              <w:t>сего</w:t>
            </w:r>
          </w:p>
        </w:tc>
        <w:tc>
          <w:tcPr>
            <w:tcW w:w="1843" w:type="dxa"/>
          </w:tcPr>
          <w:p w:rsidR="0039301B" w:rsidRPr="00F9655E" w:rsidRDefault="0039301B" w:rsidP="004A65F6">
            <w:pPr>
              <w:pStyle w:val="a3"/>
              <w:jc w:val="center"/>
            </w:pPr>
            <w:r>
              <w:t>702,1</w:t>
            </w:r>
          </w:p>
        </w:tc>
        <w:tc>
          <w:tcPr>
            <w:tcW w:w="1559" w:type="dxa"/>
          </w:tcPr>
          <w:p w:rsidR="0039301B" w:rsidRPr="00F9655E" w:rsidRDefault="0039301B" w:rsidP="004A65F6">
            <w:pPr>
              <w:pStyle w:val="a3"/>
              <w:jc w:val="center"/>
            </w:pPr>
            <w:r>
              <w:t>720,87</w:t>
            </w:r>
          </w:p>
        </w:tc>
        <w:tc>
          <w:tcPr>
            <w:tcW w:w="1163" w:type="dxa"/>
          </w:tcPr>
          <w:p w:rsidR="0039301B" w:rsidRPr="0039301B" w:rsidRDefault="0039301B" w:rsidP="00AC687B">
            <w:pPr>
              <w:pStyle w:val="a3"/>
              <w:jc w:val="center"/>
              <w:rPr>
                <w:b/>
                <w:lang w:val="ru-RU"/>
              </w:rPr>
            </w:pPr>
            <w:r>
              <w:rPr>
                <w:b/>
                <w:lang w:val="ru-RU"/>
              </w:rPr>
              <w:t>2,6</w:t>
            </w:r>
          </w:p>
        </w:tc>
      </w:tr>
      <w:tr w:rsidR="0039301B" w:rsidRPr="00F9655E" w:rsidTr="00AC687B">
        <w:tc>
          <w:tcPr>
            <w:tcW w:w="4678" w:type="dxa"/>
          </w:tcPr>
          <w:p w:rsidR="0039301B" w:rsidRPr="0049557D" w:rsidRDefault="0039301B" w:rsidP="00AC687B">
            <w:pPr>
              <w:pStyle w:val="a3"/>
              <w:jc w:val="both"/>
              <w:rPr>
                <w:b/>
              </w:rPr>
            </w:pPr>
            <w:proofErr w:type="spellStart"/>
            <w:r w:rsidRPr="0049557D">
              <w:rPr>
                <w:b/>
              </w:rPr>
              <w:t>Теплоснабжение</w:t>
            </w:r>
            <w:proofErr w:type="spellEnd"/>
            <w:r w:rsidRPr="0049557D">
              <w:rPr>
                <w:b/>
              </w:rPr>
              <w:t xml:space="preserve"> (</w:t>
            </w:r>
            <w:proofErr w:type="spellStart"/>
            <w:r w:rsidRPr="0049557D">
              <w:rPr>
                <w:b/>
              </w:rPr>
              <w:t>тыс</w:t>
            </w:r>
            <w:proofErr w:type="spellEnd"/>
            <w:r w:rsidRPr="0049557D">
              <w:rPr>
                <w:b/>
              </w:rPr>
              <w:t xml:space="preserve">. </w:t>
            </w:r>
            <w:proofErr w:type="spellStart"/>
            <w:r w:rsidRPr="0049557D">
              <w:rPr>
                <w:b/>
              </w:rPr>
              <w:t>Гкал</w:t>
            </w:r>
            <w:proofErr w:type="spellEnd"/>
            <w:r w:rsidRPr="0049557D">
              <w:rPr>
                <w:b/>
              </w:rPr>
              <w:t>)-</w:t>
            </w:r>
            <w:proofErr w:type="spellStart"/>
            <w:r w:rsidRPr="0049557D">
              <w:rPr>
                <w:b/>
              </w:rPr>
              <w:t>всего</w:t>
            </w:r>
            <w:proofErr w:type="spellEnd"/>
          </w:p>
        </w:tc>
        <w:tc>
          <w:tcPr>
            <w:tcW w:w="1843" w:type="dxa"/>
          </w:tcPr>
          <w:p w:rsidR="0039301B" w:rsidRPr="00C671B3" w:rsidRDefault="0039301B" w:rsidP="004A65F6">
            <w:pPr>
              <w:pStyle w:val="a3"/>
              <w:jc w:val="center"/>
            </w:pPr>
            <w:r>
              <w:t>50,073</w:t>
            </w:r>
          </w:p>
        </w:tc>
        <w:tc>
          <w:tcPr>
            <w:tcW w:w="1559" w:type="dxa"/>
          </w:tcPr>
          <w:p w:rsidR="0039301B" w:rsidRPr="00C671B3" w:rsidRDefault="0039301B" w:rsidP="004A65F6">
            <w:pPr>
              <w:pStyle w:val="a3"/>
              <w:jc w:val="center"/>
            </w:pPr>
            <w:r>
              <w:t>60,848</w:t>
            </w:r>
          </w:p>
        </w:tc>
        <w:tc>
          <w:tcPr>
            <w:tcW w:w="1163" w:type="dxa"/>
          </w:tcPr>
          <w:p w:rsidR="0039301B" w:rsidRPr="0039301B" w:rsidRDefault="0039301B" w:rsidP="00AC687B">
            <w:pPr>
              <w:pStyle w:val="a3"/>
              <w:jc w:val="center"/>
              <w:rPr>
                <w:b/>
                <w:lang w:val="ru-RU"/>
              </w:rPr>
            </w:pPr>
            <w:r>
              <w:rPr>
                <w:b/>
                <w:lang w:val="ru-RU"/>
              </w:rPr>
              <w:t>21,5</w:t>
            </w:r>
          </w:p>
        </w:tc>
      </w:tr>
    </w:tbl>
    <w:p w:rsidR="00AC687B" w:rsidRDefault="00AC687B" w:rsidP="00AC687B">
      <w:pPr>
        <w:pStyle w:val="a3"/>
        <w:jc w:val="both"/>
        <w:rPr>
          <w:b/>
          <w:lang w:val="ru-RU"/>
        </w:rPr>
      </w:pPr>
    </w:p>
    <w:p w:rsidR="0039301B" w:rsidRDefault="0039301B" w:rsidP="00AC687B">
      <w:pPr>
        <w:pStyle w:val="a3"/>
        <w:jc w:val="both"/>
        <w:rPr>
          <w:b/>
          <w:lang w:val="ru-RU"/>
        </w:rPr>
      </w:pPr>
    </w:p>
    <w:p w:rsidR="0039301B" w:rsidRPr="00DF2CF4" w:rsidRDefault="0039301B" w:rsidP="0039301B">
      <w:pPr>
        <w:pStyle w:val="a3"/>
        <w:jc w:val="both"/>
        <w:rPr>
          <w:b/>
          <w:lang w:val="ru-RU"/>
        </w:rPr>
      </w:pPr>
      <w:r w:rsidRPr="00DF2CF4">
        <w:rPr>
          <w:b/>
          <w:lang w:val="ru-RU"/>
        </w:rPr>
        <w:t xml:space="preserve">Работа с должниками в 2021 </w:t>
      </w:r>
      <w:r w:rsidR="00DF2CF4">
        <w:rPr>
          <w:b/>
          <w:lang w:val="ru-RU"/>
        </w:rPr>
        <w:t>г</w:t>
      </w:r>
      <w:r w:rsidRPr="00DF2CF4">
        <w:rPr>
          <w:b/>
          <w:lang w:val="ru-RU"/>
        </w:rPr>
        <w:t xml:space="preserve">оду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2214"/>
        <w:gridCol w:w="2216"/>
        <w:gridCol w:w="2425"/>
      </w:tblGrid>
      <w:tr w:rsidR="0039301B" w:rsidRPr="009015DD" w:rsidTr="0039301B">
        <w:tc>
          <w:tcPr>
            <w:tcW w:w="1498" w:type="pct"/>
          </w:tcPr>
          <w:p w:rsidR="0039301B" w:rsidRPr="00FB2092" w:rsidRDefault="0039301B" w:rsidP="004A65F6">
            <w:pPr>
              <w:pStyle w:val="a3"/>
              <w:jc w:val="both"/>
              <w:rPr>
                <w:lang w:val="ru-RU"/>
              </w:rPr>
            </w:pPr>
          </w:p>
        </w:tc>
        <w:tc>
          <w:tcPr>
            <w:tcW w:w="1131" w:type="pct"/>
          </w:tcPr>
          <w:p w:rsidR="0039301B" w:rsidRPr="00FB2092" w:rsidRDefault="0039301B" w:rsidP="004A65F6">
            <w:pPr>
              <w:pStyle w:val="a3"/>
              <w:jc w:val="center"/>
              <w:rPr>
                <w:lang w:val="ru-RU"/>
              </w:rPr>
            </w:pPr>
            <w:r w:rsidRPr="00FB2092">
              <w:rPr>
                <w:lang w:val="ru-RU"/>
              </w:rPr>
              <w:t>2020г.</w:t>
            </w:r>
          </w:p>
        </w:tc>
        <w:tc>
          <w:tcPr>
            <w:tcW w:w="1132" w:type="pct"/>
          </w:tcPr>
          <w:p w:rsidR="0039301B" w:rsidRPr="00FB2092" w:rsidRDefault="0039301B" w:rsidP="004A65F6">
            <w:pPr>
              <w:pStyle w:val="a3"/>
              <w:jc w:val="center"/>
              <w:rPr>
                <w:lang w:val="ru-RU"/>
              </w:rPr>
            </w:pPr>
            <w:r w:rsidRPr="00FB2092">
              <w:rPr>
                <w:lang w:val="ru-RU"/>
              </w:rPr>
              <w:t>2021г.</w:t>
            </w:r>
          </w:p>
        </w:tc>
        <w:tc>
          <w:tcPr>
            <w:tcW w:w="1239" w:type="pct"/>
          </w:tcPr>
          <w:p w:rsidR="0039301B" w:rsidRPr="00FB2092" w:rsidRDefault="0039301B" w:rsidP="004A65F6">
            <w:pPr>
              <w:pStyle w:val="a3"/>
              <w:jc w:val="center"/>
              <w:rPr>
                <w:lang w:val="ru-RU"/>
              </w:rPr>
            </w:pPr>
            <w:r w:rsidRPr="00FB2092">
              <w:rPr>
                <w:lang w:val="ru-RU"/>
              </w:rPr>
              <w:t>%,отклонение</w:t>
            </w:r>
          </w:p>
        </w:tc>
      </w:tr>
      <w:tr w:rsidR="0039301B" w:rsidRPr="009015DD" w:rsidTr="0039301B">
        <w:tc>
          <w:tcPr>
            <w:tcW w:w="1498" w:type="pct"/>
          </w:tcPr>
          <w:p w:rsidR="0039301B" w:rsidRPr="00FB2092" w:rsidRDefault="0039301B" w:rsidP="004A65F6">
            <w:pPr>
              <w:pStyle w:val="a3"/>
              <w:jc w:val="both"/>
              <w:rPr>
                <w:lang w:val="ru-RU"/>
              </w:rPr>
            </w:pPr>
            <w:r w:rsidRPr="00FB2092">
              <w:rPr>
                <w:lang w:val="ru-RU"/>
              </w:rPr>
              <w:t>Подано судебных исков</w:t>
            </w:r>
          </w:p>
          <w:p w:rsidR="0039301B" w:rsidRPr="00FB2092" w:rsidRDefault="0039301B" w:rsidP="004A65F6">
            <w:pPr>
              <w:pStyle w:val="a3"/>
              <w:jc w:val="both"/>
              <w:rPr>
                <w:lang w:val="ru-RU"/>
              </w:rPr>
            </w:pPr>
            <w:r w:rsidRPr="00FB2092">
              <w:rPr>
                <w:lang w:val="ru-RU"/>
              </w:rPr>
              <w:t xml:space="preserve">Кол-во </w:t>
            </w:r>
          </w:p>
          <w:p w:rsidR="0039301B" w:rsidRPr="00FB2092" w:rsidRDefault="0039301B" w:rsidP="004A65F6">
            <w:pPr>
              <w:pStyle w:val="a3"/>
              <w:jc w:val="both"/>
              <w:rPr>
                <w:lang w:val="ru-RU"/>
              </w:rPr>
            </w:pPr>
            <w:r w:rsidRPr="00FB2092">
              <w:rPr>
                <w:lang w:val="ru-RU"/>
              </w:rPr>
              <w:t xml:space="preserve">На сумму, </w:t>
            </w:r>
            <w:proofErr w:type="spellStart"/>
            <w:r w:rsidRPr="00FB2092">
              <w:rPr>
                <w:lang w:val="ru-RU"/>
              </w:rPr>
              <w:t>тыс</w:t>
            </w:r>
            <w:proofErr w:type="gramStart"/>
            <w:r w:rsidRPr="00FB2092">
              <w:rPr>
                <w:lang w:val="ru-RU"/>
              </w:rPr>
              <w:t>.р</w:t>
            </w:r>
            <w:proofErr w:type="gramEnd"/>
            <w:r w:rsidRPr="00FB2092">
              <w:rPr>
                <w:lang w:val="ru-RU"/>
              </w:rPr>
              <w:t>уб</w:t>
            </w:r>
            <w:proofErr w:type="spellEnd"/>
            <w:r w:rsidRPr="00FB2092">
              <w:rPr>
                <w:lang w:val="ru-RU"/>
              </w:rPr>
              <w:t>.</w:t>
            </w:r>
          </w:p>
        </w:tc>
        <w:tc>
          <w:tcPr>
            <w:tcW w:w="1131" w:type="pct"/>
          </w:tcPr>
          <w:p w:rsidR="0039301B" w:rsidRPr="0039301B" w:rsidRDefault="0039301B" w:rsidP="004A65F6">
            <w:pPr>
              <w:pStyle w:val="a3"/>
              <w:jc w:val="center"/>
              <w:rPr>
                <w:lang w:val="ru-RU"/>
              </w:rPr>
            </w:pPr>
          </w:p>
          <w:p w:rsidR="0039301B" w:rsidRDefault="0039301B" w:rsidP="004A65F6">
            <w:pPr>
              <w:pStyle w:val="a3"/>
              <w:jc w:val="center"/>
            </w:pPr>
            <w:r>
              <w:t>960</w:t>
            </w:r>
          </w:p>
          <w:p w:rsidR="0039301B" w:rsidRPr="009015DD" w:rsidRDefault="0039301B" w:rsidP="004A65F6">
            <w:pPr>
              <w:pStyle w:val="a3"/>
              <w:jc w:val="center"/>
            </w:pPr>
            <w:r>
              <w:t>10709,84</w:t>
            </w:r>
          </w:p>
        </w:tc>
        <w:tc>
          <w:tcPr>
            <w:tcW w:w="1132" w:type="pct"/>
          </w:tcPr>
          <w:p w:rsidR="0039301B" w:rsidRDefault="0039301B" w:rsidP="004A65F6">
            <w:pPr>
              <w:pStyle w:val="a3"/>
              <w:jc w:val="center"/>
              <w:rPr>
                <w:lang w:val="ru-RU"/>
              </w:rPr>
            </w:pPr>
          </w:p>
          <w:p w:rsidR="0039301B" w:rsidRDefault="0039301B" w:rsidP="004A65F6">
            <w:pPr>
              <w:pStyle w:val="a3"/>
              <w:jc w:val="center"/>
              <w:rPr>
                <w:lang w:val="ru-RU"/>
              </w:rPr>
            </w:pPr>
            <w:r>
              <w:rPr>
                <w:lang w:val="ru-RU"/>
              </w:rPr>
              <w:t>1522</w:t>
            </w:r>
          </w:p>
          <w:p w:rsidR="0039301B" w:rsidRPr="00FB2092" w:rsidRDefault="0039301B" w:rsidP="004A65F6">
            <w:pPr>
              <w:pStyle w:val="a3"/>
              <w:jc w:val="center"/>
              <w:rPr>
                <w:lang w:val="ru-RU"/>
              </w:rPr>
            </w:pPr>
            <w:r>
              <w:rPr>
                <w:lang w:val="ru-RU"/>
              </w:rPr>
              <w:t>16041,46</w:t>
            </w:r>
          </w:p>
        </w:tc>
        <w:tc>
          <w:tcPr>
            <w:tcW w:w="1239" w:type="pct"/>
          </w:tcPr>
          <w:p w:rsidR="0039301B" w:rsidRDefault="0039301B" w:rsidP="004A65F6">
            <w:pPr>
              <w:pStyle w:val="a3"/>
              <w:jc w:val="center"/>
              <w:rPr>
                <w:lang w:val="ru-RU"/>
              </w:rPr>
            </w:pPr>
          </w:p>
          <w:p w:rsidR="0039301B" w:rsidRDefault="0039301B" w:rsidP="004A65F6">
            <w:pPr>
              <w:pStyle w:val="a3"/>
              <w:jc w:val="center"/>
              <w:rPr>
                <w:lang w:val="ru-RU"/>
              </w:rPr>
            </w:pPr>
            <w:r>
              <w:rPr>
                <w:lang w:val="ru-RU"/>
              </w:rPr>
              <w:t>+58,5</w:t>
            </w:r>
          </w:p>
          <w:p w:rsidR="0039301B" w:rsidRPr="00FB2092" w:rsidRDefault="0039301B" w:rsidP="004A65F6">
            <w:pPr>
              <w:pStyle w:val="a3"/>
              <w:jc w:val="center"/>
              <w:rPr>
                <w:lang w:val="ru-RU"/>
              </w:rPr>
            </w:pPr>
            <w:r>
              <w:rPr>
                <w:lang w:val="ru-RU"/>
              </w:rPr>
              <w:t>+49,8</w:t>
            </w:r>
          </w:p>
        </w:tc>
      </w:tr>
      <w:tr w:rsidR="0039301B" w:rsidRPr="009015DD" w:rsidTr="0039301B">
        <w:tc>
          <w:tcPr>
            <w:tcW w:w="1498" w:type="pct"/>
          </w:tcPr>
          <w:p w:rsidR="0039301B" w:rsidRPr="00FB2092" w:rsidRDefault="0039301B" w:rsidP="004A65F6">
            <w:pPr>
              <w:pStyle w:val="a3"/>
              <w:jc w:val="both"/>
              <w:rPr>
                <w:lang w:val="ru-RU"/>
              </w:rPr>
            </w:pPr>
            <w:r w:rsidRPr="00FB2092">
              <w:rPr>
                <w:lang w:val="ru-RU"/>
              </w:rPr>
              <w:t>Выиграно судебных исков,</w:t>
            </w:r>
          </w:p>
          <w:p w:rsidR="0039301B" w:rsidRPr="00FB2092" w:rsidRDefault="0039301B" w:rsidP="004A65F6">
            <w:pPr>
              <w:pStyle w:val="a3"/>
              <w:jc w:val="both"/>
              <w:rPr>
                <w:lang w:val="ru-RU"/>
              </w:rPr>
            </w:pPr>
            <w:r w:rsidRPr="00FB2092">
              <w:rPr>
                <w:lang w:val="ru-RU"/>
              </w:rPr>
              <w:t xml:space="preserve">Кол-во </w:t>
            </w:r>
          </w:p>
          <w:p w:rsidR="0039301B" w:rsidRPr="00FB2092" w:rsidRDefault="0039301B" w:rsidP="004A65F6">
            <w:pPr>
              <w:pStyle w:val="a3"/>
              <w:jc w:val="both"/>
              <w:rPr>
                <w:lang w:val="ru-RU"/>
              </w:rPr>
            </w:pPr>
            <w:r w:rsidRPr="00FB2092">
              <w:rPr>
                <w:lang w:val="ru-RU"/>
              </w:rPr>
              <w:t>На сумму</w:t>
            </w:r>
          </w:p>
        </w:tc>
        <w:tc>
          <w:tcPr>
            <w:tcW w:w="1131" w:type="pct"/>
          </w:tcPr>
          <w:p w:rsidR="0039301B" w:rsidRPr="0039301B" w:rsidRDefault="0039301B" w:rsidP="004A65F6">
            <w:pPr>
              <w:pStyle w:val="a3"/>
              <w:jc w:val="center"/>
              <w:rPr>
                <w:lang w:val="ru-RU"/>
              </w:rPr>
            </w:pPr>
          </w:p>
          <w:p w:rsidR="0039301B" w:rsidRPr="0039301B" w:rsidRDefault="0039301B" w:rsidP="004A65F6">
            <w:pPr>
              <w:pStyle w:val="a3"/>
              <w:jc w:val="center"/>
              <w:rPr>
                <w:lang w:val="ru-RU"/>
              </w:rPr>
            </w:pPr>
          </w:p>
          <w:p w:rsidR="0039301B" w:rsidRDefault="0039301B" w:rsidP="004A65F6">
            <w:pPr>
              <w:pStyle w:val="a3"/>
              <w:jc w:val="center"/>
            </w:pPr>
            <w:r>
              <w:t>745</w:t>
            </w:r>
          </w:p>
          <w:p w:rsidR="0039301B" w:rsidRPr="009015DD" w:rsidRDefault="0039301B" w:rsidP="004A65F6">
            <w:pPr>
              <w:pStyle w:val="a3"/>
              <w:jc w:val="center"/>
            </w:pPr>
            <w:r>
              <w:t>8510,44</w:t>
            </w:r>
          </w:p>
        </w:tc>
        <w:tc>
          <w:tcPr>
            <w:tcW w:w="1132" w:type="pct"/>
          </w:tcPr>
          <w:p w:rsidR="0039301B" w:rsidRDefault="0039301B" w:rsidP="004A65F6">
            <w:pPr>
              <w:pStyle w:val="a3"/>
              <w:jc w:val="center"/>
              <w:rPr>
                <w:lang w:val="ru-RU"/>
              </w:rPr>
            </w:pPr>
          </w:p>
          <w:p w:rsidR="0039301B" w:rsidRDefault="0039301B" w:rsidP="004A65F6">
            <w:pPr>
              <w:pStyle w:val="a3"/>
              <w:jc w:val="center"/>
              <w:rPr>
                <w:lang w:val="ru-RU"/>
              </w:rPr>
            </w:pPr>
          </w:p>
          <w:p w:rsidR="0039301B" w:rsidRDefault="0039301B" w:rsidP="004A65F6">
            <w:pPr>
              <w:pStyle w:val="a3"/>
              <w:jc w:val="center"/>
              <w:rPr>
                <w:lang w:val="ru-RU"/>
              </w:rPr>
            </w:pPr>
            <w:r>
              <w:rPr>
                <w:lang w:val="ru-RU"/>
              </w:rPr>
              <w:t>1320</w:t>
            </w:r>
          </w:p>
          <w:p w:rsidR="0039301B" w:rsidRPr="00FB2092" w:rsidRDefault="0039301B" w:rsidP="004A65F6">
            <w:pPr>
              <w:pStyle w:val="a3"/>
              <w:jc w:val="center"/>
              <w:rPr>
                <w:lang w:val="ru-RU"/>
              </w:rPr>
            </w:pPr>
            <w:r>
              <w:rPr>
                <w:lang w:val="ru-RU"/>
              </w:rPr>
              <w:t>12604,98</w:t>
            </w:r>
          </w:p>
        </w:tc>
        <w:tc>
          <w:tcPr>
            <w:tcW w:w="1239" w:type="pct"/>
          </w:tcPr>
          <w:p w:rsidR="0039301B" w:rsidRDefault="0039301B" w:rsidP="004A65F6">
            <w:pPr>
              <w:pStyle w:val="a3"/>
              <w:jc w:val="center"/>
              <w:rPr>
                <w:lang w:val="ru-RU"/>
              </w:rPr>
            </w:pPr>
          </w:p>
          <w:p w:rsidR="0039301B" w:rsidRDefault="0039301B" w:rsidP="004A65F6">
            <w:pPr>
              <w:pStyle w:val="a3"/>
              <w:jc w:val="center"/>
              <w:rPr>
                <w:lang w:val="ru-RU"/>
              </w:rPr>
            </w:pPr>
          </w:p>
          <w:p w:rsidR="0039301B" w:rsidRDefault="0039301B" w:rsidP="004A65F6">
            <w:pPr>
              <w:pStyle w:val="a3"/>
              <w:jc w:val="center"/>
              <w:rPr>
                <w:lang w:val="ru-RU"/>
              </w:rPr>
            </w:pPr>
            <w:r>
              <w:rPr>
                <w:lang w:val="ru-RU"/>
              </w:rPr>
              <w:t>+77,2</w:t>
            </w:r>
          </w:p>
          <w:p w:rsidR="0039301B" w:rsidRPr="00FB2092" w:rsidRDefault="0039301B" w:rsidP="004A65F6">
            <w:pPr>
              <w:pStyle w:val="a3"/>
              <w:jc w:val="center"/>
              <w:rPr>
                <w:lang w:val="ru-RU"/>
              </w:rPr>
            </w:pPr>
            <w:r>
              <w:rPr>
                <w:lang w:val="ru-RU"/>
              </w:rPr>
              <w:t>+48,1</w:t>
            </w:r>
          </w:p>
        </w:tc>
      </w:tr>
      <w:tr w:rsidR="0039301B" w:rsidRPr="009015DD" w:rsidTr="0039301B">
        <w:tc>
          <w:tcPr>
            <w:tcW w:w="1498" w:type="pct"/>
          </w:tcPr>
          <w:p w:rsidR="0039301B" w:rsidRPr="00FB2092" w:rsidRDefault="0039301B" w:rsidP="004A65F6">
            <w:pPr>
              <w:pStyle w:val="a3"/>
              <w:jc w:val="both"/>
              <w:rPr>
                <w:lang w:val="ru-RU"/>
              </w:rPr>
            </w:pPr>
            <w:r w:rsidRPr="00FB2092">
              <w:rPr>
                <w:lang w:val="ru-RU"/>
              </w:rPr>
              <w:t xml:space="preserve">Сумма взысканных платежей, </w:t>
            </w:r>
            <w:proofErr w:type="spellStart"/>
            <w:r w:rsidRPr="00FB2092">
              <w:rPr>
                <w:lang w:val="ru-RU"/>
              </w:rPr>
              <w:t>тыс</w:t>
            </w:r>
            <w:proofErr w:type="gramStart"/>
            <w:r w:rsidRPr="00FB2092">
              <w:rPr>
                <w:lang w:val="ru-RU"/>
              </w:rPr>
              <w:t>.р</w:t>
            </w:r>
            <w:proofErr w:type="gramEnd"/>
            <w:r w:rsidRPr="00FB2092">
              <w:rPr>
                <w:lang w:val="ru-RU"/>
              </w:rPr>
              <w:t>уб</w:t>
            </w:r>
            <w:proofErr w:type="spellEnd"/>
            <w:r w:rsidRPr="00FB2092">
              <w:rPr>
                <w:lang w:val="ru-RU"/>
              </w:rPr>
              <w:t>.</w:t>
            </w:r>
          </w:p>
        </w:tc>
        <w:tc>
          <w:tcPr>
            <w:tcW w:w="1131" w:type="pct"/>
          </w:tcPr>
          <w:p w:rsidR="0039301B" w:rsidRPr="0039301B" w:rsidRDefault="0039301B" w:rsidP="004A65F6">
            <w:pPr>
              <w:pStyle w:val="a3"/>
              <w:jc w:val="center"/>
              <w:rPr>
                <w:lang w:val="ru-RU"/>
              </w:rPr>
            </w:pPr>
          </w:p>
          <w:p w:rsidR="0039301B" w:rsidRPr="009015DD" w:rsidRDefault="0039301B" w:rsidP="004A65F6">
            <w:pPr>
              <w:pStyle w:val="a3"/>
              <w:jc w:val="center"/>
            </w:pPr>
            <w:r>
              <w:t>4359,45</w:t>
            </w:r>
          </w:p>
        </w:tc>
        <w:tc>
          <w:tcPr>
            <w:tcW w:w="1132" w:type="pct"/>
            <w:vAlign w:val="center"/>
          </w:tcPr>
          <w:p w:rsidR="0039301B" w:rsidRDefault="0039301B" w:rsidP="004A65F6">
            <w:pPr>
              <w:pStyle w:val="a3"/>
              <w:jc w:val="center"/>
              <w:rPr>
                <w:lang w:val="ru-RU"/>
              </w:rPr>
            </w:pPr>
          </w:p>
          <w:p w:rsidR="0039301B" w:rsidRPr="00FB2092" w:rsidRDefault="0039301B" w:rsidP="004A65F6">
            <w:pPr>
              <w:pStyle w:val="a3"/>
              <w:jc w:val="center"/>
              <w:rPr>
                <w:lang w:val="ru-RU"/>
              </w:rPr>
            </w:pPr>
            <w:r>
              <w:rPr>
                <w:lang w:val="ru-RU"/>
              </w:rPr>
              <w:t>7053,04</w:t>
            </w:r>
          </w:p>
        </w:tc>
        <w:tc>
          <w:tcPr>
            <w:tcW w:w="1239" w:type="pct"/>
          </w:tcPr>
          <w:p w:rsidR="0039301B" w:rsidRDefault="0039301B" w:rsidP="004A65F6">
            <w:pPr>
              <w:pStyle w:val="a3"/>
              <w:jc w:val="center"/>
              <w:rPr>
                <w:lang w:val="ru-RU"/>
              </w:rPr>
            </w:pPr>
          </w:p>
          <w:p w:rsidR="0039301B" w:rsidRPr="00FB2092" w:rsidRDefault="0039301B" w:rsidP="004A65F6">
            <w:pPr>
              <w:pStyle w:val="a3"/>
              <w:jc w:val="center"/>
              <w:rPr>
                <w:lang w:val="ru-RU"/>
              </w:rPr>
            </w:pPr>
            <w:r>
              <w:rPr>
                <w:lang w:val="ru-RU"/>
              </w:rPr>
              <w:t>+61,8</w:t>
            </w:r>
          </w:p>
        </w:tc>
      </w:tr>
      <w:tr w:rsidR="0039301B" w:rsidRPr="009015DD" w:rsidTr="0039301B">
        <w:tc>
          <w:tcPr>
            <w:tcW w:w="1498" w:type="pct"/>
          </w:tcPr>
          <w:p w:rsidR="0039301B" w:rsidRPr="00FB2092" w:rsidRDefault="0039301B" w:rsidP="004A65F6">
            <w:pPr>
              <w:pStyle w:val="a3"/>
              <w:jc w:val="both"/>
              <w:rPr>
                <w:lang w:val="ru-RU"/>
              </w:rPr>
            </w:pPr>
            <w:r w:rsidRPr="00FB2092">
              <w:rPr>
                <w:lang w:val="ru-RU"/>
              </w:rPr>
              <w:t xml:space="preserve">Заключено соглашений на </w:t>
            </w:r>
            <w:r w:rsidRPr="00FB2092">
              <w:rPr>
                <w:lang w:val="ru-RU"/>
              </w:rPr>
              <w:lastRenderedPageBreak/>
              <w:t xml:space="preserve">реструктуризацию задолженности: </w:t>
            </w:r>
          </w:p>
          <w:p w:rsidR="0039301B" w:rsidRPr="00FB2092" w:rsidRDefault="0039301B" w:rsidP="004A65F6">
            <w:pPr>
              <w:pStyle w:val="a3"/>
              <w:jc w:val="both"/>
              <w:rPr>
                <w:lang w:val="ru-RU"/>
              </w:rPr>
            </w:pPr>
            <w:r w:rsidRPr="00FB2092">
              <w:rPr>
                <w:lang w:val="ru-RU"/>
              </w:rPr>
              <w:t xml:space="preserve">Кол-во </w:t>
            </w:r>
          </w:p>
          <w:p w:rsidR="0039301B" w:rsidRPr="00FB2092" w:rsidRDefault="0039301B" w:rsidP="004A65F6">
            <w:pPr>
              <w:pStyle w:val="a3"/>
              <w:jc w:val="both"/>
              <w:rPr>
                <w:lang w:val="ru-RU"/>
              </w:rPr>
            </w:pPr>
            <w:r w:rsidRPr="00FB2092">
              <w:rPr>
                <w:lang w:val="ru-RU"/>
              </w:rPr>
              <w:t>На сумму</w:t>
            </w:r>
          </w:p>
        </w:tc>
        <w:tc>
          <w:tcPr>
            <w:tcW w:w="1131" w:type="pct"/>
          </w:tcPr>
          <w:p w:rsidR="0039301B" w:rsidRDefault="0039301B" w:rsidP="004A65F6">
            <w:pPr>
              <w:pStyle w:val="a3"/>
              <w:jc w:val="center"/>
            </w:pPr>
          </w:p>
          <w:p w:rsidR="0039301B" w:rsidRDefault="0039301B" w:rsidP="004A65F6">
            <w:pPr>
              <w:pStyle w:val="a3"/>
              <w:jc w:val="center"/>
            </w:pPr>
          </w:p>
          <w:p w:rsidR="0039301B" w:rsidRDefault="0039301B" w:rsidP="004A65F6">
            <w:pPr>
              <w:pStyle w:val="a3"/>
              <w:jc w:val="center"/>
            </w:pPr>
          </w:p>
          <w:p w:rsidR="0039301B" w:rsidRDefault="0039301B" w:rsidP="004A65F6">
            <w:pPr>
              <w:pStyle w:val="a3"/>
              <w:jc w:val="center"/>
            </w:pPr>
            <w:r>
              <w:t>28</w:t>
            </w:r>
          </w:p>
          <w:p w:rsidR="0039301B" w:rsidRPr="009015DD" w:rsidRDefault="0039301B" w:rsidP="004A65F6">
            <w:pPr>
              <w:pStyle w:val="a3"/>
              <w:jc w:val="center"/>
            </w:pPr>
            <w:r>
              <w:t>787,5</w:t>
            </w:r>
          </w:p>
        </w:tc>
        <w:tc>
          <w:tcPr>
            <w:tcW w:w="1132" w:type="pct"/>
          </w:tcPr>
          <w:p w:rsidR="0039301B" w:rsidRDefault="0039301B" w:rsidP="004A65F6">
            <w:pPr>
              <w:pStyle w:val="a3"/>
              <w:jc w:val="center"/>
              <w:rPr>
                <w:lang w:val="ru-RU"/>
              </w:rPr>
            </w:pPr>
          </w:p>
          <w:p w:rsidR="0039301B" w:rsidRDefault="0039301B" w:rsidP="004A65F6">
            <w:pPr>
              <w:pStyle w:val="a3"/>
              <w:jc w:val="center"/>
              <w:rPr>
                <w:lang w:val="ru-RU"/>
              </w:rPr>
            </w:pPr>
          </w:p>
          <w:p w:rsidR="0039301B" w:rsidRDefault="0039301B" w:rsidP="004A65F6">
            <w:pPr>
              <w:pStyle w:val="a3"/>
              <w:jc w:val="center"/>
              <w:rPr>
                <w:lang w:val="ru-RU"/>
              </w:rPr>
            </w:pPr>
          </w:p>
          <w:p w:rsidR="0039301B" w:rsidRDefault="0039301B" w:rsidP="004A65F6">
            <w:pPr>
              <w:pStyle w:val="a3"/>
              <w:jc w:val="center"/>
              <w:rPr>
                <w:lang w:val="ru-RU"/>
              </w:rPr>
            </w:pPr>
            <w:r>
              <w:rPr>
                <w:lang w:val="ru-RU"/>
              </w:rPr>
              <w:t>38</w:t>
            </w:r>
          </w:p>
          <w:p w:rsidR="0039301B" w:rsidRPr="00FB2092" w:rsidRDefault="0039301B" w:rsidP="004A65F6">
            <w:pPr>
              <w:pStyle w:val="a3"/>
              <w:jc w:val="center"/>
              <w:rPr>
                <w:lang w:val="ru-RU"/>
              </w:rPr>
            </w:pPr>
            <w:r>
              <w:rPr>
                <w:lang w:val="ru-RU"/>
              </w:rPr>
              <w:t>2011,2</w:t>
            </w:r>
          </w:p>
        </w:tc>
        <w:tc>
          <w:tcPr>
            <w:tcW w:w="1239" w:type="pct"/>
          </w:tcPr>
          <w:p w:rsidR="0039301B" w:rsidRDefault="0039301B" w:rsidP="004A65F6">
            <w:pPr>
              <w:pStyle w:val="a3"/>
              <w:jc w:val="center"/>
              <w:rPr>
                <w:lang w:val="ru-RU"/>
              </w:rPr>
            </w:pPr>
          </w:p>
          <w:p w:rsidR="0039301B" w:rsidRDefault="0039301B" w:rsidP="004A65F6">
            <w:pPr>
              <w:pStyle w:val="a3"/>
              <w:jc w:val="center"/>
              <w:rPr>
                <w:lang w:val="ru-RU"/>
              </w:rPr>
            </w:pPr>
          </w:p>
          <w:p w:rsidR="0039301B" w:rsidRDefault="0039301B" w:rsidP="004A65F6">
            <w:pPr>
              <w:pStyle w:val="a3"/>
              <w:jc w:val="center"/>
              <w:rPr>
                <w:lang w:val="ru-RU"/>
              </w:rPr>
            </w:pPr>
          </w:p>
          <w:p w:rsidR="0039301B" w:rsidRDefault="0039301B" w:rsidP="004A65F6">
            <w:pPr>
              <w:pStyle w:val="a3"/>
              <w:jc w:val="center"/>
              <w:rPr>
                <w:lang w:val="ru-RU"/>
              </w:rPr>
            </w:pPr>
            <w:r>
              <w:rPr>
                <w:lang w:val="ru-RU"/>
              </w:rPr>
              <w:t>+35,7</w:t>
            </w:r>
          </w:p>
          <w:p w:rsidR="0039301B" w:rsidRPr="00FB2092" w:rsidRDefault="0039301B" w:rsidP="004A65F6">
            <w:pPr>
              <w:pStyle w:val="a3"/>
              <w:jc w:val="center"/>
              <w:rPr>
                <w:lang w:val="ru-RU"/>
              </w:rPr>
            </w:pPr>
            <w:r>
              <w:rPr>
                <w:lang w:val="ru-RU"/>
              </w:rPr>
              <w:t>+155,4</w:t>
            </w:r>
          </w:p>
        </w:tc>
      </w:tr>
      <w:tr w:rsidR="0039301B" w:rsidRPr="009015DD" w:rsidTr="0039301B">
        <w:tc>
          <w:tcPr>
            <w:tcW w:w="1498" w:type="pct"/>
          </w:tcPr>
          <w:p w:rsidR="0039301B" w:rsidRPr="00FB2092" w:rsidRDefault="0039301B" w:rsidP="004A65F6">
            <w:pPr>
              <w:pStyle w:val="a3"/>
              <w:jc w:val="both"/>
              <w:rPr>
                <w:lang w:val="ru-RU"/>
              </w:rPr>
            </w:pPr>
            <w:r w:rsidRPr="00FB2092">
              <w:rPr>
                <w:lang w:val="ru-RU"/>
              </w:rPr>
              <w:lastRenderedPageBreak/>
              <w:t xml:space="preserve">Собираемость платежей </w:t>
            </w:r>
            <w:proofErr w:type="gramStart"/>
            <w:r w:rsidRPr="00FB2092">
              <w:rPr>
                <w:lang w:val="ru-RU"/>
              </w:rPr>
              <w:t>в</w:t>
            </w:r>
            <w:proofErr w:type="gramEnd"/>
            <w:r w:rsidRPr="00FB2092">
              <w:rPr>
                <w:lang w:val="ru-RU"/>
              </w:rPr>
              <w:t xml:space="preserve"> %</w:t>
            </w:r>
          </w:p>
        </w:tc>
        <w:tc>
          <w:tcPr>
            <w:tcW w:w="1131" w:type="pct"/>
          </w:tcPr>
          <w:p w:rsidR="0039301B" w:rsidRDefault="0039301B" w:rsidP="004A65F6">
            <w:pPr>
              <w:pStyle w:val="a3"/>
              <w:jc w:val="center"/>
            </w:pPr>
          </w:p>
          <w:p w:rsidR="0039301B" w:rsidRPr="009015DD" w:rsidRDefault="0039301B" w:rsidP="004A65F6">
            <w:pPr>
              <w:pStyle w:val="a3"/>
              <w:jc w:val="center"/>
            </w:pPr>
            <w:r>
              <w:t>64,07</w:t>
            </w:r>
          </w:p>
        </w:tc>
        <w:tc>
          <w:tcPr>
            <w:tcW w:w="1132" w:type="pct"/>
          </w:tcPr>
          <w:p w:rsidR="0039301B" w:rsidRDefault="0039301B" w:rsidP="004A65F6">
            <w:pPr>
              <w:pStyle w:val="a3"/>
              <w:jc w:val="center"/>
              <w:rPr>
                <w:lang w:val="ru-RU"/>
              </w:rPr>
            </w:pPr>
          </w:p>
          <w:p w:rsidR="0039301B" w:rsidRPr="00FB2092" w:rsidRDefault="0039301B" w:rsidP="004A65F6">
            <w:pPr>
              <w:pStyle w:val="a3"/>
              <w:jc w:val="center"/>
              <w:rPr>
                <w:lang w:val="ru-RU"/>
              </w:rPr>
            </w:pPr>
            <w:r>
              <w:rPr>
                <w:lang w:val="ru-RU"/>
              </w:rPr>
              <w:t>62,59</w:t>
            </w:r>
          </w:p>
        </w:tc>
        <w:tc>
          <w:tcPr>
            <w:tcW w:w="1239" w:type="pct"/>
          </w:tcPr>
          <w:p w:rsidR="0039301B" w:rsidRDefault="0039301B" w:rsidP="004A65F6">
            <w:pPr>
              <w:pStyle w:val="a3"/>
              <w:jc w:val="center"/>
              <w:rPr>
                <w:lang w:val="ru-RU"/>
              </w:rPr>
            </w:pPr>
          </w:p>
          <w:p w:rsidR="0039301B" w:rsidRPr="00FB2092" w:rsidRDefault="0039301B" w:rsidP="004A65F6">
            <w:pPr>
              <w:pStyle w:val="a3"/>
              <w:jc w:val="center"/>
              <w:rPr>
                <w:lang w:val="ru-RU"/>
              </w:rPr>
            </w:pPr>
            <w:r>
              <w:rPr>
                <w:lang w:val="ru-RU"/>
              </w:rPr>
              <w:t>-2,3</w:t>
            </w:r>
          </w:p>
        </w:tc>
      </w:tr>
      <w:tr w:rsidR="0039301B" w:rsidRPr="009015DD" w:rsidTr="0039301B">
        <w:tc>
          <w:tcPr>
            <w:tcW w:w="1498" w:type="pct"/>
          </w:tcPr>
          <w:p w:rsidR="0039301B" w:rsidRPr="00FB2092" w:rsidRDefault="0039301B" w:rsidP="004A65F6">
            <w:pPr>
              <w:pStyle w:val="a3"/>
              <w:jc w:val="both"/>
              <w:rPr>
                <w:lang w:val="ru-RU"/>
              </w:rPr>
            </w:pPr>
            <w:r w:rsidRPr="00FB2092">
              <w:rPr>
                <w:lang w:val="ru-RU"/>
              </w:rPr>
              <w:t xml:space="preserve">Задолженность населения за коммунальные услуги, </w:t>
            </w:r>
            <w:proofErr w:type="spellStart"/>
            <w:r w:rsidRPr="00FB2092">
              <w:rPr>
                <w:lang w:val="ru-RU"/>
              </w:rPr>
              <w:t>тыс</w:t>
            </w:r>
            <w:proofErr w:type="gramStart"/>
            <w:r w:rsidRPr="00FB2092">
              <w:rPr>
                <w:lang w:val="ru-RU"/>
              </w:rPr>
              <w:t>.р</w:t>
            </w:r>
            <w:proofErr w:type="gramEnd"/>
            <w:r w:rsidRPr="00FB2092">
              <w:rPr>
                <w:lang w:val="ru-RU"/>
              </w:rPr>
              <w:t>уб</w:t>
            </w:r>
            <w:proofErr w:type="spellEnd"/>
            <w:r w:rsidRPr="00FB2092">
              <w:rPr>
                <w:lang w:val="ru-RU"/>
              </w:rPr>
              <w:t>.</w:t>
            </w:r>
          </w:p>
        </w:tc>
        <w:tc>
          <w:tcPr>
            <w:tcW w:w="1131" w:type="pct"/>
          </w:tcPr>
          <w:p w:rsidR="0039301B" w:rsidRPr="0039301B" w:rsidRDefault="0039301B" w:rsidP="004A65F6">
            <w:pPr>
              <w:pStyle w:val="a3"/>
              <w:jc w:val="center"/>
              <w:rPr>
                <w:lang w:val="ru-RU"/>
              </w:rPr>
            </w:pPr>
          </w:p>
          <w:p w:rsidR="0039301B" w:rsidRPr="0039301B" w:rsidRDefault="0039301B" w:rsidP="004A65F6">
            <w:pPr>
              <w:pStyle w:val="a3"/>
              <w:jc w:val="center"/>
              <w:rPr>
                <w:lang w:val="ru-RU"/>
              </w:rPr>
            </w:pPr>
          </w:p>
          <w:p w:rsidR="0039301B" w:rsidRPr="0039301B" w:rsidRDefault="0039301B" w:rsidP="004A65F6">
            <w:pPr>
              <w:pStyle w:val="a3"/>
              <w:jc w:val="center"/>
              <w:rPr>
                <w:lang w:val="ru-RU"/>
              </w:rPr>
            </w:pPr>
          </w:p>
          <w:p w:rsidR="0039301B" w:rsidRPr="009015DD" w:rsidRDefault="0039301B" w:rsidP="004A65F6">
            <w:pPr>
              <w:pStyle w:val="a3"/>
              <w:jc w:val="center"/>
            </w:pPr>
            <w:r>
              <w:t>80922,47</w:t>
            </w:r>
          </w:p>
        </w:tc>
        <w:tc>
          <w:tcPr>
            <w:tcW w:w="1132" w:type="pct"/>
          </w:tcPr>
          <w:p w:rsidR="0039301B" w:rsidRDefault="0039301B" w:rsidP="004A65F6">
            <w:pPr>
              <w:pStyle w:val="a3"/>
              <w:jc w:val="center"/>
              <w:rPr>
                <w:lang w:val="ru-RU"/>
              </w:rPr>
            </w:pPr>
          </w:p>
          <w:p w:rsidR="0039301B" w:rsidRDefault="0039301B" w:rsidP="004A65F6">
            <w:pPr>
              <w:pStyle w:val="a3"/>
              <w:jc w:val="center"/>
              <w:rPr>
                <w:lang w:val="ru-RU"/>
              </w:rPr>
            </w:pPr>
          </w:p>
          <w:p w:rsidR="0039301B" w:rsidRDefault="0039301B" w:rsidP="004A65F6">
            <w:pPr>
              <w:pStyle w:val="a3"/>
              <w:jc w:val="center"/>
              <w:rPr>
                <w:lang w:val="ru-RU"/>
              </w:rPr>
            </w:pPr>
          </w:p>
          <w:p w:rsidR="0039301B" w:rsidRPr="00FB2092" w:rsidRDefault="0039301B" w:rsidP="004A65F6">
            <w:pPr>
              <w:pStyle w:val="a3"/>
              <w:jc w:val="center"/>
              <w:rPr>
                <w:lang w:val="ru-RU"/>
              </w:rPr>
            </w:pPr>
            <w:r>
              <w:rPr>
                <w:lang w:val="ru-RU"/>
              </w:rPr>
              <w:t>87738,96</w:t>
            </w:r>
          </w:p>
        </w:tc>
        <w:tc>
          <w:tcPr>
            <w:tcW w:w="1239" w:type="pct"/>
          </w:tcPr>
          <w:p w:rsidR="0039301B" w:rsidRDefault="0039301B" w:rsidP="004A65F6">
            <w:pPr>
              <w:pStyle w:val="a3"/>
              <w:jc w:val="center"/>
              <w:rPr>
                <w:lang w:val="ru-RU"/>
              </w:rPr>
            </w:pPr>
          </w:p>
          <w:p w:rsidR="0039301B" w:rsidRDefault="0039301B" w:rsidP="004A65F6">
            <w:pPr>
              <w:pStyle w:val="a3"/>
              <w:jc w:val="center"/>
              <w:rPr>
                <w:lang w:val="ru-RU"/>
              </w:rPr>
            </w:pPr>
          </w:p>
          <w:p w:rsidR="0039301B" w:rsidRDefault="0039301B" w:rsidP="004A65F6">
            <w:pPr>
              <w:pStyle w:val="a3"/>
              <w:jc w:val="center"/>
              <w:rPr>
                <w:lang w:val="ru-RU"/>
              </w:rPr>
            </w:pPr>
          </w:p>
          <w:p w:rsidR="0039301B" w:rsidRPr="00FB2092" w:rsidRDefault="0039301B" w:rsidP="004A65F6">
            <w:pPr>
              <w:pStyle w:val="a3"/>
              <w:jc w:val="center"/>
              <w:rPr>
                <w:lang w:val="ru-RU"/>
              </w:rPr>
            </w:pPr>
            <w:r>
              <w:rPr>
                <w:lang w:val="ru-RU"/>
              </w:rPr>
              <w:t>+8,4</w:t>
            </w:r>
          </w:p>
        </w:tc>
      </w:tr>
    </w:tbl>
    <w:p w:rsidR="0039301B" w:rsidRDefault="0039301B" w:rsidP="0039301B">
      <w:pPr>
        <w:pStyle w:val="a3"/>
        <w:jc w:val="both"/>
        <w:rPr>
          <w:b/>
        </w:rPr>
      </w:pPr>
    </w:p>
    <w:p w:rsidR="00A07FE4" w:rsidRPr="00D83104" w:rsidRDefault="00A07FE4" w:rsidP="00A07FE4">
      <w:pPr>
        <w:pStyle w:val="a3"/>
        <w:jc w:val="both"/>
        <w:rPr>
          <w:b/>
        </w:rPr>
      </w:pPr>
      <w:proofErr w:type="spellStart"/>
      <w:r w:rsidRPr="00D83104">
        <w:rPr>
          <w:b/>
        </w:rPr>
        <w:t>Благоустройство</w:t>
      </w:r>
      <w:proofErr w:type="spellEnd"/>
    </w:p>
    <w:p w:rsidR="00A07FE4" w:rsidRPr="00A07FE4" w:rsidRDefault="00A07FE4" w:rsidP="00A07FE4">
      <w:pPr>
        <w:pStyle w:val="a3"/>
        <w:jc w:val="both"/>
        <w:rPr>
          <w:b/>
          <w:lang w:val="ru-RU"/>
        </w:rPr>
      </w:pPr>
      <w:r w:rsidRPr="00A07FE4">
        <w:rPr>
          <w:b/>
          <w:lang w:val="ru-RU"/>
        </w:rPr>
        <w:t xml:space="preserve">О строительстве и ремонте объектов благоустройства по </w:t>
      </w:r>
      <w:r w:rsidR="00183E18">
        <w:rPr>
          <w:b/>
          <w:lang w:val="ru-RU"/>
        </w:rPr>
        <w:t>городу</w:t>
      </w:r>
      <w:r w:rsidRPr="00A07FE4">
        <w:rPr>
          <w:lang w:val="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8"/>
        <w:gridCol w:w="1942"/>
        <w:gridCol w:w="1756"/>
      </w:tblGrid>
      <w:tr w:rsidR="00A07FE4" w:rsidTr="00680370">
        <w:tc>
          <w:tcPr>
            <w:tcW w:w="3111" w:type="pct"/>
          </w:tcPr>
          <w:p w:rsidR="00A07FE4" w:rsidRDefault="00A07FE4" w:rsidP="004A65F6">
            <w:pPr>
              <w:pStyle w:val="a3"/>
              <w:jc w:val="both"/>
            </w:pPr>
            <w:r w:rsidRPr="00A07FE4">
              <w:rPr>
                <w:lang w:val="ru-RU"/>
              </w:rPr>
              <w:t xml:space="preserve">                             </w:t>
            </w:r>
            <w:proofErr w:type="spellStart"/>
            <w:r>
              <w:t>Показатели</w:t>
            </w:r>
            <w:proofErr w:type="spellEnd"/>
          </w:p>
        </w:tc>
        <w:tc>
          <w:tcPr>
            <w:tcW w:w="992" w:type="pct"/>
          </w:tcPr>
          <w:p w:rsidR="00A07FE4" w:rsidRPr="00335D21" w:rsidRDefault="00A07FE4" w:rsidP="004A65F6">
            <w:pPr>
              <w:pStyle w:val="a3"/>
              <w:jc w:val="center"/>
            </w:pPr>
            <w:r>
              <w:t>2020</w:t>
            </w:r>
            <w:r w:rsidRPr="00335D21">
              <w:t>г</w:t>
            </w:r>
            <w:r>
              <w:t>.</w:t>
            </w:r>
          </w:p>
        </w:tc>
        <w:tc>
          <w:tcPr>
            <w:tcW w:w="897" w:type="pct"/>
          </w:tcPr>
          <w:p w:rsidR="00A07FE4" w:rsidRPr="00335D21" w:rsidRDefault="00A07FE4" w:rsidP="004A65F6">
            <w:pPr>
              <w:pStyle w:val="a3"/>
              <w:jc w:val="center"/>
            </w:pPr>
            <w:r w:rsidRPr="00335D21">
              <w:t>20</w:t>
            </w:r>
            <w:r>
              <w:t>21</w:t>
            </w:r>
            <w:r w:rsidRPr="00335D21">
              <w:t>г</w:t>
            </w:r>
            <w:r>
              <w:t>.</w:t>
            </w:r>
          </w:p>
        </w:tc>
      </w:tr>
      <w:tr w:rsidR="00393D7E" w:rsidTr="00680370">
        <w:tc>
          <w:tcPr>
            <w:tcW w:w="3111" w:type="pct"/>
          </w:tcPr>
          <w:p w:rsidR="00393D7E" w:rsidRPr="00A07FE4" w:rsidRDefault="00393D7E" w:rsidP="004A65F6">
            <w:pPr>
              <w:pStyle w:val="a3"/>
              <w:jc w:val="both"/>
              <w:rPr>
                <w:lang w:val="ru-RU"/>
              </w:rPr>
            </w:pPr>
            <w:r w:rsidRPr="00A07FE4">
              <w:rPr>
                <w:lang w:val="ru-RU"/>
              </w:rPr>
              <w:t xml:space="preserve">Ремонт и содержание объектов благоустройства, тыс. руб. </w:t>
            </w:r>
            <w:proofErr w:type="gramStart"/>
            <w:r w:rsidRPr="00A07FE4">
              <w:rPr>
                <w:lang w:val="ru-RU"/>
              </w:rPr>
              <w:t>–в</w:t>
            </w:r>
            <w:proofErr w:type="gramEnd"/>
            <w:r w:rsidRPr="00A07FE4">
              <w:rPr>
                <w:lang w:val="ru-RU"/>
              </w:rPr>
              <w:t>сего</w:t>
            </w:r>
          </w:p>
        </w:tc>
        <w:tc>
          <w:tcPr>
            <w:tcW w:w="992" w:type="pct"/>
            <w:vAlign w:val="center"/>
          </w:tcPr>
          <w:p w:rsidR="00393D7E" w:rsidRPr="000B2002" w:rsidRDefault="00393D7E" w:rsidP="00393D7E">
            <w:pPr>
              <w:pStyle w:val="a3"/>
              <w:jc w:val="center"/>
            </w:pPr>
            <w:r>
              <w:t>7 651,8</w:t>
            </w:r>
          </w:p>
        </w:tc>
        <w:tc>
          <w:tcPr>
            <w:tcW w:w="897" w:type="pct"/>
            <w:vAlign w:val="center"/>
          </w:tcPr>
          <w:p w:rsidR="00393D7E" w:rsidRPr="000B2002" w:rsidRDefault="00393D7E" w:rsidP="00393D7E">
            <w:pPr>
              <w:pStyle w:val="a3"/>
              <w:jc w:val="center"/>
            </w:pPr>
            <w:r>
              <w:t>4 371,7</w:t>
            </w:r>
          </w:p>
        </w:tc>
      </w:tr>
      <w:tr w:rsidR="00393D7E" w:rsidTr="00680370">
        <w:tc>
          <w:tcPr>
            <w:tcW w:w="3111" w:type="pct"/>
          </w:tcPr>
          <w:p w:rsidR="00393D7E" w:rsidRDefault="00393D7E" w:rsidP="004A65F6">
            <w:pPr>
              <w:pStyle w:val="a3"/>
              <w:jc w:val="both"/>
            </w:pPr>
            <w:proofErr w:type="spellStart"/>
            <w:r>
              <w:t>Обеспеченность</w:t>
            </w:r>
            <w:proofErr w:type="spellEnd"/>
            <w:r>
              <w:t xml:space="preserve"> </w:t>
            </w:r>
            <w:proofErr w:type="spellStart"/>
            <w:r>
              <w:t>улиц</w:t>
            </w:r>
            <w:proofErr w:type="spellEnd"/>
            <w:r>
              <w:t xml:space="preserve"> </w:t>
            </w:r>
            <w:proofErr w:type="spellStart"/>
            <w:r>
              <w:t>освещением</w:t>
            </w:r>
            <w:proofErr w:type="spellEnd"/>
            <w:r>
              <w:t>, %</w:t>
            </w:r>
          </w:p>
        </w:tc>
        <w:tc>
          <w:tcPr>
            <w:tcW w:w="992" w:type="pct"/>
          </w:tcPr>
          <w:p w:rsidR="00393D7E" w:rsidRDefault="00393D7E" w:rsidP="004A65F6">
            <w:pPr>
              <w:pStyle w:val="a3"/>
              <w:jc w:val="center"/>
            </w:pPr>
            <w:r>
              <w:t>80</w:t>
            </w:r>
          </w:p>
        </w:tc>
        <w:tc>
          <w:tcPr>
            <w:tcW w:w="897" w:type="pct"/>
          </w:tcPr>
          <w:p w:rsidR="00393D7E" w:rsidRDefault="00393D7E" w:rsidP="004A65F6">
            <w:pPr>
              <w:pStyle w:val="a3"/>
              <w:jc w:val="center"/>
            </w:pPr>
            <w:r>
              <w:t>80</w:t>
            </w:r>
          </w:p>
        </w:tc>
      </w:tr>
      <w:tr w:rsidR="00393D7E" w:rsidTr="00680370">
        <w:tc>
          <w:tcPr>
            <w:tcW w:w="3111" w:type="pct"/>
          </w:tcPr>
          <w:p w:rsidR="00393D7E" w:rsidRPr="00A07FE4" w:rsidRDefault="00393D7E" w:rsidP="004A65F6">
            <w:pPr>
              <w:pStyle w:val="a3"/>
              <w:jc w:val="both"/>
              <w:rPr>
                <w:lang w:val="ru-RU"/>
              </w:rPr>
            </w:pPr>
            <w:r w:rsidRPr="00A07FE4">
              <w:rPr>
                <w:lang w:val="ru-RU"/>
              </w:rPr>
              <w:t>Доля населения, охваченного централизованным сбором и вывозом твердых бытовых отходов</w:t>
            </w:r>
          </w:p>
        </w:tc>
        <w:tc>
          <w:tcPr>
            <w:tcW w:w="992" w:type="pct"/>
            <w:vAlign w:val="center"/>
          </w:tcPr>
          <w:p w:rsidR="00393D7E" w:rsidRDefault="00393D7E" w:rsidP="00393D7E">
            <w:pPr>
              <w:pStyle w:val="a3"/>
              <w:jc w:val="center"/>
            </w:pPr>
            <w:r>
              <w:t>100</w:t>
            </w:r>
          </w:p>
        </w:tc>
        <w:tc>
          <w:tcPr>
            <w:tcW w:w="897" w:type="pct"/>
            <w:vAlign w:val="center"/>
          </w:tcPr>
          <w:p w:rsidR="00393D7E" w:rsidRDefault="00393D7E" w:rsidP="00393D7E">
            <w:pPr>
              <w:pStyle w:val="a3"/>
              <w:jc w:val="center"/>
            </w:pPr>
            <w:r>
              <w:t>100</w:t>
            </w:r>
          </w:p>
        </w:tc>
      </w:tr>
      <w:tr w:rsidR="00393D7E" w:rsidTr="00680370">
        <w:tc>
          <w:tcPr>
            <w:tcW w:w="3111" w:type="pct"/>
          </w:tcPr>
          <w:p w:rsidR="00393D7E" w:rsidRPr="00A07FE4" w:rsidRDefault="00393D7E" w:rsidP="004A65F6">
            <w:pPr>
              <w:pStyle w:val="a3"/>
              <w:jc w:val="both"/>
              <w:rPr>
                <w:lang w:val="ru-RU"/>
              </w:rPr>
            </w:pPr>
            <w:r w:rsidRPr="00A07FE4">
              <w:rPr>
                <w:lang w:val="ru-RU"/>
              </w:rPr>
              <w:t>Обеспеченность населения площадками для игр и отдыха, %</w:t>
            </w:r>
          </w:p>
        </w:tc>
        <w:tc>
          <w:tcPr>
            <w:tcW w:w="992" w:type="pct"/>
            <w:vAlign w:val="center"/>
          </w:tcPr>
          <w:p w:rsidR="00393D7E" w:rsidRDefault="00393D7E" w:rsidP="00393D7E">
            <w:pPr>
              <w:pStyle w:val="a3"/>
              <w:jc w:val="center"/>
            </w:pPr>
            <w:r>
              <w:t>40</w:t>
            </w:r>
          </w:p>
        </w:tc>
        <w:tc>
          <w:tcPr>
            <w:tcW w:w="897" w:type="pct"/>
            <w:vAlign w:val="center"/>
          </w:tcPr>
          <w:p w:rsidR="00393D7E" w:rsidRDefault="00393D7E" w:rsidP="00393D7E">
            <w:pPr>
              <w:pStyle w:val="a3"/>
              <w:jc w:val="center"/>
            </w:pPr>
            <w:r>
              <w:t>40</w:t>
            </w:r>
          </w:p>
        </w:tc>
      </w:tr>
      <w:tr w:rsidR="00393D7E" w:rsidTr="00680370">
        <w:tc>
          <w:tcPr>
            <w:tcW w:w="3111" w:type="pct"/>
          </w:tcPr>
          <w:p w:rsidR="00393D7E" w:rsidRDefault="00393D7E" w:rsidP="004A65F6">
            <w:pPr>
              <w:pStyle w:val="a3"/>
              <w:jc w:val="both"/>
            </w:pPr>
            <w:proofErr w:type="spellStart"/>
            <w:r>
              <w:t>Обеспеченность</w:t>
            </w:r>
            <w:proofErr w:type="spellEnd"/>
            <w:r>
              <w:t xml:space="preserve"> </w:t>
            </w:r>
            <w:proofErr w:type="spellStart"/>
            <w:r>
              <w:t>населения</w:t>
            </w:r>
            <w:proofErr w:type="spellEnd"/>
            <w:r>
              <w:t xml:space="preserve"> </w:t>
            </w:r>
            <w:proofErr w:type="spellStart"/>
            <w:r>
              <w:t>зелеными</w:t>
            </w:r>
            <w:proofErr w:type="spellEnd"/>
            <w:r>
              <w:t xml:space="preserve"> </w:t>
            </w:r>
            <w:proofErr w:type="spellStart"/>
            <w:r>
              <w:t>насаждениями</w:t>
            </w:r>
            <w:proofErr w:type="spellEnd"/>
            <w:r>
              <w:t>, %</w:t>
            </w:r>
          </w:p>
        </w:tc>
        <w:tc>
          <w:tcPr>
            <w:tcW w:w="992" w:type="pct"/>
            <w:vAlign w:val="center"/>
          </w:tcPr>
          <w:p w:rsidR="00393D7E" w:rsidRDefault="00393D7E" w:rsidP="00393D7E">
            <w:pPr>
              <w:pStyle w:val="a3"/>
              <w:jc w:val="center"/>
            </w:pPr>
            <w:r>
              <w:t>83</w:t>
            </w:r>
          </w:p>
        </w:tc>
        <w:tc>
          <w:tcPr>
            <w:tcW w:w="897" w:type="pct"/>
            <w:vAlign w:val="center"/>
          </w:tcPr>
          <w:p w:rsidR="00393D7E" w:rsidRDefault="00393D7E" w:rsidP="00393D7E">
            <w:pPr>
              <w:pStyle w:val="a3"/>
              <w:jc w:val="center"/>
            </w:pPr>
            <w:r>
              <w:t>83</w:t>
            </w:r>
          </w:p>
        </w:tc>
      </w:tr>
    </w:tbl>
    <w:p w:rsidR="00AC687B" w:rsidRDefault="00AC687B" w:rsidP="0039301B">
      <w:pPr>
        <w:pStyle w:val="a3"/>
        <w:jc w:val="both"/>
        <w:rPr>
          <w:lang w:val="ru-RU"/>
        </w:rPr>
      </w:pPr>
    </w:p>
    <w:p w:rsidR="008D6326" w:rsidRDefault="008D6326" w:rsidP="0039301B">
      <w:pPr>
        <w:pStyle w:val="a3"/>
        <w:jc w:val="both"/>
        <w:rPr>
          <w:lang w:val="ru-RU"/>
        </w:rPr>
      </w:pPr>
    </w:p>
    <w:p w:rsidR="008D6326" w:rsidRDefault="008D6326" w:rsidP="008D6326">
      <w:pPr>
        <w:pStyle w:val="a3"/>
        <w:jc w:val="center"/>
        <w:rPr>
          <w:b/>
          <w:u w:val="single"/>
          <w:lang w:val="ru-RU"/>
        </w:rPr>
      </w:pPr>
      <w:r w:rsidRPr="008D6326">
        <w:rPr>
          <w:b/>
          <w:u w:val="single"/>
          <w:lang w:val="ru-RU"/>
        </w:rPr>
        <w:t>УЧАСТИЕ В ПРОГРАММАХ</w:t>
      </w:r>
    </w:p>
    <w:p w:rsidR="00765E81" w:rsidRPr="008D6326" w:rsidRDefault="00765E81" w:rsidP="008D6326">
      <w:pPr>
        <w:pStyle w:val="a3"/>
        <w:jc w:val="center"/>
        <w:rPr>
          <w:b/>
          <w:u w:val="single"/>
          <w:lang w:val="ru-RU"/>
        </w:rPr>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5"/>
        <w:gridCol w:w="22"/>
        <w:gridCol w:w="3383"/>
        <w:gridCol w:w="19"/>
        <w:gridCol w:w="1541"/>
        <w:gridCol w:w="18"/>
        <w:gridCol w:w="1559"/>
      </w:tblGrid>
      <w:tr w:rsidR="008D6326" w:rsidRPr="008D6326" w:rsidTr="004A65F6">
        <w:trPr>
          <w:trHeight w:val="219"/>
        </w:trPr>
        <w:tc>
          <w:tcPr>
            <w:tcW w:w="2977" w:type="dxa"/>
            <w:gridSpan w:val="2"/>
            <w:vMerge w:val="restart"/>
            <w:tcBorders>
              <w:top w:val="thinThickSmallGap" w:sz="24" w:space="0" w:color="auto"/>
            </w:tcBorders>
          </w:tcPr>
          <w:p w:rsidR="008D6326" w:rsidRPr="008D6326" w:rsidRDefault="008D6326" w:rsidP="004A65F6">
            <w:pPr>
              <w:autoSpaceDE w:val="0"/>
              <w:autoSpaceDN w:val="0"/>
              <w:adjustRightInd w:val="0"/>
              <w:rPr>
                <w:rFonts w:ascii="Times New Roman" w:hAnsi="Times New Roman" w:cs="Times New Roman"/>
                <w:b/>
                <w:color w:val="000000"/>
              </w:rPr>
            </w:pPr>
            <w:proofErr w:type="spellStart"/>
            <w:r w:rsidRPr="008D6326">
              <w:rPr>
                <w:rFonts w:ascii="Times New Roman" w:hAnsi="Times New Roman" w:cs="Times New Roman"/>
                <w:b/>
                <w:color w:val="000000"/>
              </w:rPr>
              <w:t>Муниципальные</w:t>
            </w:r>
            <w:proofErr w:type="spellEnd"/>
            <w:r w:rsidRPr="008D6326">
              <w:rPr>
                <w:rFonts w:ascii="Times New Roman" w:hAnsi="Times New Roman" w:cs="Times New Roman"/>
                <w:b/>
                <w:color w:val="000000"/>
              </w:rPr>
              <w:t xml:space="preserve"> </w:t>
            </w:r>
            <w:proofErr w:type="spellStart"/>
            <w:r w:rsidRPr="008D6326">
              <w:rPr>
                <w:rFonts w:ascii="Times New Roman" w:hAnsi="Times New Roman" w:cs="Times New Roman"/>
                <w:b/>
                <w:color w:val="000000"/>
              </w:rPr>
              <w:t>программы</w:t>
            </w:r>
            <w:proofErr w:type="spellEnd"/>
          </w:p>
        </w:tc>
        <w:tc>
          <w:tcPr>
            <w:tcW w:w="3402" w:type="dxa"/>
            <w:gridSpan w:val="2"/>
            <w:vMerge w:val="restart"/>
            <w:tcBorders>
              <w:top w:val="thinThickSmallGap" w:sz="24" w:space="0" w:color="auto"/>
            </w:tcBorders>
            <w:shd w:val="clear" w:color="auto" w:fill="auto"/>
            <w:tcMar>
              <w:left w:w="45" w:type="dxa"/>
              <w:right w:w="45" w:type="dxa"/>
            </w:tcMar>
          </w:tcPr>
          <w:p w:rsidR="008D6326" w:rsidRPr="008D6326" w:rsidRDefault="008D6326" w:rsidP="004A65F6">
            <w:pPr>
              <w:autoSpaceDE w:val="0"/>
              <w:autoSpaceDN w:val="0"/>
              <w:adjustRightInd w:val="0"/>
              <w:rPr>
                <w:rFonts w:ascii="Times New Roman" w:hAnsi="Times New Roman" w:cs="Times New Roman"/>
                <w:b/>
                <w:color w:val="000000"/>
              </w:rPr>
            </w:pPr>
            <w:proofErr w:type="spellStart"/>
            <w:r w:rsidRPr="008D6326">
              <w:rPr>
                <w:rFonts w:ascii="Times New Roman" w:hAnsi="Times New Roman" w:cs="Times New Roman"/>
                <w:b/>
                <w:color w:val="000000"/>
              </w:rPr>
              <w:t>Виды</w:t>
            </w:r>
            <w:proofErr w:type="spellEnd"/>
            <w:r w:rsidRPr="008D6326">
              <w:rPr>
                <w:rFonts w:ascii="Times New Roman" w:hAnsi="Times New Roman" w:cs="Times New Roman"/>
                <w:b/>
                <w:color w:val="000000"/>
              </w:rPr>
              <w:t xml:space="preserve"> работ</w:t>
            </w:r>
          </w:p>
        </w:tc>
        <w:tc>
          <w:tcPr>
            <w:tcW w:w="3118" w:type="dxa"/>
            <w:gridSpan w:val="3"/>
            <w:tcBorders>
              <w:top w:val="thinThickSmallGap" w:sz="24" w:space="0" w:color="auto"/>
              <w:bottom w:val="single" w:sz="4" w:space="0" w:color="auto"/>
            </w:tcBorders>
          </w:tcPr>
          <w:p w:rsidR="008D6326" w:rsidRPr="008D6326" w:rsidRDefault="008D6326" w:rsidP="004A65F6">
            <w:pPr>
              <w:autoSpaceDE w:val="0"/>
              <w:autoSpaceDN w:val="0"/>
              <w:adjustRightInd w:val="0"/>
              <w:jc w:val="center"/>
              <w:rPr>
                <w:rFonts w:ascii="Times New Roman" w:hAnsi="Times New Roman" w:cs="Times New Roman"/>
                <w:b/>
                <w:color w:val="000000"/>
              </w:rPr>
            </w:pPr>
            <w:r w:rsidRPr="008D6326">
              <w:rPr>
                <w:rFonts w:ascii="Times New Roman" w:hAnsi="Times New Roman" w:cs="Times New Roman"/>
                <w:b/>
                <w:color w:val="000000"/>
              </w:rPr>
              <w:t>2021г</w:t>
            </w:r>
          </w:p>
        </w:tc>
      </w:tr>
      <w:tr w:rsidR="008D6326" w:rsidRPr="00DF2CF4" w:rsidTr="004A65F6">
        <w:trPr>
          <w:trHeight w:val="219"/>
        </w:trPr>
        <w:tc>
          <w:tcPr>
            <w:tcW w:w="2977" w:type="dxa"/>
            <w:gridSpan w:val="2"/>
            <w:vMerge/>
            <w:tcBorders>
              <w:bottom w:val="thinThickSmallGap" w:sz="24" w:space="0" w:color="auto"/>
            </w:tcBorders>
          </w:tcPr>
          <w:p w:rsidR="008D6326" w:rsidRPr="008D6326" w:rsidRDefault="008D6326" w:rsidP="004A65F6">
            <w:pPr>
              <w:autoSpaceDE w:val="0"/>
              <w:autoSpaceDN w:val="0"/>
              <w:adjustRightInd w:val="0"/>
              <w:rPr>
                <w:rFonts w:ascii="Times New Roman" w:hAnsi="Times New Roman" w:cs="Times New Roman"/>
                <w:b/>
                <w:color w:val="000000"/>
              </w:rPr>
            </w:pPr>
          </w:p>
        </w:tc>
        <w:tc>
          <w:tcPr>
            <w:tcW w:w="3402" w:type="dxa"/>
            <w:gridSpan w:val="2"/>
            <w:vMerge/>
            <w:tcBorders>
              <w:bottom w:val="thinThickSmallGap" w:sz="24" w:space="0" w:color="auto"/>
            </w:tcBorders>
            <w:shd w:val="clear" w:color="auto" w:fill="auto"/>
            <w:tcMar>
              <w:left w:w="45" w:type="dxa"/>
              <w:right w:w="45" w:type="dxa"/>
            </w:tcMar>
          </w:tcPr>
          <w:p w:rsidR="008D6326" w:rsidRPr="008D6326" w:rsidRDefault="008D6326" w:rsidP="004A65F6">
            <w:pPr>
              <w:autoSpaceDE w:val="0"/>
              <w:autoSpaceDN w:val="0"/>
              <w:adjustRightInd w:val="0"/>
              <w:rPr>
                <w:rFonts w:ascii="Times New Roman" w:hAnsi="Times New Roman" w:cs="Times New Roman"/>
                <w:b/>
                <w:color w:val="000000"/>
              </w:rPr>
            </w:pPr>
          </w:p>
        </w:tc>
        <w:tc>
          <w:tcPr>
            <w:tcW w:w="1559" w:type="dxa"/>
            <w:gridSpan w:val="2"/>
            <w:tcBorders>
              <w:bottom w:val="thinThickSmallGap" w:sz="24" w:space="0" w:color="auto"/>
            </w:tcBorders>
          </w:tcPr>
          <w:p w:rsidR="008D6326" w:rsidRPr="008D6326" w:rsidRDefault="008D6326" w:rsidP="004A65F6">
            <w:pPr>
              <w:autoSpaceDE w:val="0"/>
              <w:autoSpaceDN w:val="0"/>
              <w:adjustRightInd w:val="0"/>
              <w:jc w:val="center"/>
              <w:rPr>
                <w:rFonts w:ascii="Times New Roman" w:hAnsi="Times New Roman" w:cs="Times New Roman"/>
                <w:b/>
                <w:color w:val="000000"/>
              </w:rPr>
            </w:pPr>
            <w:proofErr w:type="spellStart"/>
            <w:r w:rsidRPr="008D6326">
              <w:rPr>
                <w:rFonts w:ascii="Times New Roman" w:hAnsi="Times New Roman" w:cs="Times New Roman"/>
                <w:b/>
                <w:color w:val="000000"/>
              </w:rPr>
              <w:t>Сумма</w:t>
            </w:r>
            <w:proofErr w:type="spellEnd"/>
            <w:r w:rsidRPr="008D6326">
              <w:rPr>
                <w:rFonts w:ascii="Times New Roman" w:hAnsi="Times New Roman" w:cs="Times New Roman"/>
                <w:b/>
                <w:color w:val="000000"/>
              </w:rPr>
              <w:t xml:space="preserve">, </w:t>
            </w:r>
            <w:proofErr w:type="spellStart"/>
            <w:r w:rsidRPr="008D6326">
              <w:rPr>
                <w:rFonts w:ascii="Times New Roman" w:hAnsi="Times New Roman" w:cs="Times New Roman"/>
                <w:b/>
                <w:color w:val="000000"/>
              </w:rPr>
              <w:t>тыс</w:t>
            </w:r>
            <w:proofErr w:type="spellEnd"/>
            <w:r w:rsidRPr="008D6326">
              <w:rPr>
                <w:rFonts w:ascii="Times New Roman" w:hAnsi="Times New Roman" w:cs="Times New Roman"/>
                <w:b/>
                <w:color w:val="000000"/>
              </w:rPr>
              <w:t xml:space="preserve"> </w:t>
            </w:r>
            <w:proofErr w:type="spellStart"/>
            <w:r w:rsidRPr="008D6326">
              <w:rPr>
                <w:rFonts w:ascii="Times New Roman" w:hAnsi="Times New Roman" w:cs="Times New Roman"/>
                <w:b/>
                <w:color w:val="000000"/>
              </w:rPr>
              <w:t>руб</w:t>
            </w:r>
            <w:proofErr w:type="spellEnd"/>
          </w:p>
        </w:tc>
        <w:tc>
          <w:tcPr>
            <w:tcW w:w="1559" w:type="dxa"/>
            <w:tcBorders>
              <w:bottom w:val="thinThickSmallGap" w:sz="24" w:space="0" w:color="auto"/>
            </w:tcBorders>
          </w:tcPr>
          <w:p w:rsidR="008D6326" w:rsidRPr="008D6326" w:rsidRDefault="008D6326" w:rsidP="004A65F6">
            <w:pPr>
              <w:autoSpaceDE w:val="0"/>
              <w:autoSpaceDN w:val="0"/>
              <w:adjustRightInd w:val="0"/>
              <w:jc w:val="center"/>
              <w:rPr>
                <w:rFonts w:ascii="Times New Roman" w:hAnsi="Times New Roman" w:cs="Times New Roman"/>
                <w:b/>
                <w:color w:val="000000"/>
                <w:sz w:val="18"/>
                <w:szCs w:val="18"/>
                <w:lang w:val="ru-RU"/>
              </w:rPr>
            </w:pPr>
            <w:r w:rsidRPr="008D6326">
              <w:rPr>
                <w:rFonts w:ascii="Times New Roman" w:hAnsi="Times New Roman" w:cs="Times New Roman"/>
                <w:b/>
                <w:color w:val="000000"/>
                <w:lang w:val="ru-RU"/>
              </w:rPr>
              <w:t>В том числе ОБ (</w:t>
            </w:r>
            <w:proofErr w:type="spellStart"/>
            <w:r w:rsidRPr="008D6326">
              <w:rPr>
                <w:rFonts w:ascii="Times New Roman" w:hAnsi="Times New Roman" w:cs="Times New Roman"/>
                <w:b/>
                <w:color w:val="000000"/>
                <w:sz w:val="18"/>
                <w:szCs w:val="18"/>
                <w:lang w:val="ru-RU"/>
              </w:rPr>
              <w:t>тыс</w:t>
            </w:r>
            <w:proofErr w:type="gramStart"/>
            <w:r w:rsidRPr="008D6326">
              <w:rPr>
                <w:rFonts w:ascii="Times New Roman" w:hAnsi="Times New Roman" w:cs="Times New Roman"/>
                <w:b/>
                <w:color w:val="000000"/>
                <w:sz w:val="18"/>
                <w:szCs w:val="18"/>
                <w:lang w:val="ru-RU"/>
              </w:rPr>
              <w:t>.р</w:t>
            </w:r>
            <w:proofErr w:type="gramEnd"/>
            <w:r w:rsidRPr="008D6326">
              <w:rPr>
                <w:rFonts w:ascii="Times New Roman" w:hAnsi="Times New Roman" w:cs="Times New Roman"/>
                <w:b/>
                <w:color w:val="000000"/>
                <w:sz w:val="18"/>
                <w:szCs w:val="18"/>
                <w:lang w:val="ru-RU"/>
              </w:rPr>
              <w:t>уб</w:t>
            </w:r>
            <w:proofErr w:type="spellEnd"/>
            <w:r w:rsidRPr="008D6326">
              <w:rPr>
                <w:rFonts w:ascii="Times New Roman" w:hAnsi="Times New Roman" w:cs="Times New Roman"/>
                <w:b/>
                <w:color w:val="000000"/>
                <w:sz w:val="18"/>
                <w:szCs w:val="18"/>
                <w:lang w:val="ru-RU"/>
              </w:rPr>
              <w:t>)</w:t>
            </w:r>
          </w:p>
        </w:tc>
      </w:tr>
      <w:tr w:rsidR="008D6326" w:rsidRPr="008D6326" w:rsidTr="004A65F6">
        <w:trPr>
          <w:trHeight w:val="219"/>
        </w:trPr>
        <w:tc>
          <w:tcPr>
            <w:tcW w:w="2977" w:type="dxa"/>
            <w:gridSpan w:val="2"/>
            <w:vMerge w:val="restart"/>
            <w:tcBorders>
              <w:top w:val="thinThickSmallGap" w:sz="24" w:space="0" w:color="auto"/>
            </w:tcBorders>
          </w:tcPr>
          <w:p w:rsidR="008D6326" w:rsidRPr="008D6326" w:rsidRDefault="008D6326" w:rsidP="004A65F6">
            <w:pPr>
              <w:autoSpaceDE w:val="0"/>
              <w:autoSpaceDN w:val="0"/>
              <w:adjustRightInd w:val="0"/>
              <w:jc w:val="center"/>
              <w:rPr>
                <w:rFonts w:ascii="Times New Roman" w:hAnsi="Times New Roman" w:cs="Times New Roman"/>
                <w:b/>
                <w:sz w:val="24"/>
                <w:szCs w:val="24"/>
                <w:lang w:val="ru-RU"/>
              </w:rPr>
            </w:pPr>
          </w:p>
          <w:p w:rsidR="008D6326" w:rsidRPr="008D6326" w:rsidRDefault="008D6326" w:rsidP="004A65F6">
            <w:pPr>
              <w:autoSpaceDE w:val="0"/>
              <w:autoSpaceDN w:val="0"/>
              <w:adjustRightInd w:val="0"/>
              <w:jc w:val="center"/>
              <w:rPr>
                <w:rFonts w:ascii="Times New Roman" w:hAnsi="Times New Roman" w:cs="Times New Roman"/>
                <w:b/>
                <w:sz w:val="24"/>
                <w:szCs w:val="24"/>
              </w:rPr>
            </w:pPr>
            <w:r w:rsidRPr="008D6326">
              <w:rPr>
                <w:rFonts w:ascii="Times New Roman" w:hAnsi="Times New Roman" w:cs="Times New Roman"/>
                <w:b/>
                <w:sz w:val="24"/>
                <w:szCs w:val="24"/>
              </w:rPr>
              <w:t>«</w:t>
            </w:r>
            <w:proofErr w:type="spellStart"/>
            <w:r w:rsidRPr="008D6326">
              <w:rPr>
                <w:rFonts w:ascii="Times New Roman" w:hAnsi="Times New Roman" w:cs="Times New Roman"/>
                <w:b/>
                <w:sz w:val="24"/>
                <w:szCs w:val="24"/>
              </w:rPr>
              <w:t>Развитие</w:t>
            </w:r>
            <w:proofErr w:type="spellEnd"/>
            <w:r w:rsidRPr="008D6326">
              <w:rPr>
                <w:rFonts w:ascii="Times New Roman" w:hAnsi="Times New Roman" w:cs="Times New Roman"/>
                <w:b/>
                <w:sz w:val="24"/>
                <w:szCs w:val="24"/>
              </w:rPr>
              <w:t xml:space="preserve"> ЖКХ»</w:t>
            </w:r>
          </w:p>
        </w:tc>
        <w:tc>
          <w:tcPr>
            <w:tcW w:w="3402" w:type="dxa"/>
            <w:gridSpan w:val="2"/>
            <w:tcBorders>
              <w:top w:val="thinThickSmallGap" w:sz="24" w:space="0" w:color="auto"/>
            </w:tcBorders>
            <w:shd w:val="clear" w:color="auto" w:fill="auto"/>
            <w:tcMar>
              <w:left w:w="45" w:type="dxa"/>
              <w:right w:w="45" w:type="dxa"/>
            </w:tcMar>
          </w:tcPr>
          <w:p w:rsidR="008D6326" w:rsidRPr="008D6326" w:rsidRDefault="008D6326" w:rsidP="004A65F6">
            <w:pPr>
              <w:autoSpaceDE w:val="0"/>
              <w:autoSpaceDN w:val="0"/>
              <w:adjustRightInd w:val="0"/>
              <w:rPr>
                <w:rFonts w:ascii="Times New Roman" w:hAnsi="Times New Roman" w:cs="Times New Roman"/>
                <w:color w:val="000000"/>
                <w:sz w:val="24"/>
                <w:szCs w:val="24"/>
              </w:rPr>
            </w:pPr>
            <w:r w:rsidRPr="008D6326">
              <w:rPr>
                <w:rFonts w:ascii="Times New Roman" w:hAnsi="Times New Roman" w:cs="Times New Roman"/>
                <w:sz w:val="24"/>
                <w:szCs w:val="24"/>
                <w:lang w:val="ru-RU"/>
              </w:rPr>
              <w:t xml:space="preserve">Капитальный ремонт магистрального водопровода по ул. </w:t>
            </w:r>
            <w:proofErr w:type="spellStart"/>
            <w:r w:rsidRPr="008D6326">
              <w:rPr>
                <w:rFonts w:ascii="Times New Roman" w:hAnsi="Times New Roman" w:cs="Times New Roman"/>
                <w:sz w:val="24"/>
                <w:szCs w:val="24"/>
              </w:rPr>
              <w:t>Революции</w:t>
            </w:r>
            <w:proofErr w:type="spellEnd"/>
          </w:p>
        </w:tc>
        <w:tc>
          <w:tcPr>
            <w:tcW w:w="1559" w:type="dxa"/>
            <w:gridSpan w:val="2"/>
            <w:tcBorders>
              <w:top w:val="thinThickSmallGap" w:sz="24" w:space="0" w:color="auto"/>
            </w:tcBorders>
          </w:tcPr>
          <w:p w:rsidR="008D6326" w:rsidRPr="008D6326" w:rsidRDefault="008D6326" w:rsidP="004A65F6">
            <w:pPr>
              <w:autoSpaceDE w:val="0"/>
              <w:autoSpaceDN w:val="0"/>
              <w:adjustRightInd w:val="0"/>
              <w:jc w:val="center"/>
              <w:rPr>
                <w:rFonts w:ascii="Times New Roman" w:hAnsi="Times New Roman" w:cs="Times New Roman"/>
                <w:bCs/>
                <w:color w:val="000000"/>
                <w:sz w:val="24"/>
                <w:szCs w:val="24"/>
              </w:rPr>
            </w:pPr>
            <w:r w:rsidRPr="008D6326">
              <w:rPr>
                <w:rFonts w:ascii="Times New Roman" w:hAnsi="Times New Roman" w:cs="Times New Roman"/>
                <w:bCs/>
                <w:color w:val="000000"/>
                <w:sz w:val="24"/>
                <w:szCs w:val="24"/>
              </w:rPr>
              <w:t xml:space="preserve">3496,37 </w:t>
            </w:r>
          </w:p>
        </w:tc>
        <w:tc>
          <w:tcPr>
            <w:tcW w:w="1559" w:type="dxa"/>
            <w:tcBorders>
              <w:top w:val="thinThickSmallGap" w:sz="24" w:space="0" w:color="auto"/>
            </w:tcBorders>
          </w:tcPr>
          <w:p w:rsidR="008D6326" w:rsidRPr="008D6326" w:rsidRDefault="008D6326" w:rsidP="004A65F6">
            <w:pPr>
              <w:autoSpaceDE w:val="0"/>
              <w:autoSpaceDN w:val="0"/>
              <w:adjustRightInd w:val="0"/>
              <w:jc w:val="center"/>
              <w:rPr>
                <w:rFonts w:ascii="Times New Roman" w:hAnsi="Times New Roman" w:cs="Times New Roman"/>
                <w:bCs/>
                <w:color w:val="000000"/>
                <w:sz w:val="24"/>
                <w:szCs w:val="24"/>
              </w:rPr>
            </w:pPr>
            <w:r w:rsidRPr="008D6326">
              <w:rPr>
                <w:rFonts w:ascii="Times New Roman" w:hAnsi="Times New Roman" w:cs="Times New Roman"/>
                <w:bCs/>
                <w:color w:val="000000"/>
                <w:sz w:val="24"/>
                <w:szCs w:val="24"/>
              </w:rPr>
              <w:t>3444,7</w:t>
            </w:r>
          </w:p>
        </w:tc>
      </w:tr>
      <w:tr w:rsidR="008D6326" w:rsidRPr="008D6326" w:rsidTr="004A65F6">
        <w:trPr>
          <w:trHeight w:val="552"/>
        </w:trPr>
        <w:tc>
          <w:tcPr>
            <w:tcW w:w="2977" w:type="dxa"/>
            <w:gridSpan w:val="2"/>
            <w:vMerge/>
          </w:tcPr>
          <w:p w:rsidR="008D6326" w:rsidRPr="008D6326" w:rsidRDefault="008D6326" w:rsidP="004A65F6">
            <w:pPr>
              <w:autoSpaceDE w:val="0"/>
              <w:autoSpaceDN w:val="0"/>
              <w:adjustRightInd w:val="0"/>
              <w:rPr>
                <w:rFonts w:ascii="Times New Roman" w:hAnsi="Times New Roman" w:cs="Times New Roman"/>
              </w:rPr>
            </w:pPr>
          </w:p>
        </w:tc>
        <w:tc>
          <w:tcPr>
            <w:tcW w:w="3402" w:type="dxa"/>
            <w:gridSpan w:val="2"/>
            <w:shd w:val="clear" w:color="auto" w:fill="auto"/>
            <w:tcMar>
              <w:left w:w="45" w:type="dxa"/>
              <w:right w:w="45" w:type="dxa"/>
            </w:tcMar>
          </w:tcPr>
          <w:p w:rsidR="008D6326" w:rsidRPr="008D6326" w:rsidRDefault="008D6326" w:rsidP="004A65F6">
            <w:pPr>
              <w:autoSpaceDE w:val="0"/>
              <w:autoSpaceDN w:val="0"/>
              <w:adjustRightInd w:val="0"/>
              <w:rPr>
                <w:rFonts w:ascii="Times New Roman" w:hAnsi="Times New Roman" w:cs="Times New Roman"/>
                <w:color w:val="000000"/>
                <w:sz w:val="24"/>
                <w:szCs w:val="24"/>
              </w:rPr>
            </w:pPr>
            <w:proofErr w:type="spellStart"/>
            <w:r w:rsidRPr="008D6326">
              <w:rPr>
                <w:rFonts w:ascii="Times New Roman" w:hAnsi="Times New Roman" w:cs="Times New Roman"/>
                <w:sz w:val="24"/>
                <w:szCs w:val="24"/>
              </w:rPr>
              <w:t>Муниципальные</w:t>
            </w:r>
            <w:proofErr w:type="spellEnd"/>
            <w:r w:rsidRPr="008D6326">
              <w:rPr>
                <w:rFonts w:ascii="Times New Roman" w:hAnsi="Times New Roman" w:cs="Times New Roman"/>
                <w:sz w:val="24"/>
                <w:szCs w:val="24"/>
              </w:rPr>
              <w:t xml:space="preserve"> </w:t>
            </w:r>
            <w:proofErr w:type="spellStart"/>
            <w:r w:rsidRPr="008D6326">
              <w:rPr>
                <w:rFonts w:ascii="Times New Roman" w:hAnsi="Times New Roman" w:cs="Times New Roman"/>
                <w:sz w:val="24"/>
                <w:szCs w:val="24"/>
              </w:rPr>
              <w:t>сети</w:t>
            </w:r>
            <w:proofErr w:type="spellEnd"/>
            <w:r w:rsidRPr="008D6326">
              <w:rPr>
                <w:rFonts w:ascii="Times New Roman" w:hAnsi="Times New Roman" w:cs="Times New Roman"/>
                <w:sz w:val="24"/>
                <w:szCs w:val="24"/>
              </w:rPr>
              <w:t xml:space="preserve"> </w:t>
            </w:r>
            <w:proofErr w:type="spellStart"/>
            <w:r w:rsidRPr="008D6326">
              <w:rPr>
                <w:rFonts w:ascii="Times New Roman" w:hAnsi="Times New Roman" w:cs="Times New Roman"/>
                <w:sz w:val="24"/>
                <w:szCs w:val="24"/>
              </w:rPr>
              <w:t>водоснабжения</w:t>
            </w:r>
            <w:proofErr w:type="spellEnd"/>
          </w:p>
        </w:tc>
        <w:tc>
          <w:tcPr>
            <w:tcW w:w="1559" w:type="dxa"/>
            <w:gridSpan w:val="2"/>
          </w:tcPr>
          <w:p w:rsidR="008D6326" w:rsidRPr="008D6326" w:rsidRDefault="008D6326" w:rsidP="004A65F6">
            <w:pPr>
              <w:autoSpaceDE w:val="0"/>
              <w:autoSpaceDN w:val="0"/>
              <w:adjustRightInd w:val="0"/>
              <w:jc w:val="center"/>
              <w:rPr>
                <w:rFonts w:ascii="Times New Roman" w:hAnsi="Times New Roman" w:cs="Times New Roman"/>
                <w:bCs/>
                <w:color w:val="000000"/>
                <w:sz w:val="24"/>
                <w:szCs w:val="24"/>
              </w:rPr>
            </w:pPr>
            <w:r w:rsidRPr="008D6326">
              <w:rPr>
                <w:rFonts w:ascii="Times New Roman" w:hAnsi="Times New Roman" w:cs="Times New Roman"/>
                <w:bCs/>
                <w:color w:val="000000"/>
                <w:sz w:val="24"/>
                <w:szCs w:val="24"/>
              </w:rPr>
              <w:t>4317,7</w:t>
            </w:r>
          </w:p>
        </w:tc>
        <w:tc>
          <w:tcPr>
            <w:tcW w:w="1559" w:type="dxa"/>
          </w:tcPr>
          <w:p w:rsidR="008D6326" w:rsidRPr="008D6326" w:rsidRDefault="008D6326" w:rsidP="004A65F6">
            <w:pPr>
              <w:autoSpaceDE w:val="0"/>
              <w:autoSpaceDN w:val="0"/>
              <w:adjustRightInd w:val="0"/>
              <w:jc w:val="center"/>
              <w:rPr>
                <w:rFonts w:ascii="Times New Roman" w:hAnsi="Times New Roman" w:cs="Times New Roman"/>
                <w:bCs/>
                <w:color w:val="000000"/>
                <w:sz w:val="24"/>
                <w:szCs w:val="24"/>
              </w:rPr>
            </w:pPr>
            <w:r w:rsidRPr="008D6326">
              <w:rPr>
                <w:rFonts w:ascii="Times New Roman" w:hAnsi="Times New Roman" w:cs="Times New Roman"/>
                <w:bCs/>
                <w:color w:val="000000"/>
                <w:sz w:val="24"/>
                <w:szCs w:val="24"/>
              </w:rPr>
              <w:t>4272</w:t>
            </w:r>
          </w:p>
        </w:tc>
      </w:tr>
      <w:tr w:rsidR="008D6326" w:rsidRPr="008D6326" w:rsidTr="004A65F6">
        <w:trPr>
          <w:trHeight w:val="552"/>
        </w:trPr>
        <w:tc>
          <w:tcPr>
            <w:tcW w:w="2977" w:type="dxa"/>
            <w:gridSpan w:val="2"/>
            <w:vMerge/>
          </w:tcPr>
          <w:p w:rsidR="008D6326" w:rsidRPr="008D6326" w:rsidRDefault="008D6326" w:rsidP="004A65F6">
            <w:pPr>
              <w:autoSpaceDE w:val="0"/>
              <w:autoSpaceDN w:val="0"/>
              <w:adjustRightInd w:val="0"/>
              <w:rPr>
                <w:rFonts w:ascii="Times New Roman" w:hAnsi="Times New Roman" w:cs="Times New Roman"/>
              </w:rPr>
            </w:pPr>
          </w:p>
        </w:tc>
        <w:tc>
          <w:tcPr>
            <w:tcW w:w="3402" w:type="dxa"/>
            <w:gridSpan w:val="2"/>
            <w:shd w:val="clear" w:color="auto" w:fill="auto"/>
            <w:tcMar>
              <w:left w:w="45" w:type="dxa"/>
              <w:right w:w="45" w:type="dxa"/>
            </w:tcMar>
          </w:tcPr>
          <w:p w:rsidR="008D6326" w:rsidRPr="008D6326" w:rsidRDefault="008D6326" w:rsidP="004A65F6">
            <w:pPr>
              <w:autoSpaceDE w:val="0"/>
              <w:autoSpaceDN w:val="0"/>
              <w:adjustRightInd w:val="0"/>
              <w:rPr>
                <w:rFonts w:ascii="Times New Roman" w:hAnsi="Times New Roman" w:cs="Times New Roman"/>
                <w:sz w:val="24"/>
                <w:szCs w:val="24"/>
              </w:rPr>
            </w:pPr>
            <w:proofErr w:type="spellStart"/>
            <w:r w:rsidRPr="008D6326">
              <w:rPr>
                <w:rFonts w:ascii="Times New Roman" w:hAnsi="Times New Roman" w:cs="Times New Roman"/>
                <w:sz w:val="24"/>
                <w:szCs w:val="24"/>
              </w:rPr>
              <w:t>Ремонт</w:t>
            </w:r>
            <w:proofErr w:type="spellEnd"/>
            <w:r w:rsidRPr="008D6326">
              <w:rPr>
                <w:rFonts w:ascii="Times New Roman" w:hAnsi="Times New Roman" w:cs="Times New Roman"/>
                <w:sz w:val="24"/>
                <w:szCs w:val="24"/>
              </w:rPr>
              <w:t xml:space="preserve"> </w:t>
            </w:r>
            <w:proofErr w:type="spellStart"/>
            <w:r w:rsidRPr="008D6326">
              <w:rPr>
                <w:rFonts w:ascii="Times New Roman" w:hAnsi="Times New Roman" w:cs="Times New Roman"/>
                <w:sz w:val="24"/>
                <w:szCs w:val="24"/>
              </w:rPr>
              <w:t>электроснабжения</w:t>
            </w:r>
            <w:proofErr w:type="spellEnd"/>
            <w:r w:rsidRPr="008D6326">
              <w:rPr>
                <w:rFonts w:ascii="Times New Roman" w:hAnsi="Times New Roman" w:cs="Times New Roman"/>
                <w:sz w:val="24"/>
                <w:szCs w:val="24"/>
              </w:rPr>
              <w:t xml:space="preserve"> </w:t>
            </w:r>
            <w:proofErr w:type="spellStart"/>
            <w:r w:rsidRPr="008D6326">
              <w:rPr>
                <w:rFonts w:ascii="Times New Roman" w:hAnsi="Times New Roman" w:cs="Times New Roman"/>
                <w:sz w:val="24"/>
                <w:szCs w:val="24"/>
              </w:rPr>
              <w:t>водозабора</w:t>
            </w:r>
            <w:proofErr w:type="spellEnd"/>
          </w:p>
        </w:tc>
        <w:tc>
          <w:tcPr>
            <w:tcW w:w="1559" w:type="dxa"/>
            <w:gridSpan w:val="2"/>
          </w:tcPr>
          <w:p w:rsidR="008D6326" w:rsidRPr="008D6326" w:rsidRDefault="008D6326" w:rsidP="004A65F6">
            <w:pPr>
              <w:autoSpaceDE w:val="0"/>
              <w:autoSpaceDN w:val="0"/>
              <w:adjustRightInd w:val="0"/>
              <w:jc w:val="center"/>
              <w:rPr>
                <w:rFonts w:ascii="Times New Roman" w:hAnsi="Times New Roman" w:cs="Times New Roman"/>
                <w:bCs/>
                <w:color w:val="000000"/>
                <w:sz w:val="24"/>
                <w:szCs w:val="24"/>
              </w:rPr>
            </w:pPr>
            <w:r w:rsidRPr="008D6326">
              <w:rPr>
                <w:rFonts w:ascii="Times New Roman" w:hAnsi="Times New Roman" w:cs="Times New Roman"/>
                <w:bCs/>
                <w:color w:val="000000"/>
                <w:sz w:val="24"/>
                <w:szCs w:val="24"/>
              </w:rPr>
              <w:t>171</w:t>
            </w:r>
          </w:p>
        </w:tc>
        <w:tc>
          <w:tcPr>
            <w:tcW w:w="1559" w:type="dxa"/>
          </w:tcPr>
          <w:p w:rsidR="008D6326" w:rsidRPr="008D6326" w:rsidRDefault="008D6326" w:rsidP="004A65F6">
            <w:pPr>
              <w:autoSpaceDE w:val="0"/>
              <w:autoSpaceDN w:val="0"/>
              <w:adjustRightInd w:val="0"/>
              <w:jc w:val="center"/>
              <w:rPr>
                <w:rFonts w:ascii="Times New Roman" w:hAnsi="Times New Roman" w:cs="Times New Roman"/>
                <w:bCs/>
                <w:color w:val="000000"/>
                <w:sz w:val="24"/>
                <w:szCs w:val="24"/>
              </w:rPr>
            </w:pPr>
          </w:p>
        </w:tc>
      </w:tr>
      <w:tr w:rsidR="008D6326" w:rsidRPr="008D6326" w:rsidTr="004A65F6">
        <w:trPr>
          <w:trHeight w:val="552"/>
        </w:trPr>
        <w:tc>
          <w:tcPr>
            <w:tcW w:w="2977" w:type="dxa"/>
            <w:gridSpan w:val="2"/>
            <w:vMerge/>
            <w:tcBorders>
              <w:bottom w:val="thinThickSmallGap" w:sz="24" w:space="0" w:color="auto"/>
            </w:tcBorders>
          </w:tcPr>
          <w:p w:rsidR="008D6326" w:rsidRPr="008D6326" w:rsidRDefault="008D6326" w:rsidP="004A65F6">
            <w:pPr>
              <w:autoSpaceDE w:val="0"/>
              <w:autoSpaceDN w:val="0"/>
              <w:adjustRightInd w:val="0"/>
              <w:rPr>
                <w:rFonts w:ascii="Times New Roman" w:hAnsi="Times New Roman" w:cs="Times New Roman"/>
              </w:rPr>
            </w:pPr>
          </w:p>
        </w:tc>
        <w:tc>
          <w:tcPr>
            <w:tcW w:w="3402" w:type="dxa"/>
            <w:gridSpan w:val="2"/>
            <w:tcBorders>
              <w:bottom w:val="thinThickSmallGap" w:sz="24" w:space="0" w:color="auto"/>
            </w:tcBorders>
            <w:shd w:val="clear" w:color="auto" w:fill="auto"/>
            <w:tcMar>
              <w:left w:w="45" w:type="dxa"/>
              <w:right w:w="45" w:type="dxa"/>
            </w:tcMar>
          </w:tcPr>
          <w:p w:rsidR="008D6326" w:rsidRPr="008D6326" w:rsidRDefault="008D6326" w:rsidP="004A65F6">
            <w:pPr>
              <w:autoSpaceDE w:val="0"/>
              <w:autoSpaceDN w:val="0"/>
              <w:adjustRightInd w:val="0"/>
              <w:rPr>
                <w:rFonts w:ascii="Times New Roman" w:hAnsi="Times New Roman" w:cs="Times New Roman"/>
                <w:sz w:val="24"/>
                <w:szCs w:val="24"/>
              </w:rPr>
            </w:pPr>
            <w:proofErr w:type="spellStart"/>
            <w:r w:rsidRPr="008D6326">
              <w:rPr>
                <w:rFonts w:ascii="Times New Roman" w:hAnsi="Times New Roman" w:cs="Times New Roman"/>
                <w:sz w:val="24"/>
                <w:szCs w:val="24"/>
              </w:rPr>
              <w:t>Автоматизация</w:t>
            </w:r>
            <w:proofErr w:type="spellEnd"/>
            <w:r w:rsidRPr="008D6326">
              <w:rPr>
                <w:rFonts w:ascii="Times New Roman" w:hAnsi="Times New Roman" w:cs="Times New Roman"/>
                <w:sz w:val="24"/>
                <w:szCs w:val="24"/>
              </w:rPr>
              <w:t xml:space="preserve"> </w:t>
            </w:r>
            <w:proofErr w:type="spellStart"/>
            <w:r w:rsidRPr="008D6326">
              <w:rPr>
                <w:rFonts w:ascii="Times New Roman" w:hAnsi="Times New Roman" w:cs="Times New Roman"/>
                <w:sz w:val="24"/>
                <w:szCs w:val="24"/>
              </w:rPr>
              <w:t>насосной</w:t>
            </w:r>
            <w:proofErr w:type="spellEnd"/>
          </w:p>
        </w:tc>
        <w:tc>
          <w:tcPr>
            <w:tcW w:w="1559" w:type="dxa"/>
            <w:gridSpan w:val="2"/>
            <w:tcBorders>
              <w:bottom w:val="thinThickSmallGap" w:sz="24" w:space="0" w:color="auto"/>
            </w:tcBorders>
          </w:tcPr>
          <w:p w:rsidR="008D6326" w:rsidRPr="008D6326" w:rsidRDefault="008D6326" w:rsidP="004A65F6">
            <w:pPr>
              <w:autoSpaceDE w:val="0"/>
              <w:autoSpaceDN w:val="0"/>
              <w:adjustRightInd w:val="0"/>
              <w:jc w:val="center"/>
              <w:rPr>
                <w:rFonts w:ascii="Times New Roman" w:hAnsi="Times New Roman" w:cs="Times New Roman"/>
                <w:bCs/>
                <w:color w:val="000000"/>
                <w:sz w:val="24"/>
                <w:szCs w:val="24"/>
              </w:rPr>
            </w:pPr>
            <w:r w:rsidRPr="008D6326">
              <w:rPr>
                <w:rFonts w:ascii="Times New Roman" w:hAnsi="Times New Roman" w:cs="Times New Roman"/>
                <w:bCs/>
                <w:color w:val="000000"/>
                <w:sz w:val="24"/>
                <w:szCs w:val="24"/>
              </w:rPr>
              <w:t>124</w:t>
            </w:r>
          </w:p>
        </w:tc>
        <w:tc>
          <w:tcPr>
            <w:tcW w:w="1559" w:type="dxa"/>
            <w:tcBorders>
              <w:bottom w:val="thinThickSmallGap" w:sz="24" w:space="0" w:color="auto"/>
            </w:tcBorders>
          </w:tcPr>
          <w:p w:rsidR="008D6326" w:rsidRPr="008D6326" w:rsidRDefault="008D6326" w:rsidP="004A65F6">
            <w:pPr>
              <w:autoSpaceDE w:val="0"/>
              <w:autoSpaceDN w:val="0"/>
              <w:adjustRightInd w:val="0"/>
              <w:jc w:val="center"/>
              <w:rPr>
                <w:rFonts w:ascii="Times New Roman" w:hAnsi="Times New Roman" w:cs="Times New Roman"/>
                <w:bCs/>
                <w:color w:val="000000"/>
                <w:sz w:val="24"/>
                <w:szCs w:val="24"/>
              </w:rPr>
            </w:pPr>
          </w:p>
        </w:tc>
      </w:tr>
      <w:tr w:rsidR="008D6326" w:rsidRPr="008D6326" w:rsidTr="004A65F6">
        <w:trPr>
          <w:trHeight w:val="465"/>
        </w:trPr>
        <w:tc>
          <w:tcPr>
            <w:tcW w:w="2977" w:type="dxa"/>
            <w:gridSpan w:val="2"/>
            <w:vMerge w:val="restart"/>
            <w:tcBorders>
              <w:top w:val="thinThickSmallGap" w:sz="24" w:space="0" w:color="auto"/>
            </w:tcBorders>
          </w:tcPr>
          <w:p w:rsidR="008D6326" w:rsidRPr="008D6326" w:rsidRDefault="008D6326" w:rsidP="004A65F6">
            <w:pPr>
              <w:autoSpaceDE w:val="0"/>
              <w:autoSpaceDN w:val="0"/>
              <w:adjustRightInd w:val="0"/>
              <w:jc w:val="center"/>
              <w:rPr>
                <w:rFonts w:ascii="Times New Roman" w:hAnsi="Times New Roman" w:cs="Times New Roman"/>
                <w:b/>
                <w:color w:val="000000"/>
                <w:lang w:val="ru-RU"/>
              </w:rPr>
            </w:pPr>
            <w:r w:rsidRPr="008D6326">
              <w:rPr>
                <w:rFonts w:ascii="Times New Roman" w:hAnsi="Times New Roman" w:cs="Times New Roman"/>
                <w:b/>
                <w:color w:val="000000"/>
                <w:lang w:val="ru-RU"/>
              </w:rPr>
              <w:t>«Содержание  и ремонт автомобильных  дорог  общего пользования и искусственных сооружений на них»</w:t>
            </w:r>
          </w:p>
        </w:tc>
        <w:tc>
          <w:tcPr>
            <w:tcW w:w="3402" w:type="dxa"/>
            <w:gridSpan w:val="2"/>
            <w:tcBorders>
              <w:top w:val="thinThickSmallGap" w:sz="24" w:space="0" w:color="auto"/>
              <w:bottom w:val="single" w:sz="4" w:space="0" w:color="auto"/>
            </w:tcBorders>
            <w:shd w:val="clear" w:color="auto" w:fill="auto"/>
            <w:tcMar>
              <w:left w:w="45" w:type="dxa"/>
              <w:right w:w="45" w:type="dxa"/>
            </w:tcMar>
          </w:tcPr>
          <w:p w:rsidR="008D6326" w:rsidRPr="008D6326" w:rsidRDefault="008D6326" w:rsidP="004A65F6">
            <w:pPr>
              <w:autoSpaceDE w:val="0"/>
              <w:autoSpaceDN w:val="0"/>
              <w:adjustRightInd w:val="0"/>
              <w:rPr>
                <w:rFonts w:ascii="Times New Roman" w:hAnsi="Times New Roman" w:cs="Times New Roman"/>
                <w:color w:val="000000"/>
                <w:sz w:val="24"/>
                <w:szCs w:val="24"/>
              </w:rPr>
            </w:pPr>
            <w:proofErr w:type="spellStart"/>
            <w:r w:rsidRPr="008D6326">
              <w:rPr>
                <w:rFonts w:ascii="Times New Roman" w:hAnsi="Times New Roman" w:cs="Times New Roman"/>
                <w:color w:val="000000"/>
                <w:sz w:val="24"/>
                <w:szCs w:val="24"/>
              </w:rPr>
              <w:t>Ремонт</w:t>
            </w:r>
            <w:proofErr w:type="spellEnd"/>
            <w:r w:rsidRPr="008D6326">
              <w:rPr>
                <w:rFonts w:ascii="Times New Roman" w:hAnsi="Times New Roman" w:cs="Times New Roman"/>
                <w:color w:val="000000"/>
                <w:sz w:val="24"/>
                <w:szCs w:val="24"/>
              </w:rPr>
              <w:t xml:space="preserve"> </w:t>
            </w:r>
            <w:proofErr w:type="spellStart"/>
            <w:r w:rsidRPr="008D6326">
              <w:rPr>
                <w:rFonts w:ascii="Times New Roman" w:hAnsi="Times New Roman" w:cs="Times New Roman"/>
                <w:color w:val="000000"/>
                <w:sz w:val="24"/>
                <w:szCs w:val="24"/>
              </w:rPr>
              <w:t>покрытия</w:t>
            </w:r>
            <w:proofErr w:type="spellEnd"/>
            <w:r w:rsidRPr="008D6326">
              <w:rPr>
                <w:rFonts w:ascii="Times New Roman" w:hAnsi="Times New Roman" w:cs="Times New Roman"/>
                <w:color w:val="000000"/>
                <w:sz w:val="24"/>
                <w:szCs w:val="24"/>
              </w:rPr>
              <w:t xml:space="preserve"> </w:t>
            </w:r>
            <w:proofErr w:type="spellStart"/>
            <w:r w:rsidRPr="008D6326">
              <w:rPr>
                <w:rFonts w:ascii="Times New Roman" w:hAnsi="Times New Roman" w:cs="Times New Roman"/>
                <w:color w:val="000000"/>
                <w:sz w:val="24"/>
                <w:szCs w:val="24"/>
              </w:rPr>
              <w:t>ул.Курчатова</w:t>
            </w:r>
            <w:proofErr w:type="spellEnd"/>
          </w:p>
        </w:tc>
        <w:tc>
          <w:tcPr>
            <w:tcW w:w="1559" w:type="dxa"/>
            <w:gridSpan w:val="2"/>
            <w:tcBorders>
              <w:top w:val="thinThickSmallGap" w:sz="24" w:space="0" w:color="auto"/>
              <w:bottom w:val="single" w:sz="4" w:space="0" w:color="auto"/>
            </w:tcBorders>
          </w:tcPr>
          <w:p w:rsidR="008D6326" w:rsidRPr="008D6326" w:rsidRDefault="008D6326" w:rsidP="004A65F6">
            <w:pPr>
              <w:autoSpaceDE w:val="0"/>
              <w:autoSpaceDN w:val="0"/>
              <w:adjustRightInd w:val="0"/>
              <w:jc w:val="center"/>
              <w:rPr>
                <w:rFonts w:ascii="Times New Roman" w:hAnsi="Times New Roman" w:cs="Times New Roman"/>
                <w:color w:val="000000"/>
                <w:sz w:val="24"/>
                <w:szCs w:val="24"/>
              </w:rPr>
            </w:pPr>
            <w:r w:rsidRPr="008D6326">
              <w:rPr>
                <w:rFonts w:ascii="Times New Roman" w:hAnsi="Times New Roman" w:cs="Times New Roman"/>
                <w:color w:val="000000"/>
                <w:sz w:val="24"/>
                <w:szCs w:val="24"/>
              </w:rPr>
              <w:t>4365,31</w:t>
            </w:r>
          </w:p>
        </w:tc>
        <w:tc>
          <w:tcPr>
            <w:tcW w:w="1559" w:type="dxa"/>
            <w:tcBorders>
              <w:top w:val="thinThickSmallGap" w:sz="24" w:space="0" w:color="auto"/>
              <w:bottom w:val="single" w:sz="4" w:space="0" w:color="auto"/>
            </w:tcBorders>
          </w:tcPr>
          <w:p w:rsidR="008D6326" w:rsidRPr="008D6326" w:rsidRDefault="008D6326" w:rsidP="004A65F6">
            <w:pPr>
              <w:autoSpaceDE w:val="0"/>
              <w:autoSpaceDN w:val="0"/>
              <w:adjustRightInd w:val="0"/>
              <w:jc w:val="center"/>
              <w:rPr>
                <w:rFonts w:ascii="Times New Roman" w:hAnsi="Times New Roman" w:cs="Times New Roman"/>
                <w:color w:val="000000"/>
                <w:sz w:val="24"/>
                <w:szCs w:val="24"/>
              </w:rPr>
            </w:pPr>
            <w:r w:rsidRPr="008D6326">
              <w:rPr>
                <w:rFonts w:ascii="Times New Roman" w:hAnsi="Times New Roman" w:cs="Times New Roman"/>
                <w:color w:val="000000"/>
                <w:sz w:val="24"/>
                <w:szCs w:val="24"/>
              </w:rPr>
              <w:t>4147,04</w:t>
            </w:r>
          </w:p>
        </w:tc>
      </w:tr>
      <w:tr w:rsidR="008D6326" w:rsidRPr="008D6326" w:rsidTr="004A65F6">
        <w:trPr>
          <w:trHeight w:val="219"/>
        </w:trPr>
        <w:tc>
          <w:tcPr>
            <w:tcW w:w="2977" w:type="dxa"/>
            <w:gridSpan w:val="2"/>
            <w:vMerge/>
          </w:tcPr>
          <w:p w:rsidR="008D6326" w:rsidRPr="008D6326" w:rsidRDefault="008D6326" w:rsidP="004A65F6">
            <w:pPr>
              <w:autoSpaceDE w:val="0"/>
              <w:autoSpaceDN w:val="0"/>
              <w:adjustRightInd w:val="0"/>
              <w:rPr>
                <w:rFonts w:ascii="Times New Roman" w:hAnsi="Times New Roman" w:cs="Times New Roman"/>
                <w:color w:val="000000"/>
              </w:rPr>
            </w:pPr>
          </w:p>
        </w:tc>
        <w:tc>
          <w:tcPr>
            <w:tcW w:w="3402" w:type="dxa"/>
            <w:gridSpan w:val="2"/>
            <w:shd w:val="clear" w:color="auto" w:fill="auto"/>
            <w:tcMar>
              <w:left w:w="45" w:type="dxa"/>
              <w:right w:w="45" w:type="dxa"/>
            </w:tcMar>
          </w:tcPr>
          <w:p w:rsidR="008D6326" w:rsidRPr="008D6326" w:rsidRDefault="008D6326" w:rsidP="004A65F6">
            <w:pPr>
              <w:autoSpaceDE w:val="0"/>
              <w:autoSpaceDN w:val="0"/>
              <w:adjustRightInd w:val="0"/>
              <w:rPr>
                <w:rFonts w:ascii="Times New Roman" w:hAnsi="Times New Roman" w:cs="Times New Roman"/>
                <w:color w:val="000000"/>
                <w:sz w:val="24"/>
                <w:szCs w:val="24"/>
                <w:lang w:val="ru-RU"/>
              </w:rPr>
            </w:pPr>
            <w:r w:rsidRPr="008D6326">
              <w:rPr>
                <w:rFonts w:ascii="Times New Roman" w:hAnsi="Times New Roman" w:cs="Times New Roman"/>
                <w:color w:val="000000"/>
                <w:sz w:val="24"/>
                <w:szCs w:val="24"/>
                <w:lang w:val="ru-RU"/>
              </w:rPr>
              <w:t>Ремонт покрытия ул. 40 л Октября</w:t>
            </w:r>
          </w:p>
        </w:tc>
        <w:tc>
          <w:tcPr>
            <w:tcW w:w="1559" w:type="dxa"/>
            <w:gridSpan w:val="2"/>
          </w:tcPr>
          <w:p w:rsidR="008D6326" w:rsidRPr="008D6326" w:rsidRDefault="008D6326" w:rsidP="004A65F6">
            <w:pPr>
              <w:autoSpaceDE w:val="0"/>
              <w:autoSpaceDN w:val="0"/>
              <w:adjustRightInd w:val="0"/>
              <w:jc w:val="center"/>
              <w:rPr>
                <w:rFonts w:ascii="Times New Roman" w:hAnsi="Times New Roman" w:cs="Times New Roman"/>
                <w:color w:val="000000"/>
                <w:sz w:val="24"/>
                <w:szCs w:val="24"/>
              </w:rPr>
            </w:pPr>
            <w:r w:rsidRPr="008D6326">
              <w:rPr>
                <w:rFonts w:ascii="Times New Roman" w:hAnsi="Times New Roman" w:cs="Times New Roman"/>
                <w:color w:val="000000"/>
                <w:sz w:val="24"/>
                <w:szCs w:val="24"/>
              </w:rPr>
              <w:t>2623,4</w:t>
            </w:r>
          </w:p>
        </w:tc>
        <w:tc>
          <w:tcPr>
            <w:tcW w:w="1559" w:type="dxa"/>
          </w:tcPr>
          <w:p w:rsidR="008D6326" w:rsidRPr="008D6326" w:rsidRDefault="008D6326" w:rsidP="004A65F6">
            <w:pPr>
              <w:autoSpaceDE w:val="0"/>
              <w:autoSpaceDN w:val="0"/>
              <w:adjustRightInd w:val="0"/>
              <w:jc w:val="center"/>
              <w:rPr>
                <w:rFonts w:ascii="Times New Roman" w:hAnsi="Times New Roman" w:cs="Times New Roman"/>
                <w:color w:val="000000"/>
                <w:sz w:val="24"/>
                <w:szCs w:val="24"/>
              </w:rPr>
            </w:pPr>
            <w:r w:rsidRPr="008D6326">
              <w:rPr>
                <w:rFonts w:ascii="Times New Roman" w:hAnsi="Times New Roman" w:cs="Times New Roman"/>
                <w:color w:val="000000"/>
                <w:sz w:val="24"/>
                <w:szCs w:val="24"/>
              </w:rPr>
              <w:t>2492,2</w:t>
            </w:r>
          </w:p>
        </w:tc>
      </w:tr>
      <w:tr w:rsidR="008D6326" w:rsidRPr="008D6326" w:rsidTr="004A65F6">
        <w:trPr>
          <w:trHeight w:val="445"/>
        </w:trPr>
        <w:tc>
          <w:tcPr>
            <w:tcW w:w="2977" w:type="dxa"/>
            <w:gridSpan w:val="2"/>
            <w:vMerge/>
          </w:tcPr>
          <w:p w:rsidR="008D6326" w:rsidRPr="008D6326" w:rsidRDefault="008D6326" w:rsidP="004A65F6">
            <w:pPr>
              <w:autoSpaceDE w:val="0"/>
              <w:autoSpaceDN w:val="0"/>
              <w:adjustRightInd w:val="0"/>
              <w:rPr>
                <w:rFonts w:ascii="Times New Roman" w:hAnsi="Times New Roman" w:cs="Times New Roman"/>
                <w:color w:val="000000"/>
              </w:rPr>
            </w:pPr>
          </w:p>
        </w:tc>
        <w:tc>
          <w:tcPr>
            <w:tcW w:w="3402" w:type="dxa"/>
            <w:gridSpan w:val="2"/>
            <w:shd w:val="clear" w:color="auto" w:fill="auto"/>
            <w:tcMar>
              <w:left w:w="45" w:type="dxa"/>
              <w:right w:w="45" w:type="dxa"/>
            </w:tcMar>
          </w:tcPr>
          <w:p w:rsidR="008D6326" w:rsidRPr="008D6326" w:rsidRDefault="008D6326" w:rsidP="004A65F6">
            <w:pPr>
              <w:autoSpaceDE w:val="0"/>
              <w:autoSpaceDN w:val="0"/>
              <w:adjustRightInd w:val="0"/>
              <w:rPr>
                <w:rFonts w:ascii="Times New Roman" w:hAnsi="Times New Roman" w:cs="Times New Roman"/>
                <w:color w:val="000000"/>
                <w:sz w:val="24"/>
                <w:szCs w:val="24"/>
              </w:rPr>
            </w:pPr>
            <w:proofErr w:type="spellStart"/>
            <w:r w:rsidRPr="008D6326">
              <w:rPr>
                <w:rFonts w:ascii="Times New Roman" w:hAnsi="Times New Roman" w:cs="Times New Roman"/>
                <w:color w:val="000000"/>
                <w:sz w:val="24"/>
                <w:szCs w:val="24"/>
              </w:rPr>
              <w:t>Ремонт</w:t>
            </w:r>
            <w:proofErr w:type="spellEnd"/>
            <w:r w:rsidRPr="008D6326">
              <w:rPr>
                <w:rFonts w:ascii="Times New Roman" w:hAnsi="Times New Roman" w:cs="Times New Roman"/>
                <w:color w:val="000000"/>
                <w:sz w:val="24"/>
                <w:szCs w:val="24"/>
              </w:rPr>
              <w:t xml:space="preserve"> </w:t>
            </w:r>
            <w:proofErr w:type="spellStart"/>
            <w:r w:rsidRPr="008D6326">
              <w:rPr>
                <w:rFonts w:ascii="Times New Roman" w:hAnsi="Times New Roman" w:cs="Times New Roman"/>
                <w:color w:val="000000"/>
                <w:sz w:val="24"/>
                <w:szCs w:val="24"/>
              </w:rPr>
              <w:t>покрытия</w:t>
            </w:r>
            <w:proofErr w:type="spellEnd"/>
            <w:r w:rsidRPr="008D6326">
              <w:rPr>
                <w:rFonts w:ascii="Times New Roman" w:hAnsi="Times New Roman" w:cs="Times New Roman"/>
                <w:color w:val="000000"/>
                <w:sz w:val="24"/>
                <w:szCs w:val="24"/>
              </w:rPr>
              <w:t xml:space="preserve"> </w:t>
            </w:r>
            <w:proofErr w:type="spellStart"/>
            <w:r w:rsidRPr="008D6326">
              <w:rPr>
                <w:rFonts w:ascii="Times New Roman" w:hAnsi="Times New Roman" w:cs="Times New Roman"/>
                <w:color w:val="000000"/>
                <w:sz w:val="24"/>
                <w:szCs w:val="24"/>
              </w:rPr>
              <w:t>Октября</w:t>
            </w:r>
            <w:proofErr w:type="spellEnd"/>
          </w:p>
        </w:tc>
        <w:tc>
          <w:tcPr>
            <w:tcW w:w="1559" w:type="dxa"/>
            <w:gridSpan w:val="2"/>
          </w:tcPr>
          <w:p w:rsidR="008D6326" w:rsidRPr="008D6326" w:rsidRDefault="008D6326" w:rsidP="004A65F6">
            <w:pPr>
              <w:autoSpaceDE w:val="0"/>
              <w:autoSpaceDN w:val="0"/>
              <w:adjustRightInd w:val="0"/>
              <w:jc w:val="center"/>
              <w:rPr>
                <w:rFonts w:ascii="Times New Roman" w:hAnsi="Times New Roman" w:cs="Times New Roman"/>
                <w:color w:val="000000"/>
                <w:sz w:val="24"/>
                <w:szCs w:val="24"/>
              </w:rPr>
            </w:pPr>
            <w:r w:rsidRPr="008D6326">
              <w:rPr>
                <w:rFonts w:ascii="Times New Roman" w:hAnsi="Times New Roman" w:cs="Times New Roman"/>
                <w:color w:val="000000"/>
                <w:sz w:val="24"/>
                <w:szCs w:val="24"/>
              </w:rPr>
              <w:t>5209,34</w:t>
            </w:r>
          </w:p>
        </w:tc>
        <w:tc>
          <w:tcPr>
            <w:tcW w:w="1559" w:type="dxa"/>
          </w:tcPr>
          <w:p w:rsidR="008D6326" w:rsidRPr="008D6326" w:rsidRDefault="008D6326" w:rsidP="004A65F6">
            <w:pPr>
              <w:autoSpaceDE w:val="0"/>
              <w:autoSpaceDN w:val="0"/>
              <w:adjustRightInd w:val="0"/>
              <w:jc w:val="center"/>
              <w:rPr>
                <w:rFonts w:ascii="Times New Roman" w:hAnsi="Times New Roman" w:cs="Times New Roman"/>
                <w:color w:val="000000"/>
                <w:sz w:val="24"/>
                <w:szCs w:val="24"/>
              </w:rPr>
            </w:pPr>
            <w:r w:rsidRPr="008D6326">
              <w:rPr>
                <w:rFonts w:ascii="Times New Roman" w:hAnsi="Times New Roman" w:cs="Times New Roman"/>
                <w:color w:val="000000"/>
                <w:sz w:val="24"/>
                <w:szCs w:val="24"/>
              </w:rPr>
              <w:t>4644,53</w:t>
            </w:r>
          </w:p>
        </w:tc>
      </w:tr>
      <w:tr w:rsidR="008D6326" w:rsidRPr="008D6326" w:rsidTr="004A65F6">
        <w:trPr>
          <w:trHeight w:val="219"/>
        </w:trPr>
        <w:tc>
          <w:tcPr>
            <w:tcW w:w="2977" w:type="dxa"/>
            <w:gridSpan w:val="2"/>
            <w:vMerge/>
          </w:tcPr>
          <w:p w:rsidR="008D6326" w:rsidRPr="008D6326" w:rsidRDefault="008D6326" w:rsidP="004A65F6">
            <w:pPr>
              <w:autoSpaceDE w:val="0"/>
              <w:autoSpaceDN w:val="0"/>
              <w:adjustRightInd w:val="0"/>
              <w:rPr>
                <w:rFonts w:ascii="Times New Roman" w:hAnsi="Times New Roman" w:cs="Times New Roman"/>
                <w:color w:val="000000"/>
              </w:rPr>
            </w:pPr>
          </w:p>
        </w:tc>
        <w:tc>
          <w:tcPr>
            <w:tcW w:w="3402" w:type="dxa"/>
            <w:gridSpan w:val="2"/>
            <w:shd w:val="clear" w:color="auto" w:fill="auto"/>
            <w:tcMar>
              <w:left w:w="45" w:type="dxa"/>
              <w:right w:w="45" w:type="dxa"/>
            </w:tcMar>
          </w:tcPr>
          <w:p w:rsidR="008D6326" w:rsidRPr="008D6326" w:rsidRDefault="008D6326" w:rsidP="004A65F6">
            <w:pPr>
              <w:autoSpaceDE w:val="0"/>
              <w:autoSpaceDN w:val="0"/>
              <w:adjustRightInd w:val="0"/>
              <w:rPr>
                <w:rFonts w:ascii="Times New Roman" w:hAnsi="Times New Roman" w:cs="Times New Roman"/>
                <w:color w:val="000000"/>
                <w:sz w:val="24"/>
                <w:szCs w:val="24"/>
              </w:rPr>
            </w:pPr>
            <w:proofErr w:type="spellStart"/>
            <w:r w:rsidRPr="008D6326">
              <w:rPr>
                <w:rFonts w:ascii="Times New Roman" w:hAnsi="Times New Roman" w:cs="Times New Roman"/>
                <w:color w:val="000000"/>
                <w:sz w:val="24"/>
                <w:szCs w:val="24"/>
              </w:rPr>
              <w:t>По</w:t>
            </w:r>
            <w:proofErr w:type="spellEnd"/>
            <w:r w:rsidRPr="008D6326">
              <w:rPr>
                <w:rFonts w:ascii="Times New Roman" w:hAnsi="Times New Roman" w:cs="Times New Roman"/>
                <w:color w:val="000000"/>
                <w:sz w:val="24"/>
                <w:szCs w:val="24"/>
              </w:rPr>
              <w:t xml:space="preserve"> БДД (</w:t>
            </w:r>
            <w:proofErr w:type="spellStart"/>
            <w:r w:rsidRPr="008D6326">
              <w:rPr>
                <w:rFonts w:ascii="Times New Roman" w:hAnsi="Times New Roman" w:cs="Times New Roman"/>
                <w:color w:val="000000"/>
                <w:sz w:val="24"/>
                <w:szCs w:val="24"/>
              </w:rPr>
              <w:t>пешеходные</w:t>
            </w:r>
            <w:proofErr w:type="spellEnd"/>
            <w:r w:rsidRPr="008D6326">
              <w:rPr>
                <w:rFonts w:ascii="Times New Roman" w:hAnsi="Times New Roman" w:cs="Times New Roman"/>
                <w:color w:val="000000"/>
                <w:sz w:val="24"/>
                <w:szCs w:val="24"/>
              </w:rPr>
              <w:t xml:space="preserve"> </w:t>
            </w:r>
            <w:proofErr w:type="spellStart"/>
            <w:r w:rsidRPr="008D6326">
              <w:rPr>
                <w:rFonts w:ascii="Times New Roman" w:hAnsi="Times New Roman" w:cs="Times New Roman"/>
                <w:color w:val="000000"/>
                <w:sz w:val="24"/>
                <w:szCs w:val="24"/>
              </w:rPr>
              <w:t>переходы</w:t>
            </w:r>
            <w:proofErr w:type="spellEnd"/>
            <w:r w:rsidRPr="008D6326">
              <w:rPr>
                <w:rFonts w:ascii="Times New Roman" w:hAnsi="Times New Roman" w:cs="Times New Roman"/>
                <w:color w:val="000000"/>
                <w:sz w:val="24"/>
                <w:szCs w:val="24"/>
              </w:rPr>
              <w:t>)</w:t>
            </w:r>
          </w:p>
        </w:tc>
        <w:tc>
          <w:tcPr>
            <w:tcW w:w="1559" w:type="dxa"/>
            <w:gridSpan w:val="2"/>
          </w:tcPr>
          <w:p w:rsidR="008D6326" w:rsidRPr="008D6326" w:rsidRDefault="008D6326" w:rsidP="004A65F6">
            <w:pPr>
              <w:autoSpaceDE w:val="0"/>
              <w:autoSpaceDN w:val="0"/>
              <w:adjustRightInd w:val="0"/>
              <w:jc w:val="center"/>
              <w:rPr>
                <w:rFonts w:ascii="Times New Roman" w:hAnsi="Times New Roman" w:cs="Times New Roman"/>
                <w:color w:val="000000"/>
                <w:sz w:val="24"/>
                <w:szCs w:val="24"/>
              </w:rPr>
            </w:pPr>
            <w:r w:rsidRPr="008D6326">
              <w:rPr>
                <w:rFonts w:ascii="Times New Roman" w:hAnsi="Times New Roman" w:cs="Times New Roman"/>
                <w:color w:val="000000"/>
                <w:sz w:val="24"/>
                <w:szCs w:val="24"/>
              </w:rPr>
              <w:t>803,83</w:t>
            </w:r>
          </w:p>
        </w:tc>
        <w:tc>
          <w:tcPr>
            <w:tcW w:w="1559" w:type="dxa"/>
          </w:tcPr>
          <w:p w:rsidR="008D6326" w:rsidRPr="008D6326" w:rsidRDefault="008D6326" w:rsidP="004A65F6">
            <w:pPr>
              <w:autoSpaceDE w:val="0"/>
              <w:autoSpaceDN w:val="0"/>
              <w:adjustRightInd w:val="0"/>
              <w:jc w:val="center"/>
              <w:rPr>
                <w:rFonts w:ascii="Times New Roman" w:hAnsi="Times New Roman" w:cs="Times New Roman"/>
                <w:color w:val="000000"/>
                <w:sz w:val="24"/>
                <w:szCs w:val="24"/>
              </w:rPr>
            </w:pPr>
            <w:r w:rsidRPr="008D6326">
              <w:rPr>
                <w:rFonts w:ascii="Times New Roman" w:hAnsi="Times New Roman" w:cs="Times New Roman"/>
                <w:color w:val="000000"/>
                <w:sz w:val="24"/>
                <w:szCs w:val="24"/>
              </w:rPr>
              <w:t>770,7</w:t>
            </w:r>
          </w:p>
        </w:tc>
      </w:tr>
      <w:tr w:rsidR="008D6326" w:rsidRPr="008D6326" w:rsidTr="004A65F6">
        <w:trPr>
          <w:trHeight w:val="219"/>
        </w:trPr>
        <w:tc>
          <w:tcPr>
            <w:tcW w:w="2977" w:type="dxa"/>
            <w:gridSpan w:val="2"/>
            <w:vMerge/>
          </w:tcPr>
          <w:p w:rsidR="008D6326" w:rsidRPr="008D6326" w:rsidRDefault="008D6326" w:rsidP="004A65F6">
            <w:pPr>
              <w:autoSpaceDE w:val="0"/>
              <w:autoSpaceDN w:val="0"/>
              <w:adjustRightInd w:val="0"/>
              <w:rPr>
                <w:rFonts w:ascii="Times New Roman" w:hAnsi="Times New Roman" w:cs="Times New Roman"/>
                <w:color w:val="000000"/>
              </w:rPr>
            </w:pPr>
          </w:p>
        </w:tc>
        <w:tc>
          <w:tcPr>
            <w:tcW w:w="3402" w:type="dxa"/>
            <w:gridSpan w:val="2"/>
            <w:shd w:val="clear" w:color="auto" w:fill="auto"/>
            <w:tcMar>
              <w:left w:w="45" w:type="dxa"/>
              <w:right w:w="45" w:type="dxa"/>
            </w:tcMar>
          </w:tcPr>
          <w:p w:rsidR="008D6326" w:rsidRPr="008D6326" w:rsidRDefault="008D6326" w:rsidP="004A65F6">
            <w:pPr>
              <w:autoSpaceDE w:val="0"/>
              <w:autoSpaceDN w:val="0"/>
              <w:adjustRightInd w:val="0"/>
              <w:rPr>
                <w:rFonts w:ascii="Times New Roman" w:hAnsi="Times New Roman" w:cs="Times New Roman"/>
                <w:color w:val="000000"/>
                <w:sz w:val="24"/>
                <w:szCs w:val="24"/>
              </w:rPr>
            </w:pPr>
            <w:proofErr w:type="spellStart"/>
            <w:r w:rsidRPr="008D6326">
              <w:rPr>
                <w:rFonts w:ascii="Times New Roman" w:hAnsi="Times New Roman" w:cs="Times New Roman"/>
                <w:color w:val="000000"/>
                <w:sz w:val="24"/>
                <w:szCs w:val="24"/>
              </w:rPr>
              <w:t>Содержание</w:t>
            </w:r>
            <w:proofErr w:type="spellEnd"/>
            <w:r w:rsidRPr="008D6326">
              <w:rPr>
                <w:rFonts w:ascii="Times New Roman" w:hAnsi="Times New Roman" w:cs="Times New Roman"/>
                <w:color w:val="000000"/>
                <w:sz w:val="24"/>
                <w:szCs w:val="24"/>
              </w:rPr>
              <w:t xml:space="preserve">   </w:t>
            </w:r>
            <w:proofErr w:type="spellStart"/>
            <w:r w:rsidRPr="008D6326">
              <w:rPr>
                <w:rFonts w:ascii="Times New Roman" w:hAnsi="Times New Roman" w:cs="Times New Roman"/>
                <w:color w:val="000000"/>
                <w:sz w:val="24"/>
                <w:szCs w:val="24"/>
              </w:rPr>
              <w:t>дорог</w:t>
            </w:r>
            <w:proofErr w:type="spellEnd"/>
          </w:p>
        </w:tc>
        <w:tc>
          <w:tcPr>
            <w:tcW w:w="1559" w:type="dxa"/>
            <w:gridSpan w:val="2"/>
          </w:tcPr>
          <w:p w:rsidR="008D6326" w:rsidRPr="008D6326" w:rsidRDefault="008D6326" w:rsidP="004A65F6">
            <w:pPr>
              <w:autoSpaceDE w:val="0"/>
              <w:autoSpaceDN w:val="0"/>
              <w:adjustRightInd w:val="0"/>
              <w:jc w:val="center"/>
              <w:rPr>
                <w:rFonts w:ascii="Times New Roman" w:hAnsi="Times New Roman" w:cs="Times New Roman"/>
                <w:color w:val="000000"/>
                <w:sz w:val="24"/>
                <w:szCs w:val="24"/>
              </w:rPr>
            </w:pPr>
            <w:r w:rsidRPr="008D6326">
              <w:rPr>
                <w:rFonts w:ascii="Times New Roman" w:hAnsi="Times New Roman" w:cs="Times New Roman"/>
                <w:color w:val="000000"/>
                <w:sz w:val="24"/>
                <w:szCs w:val="24"/>
              </w:rPr>
              <w:t>2964</w:t>
            </w:r>
          </w:p>
        </w:tc>
        <w:tc>
          <w:tcPr>
            <w:tcW w:w="1559" w:type="dxa"/>
          </w:tcPr>
          <w:p w:rsidR="008D6326" w:rsidRPr="008D6326" w:rsidRDefault="008D6326" w:rsidP="004A65F6">
            <w:pPr>
              <w:autoSpaceDE w:val="0"/>
              <w:autoSpaceDN w:val="0"/>
              <w:adjustRightInd w:val="0"/>
              <w:jc w:val="center"/>
              <w:rPr>
                <w:rFonts w:ascii="Times New Roman" w:hAnsi="Times New Roman" w:cs="Times New Roman"/>
                <w:color w:val="000000"/>
                <w:sz w:val="24"/>
                <w:szCs w:val="24"/>
              </w:rPr>
            </w:pPr>
          </w:p>
        </w:tc>
      </w:tr>
      <w:tr w:rsidR="008D6326" w:rsidRPr="008D6326" w:rsidTr="004A65F6">
        <w:trPr>
          <w:trHeight w:val="219"/>
        </w:trPr>
        <w:tc>
          <w:tcPr>
            <w:tcW w:w="2977" w:type="dxa"/>
            <w:gridSpan w:val="2"/>
            <w:vMerge/>
            <w:tcBorders>
              <w:bottom w:val="thinThickSmallGap" w:sz="24" w:space="0" w:color="auto"/>
            </w:tcBorders>
          </w:tcPr>
          <w:p w:rsidR="008D6326" w:rsidRPr="008D6326" w:rsidRDefault="008D6326" w:rsidP="004A65F6">
            <w:pPr>
              <w:autoSpaceDE w:val="0"/>
              <w:autoSpaceDN w:val="0"/>
              <w:adjustRightInd w:val="0"/>
              <w:rPr>
                <w:rFonts w:ascii="Times New Roman" w:hAnsi="Times New Roman" w:cs="Times New Roman"/>
                <w:color w:val="000000"/>
              </w:rPr>
            </w:pPr>
          </w:p>
        </w:tc>
        <w:tc>
          <w:tcPr>
            <w:tcW w:w="3402" w:type="dxa"/>
            <w:gridSpan w:val="2"/>
            <w:tcBorders>
              <w:bottom w:val="thinThickSmallGap" w:sz="24" w:space="0" w:color="auto"/>
            </w:tcBorders>
            <w:shd w:val="clear" w:color="auto" w:fill="auto"/>
            <w:tcMar>
              <w:left w:w="45" w:type="dxa"/>
              <w:right w:w="45" w:type="dxa"/>
            </w:tcMar>
          </w:tcPr>
          <w:p w:rsidR="008D6326" w:rsidRPr="008D6326" w:rsidRDefault="008D6326" w:rsidP="004A65F6">
            <w:pPr>
              <w:autoSpaceDE w:val="0"/>
              <w:autoSpaceDN w:val="0"/>
              <w:adjustRightInd w:val="0"/>
              <w:rPr>
                <w:rFonts w:ascii="Times New Roman" w:hAnsi="Times New Roman" w:cs="Times New Roman"/>
                <w:color w:val="000000"/>
                <w:sz w:val="24"/>
                <w:szCs w:val="24"/>
                <w:lang w:val="ru-RU"/>
              </w:rPr>
            </w:pPr>
            <w:proofErr w:type="spellStart"/>
            <w:r w:rsidRPr="008D6326">
              <w:rPr>
                <w:rFonts w:ascii="Times New Roman" w:hAnsi="Times New Roman" w:cs="Times New Roman"/>
                <w:color w:val="000000"/>
                <w:sz w:val="24"/>
                <w:szCs w:val="24"/>
                <w:lang w:val="ru-RU"/>
              </w:rPr>
              <w:t>Грейдеровка</w:t>
            </w:r>
            <w:proofErr w:type="spellEnd"/>
            <w:r w:rsidRPr="008D6326">
              <w:rPr>
                <w:rFonts w:ascii="Times New Roman" w:hAnsi="Times New Roman" w:cs="Times New Roman"/>
                <w:color w:val="000000"/>
                <w:sz w:val="24"/>
                <w:szCs w:val="24"/>
                <w:lang w:val="ru-RU"/>
              </w:rPr>
              <w:t xml:space="preserve"> дорог (после </w:t>
            </w:r>
            <w:proofErr w:type="spellStart"/>
            <w:r w:rsidRPr="008D6326">
              <w:rPr>
                <w:rFonts w:ascii="Times New Roman" w:hAnsi="Times New Roman" w:cs="Times New Roman"/>
                <w:color w:val="000000"/>
                <w:sz w:val="24"/>
                <w:szCs w:val="24"/>
                <w:lang w:val="ru-RU"/>
              </w:rPr>
              <w:t>стр-ва</w:t>
            </w:r>
            <w:proofErr w:type="spellEnd"/>
            <w:r w:rsidRPr="008D6326">
              <w:rPr>
                <w:rFonts w:ascii="Times New Roman" w:hAnsi="Times New Roman" w:cs="Times New Roman"/>
                <w:color w:val="000000"/>
                <w:sz w:val="24"/>
                <w:szCs w:val="24"/>
                <w:lang w:val="ru-RU"/>
              </w:rPr>
              <w:t xml:space="preserve"> газопровода)</w:t>
            </w:r>
          </w:p>
        </w:tc>
        <w:tc>
          <w:tcPr>
            <w:tcW w:w="1559" w:type="dxa"/>
            <w:gridSpan w:val="2"/>
            <w:tcBorders>
              <w:bottom w:val="thinThickSmallGap" w:sz="24" w:space="0" w:color="auto"/>
            </w:tcBorders>
          </w:tcPr>
          <w:p w:rsidR="008D6326" w:rsidRPr="008D6326" w:rsidRDefault="008D6326" w:rsidP="004A65F6">
            <w:pPr>
              <w:autoSpaceDE w:val="0"/>
              <w:autoSpaceDN w:val="0"/>
              <w:adjustRightInd w:val="0"/>
              <w:jc w:val="center"/>
              <w:rPr>
                <w:rFonts w:ascii="Times New Roman" w:hAnsi="Times New Roman" w:cs="Times New Roman"/>
                <w:color w:val="000000"/>
                <w:sz w:val="24"/>
                <w:szCs w:val="24"/>
              </w:rPr>
            </w:pPr>
            <w:r w:rsidRPr="008D6326">
              <w:rPr>
                <w:rFonts w:ascii="Times New Roman" w:hAnsi="Times New Roman" w:cs="Times New Roman"/>
                <w:color w:val="000000"/>
                <w:sz w:val="24"/>
                <w:szCs w:val="24"/>
              </w:rPr>
              <w:t>242</w:t>
            </w:r>
          </w:p>
        </w:tc>
        <w:tc>
          <w:tcPr>
            <w:tcW w:w="1559" w:type="dxa"/>
            <w:tcBorders>
              <w:bottom w:val="thinThickSmallGap" w:sz="24" w:space="0" w:color="auto"/>
            </w:tcBorders>
          </w:tcPr>
          <w:p w:rsidR="008D6326" w:rsidRPr="008D6326" w:rsidRDefault="008D6326" w:rsidP="004A65F6">
            <w:pPr>
              <w:autoSpaceDE w:val="0"/>
              <w:autoSpaceDN w:val="0"/>
              <w:adjustRightInd w:val="0"/>
              <w:jc w:val="center"/>
              <w:rPr>
                <w:rFonts w:ascii="Times New Roman" w:hAnsi="Times New Roman" w:cs="Times New Roman"/>
                <w:color w:val="000000"/>
                <w:sz w:val="24"/>
                <w:szCs w:val="24"/>
              </w:rPr>
            </w:pPr>
          </w:p>
        </w:tc>
      </w:tr>
      <w:tr w:rsidR="008D6326" w:rsidRPr="008D6326" w:rsidTr="004A65F6">
        <w:trPr>
          <w:trHeight w:val="417"/>
        </w:trPr>
        <w:tc>
          <w:tcPr>
            <w:tcW w:w="2977" w:type="dxa"/>
            <w:gridSpan w:val="2"/>
            <w:tcBorders>
              <w:top w:val="thinThickSmallGap" w:sz="24" w:space="0" w:color="auto"/>
              <w:bottom w:val="thinThickSmallGap" w:sz="24" w:space="0" w:color="auto"/>
            </w:tcBorders>
          </w:tcPr>
          <w:p w:rsidR="008D6326" w:rsidRPr="008D6326" w:rsidRDefault="008D6326" w:rsidP="004A65F6">
            <w:pPr>
              <w:autoSpaceDE w:val="0"/>
              <w:autoSpaceDN w:val="0"/>
              <w:adjustRightInd w:val="0"/>
              <w:jc w:val="center"/>
              <w:rPr>
                <w:rFonts w:ascii="Times New Roman" w:hAnsi="Times New Roman" w:cs="Times New Roman"/>
                <w:b/>
                <w:color w:val="000000"/>
              </w:rPr>
            </w:pPr>
            <w:proofErr w:type="spellStart"/>
            <w:r w:rsidRPr="008D6326">
              <w:rPr>
                <w:rFonts w:ascii="Times New Roman" w:hAnsi="Times New Roman" w:cs="Times New Roman"/>
                <w:b/>
                <w:color w:val="000000"/>
              </w:rPr>
              <w:t>Формирование</w:t>
            </w:r>
            <w:proofErr w:type="spellEnd"/>
            <w:r w:rsidRPr="008D6326">
              <w:rPr>
                <w:rFonts w:ascii="Times New Roman" w:hAnsi="Times New Roman" w:cs="Times New Roman"/>
                <w:b/>
                <w:color w:val="000000"/>
              </w:rPr>
              <w:t xml:space="preserve"> </w:t>
            </w:r>
            <w:proofErr w:type="spellStart"/>
            <w:r w:rsidRPr="008D6326">
              <w:rPr>
                <w:rFonts w:ascii="Times New Roman" w:hAnsi="Times New Roman" w:cs="Times New Roman"/>
                <w:b/>
                <w:color w:val="000000"/>
              </w:rPr>
              <w:t>комфортной</w:t>
            </w:r>
            <w:proofErr w:type="spellEnd"/>
            <w:r w:rsidRPr="008D6326">
              <w:rPr>
                <w:rFonts w:ascii="Times New Roman" w:hAnsi="Times New Roman" w:cs="Times New Roman"/>
                <w:b/>
                <w:color w:val="000000"/>
              </w:rPr>
              <w:t xml:space="preserve"> </w:t>
            </w:r>
            <w:proofErr w:type="spellStart"/>
            <w:r w:rsidRPr="008D6326">
              <w:rPr>
                <w:rFonts w:ascii="Times New Roman" w:hAnsi="Times New Roman" w:cs="Times New Roman"/>
                <w:b/>
                <w:color w:val="000000"/>
              </w:rPr>
              <w:t>городской</w:t>
            </w:r>
            <w:proofErr w:type="spellEnd"/>
            <w:r w:rsidRPr="008D6326">
              <w:rPr>
                <w:rFonts w:ascii="Times New Roman" w:hAnsi="Times New Roman" w:cs="Times New Roman"/>
                <w:b/>
                <w:color w:val="000000"/>
              </w:rPr>
              <w:t xml:space="preserve"> </w:t>
            </w:r>
            <w:proofErr w:type="spellStart"/>
            <w:r w:rsidRPr="008D6326">
              <w:rPr>
                <w:rFonts w:ascii="Times New Roman" w:hAnsi="Times New Roman" w:cs="Times New Roman"/>
                <w:b/>
                <w:color w:val="000000"/>
              </w:rPr>
              <w:t>среды</w:t>
            </w:r>
            <w:proofErr w:type="spellEnd"/>
          </w:p>
        </w:tc>
        <w:tc>
          <w:tcPr>
            <w:tcW w:w="3402" w:type="dxa"/>
            <w:gridSpan w:val="2"/>
            <w:tcBorders>
              <w:top w:val="thinThickSmallGap" w:sz="24" w:space="0" w:color="auto"/>
              <w:bottom w:val="thinThickSmallGap" w:sz="24" w:space="0" w:color="auto"/>
            </w:tcBorders>
            <w:shd w:val="clear" w:color="auto" w:fill="auto"/>
            <w:tcMar>
              <w:left w:w="45" w:type="dxa"/>
              <w:right w:w="45" w:type="dxa"/>
            </w:tcMar>
          </w:tcPr>
          <w:p w:rsidR="008D6326" w:rsidRPr="008D6326" w:rsidRDefault="008D6326" w:rsidP="004A65F6">
            <w:pPr>
              <w:autoSpaceDE w:val="0"/>
              <w:autoSpaceDN w:val="0"/>
              <w:adjustRightInd w:val="0"/>
              <w:rPr>
                <w:rFonts w:ascii="Times New Roman" w:hAnsi="Times New Roman" w:cs="Times New Roman"/>
                <w:color w:val="000000"/>
                <w:sz w:val="24"/>
                <w:szCs w:val="24"/>
              </w:rPr>
            </w:pPr>
            <w:proofErr w:type="spellStart"/>
            <w:r w:rsidRPr="008D6326">
              <w:rPr>
                <w:rFonts w:ascii="Times New Roman" w:hAnsi="Times New Roman" w:cs="Times New Roman"/>
                <w:color w:val="000000"/>
                <w:sz w:val="24"/>
                <w:szCs w:val="24"/>
              </w:rPr>
              <w:t>Благоустройство</w:t>
            </w:r>
            <w:proofErr w:type="spellEnd"/>
            <w:r w:rsidRPr="008D6326">
              <w:rPr>
                <w:rFonts w:ascii="Times New Roman" w:hAnsi="Times New Roman" w:cs="Times New Roman"/>
                <w:color w:val="000000"/>
                <w:sz w:val="24"/>
                <w:szCs w:val="24"/>
              </w:rPr>
              <w:t xml:space="preserve"> </w:t>
            </w:r>
            <w:proofErr w:type="spellStart"/>
            <w:r w:rsidRPr="008D6326">
              <w:rPr>
                <w:rFonts w:ascii="Times New Roman" w:hAnsi="Times New Roman" w:cs="Times New Roman"/>
                <w:color w:val="000000"/>
                <w:sz w:val="24"/>
                <w:szCs w:val="24"/>
              </w:rPr>
              <w:t>парка</w:t>
            </w:r>
            <w:proofErr w:type="spellEnd"/>
            <w:r w:rsidRPr="008D6326">
              <w:rPr>
                <w:rFonts w:ascii="Times New Roman" w:hAnsi="Times New Roman" w:cs="Times New Roman"/>
                <w:color w:val="000000"/>
                <w:sz w:val="24"/>
                <w:szCs w:val="24"/>
              </w:rPr>
              <w:t xml:space="preserve"> ДК</w:t>
            </w:r>
          </w:p>
        </w:tc>
        <w:tc>
          <w:tcPr>
            <w:tcW w:w="1559" w:type="dxa"/>
            <w:gridSpan w:val="2"/>
            <w:tcBorders>
              <w:top w:val="thinThickSmallGap" w:sz="24" w:space="0" w:color="auto"/>
              <w:bottom w:val="thinThickSmallGap" w:sz="24" w:space="0" w:color="auto"/>
            </w:tcBorders>
          </w:tcPr>
          <w:p w:rsidR="008D6326" w:rsidRPr="008D6326" w:rsidRDefault="008D6326" w:rsidP="004A65F6">
            <w:pPr>
              <w:autoSpaceDE w:val="0"/>
              <w:autoSpaceDN w:val="0"/>
              <w:adjustRightInd w:val="0"/>
              <w:jc w:val="center"/>
              <w:rPr>
                <w:rFonts w:ascii="Times New Roman" w:hAnsi="Times New Roman" w:cs="Times New Roman"/>
                <w:color w:val="000000"/>
                <w:sz w:val="24"/>
                <w:szCs w:val="24"/>
              </w:rPr>
            </w:pPr>
            <w:r w:rsidRPr="008D6326">
              <w:rPr>
                <w:rFonts w:ascii="Times New Roman" w:hAnsi="Times New Roman" w:cs="Times New Roman"/>
                <w:color w:val="000000"/>
                <w:sz w:val="24"/>
                <w:szCs w:val="24"/>
              </w:rPr>
              <w:t>4132,798</w:t>
            </w:r>
          </w:p>
        </w:tc>
        <w:tc>
          <w:tcPr>
            <w:tcW w:w="1559" w:type="dxa"/>
            <w:tcBorders>
              <w:top w:val="thinThickSmallGap" w:sz="24" w:space="0" w:color="auto"/>
              <w:bottom w:val="thinThickSmallGap" w:sz="24" w:space="0" w:color="auto"/>
            </w:tcBorders>
          </w:tcPr>
          <w:p w:rsidR="008D6326" w:rsidRPr="008D6326" w:rsidRDefault="008D6326" w:rsidP="004A65F6">
            <w:pPr>
              <w:autoSpaceDE w:val="0"/>
              <w:autoSpaceDN w:val="0"/>
              <w:adjustRightInd w:val="0"/>
              <w:jc w:val="center"/>
              <w:rPr>
                <w:rFonts w:ascii="Times New Roman" w:hAnsi="Times New Roman" w:cs="Times New Roman"/>
                <w:color w:val="000000"/>
                <w:sz w:val="24"/>
                <w:szCs w:val="24"/>
              </w:rPr>
            </w:pPr>
          </w:p>
        </w:tc>
      </w:tr>
      <w:tr w:rsidR="008D6326" w:rsidRPr="008D6326" w:rsidTr="004A65F6">
        <w:trPr>
          <w:trHeight w:val="219"/>
        </w:trPr>
        <w:tc>
          <w:tcPr>
            <w:tcW w:w="2977" w:type="dxa"/>
            <w:gridSpan w:val="2"/>
            <w:vMerge w:val="restart"/>
            <w:tcBorders>
              <w:top w:val="thinThickSmallGap" w:sz="24" w:space="0" w:color="auto"/>
            </w:tcBorders>
          </w:tcPr>
          <w:p w:rsidR="008D6326" w:rsidRPr="008D6326" w:rsidRDefault="008D6326" w:rsidP="004A65F6">
            <w:pPr>
              <w:autoSpaceDE w:val="0"/>
              <w:autoSpaceDN w:val="0"/>
              <w:adjustRightInd w:val="0"/>
              <w:jc w:val="center"/>
              <w:rPr>
                <w:rFonts w:ascii="Times New Roman" w:hAnsi="Times New Roman" w:cs="Times New Roman"/>
                <w:b/>
                <w:color w:val="000000"/>
                <w:lang w:val="ru-RU"/>
              </w:rPr>
            </w:pPr>
            <w:r w:rsidRPr="008D6326">
              <w:rPr>
                <w:rFonts w:ascii="Times New Roman" w:hAnsi="Times New Roman" w:cs="Times New Roman"/>
                <w:b/>
                <w:color w:val="000000"/>
                <w:lang w:val="ru-RU"/>
              </w:rPr>
              <w:t>«Обращение с ТКО на территории СГП»</w:t>
            </w:r>
          </w:p>
        </w:tc>
        <w:tc>
          <w:tcPr>
            <w:tcW w:w="3402" w:type="dxa"/>
            <w:gridSpan w:val="2"/>
            <w:tcBorders>
              <w:top w:val="thinThickSmallGap" w:sz="24" w:space="0" w:color="auto"/>
            </w:tcBorders>
            <w:shd w:val="clear" w:color="auto" w:fill="auto"/>
            <w:tcMar>
              <w:left w:w="45" w:type="dxa"/>
              <w:right w:w="45" w:type="dxa"/>
            </w:tcMar>
          </w:tcPr>
          <w:p w:rsidR="008D6326" w:rsidRPr="008D6326" w:rsidRDefault="008D6326" w:rsidP="004A65F6">
            <w:pPr>
              <w:autoSpaceDE w:val="0"/>
              <w:autoSpaceDN w:val="0"/>
              <w:adjustRightInd w:val="0"/>
              <w:rPr>
                <w:rFonts w:ascii="Times New Roman" w:hAnsi="Times New Roman" w:cs="Times New Roman"/>
                <w:color w:val="000000"/>
              </w:rPr>
            </w:pPr>
            <w:r w:rsidRPr="008D6326">
              <w:rPr>
                <w:rFonts w:ascii="Times New Roman" w:hAnsi="Times New Roman" w:cs="Times New Roman"/>
                <w:color w:val="000000"/>
              </w:rPr>
              <w:t xml:space="preserve">Обустройство </w:t>
            </w:r>
            <w:proofErr w:type="spellStart"/>
            <w:r w:rsidRPr="008D6326">
              <w:rPr>
                <w:rFonts w:ascii="Times New Roman" w:hAnsi="Times New Roman" w:cs="Times New Roman"/>
                <w:color w:val="000000"/>
              </w:rPr>
              <w:t>мест</w:t>
            </w:r>
            <w:proofErr w:type="spellEnd"/>
            <w:r w:rsidRPr="008D6326">
              <w:rPr>
                <w:rFonts w:ascii="Times New Roman" w:hAnsi="Times New Roman" w:cs="Times New Roman"/>
                <w:color w:val="000000"/>
              </w:rPr>
              <w:t xml:space="preserve"> </w:t>
            </w:r>
            <w:proofErr w:type="spellStart"/>
            <w:r w:rsidRPr="008D6326">
              <w:rPr>
                <w:rFonts w:ascii="Times New Roman" w:hAnsi="Times New Roman" w:cs="Times New Roman"/>
                <w:color w:val="000000"/>
              </w:rPr>
              <w:t>накопления</w:t>
            </w:r>
            <w:proofErr w:type="spellEnd"/>
            <w:r w:rsidRPr="008D6326">
              <w:rPr>
                <w:rFonts w:ascii="Times New Roman" w:hAnsi="Times New Roman" w:cs="Times New Roman"/>
                <w:color w:val="000000"/>
              </w:rPr>
              <w:t xml:space="preserve"> </w:t>
            </w:r>
            <w:proofErr w:type="spellStart"/>
            <w:r w:rsidRPr="008D6326">
              <w:rPr>
                <w:rFonts w:ascii="Times New Roman" w:hAnsi="Times New Roman" w:cs="Times New Roman"/>
                <w:color w:val="000000"/>
              </w:rPr>
              <w:t>площадок</w:t>
            </w:r>
            <w:proofErr w:type="spellEnd"/>
          </w:p>
        </w:tc>
        <w:tc>
          <w:tcPr>
            <w:tcW w:w="1559" w:type="dxa"/>
            <w:gridSpan w:val="2"/>
            <w:tcBorders>
              <w:top w:val="thinThickSmallGap" w:sz="24" w:space="0" w:color="auto"/>
            </w:tcBorders>
          </w:tcPr>
          <w:p w:rsidR="008D6326" w:rsidRPr="008D6326" w:rsidRDefault="008D6326" w:rsidP="004A65F6">
            <w:pPr>
              <w:autoSpaceDE w:val="0"/>
              <w:autoSpaceDN w:val="0"/>
              <w:adjustRightInd w:val="0"/>
              <w:jc w:val="center"/>
              <w:rPr>
                <w:rFonts w:ascii="Times New Roman" w:hAnsi="Times New Roman" w:cs="Times New Roman"/>
                <w:color w:val="000000"/>
                <w:sz w:val="24"/>
                <w:szCs w:val="24"/>
              </w:rPr>
            </w:pPr>
            <w:r w:rsidRPr="008D6326">
              <w:rPr>
                <w:rFonts w:ascii="Times New Roman" w:hAnsi="Times New Roman" w:cs="Times New Roman"/>
                <w:color w:val="000000"/>
                <w:sz w:val="24"/>
                <w:szCs w:val="24"/>
              </w:rPr>
              <w:t>524,8</w:t>
            </w:r>
          </w:p>
        </w:tc>
        <w:tc>
          <w:tcPr>
            <w:tcW w:w="1559" w:type="dxa"/>
            <w:tcBorders>
              <w:top w:val="thinThickSmallGap" w:sz="24" w:space="0" w:color="auto"/>
            </w:tcBorders>
          </w:tcPr>
          <w:p w:rsidR="008D6326" w:rsidRPr="008D6326" w:rsidRDefault="008D6326" w:rsidP="004A65F6">
            <w:pPr>
              <w:autoSpaceDE w:val="0"/>
              <w:autoSpaceDN w:val="0"/>
              <w:adjustRightInd w:val="0"/>
              <w:jc w:val="center"/>
              <w:rPr>
                <w:rFonts w:ascii="Times New Roman" w:hAnsi="Times New Roman" w:cs="Times New Roman"/>
                <w:color w:val="000000"/>
                <w:sz w:val="24"/>
                <w:szCs w:val="24"/>
              </w:rPr>
            </w:pPr>
            <w:r w:rsidRPr="008D6326">
              <w:rPr>
                <w:rFonts w:ascii="Times New Roman" w:hAnsi="Times New Roman" w:cs="Times New Roman"/>
                <w:color w:val="000000"/>
                <w:sz w:val="24"/>
                <w:szCs w:val="24"/>
              </w:rPr>
              <w:t>498,6</w:t>
            </w:r>
          </w:p>
        </w:tc>
      </w:tr>
      <w:tr w:rsidR="008D6326" w:rsidRPr="008D6326" w:rsidTr="004A65F6">
        <w:trPr>
          <w:trHeight w:val="219"/>
        </w:trPr>
        <w:tc>
          <w:tcPr>
            <w:tcW w:w="2977" w:type="dxa"/>
            <w:gridSpan w:val="2"/>
            <w:vMerge/>
            <w:tcBorders>
              <w:bottom w:val="thinThickSmallGap" w:sz="24" w:space="0" w:color="auto"/>
            </w:tcBorders>
          </w:tcPr>
          <w:p w:rsidR="008D6326" w:rsidRPr="008D6326" w:rsidRDefault="008D6326" w:rsidP="004A65F6">
            <w:pPr>
              <w:autoSpaceDE w:val="0"/>
              <w:autoSpaceDN w:val="0"/>
              <w:adjustRightInd w:val="0"/>
              <w:rPr>
                <w:rFonts w:ascii="Times New Roman" w:hAnsi="Times New Roman" w:cs="Times New Roman"/>
                <w:color w:val="000000"/>
              </w:rPr>
            </w:pPr>
          </w:p>
        </w:tc>
        <w:tc>
          <w:tcPr>
            <w:tcW w:w="3402" w:type="dxa"/>
            <w:gridSpan w:val="2"/>
            <w:tcBorders>
              <w:bottom w:val="thinThickSmallGap" w:sz="24" w:space="0" w:color="auto"/>
            </w:tcBorders>
            <w:shd w:val="clear" w:color="auto" w:fill="auto"/>
            <w:tcMar>
              <w:left w:w="45" w:type="dxa"/>
              <w:right w:w="45" w:type="dxa"/>
            </w:tcMar>
          </w:tcPr>
          <w:p w:rsidR="008D6326" w:rsidRPr="008D6326" w:rsidRDefault="008D6326" w:rsidP="004A65F6">
            <w:pPr>
              <w:autoSpaceDE w:val="0"/>
              <w:autoSpaceDN w:val="0"/>
              <w:adjustRightInd w:val="0"/>
              <w:rPr>
                <w:rFonts w:ascii="Times New Roman" w:hAnsi="Times New Roman" w:cs="Times New Roman"/>
                <w:color w:val="000000"/>
              </w:rPr>
            </w:pPr>
            <w:proofErr w:type="spellStart"/>
            <w:r w:rsidRPr="008D6326">
              <w:rPr>
                <w:rFonts w:ascii="Times New Roman" w:hAnsi="Times New Roman" w:cs="Times New Roman"/>
                <w:color w:val="000000"/>
              </w:rPr>
              <w:t>Приобретение</w:t>
            </w:r>
            <w:proofErr w:type="spellEnd"/>
            <w:r w:rsidRPr="008D6326">
              <w:rPr>
                <w:rFonts w:ascii="Times New Roman" w:hAnsi="Times New Roman" w:cs="Times New Roman"/>
                <w:color w:val="000000"/>
              </w:rPr>
              <w:t xml:space="preserve"> </w:t>
            </w:r>
            <w:proofErr w:type="spellStart"/>
            <w:r w:rsidRPr="008D6326">
              <w:rPr>
                <w:rFonts w:ascii="Times New Roman" w:hAnsi="Times New Roman" w:cs="Times New Roman"/>
                <w:color w:val="000000"/>
              </w:rPr>
              <w:t>контейнеров</w:t>
            </w:r>
            <w:proofErr w:type="spellEnd"/>
          </w:p>
        </w:tc>
        <w:tc>
          <w:tcPr>
            <w:tcW w:w="1559" w:type="dxa"/>
            <w:gridSpan w:val="2"/>
            <w:tcBorders>
              <w:bottom w:val="thinThickSmallGap" w:sz="24" w:space="0" w:color="auto"/>
            </w:tcBorders>
          </w:tcPr>
          <w:p w:rsidR="008D6326" w:rsidRPr="008D6326" w:rsidRDefault="008D6326" w:rsidP="004A65F6">
            <w:pPr>
              <w:autoSpaceDE w:val="0"/>
              <w:autoSpaceDN w:val="0"/>
              <w:adjustRightInd w:val="0"/>
              <w:jc w:val="center"/>
              <w:rPr>
                <w:rFonts w:ascii="Times New Roman" w:hAnsi="Times New Roman" w:cs="Times New Roman"/>
                <w:color w:val="000000"/>
                <w:sz w:val="24"/>
                <w:szCs w:val="24"/>
              </w:rPr>
            </w:pPr>
            <w:r w:rsidRPr="008D6326">
              <w:rPr>
                <w:rFonts w:ascii="Times New Roman" w:hAnsi="Times New Roman" w:cs="Times New Roman"/>
                <w:color w:val="000000"/>
                <w:sz w:val="24"/>
                <w:szCs w:val="24"/>
              </w:rPr>
              <w:t>19,4</w:t>
            </w:r>
          </w:p>
        </w:tc>
        <w:tc>
          <w:tcPr>
            <w:tcW w:w="1559" w:type="dxa"/>
            <w:tcBorders>
              <w:bottom w:val="thinThickSmallGap" w:sz="24" w:space="0" w:color="auto"/>
            </w:tcBorders>
          </w:tcPr>
          <w:p w:rsidR="008D6326" w:rsidRPr="008D6326" w:rsidRDefault="008D6326" w:rsidP="004A65F6">
            <w:pPr>
              <w:autoSpaceDE w:val="0"/>
              <w:autoSpaceDN w:val="0"/>
              <w:adjustRightInd w:val="0"/>
              <w:jc w:val="center"/>
              <w:rPr>
                <w:rFonts w:ascii="Times New Roman" w:hAnsi="Times New Roman" w:cs="Times New Roman"/>
                <w:color w:val="000000"/>
                <w:sz w:val="24"/>
                <w:szCs w:val="24"/>
              </w:rPr>
            </w:pPr>
            <w:r w:rsidRPr="008D6326">
              <w:rPr>
                <w:rFonts w:ascii="Times New Roman" w:hAnsi="Times New Roman" w:cs="Times New Roman"/>
                <w:color w:val="000000"/>
                <w:sz w:val="24"/>
                <w:szCs w:val="24"/>
              </w:rPr>
              <w:t>18,43</w:t>
            </w:r>
          </w:p>
        </w:tc>
      </w:tr>
      <w:tr w:rsidR="008D6326" w:rsidRPr="008D6326" w:rsidTr="004A65F6">
        <w:tblPrEx>
          <w:tblLook w:val="0000" w:firstRow="0" w:lastRow="0" w:firstColumn="0" w:lastColumn="0" w:noHBand="0" w:noVBand="0"/>
        </w:tblPrEx>
        <w:trPr>
          <w:trHeight w:val="345"/>
        </w:trPr>
        <w:tc>
          <w:tcPr>
            <w:tcW w:w="2955" w:type="dxa"/>
            <w:vMerge w:val="restart"/>
          </w:tcPr>
          <w:p w:rsidR="008D6326" w:rsidRPr="008D6326" w:rsidRDefault="008D6326" w:rsidP="004A65F6">
            <w:pPr>
              <w:jc w:val="center"/>
              <w:rPr>
                <w:rFonts w:ascii="Times New Roman" w:hAnsi="Times New Roman" w:cs="Times New Roman"/>
                <w:b/>
                <w:sz w:val="24"/>
                <w:szCs w:val="24"/>
              </w:rPr>
            </w:pPr>
          </w:p>
          <w:p w:rsidR="008D6326" w:rsidRPr="008D6326" w:rsidRDefault="008D6326" w:rsidP="004A65F6">
            <w:pPr>
              <w:jc w:val="center"/>
              <w:rPr>
                <w:rFonts w:ascii="Times New Roman" w:hAnsi="Times New Roman" w:cs="Times New Roman"/>
                <w:b/>
                <w:sz w:val="24"/>
                <w:szCs w:val="24"/>
              </w:rPr>
            </w:pPr>
          </w:p>
          <w:p w:rsidR="008D6326" w:rsidRPr="008D6326" w:rsidRDefault="008D6326" w:rsidP="004A65F6">
            <w:pPr>
              <w:jc w:val="center"/>
              <w:rPr>
                <w:rFonts w:ascii="Times New Roman" w:hAnsi="Times New Roman" w:cs="Times New Roman"/>
                <w:b/>
                <w:sz w:val="24"/>
                <w:szCs w:val="24"/>
              </w:rPr>
            </w:pPr>
            <w:r w:rsidRPr="008D6326">
              <w:rPr>
                <w:rFonts w:ascii="Times New Roman" w:hAnsi="Times New Roman" w:cs="Times New Roman"/>
                <w:b/>
                <w:sz w:val="24"/>
                <w:szCs w:val="24"/>
              </w:rPr>
              <w:t>«</w:t>
            </w:r>
            <w:proofErr w:type="spellStart"/>
            <w:r w:rsidRPr="008D6326">
              <w:rPr>
                <w:rFonts w:ascii="Times New Roman" w:hAnsi="Times New Roman" w:cs="Times New Roman"/>
                <w:b/>
                <w:sz w:val="24"/>
                <w:szCs w:val="24"/>
              </w:rPr>
              <w:t>Благоустройство</w:t>
            </w:r>
            <w:proofErr w:type="spellEnd"/>
            <w:r w:rsidRPr="008D6326">
              <w:rPr>
                <w:rFonts w:ascii="Times New Roman" w:hAnsi="Times New Roman" w:cs="Times New Roman"/>
                <w:b/>
                <w:sz w:val="24"/>
                <w:szCs w:val="24"/>
              </w:rPr>
              <w:t xml:space="preserve"> </w:t>
            </w:r>
            <w:proofErr w:type="spellStart"/>
            <w:r w:rsidRPr="008D6326">
              <w:rPr>
                <w:rFonts w:ascii="Times New Roman" w:hAnsi="Times New Roman" w:cs="Times New Roman"/>
                <w:b/>
                <w:sz w:val="24"/>
                <w:szCs w:val="24"/>
              </w:rPr>
              <w:t>на</w:t>
            </w:r>
            <w:proofErr w:type="spellEnd"/>
            <w:r w:rsidRPr="008D6326">
              <w:rPr>
                <w:rFonts w:ascii="Times New Roman" w:hAnsi="Times New Roman" w:cs="Times New Roman"/>
                <w:b/>
                <w:sz w:val="24"/>
                <w:szCs w:val="24"/>
              </w:rPr>
              <w:t xml:space="preserve"> </w:t>
            </w:r>
            <w:proofErr w:type="spellStart"/>
            <w:r w:rsidRPr="008D6326">
              <w:rPr>
                <w:rFonts w:ascii="Times New Roman" w:hAnsi="Times New Roman" w:cs="Times New Roman"/>
                <w:b/>
                <w:sz w:val="24"/>
                <w:szCs w:val="24"/>
              </w:rPr>
              <w:t>территории</w:t>
            </w:r>
            <w:proofErr w:type="spellEnd"/>
            <w:r w:rsidRPr="008D6326">
              <w:rPr>
                <w:rFonts w:ascii="Times New Roman" w:hAnsi="Times New Roman" w:cs="Times New Roman"/>
                <w:b/>
                <w:sz w:val="24"/>
                <w:szCs w:val="24"/>
              </w:rPr>
              <w:t xml:space="preserve"> СГП»</w:t>
            </w:r>
          </w:p>
          <w:p w:rsidR="008D6326" w:rsidRPr="008D6326" w:rsidRDefault="008D6326" w:rsidP="004A65F6">
            <w:pPr>
              <w:rPr>
                <w:rFonts w:ascii="Times New Roman" w:hAnsi="Times New Roman" w:cs="Times New Roman"/>
              </w:rPr>
            </w:pPr>
          </w:p>
        </w:tc>
        <w:tc>
          <w:tcPr>
            <w:tcW w:w="3405" w:type="dxa"/>
            <w:gridSpan w:val="2"/>
          </w:tcPr>
          <w:p w:rsidR="008D6326" w:rsidRPr="008D6326" w:rsidRDefault="008D6326" w:rsidP="004A65F6">
            <w:pPr>
              <w:rPr>
                <w:rFonts w:ascii="Times New Roman" w:hAnsi="Times New Roman" w:cs="Times New Roman"/>
                <w:sz w:val="24"/>
                <w:szCs w:val="24"/>
              </w:rPr>
            </w:pPr>
            <w:proofErr w:type="spellStart"/>
            <w:r w:rsidRPr="008D6326">
              <w:rPr>
                <w:rFonts w:ascii="Times New Roman" w:hAnsi="Times New Roman" w:cs="Times New Roman"/>
                <w:sz w:val="24"/>
                <w:szCs w:val="24"/>
              </w:rPr>
              <w:t>Субботники</w:t>
            </w:r>
            <w:proofErr w:type="spellEnd"/>
          </w:p>
        </w:tc>
        <w:tc>
          <w:tcPr>
            <w:tcW w:w="1560" w:type="dxa"/>
            <w:gridSpan w:val="2"/>
          </w:tcPr>
          <w:p w:rsidR="008D6326" w:rsidRPr="008D6326" w:rsidRDefault="008D6326" w:rsidP="004A65F6">
            <w:pPr>
              <w:jc w:val="center"/>
              <w:rPr>
                <w:rFonts w:ascii="Times New Roman" w:hAnsi="Times New Roman" w:cs="Times New Roman"/>
                <w:sz w:val="24"/>
                <w:szCs w:val="24"/>
              </w:rPr>
            </w:pPr>
            <w:r w:rsidRPr="008D6326">
              <w:rPr>
                <w:rFonts w:ascii="Times New Roman" w:hAnsi="Times New Roman" w:cs="Times New Roman"/>
                <w:sz w:val="24"/>
                <w:szCs w:val="24"/>
              </w:rPr>
              <w:t>60</w:t>
            </w:r>
          </w:p>
        </w:tc>
        <w:tc>
          <w:tcPr>
            <w:tcW w:w="1577" w:type="dxa"/>
            <w:gridSpan w:val="2"/>
          </w:tcPr>
          <w:p w:rsidR="008D6326" w:rsidRPr="008D6326" w:rsidRDefault="008D6326" w:rsidP="004A65F6">
            <w:pPr>
              <w:jc w:val="center"/>
              <w:rPr>
                <w:rFonts w:ascii="Times New Roman" w:hAnsi="Times New Roman" w:cs="Times New Roman"/>
                <w:sz w:val="24"/>
                <w:szCs w:val="24"/>
              </w:rPr>
            </w:pPr>
          </w:p>
        </w:tc>
      </w:tr>
      <w:tr w:rsidR="008D6326" w:rsidRPr="008D6326" w:rsidTr="004A65F6">
        <w:tblPrEx>
          <w:tblLook w:val="0000" w:firstRow="0" w:lastRow="0" w:firstColumn="0" w:lastColumn="0" w:noHBand="0" w:noVBand="0"/>
        </w:tblPrEx>
        <w:trPr>
          <w:trHeight w:val="345"/>
        </w:trPr>
        <w:tc>
          <w:tcPr>
            <w:tcW w:w="2955" w:type="dxa"/>
            <w:vMerge/>
          </w:tcPr>
          <w:p w:rsidR="008D6326" w:rsidRPr="008D6326" w:rsidRDefault="008D6326" w:rsidP="004A65F6">
            <w:pPr>
              <w:rPr>
                <w:rFonts w:ascii="Times New Roman" w:hAnsi="Times New Roman" w:cs="Times New Roman"/>
              </w:rPr>
            </w:pPr>
          </w:p>
        </w:tc>
        <w:tc>
          <w:tcPr>
            <w:tcW w:w="3405" w:type="dxa"/>
            <w:gridSpan w:val="2"/>
          </w:tcPr>
          <w:p w:rsidR="008D6326" w:rsidRPr="008D6326" w:rsidRDefault="008D6326" w:rsidP="004A65F6">
            <w:pPr>
              <w:rPr>
                <w:rFonts w:ascii="Times New Roman" w:hAnsi="Times New Roman" w:cs="Times New Roman"/>
                <w:sz w:val="24"/>
                <w:szCs w:val="24"/>
              </w:rPr>
            </w:pPr>
            <w:proofErr w:type="spellStart"/>
            <w:r w:rsidRPr="008D6326">
              <w:rPr>
                <w:rFonts w:ascii="Times New Roman" w:hAnsi="Times New Roman" w:cs="Times New Roman"/>
                <w:sz w:val="24"/>
                <w:szCs w:val="24"/>
              </w:rPr>
              <w:t>Содержание</w:t>
            </w:r>
            <w:proofErr w:type="spellEnd"/>
            <w:r w:rsidRPr="008D6326">
              <w:rPr>
                <w:rFonts w:ascii="Times New Roman" w:hAnsi="Times New Roman" w:cs="Times New Roman"/>
                <w:sz w:val="24"/>
                <w:szCs w:val="24"/>
              </w:rPr>
              <w:t xml:space="preserve"> </w:t>
            </w:r>
            <w:proofErr w:type="spellStart"/>
            <w:r w:rsidRPr="008D6326">
              <w:rPr>
                <w:rFonts w:ascii="Times New Roman" w:hAnsi="Times New Roman" w:cs="Times New Roman"/>
                <w:sz w:val="24"/>
                <w:szCs w:val="24"/>
              </w:rPr>
              <w:t>территории</w:t>
            </w:r>
            <w:proofErr w:type="spellEnd"/>
            <w:r w:rsidRPr="008D6326">
              <w:rPr>
                <w:rFonts w:ascii="Times New Roman" w:hAnsi="Times New Roman" w:cs="Times New Roman"/>
                <w:sz w:val="24"/>
                <w:szCs w:val="24"/>
              </w:rPr>
              <w:t xml:space="preserve"> </w:t>
            </w:r>
            <w:proofErr w:type="spellStart"/>
            <w:r w:rsidRPr="008D6326">
              <w:rPr>
                <w:rFonts w:ascii="Times New Roman" w:hAnsi="Times New Roman" w:cs="Times New Roman"/>
                <w:sz w:val="24"/>
                <w:szCs w:val="24"/>
              </w:rPr>
              <w:t>города</w:t>
            </w:r>
            <w:proofErr w:type="spellEnd"/>
          </w:p>
        </w:tc>
        <w:tc>
          <w:tcPr>
            <w:tcW w:w="1560" w:type="dxa"/>
            <w:gridSpan w:val="2"/>
          </w:tcPr>
          <w:p w:rsidR="008D6326" w:rsidRPr="008D6326" w:rsidRDefault="008D6326" w:rsidP="004A65F6">
            <w:pPr>
              <w:jc w:val="center"/>
              <w:rPr>
                <w:rFonts w:ascii="Times New Roman" w:hAnsi="Times New Roman" w:cs="Times New Roman"/>
                <w:sz w:val="24"/>
                <w:szCs w:val="24"/>
              </w:rPr>
            </w:pPr>
            <w:r w:rsidRPr="008D6326">
              <w:rPr>
                <w:rFonts w:ascii="Times New Roman" w:hAnsi="Times New Roman" w:cs="Times New Roman"/>
                <w:sz w:val="24"/>
                <w:szCs w:val="24"/>
              </w:rPr>
              <w:t>450</w:t>
            </w:r>
          </w:p>
        </w:tc>
        <w:tc>
          <w:tcPr>
            <w:tcW w:w="1577" w:type="dxa"/>
            <w:gridSpan w:val="2"/>
          </w:tcPr>
          <w:p w:rsidR="008D6326" w:rsidRPr="008D6326" w:rsidRDefault="008D6326" w:rsidP="004A65F6">
            <w:pPr>
              <w:jc w:val="center"/>
              <w:rPr>
                <w:rFonts w:ascii="Times New Roman" w:hAnsi="Times New Roman" w:cs="Times New Roman"/>
                <w:sz w:val="24"/>
                <w:szCs w:val="24"/>
              </w:rPr>
            </w:pPr>
          </w:p>
        </w:tc>
      </w:tr>
      <w:tr w:rsidR="008D6326" w:rsidRPr="008D6326" w:rsidTr="004A65F6">
        <w:tblPrEx>
          <w:tblLook w:val="0000" w:firstRow="0" w:lastRow="0" w:firstColumn="0" w:lastColumn="0" w:noHBand="0" w:noVBand="0"/>
        </w:tblPrEx>
        <w:trPr>
          <w:trHeight w:val="345"/>
        </w:trPr>
        <w:tc>
          <w:tcPr>
            <w:tcW w:w="2955" w:type="dxa"/>
            <w:vMerge/>
          </w:tcPr>
          <w:p w:rsidR="008D6326" w:rsidRPr="008D6326" w:rsidRDefault="008D6326" w:rsidP="004A65F6">
            <w:pPr>
              <w:rPr>
                <w:rFonts w:ascii="Times New Roman" w:hAnsi="Times New Roman" w:cs="Times New Roman"/>
              </w:rPr>
            </w:pPr>
          </w:p>
        </w:tc>
        <w:tc>
          <w:tcPr>
            <w:tcW w:w="3405" w:type="dxa"/>
            <w:gridSpan w:val="2"/>
          </w:tcPr>
          <w:p w:rsidR="008D6326" w:rsidRPr="008D6326" w:rsidRDefault="008D6326" w:rsidP="004A65F6">
            <w:pPr>
              <w:rPr>
                <w:rFonts w:ascii="Times New Roman" w:hAnsi="Times New Roman" w:cs="Times New Roman"/>
                <w:sz w:val="24"/>
                <w:szCs w:val="24"/>
                <w:lang w:val="ru-RU"/>
              </w:rPr>
            </w:pPr>
            <w:r w:rsidRPr="008D6326">
              <w:rPr>
                <w:rFonts w:ascii="Times New Roman" w:hAnsi="Times New Roman" w:cs="Times New Roman"/>
                <w:sz w:val="24"/>
                <w:szCs w:val="24"/>
                <w:lang w:val="ru-RU"/>
              </w:rPr>
              <w:t xml:space="preserve">Содержание сквера по </w:t>
            </w:r>
            <w:proofErr w:type="spellStart"/>
            <w:r w:rsidRPr="008D6326">
              <w:rPr>
                <w:rFonts w:ascii="Times New Roman" w:hAnsi="Times New Roman" w:cs="Times New Roman"/>
                <w:sz w:val="24"/>
                <w:szCs w:val="24"/>
                <w:lang w:val="ru-RU"/>
              </w:rPr>
              <w:t>ул</w:t>
            </w:r>
            <w:proofErr w:type="gramStart"/>
            <w:r w:rsidRPr="008D6326">
              <w:rPr>
                <w:rFonts w:ascii="Times New Roman" w:hAnsi="Times New Roman" w:cs="Times New Roman"/>
                <w:sz w:val="24"/>
                <w:szCs w:val="24"/>
                <w:lang w:val="ru-RU"/>
              </w:rPr>
              <w:t>.П</w:t>
            </w:r>
            <w:proofErr w:type="gramEnd"/>
            <w:r w:rsidRPr="008D6326">
              <w:rPr>
                <w:rFonts w:ascii="Times New Roman" w:hAnsi="Times New Roman" w:cs="Times New Roman"/>
                <w:sz w:val="24"/>
                <w:szCs w:val="24"/>
                <w:lang w:val="ru-RU"/>
              </w:rPr>
              <w:t>ушкина</w:t>
            </w:r>
            <w:proofErr w:type="spellEnd"/>
          </w:p>
        </w:tc>
        <w:tc>
          <w:tcPr>
            <w:tcW w:w="1560" w:type="dxa"/>
            <w:gridSpan w:val="2"/>
          </w:tcPr>
          <w:p w:rsidR="008D6326" w:rsidRPr="008D6326" w:rsidRDefault="008D6326" w:rsidP="004A65F6">
            <w:pPr>
              <w:jc w:val="center"/>
              <w:rPr>
                <w:rFonts w:ascii="Times New Roman" w:hAnsi="Times New Roman" w:cs="Times New Roman"/>
                <w:sz w:val="24"/>
                <w:szCs w:val="24"/>
              </w:rPr>
            </w:pPr>
            <w:r w:rsidRPr="008D6326">
              <w:rPr>
                <w:rFonts w:ascii="Times New Roman" w:hAnsi="Times New Roman" w:cs="Times New Roman"/>
                <w:sz w:val="24"/>
                <w:szCs w:val="24"/>
              </w:rPr>
              <w:t>110</w:t>
            </w:r>
          </w:p>
        </w:tc>
        <w:tc>
          <w:tcPr>
            <w:tcW w:w="1577" w:type="dxa"/>
            <w:gridSpan w:val="2"/>
          </w:tcPr>
          <w:p w:rsidR="008D6326" w:rsidRPr="008D6326" w:rsidRDefault="008D6326" w:rsidP="004A65F6">
            <w:pPr>
              <w:jc w:val="center"/>
              <w:rPr>
                <w:rFonts w:ascii="Times New Roman" w:hAnsi="Times New Roman" w:cs="Times New Roman"/>
                <w:sz w:val="24"/>
                <w:szCs w:val="24"/>
              </w:rPr>
            </w:pPr>
          </w:p>
        </w:tc>
      </w:tr>
      <w:tr w:rsidR="008D6326" w:rsidRPr="008D6326" w:rsidTr="004A65F6">
        <w:tblPrEx>
          <w:tblLook w:val="0000" w:firstRow="0" w:lastRow="0" w:firstColumn="0" w:lastColumn="0" w:noHBand="0" w:noVBand="0"/>
        </w:tblPrEx>
        <w:trPr>
          <w:trHeight w:val="345"/>
        </w:trPr>
        <w:tc>
          <w:tcPr>
            <w:tcW w:w="2955" w:type="dxa"/>
            <w:vMerge/>
          </w:tcPr>
          <w:p w:rsidR="008D6326" w:rsidRPr="008D6326" w:rsidRDefault="008D6326" w:rsidP="004A65F6">
            <w:pPr>
              <w:rPr>
                <w:rFonts w:ascii="Times New Roman" w:hAnsi="Times New Roman" w:cs="Times New Roman"/>
              </w:rPr>
            </w:pPr>
          </w:p>
        </w:tc>
        <w:tc>
          <w:tcPr>
            <w:tcW w:w="3405" w:type="dxa"/>
            <w:gridSpan w:val="2"/>
          </w:tcPr>
          <w:p w:rsidR="008D6326" w:rsidRPr="008D6326" w:rsidRDefault="008D6326" w:rsidP="004A65F6">
            <w:pPr>
              <w:rPr>
                <w:rFonts w:ascii="Times New Roman" w:hAnsi="Times New Roman" w:cs="Times New Roman"/>
                <w:sz w:val="24"/>
                <w:szCs w:val="24"/>
              </w:rPr>
            </w:pPr>
            <w:proofErr w:type="spellStart"/>
            <w:r w:rsidRPr="008D6326">
              <w:rPr>
                <w:rFonts w:ascii="Times New Roman" w:hAnsi="Times New Roman" w:cs="Times New Roman"/>
                <w:sz w:val="24"/>
                <w:szCs w:val="24"/>
              </w:rPr>
              <w:t>Содержание</w:t>
            </w:r>
            <w:proofErr w:type="spellEnd"/>
            <w:r w:rsidRPr="008D6326">
              <w:rPr>
                <w:rFonts w:ascii="Times New Roman" w:hAnsi="Times New Roman" w:cs="Times New Roman"/>
                <w:sz w:val="24"/>
                <w:szCs w:val="24"/>
              </w:rPr>
              <w:t xml:space="preserve"> </w:t>
            </w:r>
            <w:proofErr w:type="spellStart"/>
            <w:r w:rsidRPr="008D6326">
              <w:rPr>
                <w:rFonts w:ascii="Times New Roman" w:hAnsi="Times New Roman" w:cs="Times New Roman"/>
                <w:sz w:val="24"/>
                <w:szCs w:val="24"/>
              </w:rPr>
              <w:t>кладбища</w:t>
            </w:r>
            <w:proofErr w:type="spellEnd"/>
          </w:p>
        </w:tc>
        <w:tc>
          <w:tcPr>
            <w:tcW w:w="1560" w:type="dxa"/>
            <w:gridSpan w:val="2"/>
          </w:tcPr>
          <w:p w:rsidR="008D6326" w:rsidRPr="008D6326" w:rsidRDefault="008D6326" w:rsidP="004A65F6">
            <w:pPr>
              <w:jc w:val="center"/>
              <w:rPr>
                <w:rFonts w:ascii="Times New Roman" w:hAnsi="Times New Roman" w:cs="Times New Roman"/>
                <w:sz w:val="24"/>
                <w:szCs w:val="24"/>
              </w:rPr>
            </w:pPr>
            <w:r w:rsidRPr="008D6326">
              <w:rPr>
                <w:rFonts w:ascii="Times New Roman" w:hAnsi="Times New Roman" w:cs="Times New Roman"/>
                <w:sz w:val="24"/>
                <w:szCs w:val="24"/>
              </w:rPr>
              <w:t>64</w:t>
            </w:r>
          </w:p>
        </w:tc>
        <w:tc>
          <w:tcPr>
            <w:tcW w:w="1577" w:type="dxa"/>
            <w:gridSpan w:val="2"/>
          </w:tcPr>
          <w:p w:rsidR="008D6326" w:rsidRPr="008D6326" w:rsidRDefault="008D6326" w:rsidP="004A65F6">
            <w:pPr>
              <w:jc w:val="center"/>
              <w:rPr>
                <w:rFonts w:ascii="Times New Roman" w:hAnsi="Times New Roman" w:cs="Times New Roman"/>
                <w:sz w:val="24"/>
                <w:szCs w:val="24"/>
              </w:rPr>
            </w:pPr>
          </w:p>
        </w:tc>
      </w:tr>
      <w:tr w:rsidR="008D6326" w:rsidRPr="008D6326" w:rsidTr="004A65F6">
        <w:tblPrEx>
          <w:tblLook w:val="0000" w:firstRow="0" w:lastRow="0" w:firstColumn="0" w:lastColumn="0" w:noHBand="0" w:noVBand="0"/>
        </w:tblPrEx>
        <w:trPr>
          <w:trHeight w:val="345"/>
        </w:trPr>
        <w:tc>
          <w:tcPr>
            <w:tcW w:w="2955" w:type="dxa"/>
            <w:vMerge/>
          </w:tcPr>
          <w:p w:rsidR="008D6326" w:rsidRPr="008D6326" w:rsidRDefault="008D6326" w:rsidP="004A65F6">
            <w:pPr>
              <w:rPr>
                <w:rFonts w:ascii="Times New Roman" w:hAnsi="Times New Roman" w:cs="Times New Roman"/>
              </w:rPr>
            </w:pPr>
          </w:p>
        </w:tc>
        <w:tc>
          <w:tcPr>
            <w:tcW w:w="3405" w:type="dxa"/>
            <w:gridSpan w:val="2"/>
          </w:tcPr>
          <w:p w:rsidR="008D6326" w:rsidRPr="008D6326" w:rsidRDefault="008D6326" w:rsidP="004A65F6">
            <w:pPr>
              <w:rPr>
                <w:rFonts w:ascii="Times New Roman" w:hAnsi="Times New Roman" w:cs="Times New Roman"/>
                <w:sz w:val="24"/>
                <w:szCs w:val="24"/>
              </w:rPr>
            </w:pPr>
            <w:proofErr w:type="spellStart"/>
            <w:r w:rsidRPr="008D6326">
              <w:rPr>
                <w:rFonts w:ascii="Times New Roman" w:hAnsi="Times New Roman" w:cs="Times New Roman"/>
                <w:sz w:val="24"/>
                <w:szCs w:val="24"/>
              </w:rPr>
              <w:t>Обслуживание</w:t>
            </w:r>
            <w:proofErr w:type="spellEnd"/>
            <w:r w:rsidRPr="008D6326">
              <w:rPr>
                <w:rFonts w:ascii="Times New Roman" w:hAnsi="Times New Roman" w:cs="Times New Roman"/>
                <w:sz w:val="24"/>
                <w:szCs w:val="24"/>
              </w:rPr>
              <w:t xml:space="preserve"> </w:t>
            </w:r>
            <w:proofErr w:type="spellStart"/>
            <w:r w:rsidRPr="008D6326">
              <w:rPr>
                <w:rFonts w:ascii="Times New Roman" w:hAnsi="Times New Roman" w:cs="Times New Roman"/>
                <w:sz w:val="24"/>
                <w:szCs w:val="24"/>
              </w:rPr>
              <w:t>уличного</w:t>
            </w:r>
            <w:proofErr w:type="spellEnd"/>
            <w:r w:rsidRPr="008D6326">
              <w:rPr>
                <w:rFonts w:ascii="Times New Roman" w:hAnsi="Times New Roman" w:cs="Times New Roman"/>
                <w:sz w:val="24"/>
                <w:szCs w:val="24"/>
              </w:rPr>
              <w:t xml:space="preserve"> </w:t>
            </w:r>
            <w:proofErr w:type="spellStart"/>
            <w:r w:rsidRPr="008D6326">
              <w:rPr>
                <w:rFonts w:ascii="Times New Roman" w:hAnsi="Times New Roman" w:cs="Times New Roman"/>
                <w:sz w:val="24"/>
                <w:szCs w:val="24"/>
              </w:rPr>
              <w:t>освещения</w:t>
            </w:r>
            <w:proofErr w:type="spellEnd"/>
          </w:p>
        </w:tc>
        <w:tc>
          <w:tcPr>
            <w:tcW w:w="1560" w:type="dxa"/>
            <w:gridSpan w:val="2"/>
          </w:tcPr>
          <w:p w:rsidR="008D6326" w:rsidRPr="008D6326" w:rsidRDefault="008D6326" w:rsidP="004A65F6">
            <w:pPr>
              <w:jc w:val="center"/>
              <w:rPr>
                <w:rFonts w:ascii="Times New Roman" w:hAnsi="Times New Roman" w:cs="Times New Roman"/>
                <w:sz w:val="24"/>
                <w:szCs w:val="24"/>
              </w:rPr>
            </w:pPr>
            <w:r w:rsidRPr="008D6326">
              <w:rPr>
                <w:rFonts w:ascii="Times New Roman" w:hAnsi="Times New Roman" w:cs="Times New Roman"/>
                <w:sz w:val="24"/>
                <w:szCs w:val="24"/>
              </w:rPr>
              <w:t>648</w:t>
            </w:r>
          </w:p>
        </w:tc>
        <w:tc>
          <w:tcPr>
            <w:tcW w:w="1577" w:type="dxa"/>
            <w:gridSpan w:val="2"/>
          </w:tcPr>
          <w:p w:rsidR="008D6326" w:rsidRPr="008D6326" w:rsidRDefault="008D6326" w:rsidP="004A65F6">
            <w:pPr>
              <w:jc w:val="center"/>
              <w:rPr>
                <w:rFonts w:ascii="Times New Roman" w:hAnsi="Times New Roman" w:cs="Times New Roman"/>
                <w:sz w:val="24"/>
                <w:szCs w:val="24"/>
              </w:rPr>
            </w:pPr>
          </w:p>
        </w:tc>
      </w:tr>
      <w:tr w:rsidR="008D6326" w:rsidRPr="008D6326" w:rsidTr="004A65F6">
        <w:tblPrEx>
          <w:tblLook w:val="0000" w:firstRow="0" w:lastRow="0" w:firstColumn="0" w:lastColumn="0" w:noHBand="0" w:noVBand="0"/>
        </w:tblPrEx>
        <w:trPr>
          <w:trHeight w:val="345"/>
        </w:trPr>
        <w:tc>
          <w:tcPr>
            <w:tcW w:w="2955" w:type="dxa"/>
            <w:vMerge/>
          </w:tcPr>
          <w:p w:rsidR="008D6326" w:rsidRPr="008D6326" w:rsidRDefault="008D6326" w:rsidP="004A65F6">
            <w:pPr>
              <w:rPr>
                <w:rFonts w:ascii="Times New Roman" w:hAnsi="Times New Roman" w:cs="Times New Roman"/>
              </w:rPr>
            </w:pPr>
          </w:p>
        </w:tc>
        <w:tc>
          <w:tcPr>
            <w:tcW w:w="3405" w:type="dxa"/>
            <w:gridSpan w:val="2"/>
          </w:tcPr>
          <w:p w:rsidR="008D6326" w:rsidRPr="008D6326" w:rsidRDefault="008D6326" w:rsidP="004A65F6">
            <w:pPr>
              <w:rPr>
                <w:rFonts w:ascii="Times New Roman" w:hAnsi="Times New Roman" w:cs="Times New Roman"/>
                <w:sz w:val="24"/>
                <w:szCs w:val="24"/>
              </w:rPr>
            </w:pPr>
            <w:proofErr w:type="spellStart"/>
            <w:r w:rsidRPr="008D6326">
              <w:rPr>
                <w:rFonts w:ascii="Times New Roman" w:hAnsi="Times New Roman" w:cs="Times New Roman"/>
                <w:sz w:val="24"/>
                <w:szCs w:val="24"/>
              </w:rPr>
              <w:t>Ремонт</w:t>
            </w:r>
            <w:proofErr w:type="spellEnd"/>
            <w:r w:rsidRPr="008D6326">
              <w:rPr>
                <w:rFonts w:ascii="Times New Roman" w:hAnsi="Times New Roman" w:cs="Times New Roman"/>
                <w:sz w:val="24"/>
                <w:szCs w:val="24"/>
              </w:rPr>
              <w:t xml:space="preserve"> </w:t>
            </w:r>
            <w:proofErr w:type="spellStart"/>
            <w:r w:rsidRPr="008D6326">
              <w:rPr>
                <w:rFonts w:ascii="Times New Roman" w:hAnsi="Times New Roman" w:cs="Times New Roman"/>
                <w:sz w:val="24"/>
                <w:szCs w:val="24"/>
              </w:rPr>
              <w:t>памятника</w:t>
            </w:r>
            <w:proofErr w:type="spellEnd"/>
          </w:p>
        </w:tc>
        <w:tc>
          <w:tcPr>
            <w:tcW w:w="1560" w:type="dxa"/>
            <w:gridSpan w:val="2"/>
          </w:tcPr>
          <w:p w:rsidR="008D6326" w:rsidRPr="008D6326" w:rsidRDefault="008D6326" w:rsidP="004A65F6">
            <w:pPr>
              <w:jc w:val="center"/>
              <w:rPr>
                <w:rFonts w:ascii="Times New Roman" w:hAnsi="Times New Roman" w:cs="Times New Roman"/>
                <w:sz w:val="24"/>
                <w:szCs w:val="24"/>
              </w:rPr>
            </w:pPr>
            <w:r w:rsidRPr="008D6326">
              <w:rPr>
                <w:rFonts w:ascii="Times New Roman" w:hAnsi="Times New Roman" w:cs="Times New Roman"/>
                <w:sz w:val="24"/>
                <w:szCs w:val="24"/>
              </w:rPr>
              <w:t>18</w:t>
            </w:r>
          </w:p>
        </w:tc>
        <w:tc>
          <w:tcPr>
            <w:tcW w:w="1577" w:type="dxa"/>
            <w:gridSpan w:val="2"/>
          </w:tcPr>
          <w:p w:rsidR="008D6326" w:rsidRPr="008D6326" w:rsidRDefault="008D6326" w:rsidP="004A65F6">
            <w:pPr>
              <w:jc w:val="center"/>
              <w:rPr>
                <w:rFonts w:ascii="Times New Roman" w:hAnsi="Times New Roman" w:cs="Times New Roman"/>
                <w:sz w:val="24"/>
                <w:szCs w:val="24"/>
              </w:rPr>
            </w:pPr>
          </w:p>
        </w:tc>
      </w:tr>
      <w:tr w:rsidR="008D6326" w:rsidRPr="008D6326" w:rsidTr="004A65F6">
        <w:tblPrEx>
          <w:tblLook w:val="0000" w:firstRow="0" w:lastRow="0" w:firstColumn="0" w:lastColumn="0" w:noHBand="0" w:noVBand="0"/>
        </w:tblPrEx>
        <w:trPr>
          <w:trHeight w:val="345"/>
        </w:trPr>
        <w:tc>
          <w:tcPr>
            <w:tcW w:w="2955" w:type="dxa"/>
            <w:vMerge/>
          </w:tcPr>
          <w:p w:rsidR="008D6326" w:rsidRPr="008D6326" w:rsidRDefault="008D6326" w:rsidP="004A65F6">
            <w:pPr>
              <w:rPr>
                <w:rFonts w:ascii="Times New Roman" w:hAnsi="Times New Roman" w:cs="Times New Roman"/>
              </w:rPr>
            </w:pPr>
          </w:p>
        </w:tc>
        <w:tc>
          <w:tcPr>
            <w:tcW w:w="3405" w:type="dxa"/>
            <w:gridSpan w:val="2"/>
          </w:tcPr>
          <w:p w:rsidR="008D6326" w:rsidRPr="008D6326" w:rsidRDefault="008D6326" w:rsidP="004A65F6">
            <w:pPr>
              <w:rPr>
                <w:rFonts w:ascii="Times New Roman" w:hAnsi="Times New Roman" w:cs="Times New Roman"/>
                <w:sz w:val="24"/>
                <w:szCs w:val="24"/>
              </w:rPr>
            </w:pPr>
            <w:proofErr w:type="spellStart"/>
            <w:r w:rsidRPr="008D6326">
              <w:rPr>
                <w:rFonts w:ascii="Times New Roman" w:hAnsi="Times New Roman" w:cs="Times New Roman"/>
                <w:sz w:val="24"/>
                <w:szCs w:val="24"/>
              </w:rPr>
              <w:t>Новогодний</w:t>
            </w:r>
            <w:proofErr w:type="spellEnd"/>
            <w:r w:rsidRPr="008D6326">
              <w:rPr>
                <w:rFonts w:ascii="Times New Roman" w:hAnsi="Times New Roman" w:cs="Times New Roman"/>
                <w:sz w:val="24"/>
                <w:szCs w:val="24"/>
              </w:rPr>
              <w:t xml:space="preserve"> </w:t>
            </w:r>
            <w:proofErr w:type="spellStart"/>
            <w:r w:rsidRPr="008D6326">
              <w:rPr>
                <w:rFonts w:ascii="Times New Roman" w:hAnsi="Times New Roman" w:cs="Times New Roman"/>
                <w:sz w:val="24"/>
                <w:szCs w:val="24"/>
              </w:rPr>
              <w:t>городок</w:t>
            </w:r>
            <w:proofErr w:type="spellEnd"/>
            <w:r w:rsidRPr="008D6326">
              <w:rPr>
                <w:rFonts w:ascii="Times New Roman" w:hAnsi="Times New Roman" w:cs="Times New Roman"/>
                <w:sz w:val="24"/>
                <w:szCs w:val="24"/>
              </w:rPr>
              <w:t xml:space="preserve"> (</w:t>
            </w:r>
            <w:proofErr w:type="spellStart"/>
            <w:r w:rsidRPr="008D6326">
              <w:rPr>
                <w:rFonts w:ascii="Times New Roman" w:hAnsi="Times New Roman" w:cs="Times New Roman"/>
                <w:sz w:val="24"/>
                <w:szCs w:val="24"/>
              </w:rPr>
              <w:t>горка</w:t>
            </w:r>
            <w:proofErr w:type="spellEnd"/>
            <w:r w:rsidRPr="008D6326">
              <w:rPr>
                <w:rFonts w:ascii="Times New Roman" w:hAnsi="Times New Roman" w:cs="Times New Roman"/>
                <w:sz w:val="24"/>
                <w:szCs w:val="24"/>
              </w:rPr>
              <w:t>)</w:t>
            </w:r>
          </w:p>
        </w:tc>
        <w:tc>
          <w:tcPr>
            <w:tcW w:w="1560" w:type="dxa"/>
            <w:gridSpan w:val="2"/>
          </w:tcPr>
          <w:p w:rsidR="008D6326" w:rsidRPr="008D6326" w:rsidRDefault="008D6326" w:rsidP="004A65F6">
            <w:pPr>
              <w:jc w:val="center"/>
              <w:rPr>
                <w:rFonts w:ascii="Times New Roman" w:hAnsi="Times New Roman" w:cs="Times New Roman"/>
                <w:sz w:val="24"/>
                <w:szCs w:val="24"/>
              </w:rPr>
            </w:pPr>
            <w:r w:rsidRPr="008D6326">
              <w:rPr>
                <w:rFonts w:ascii="Times New Roman" w:hAnsi="Times New Roman" w:cs="Times New Roman"/>
                <w:sz w:val="24"/>
                <w:szCs w:val="24"/>
              </w:rPr>
              <w:t>300</w:t>
            </w:r>
          </w:p>
        </w:tc>
        <w:tc>
          <w:tcPr>
            <w:tcW w:w="1577" w:type="dxa"/>
            <w:gridSpan w:val="2"/>
          </w:tcPr>
          <w:p w:rsidR="008D6326" w:rsidRPr="008D6326" w:rsidRDefault="008D6326" w:rsidP="004A65F6">
            <w:pPr>
              <w:jc w:val="center"/>
              <w:rPr>
                <w:rFonts w:ascii="Times New Roman" w:hAnsi="Times New Roman" w:cs="Times New Roman"/>
                <w:sz w:val="24"/>
                <w:szCs w:val="24"/>
              </w:rPr>
            </w:pPr>
          </w:p>
        </w:tc>
      </w:tr>
      <w:tr w:rsidR="008D6326" w:rsidRPr="008D6326" w:rsidTr="004A65F6">
        <w:tblPrEx>
          <w:tblLook w:val="0000" w:firstRow="0" w:lastRow="0" w:firstColumn="0" w:lastColumn="0" w:noHBand="0" w:noVBand="0"/>
        </w:tblPrEx>
        <w:trPr>
          <w:trHeight w:val="345"/>
        </w:trPr>
        <w:tc>
          <w:tcPr>
            <w:tcW w:w="2955" w:type="dxa"/>
            <w:vMerge/>
          </w:tcPr>
          <w:p w:rsidR="008D6326" w:rsidRPr="008D6326" w:rsidRDefault="008D6326" w:rsidP="004A65F6">
            <w:pPr>
              <w:rPr>
                <w:rFonts w:ascii="Times New Roman" w:hAnsi="Times New Roman" w:cs="Times New Roman"/>
              </w:rPr>
            </w:pPr>
          </w:p>
        </w:tc>
        <w:tc>
          <w:tcPr>
            <w:tcW w:w="3405" w:type="dxa"/>
            <w:gridSpan w:val="2"/>
          </w:tcPr>
          <w:p w:rsidR="008D6326" w:rsidRPr="008D6326" w:rsidRDefault="008D6326" w:rsidP="004A65F6">
            <w:pPr>
              <w:rPr>
                <w:rFonts w:ascii="Times New Roman" w:hAnsi="Times New Roman" w:cs="Times New Roman"/>
                <w:sz w:val="24"/>
                <w:szCs w:val="24"/>
              </w:rPr>
            </w:pPr>
            <w:proofErr w:type="spellStart"/>
            <w:r w:rsidRPr="008D6326">
              <w:rPr>
                <w:rFonts w:ascii="Times New Roman" w:hAnsi="Times New Roman" w:cs="Times New Roman"/>
                <w:sz w:val="24"/>
                <w:szCs w:val="24"/>
              </w:rPr>
              <w:t>Акарицидная</w:t>
            </w:r>
            <w:proofErr w:type="spellEnd"/>
            <w:r w:rsidRPr="008D6326">
              <w:rPr>
                <w:rFonts w:ascii="Times New Roman" w:hAnsi="Times New Roman" w:cs="Times New Roman"/>
                <w:sz w:val="24"/>
                <w:szCs w:val="24"/>
              </w:rPr>
              <w:t xml:space="preserve"> </w:t>
            </w:r>
            <w:proofErr w:type="spellStart"/>
            <w:r w:rsidRPr="008D6326">
              <w:rPr>
                <w:rFonts w:ascii="Times New Roman" w:hAnsi="Times New Roman" w:cs="Times New Roman"/>
                <w:sz w:val="24"/>
                <w:szCs w:val="24"/>
              </w:rPr>
              <w:t>обработка</w:t>
            </w:r>
            <w:proofErr w:type="spellEnd"/>
          </w:p>
        </w:tc>
        <w:tc>
          <w:tcPr>
            <w:tcW w:w="1560" w:type="dxa"/>
            <w:gridSpan w:val="2"/>
          </w:tcPr>
          <w:p w:rsidR="008D6326" w:rsidRPr="008D6326" w:rsidRDefault="008D6326" w:rsidP="004A65F6">
            <w:pPr>
              <w:jc w:val="center"/>
              <w:rPr>
                <w:rFonts w:ascii="Times New Roman" w:hAnsi="Times New Roman" w:cs="Times New Roman"/>
                <w:sz w:val="24"/>
                <w:szCs w:val="24"/>
              </w:rPr>
            </w:pPr>
            <w:r w:rsidRPr="008D6326">
              <w:rPr>
                <w:rFonts w:ascii="Times New Roman" w:hAnsi="Times New Roman" w:cs="Times New Roman"/>
                <w:sz w:val="24"/>
                <w:szCs w:val="24"/>
              </w:rPr>
              <w:t>39</w:t>
            </w:r>
          </w:p>
        </w:tc>
        <w:tc>
          <w:tcPr>
            <w:tcW w:w="1577" w:type="dxa"/>
            <w:gridSpan w:val="2"/>
          </w:tcPr>
          <w:p w:rsidR="008D6326" w:rsidRPr="008D6326" w:rsidRDefault="008D6326" w:rsidP="004A65F6">
            <w:pPr>
              <w:jc w:val="center"/>
              <w:rPr>
                <w:rFonts w:ascii="Times New Roman" w:hAnsi="Times New Roman" w:cs="Times New Roman"/>
                <w:sz w:val="24"/>
                <w:szCs w:val="24"/>
              </w:rPr>
            </w:pPr>
          </w:p>
        </w:tc>
      </w:tr>
      <w:tr w:rsidR="008D6326" w:rsidRPr="008D6326" w:rsidTr="004A65F6">
        <w:tblPrEx>
          <w:tblLook w:val="0000" w:firstRow="0" w:lastRow="0" w:firstColumn="0" w:lastColumn="0" w:noHBand="0" w:noVBand="0"/>
        </w:tblPrEx>
        <w:trPr>
          <w:trHeight w:val="345"/>
        </w:trPr>
        <w:tc>
          <w:tcPr>
            <w:tcW w:w="2955" w:type="dxa"/>
            <w:vMerge/>
            <w:tcBorders>
              <w:bottom w:val="thinThickSmallGap" w:sz="24" w:space="0" w:color="auto"/>
            </w:tcBorders>
          </w:tcPr>
          <w:p w:rsidR="008D6326" w:rsidRPr="008D6326" w:rsidRDefault="008D6326" w:rsidP="004A65F6">
            <w:pPr>
              <w:rPr>
                <w:rFonts w:ascii="Times New Roman" w:hAnsi="Times New Roman" w:cs="Times New Roman"/>
              </w:rPr>
            </w:pPr>
          </w:p>
        </w:tc>
        <w:tc>
          <w:tcPr>
            <w:tcW w:w="3405" w:type="dxa"/>
            <w:gridSpan w:val="2"/>
            <w:tcBorders>
              <w:bottom w:val="thinThickSmallGap" w:sz="24" w:space="0" w:color="auto"/>
            </w:tcBorders>
          </w:tcPr>
          <w:p w:rsidR="008D6326" w:rsidRPr="008D6326" w:rsidRDefault="008D6326" w:rsidP="004A65F6">
            <w:pPr>
              <w:rPr>
                <w:rFonts w:ascii="Times New Roman" w:hAnsi="Times New Roman" w:cs="Times New Roman"/>
              </w:rPr>
            </w:pPr>
          </w:p>
        </w:tc>
        <w:tc>
          <w:tcPr>
            <w:tcW w:w="1560" w:type="dxa"/>
            <w:gridSpan w:val="2"/>
            <w:tcBorders>
              <w:bottom w:val="thinThickSmallGap" w:sz="24" w:space="0" w:color="auto"/>
            </w:tcBorders>
          </w:tcPr>
          <w:p w:rsidR="008D6326" w:rsidRPr="008D6326" w:rsidRDefault="008D6326" w:rsidP="004A65F6">
            <w:pPr>
              <w:jc w:val="center"/>
              <w:rPr>
                <w:rFonts w:ascii="Times New Roman" w:hAnsi="Times New Roman" w:cs="Times New Roman"/>
                <w:sz w:val="24"/>
                <w:szCs w:val="24"/>
              </w:rPr>
            </w:pPr>
          </w:p>
        </w:tc>
        <w:tc>
          <w:tcPr>
            <w:tcW w:w="1577" w:type="dxa"/>
            <w:gridSpan w:val="2"/>
            <w:tcBorders>
              <w:bottom w:val="thinThickSmallGap" w:sz="24" w:space="0" w:color="auto"/>
            </w:tcBorders>
          </w:tcPr>
          <w:p w:rsidR="008D6326" w:rsidRPr="008D6326" w:rsidRDefault="008D6326" w:rsidP="004A65F6">
            <w:pPr>
              <w:jc w:val="center"/>
              <w:rPr>
                <w:rFonts w:ascii="Times New Roman" w:hAnsi="Times New Roman" w:cs="Times New Roman"/>
                <w:sz w:val="24"/>
                <w:szCs w:val="24"/>
              </w:rPr>
            </w:pPr>
          </w:p>
        </w:tc>
      </w:tr>
    </w:tbl>
    <w:p w:rsidR="008D6326" w:rsidRDefault="008D6326" w:rsidP="00DE27D6">
      <w:pPr>
        <w:pStyle w:val="a3"/>
        <w:jc w:val="center"/>
        <w:rPr>
          <w:b/>
          <w:highlight w:val="yellow"/>
          <w:u w:val="single"/>
          <w:lang w:val="ru-RU"/>
        </w:rPr>
      </w:pPr>
    </w:p>
    <w:p w:rsidR="0059570A" w:rsidRPr="00084E74" w:rsidRDefault="0059570A" w:rsidP="00DE27D6">
      <w:pPr>
        <w:pStyle w:val="a3"/>
        <w:jc w:val="center"/>
        <w:rPr>
          <w:b/>
          <w:u w:val="single"/>
          <w:lang w:val="ru-RU"/>
        </w:rPr>
      </w:pPr>
      <w:r w:rsidRPr="00084E74">
        <w:rPr>
          <w:b/>
          <w:u w:val="single"/>
          <w:lang w:val="ru-RU"/>
        </w:rPr>
        <w:t>Развитие инженерной инфраструктуры</w:t>
      </w:r>
    </w:p>
    <w:p w:rsidR="0059570A" w:rsidRPr="00084E74" w:rsidRDefault="0059570A" w:rsidP="0059570A">
      <w:pPr>
        <w:pStyle w:val="a3"/>
        <w:rPr>
          <w:lang w:val="ru-RU"/>
        </w:rPr>
      </w:pPr>
    </w:p>
    <w:p w:rsidR="0059570A" w:rsidRPr="0059570A" w:rsidRDefault="0059570A" w:rsidP="00712839">
      <w:pPr>
        <w:pStyle w:val="a3"/>
        <w:ind w:left="0" w:firstLine="709"/>
        <w:jc w:val="both"/>
        <w:rPr>
          <w:b/>
          <w:lang w:val="ru-RU"/>
        </w:rPr>
      </w:pPr>
      <w:r w:rsidRPr="00084E74">
        <w:rPr>
          <w:b/>
          <w:lang w:val="ru-RU"/>
        </w:rPr>
        <w:t>Реализация муниципальных программ в части инженерной инфраструктуры:</w:t>
      </w:r>
      <w:r w:rsidRPr="0059570A">
        <w:rPr>
          <w:b/>
          <w:lang w:val="ru-RU"/>
        </w:rPr>
        <w:t xml:space="preserve"> </w:t>
      </w:r>
    </w:p>
    <w:p w:rsidR="0059570A" w:rsidRPr="0059570A" w:rsidRDefault="008D6326" w:rsidP="00712839">
      <w:pPr>
        <w:pStyle w:val="a3"/>
        <w:ind w:left="0" w:firstLine="709"/>
        <w:jc w:val="both"/>
        <w:rPr>
          <w:b/>
          <w:lang w:val="ru-RU"/>
        </w:rPr>
      </w:pPr>
      <w:r>
        <w:rPr>
          <w:b/>
          <w:lang w:val="ru-RU"/>
        </w:rPr>
        <w:t xml:space="preserve">1. </w:t>
      </w:r>
      <w:r w:rsidR="0059570A" w:rsidRPr="0059570A">
        <w:rPr>
          <w:b/>
          <w:lang w:val="ru-RU"/>
        </w:rPr>
        <w:t>Капитальный ремонт сетей тепло и водоснабжения в 2021г</w:t>
      </w:r>
    </w:p>
    <w:p w:rsidR="0059570A" w:rsidRPr="0059570A" w:rsidRDefault="0059570A" w:rsidP="00712839">
      <w:pPr>
        <w:pStyle w:val="a3"/>
        <w:ind w:left="0" w:firstLine="709"/>
        <w:jc w:val="both"/>
        <w:rPr>
          <w:lang w:val="ru-RU"/>
        </w:rPr>
      </w:pPr>
      <w:r>
        <w:rPr>
          <w:lang w:val="ru-RU"/>
        </w:rPr>
        <w:t xml:space="preserve">В 2021 году был произведен </w:t>
      </w:r>
      <w:r w:rsidRPr="0059570A">
        <w:rPr>
          <w:lang w:val="ru-RU"/>
        </w:rPr>
        <w:t xml:space="preserve"> ремонт сетей водоснабжения в Симском городском поселении в сумме 7,7 млн. руб. </w:t>
      </w:r>
      <w:proofErr w:type="gramStart"/>
      <w:r w:rsidRPr="0059570A">
        <w:rPr>
          <w:lang w:val="ru-RU"/>
        </w:rPr>
        <w:t xml:space="preserve">( </w:t>
      </w:r>
      <w:proofErr w:type="gramEnd"/>
      <w:r w:rsidRPr="0059570A">
        <w:rPr>
          <w:lang w:val="ru-RU"/>
        </w:rPr>
        <w:t>2 объекта):</w:t>
      </w:r>
    </w:p>
    <w:p w:rsidR="0059570A" w:rsidRPr="0059570A" w:rsidRDefault="0059570A" w:rsidP="00712839">
      <w:pPr>
        <w:pStyle w:val="a3"/>
        <w:ind w:left="0" w:firstLine="709"/>
        <w:jc w:val="both"/>
        <w:rPr>
          <w:lang w:val="ru-RU"/>
        </w:rPr>
      </w:pPr>
      <w:r>
        <w:rPr>
          <w:lang w:val="ru-RU"/>
        </w:rPr>
        <w:t xml:space="preserve">1) </w:t>
      </w:r>
      <w:r w:rsidRPr="0059570A">
        <w:rPr>
          <w:lang w:val="ru-RU"/>
        </w:rPr>
        <w:t>«Муниципальные сети водоснабжения г. Сим Ашинского района Челябинской области»;</w:t>
      </w:r>
    </w:p>
    <w:p w:rsidR="0059570A" w:rsidRDefault="000D51B8" w:rsidP="00712839">
      <w:pPr>
        <w:pStyle w:val="a3"/>
        <w:ind w:left="0" w:firstLine="709"/>
        <w:jc w:val="both"/>
        <w:rPr>
          <w:lang w:val="ru-RU"/>
        </w:rPr>
      </w:pPr>
      <w:r>
        <w:rPr>
          <w:lang w:val="ru-RU"/>
        </w:rPr>
        <w:t xml:space="preserve">2) </w:t>
      </w:r>
      <w:r w:rsidR="0059570A" w:rsidRPr="0059570A">
        <w:rPr>
          <w:lang w:val="ru-RU"/>
        </w:rPr>
        <w:t>«Капитальный ремонт магистрального водопровода по ул. Революции в  г. Сим Челябинской области</w:t>
      </w:r>
      <w:r>
        <w:rPr>
          <w:lang w:val="ru-RU"/>
        </w:rPr>
        <w:t>».</w:t>
      </w:r>
    </w:p>
    <w:p w:rsidR="00DE27D6" w:rsidRDefault="00DE27D6" w:rsidP="00712839">
      <w:pPr>
        <w:pStyle w:val="a3"/>
        <w:ind w:left="0" w:firstLine="709"/>
        <w:jc w:val="both"/>
        <w:rPr>
          <w:lang w:val="ru-RU"/>
        </w:rPr>
      </w:pPr>
    </w:p>
    <w:p w:rsidR="00DE27D6" w:rsidRPr="00DE27D6" w:rsidRDefault="00DE27D6" w:rsidP="00712839">
      <w:pPr>
        <w:pStyle w:val="a3"/>
        <w:ind w:left="0" w:firstLine="709"/>
        <w:jc w:val="both"/>
        <w:rPr>
          <w:b/>
          <w:lang w:val="ru-RU"/>
        </w:rPr>
      </w:pPr>
      <w:r w:rsidRPr="00DE27D6">
        <w:rPr>
          <w:b/>
          <w:lang w:val="ru-RU"/>
        </w:rPr>
        <w:t xml:space="preserve">О реализации плана газификации в городских поселениях Ашинского муниципального  района в 2021 году. </w:t>
      </w:r>
    </w:p>
    <w:p w:rsidR="00DE27D6" w:rsidRDefault="00DE27D6" w:rsidP="00712839">
      <w:pPr>
        <w:pStyle w:val="a3"/>
        <w:ind w:left="0" w:firstLine="709"/>
        <w:jc w:val="both"/>
        <w:rPr>
          <w:rFonts w:eastAsia="Calibri"/>
          <w:lang w:val="ru-RU"/>
        </w:rPr>
      </w:pPr>
      <w:r w:rsidRPr="00DE27D6">
        <w:rPr>
          <w:rFonts w:eastAsia="Calibri"/>
          <w:lang w:val="ru-RU"/>
        </w:rPr>
        <w:t xml:space="preserve">По состоянию на 01.01.2022 года при плане подключения к газу квартир и частных домов </w:t>
      </w:r>
      <w:r>
        <w:rPr>
          <w:rFonts w:eastAsia="Calibri"/>
          <w:b/>
          <w:lang w:val="ru-RU"/>
        </w:rPr>
        <w:t>150</w:t>
      </w:r>
      <w:r w:rsidRPr="00DE27D6">
        <w:rPr>
          <w:rFonts w:eastAsia="Calibri"/>
          <w:b/>
          <w:lang w:val="ru-RU"/>
        </w:rPr>
        <w:t xml:space="preserve"> </w:t>
      </w:r>
      <w:r w:rsidRPr="00DE27D6">
        <w:rPr>
          <w:rFonts w:eastAsia="Calibri"/>
          <w:lang w:val="ru-RU"/>
        </w:rPr>
        <w:t xml:space="preserve">подключено  </w:t>
      </w:r>
      <w:r>
        <w:rPr>
          <w:rFonts w:eastAsia="Calibri"/>
          <w:b/>
          <w:lang w:val="ru-RU"/>
        </w:rPr>
        <w:t>287</w:t>
      </w:r>
      <w:r w:rsidRPr="00DE27D6">
        <w:rPr>
          <w:rFonts w:eastAsia="Calibri"/>
          <w:b/>
          <w:lang w:val="ru-RU"/>
        </w:rPr>
        <w:t xml:space="preserve">  </w:t>
      </w:r>
      <w:r w:rsidRPr="00DE27D6">
        <w:rPr>
          <w:rFonts w:eastAsia="Calibri"/>
          <w:lang w:val="ru-RU"/>
        </w:rPr>
        <w:t xml:space="preserve">Выполнение </w:t>
      </w:r>
      <w:r w:rsidRPr="00DE27D6">
        <w:rPr>
          <w:rFonts w:eastAsia="Calibri"/>
          <w:b/>
          <w:lang w:val="ru-RU"/>
        </w:rPr>
        <w:t xml:space="preserve">-  </w:t>
      </w:r>
      <w:r>
        <w:rPr>
          <w:rFonts w:eastAsia="Calibri"/>
          <w:b/>
          <w:lang w:val="ru-RU"/>
        </w:rPr>
        <w:t>191,33</w:t>
      </w:r>
      <w:r w:rsidRPr="00DE27D6">
        <w:rPr>
          <w:rFonts w:eastAsia="Calibri"/>
          <w:b/>
          <w:lang w:val="ru-RU"/>
        </w:rPr>
        <w:t xml:space="preserve">% </w:t>
      </w:r>
      <w:r w:rsidRPr="00DE27D6">
        <w:rPr>
          <w:rFonts w:eastAsia="Calibri"/>
          <w:lang w:val="ru-RU"/>
        </w:rPr>
        <w:t xml:space="preserve"> </w:t>
      </w:r>
    </w:p>
    <w:p w:rsidR="00680370" w:rsidRDefault="00680370" w:rsidP="00712839">
      <w:pPr>
        <w:pStyle w:val="a3"/>
        <w:ind w:left="0" w:firstLine="709"/>
        <w:jc w:val="both"/>
        <w:rPr>
          <w:rFonts w:eastAsia="Calibri"/>
          <w:lang w:val="ru-RU"/>
        </w:rPr>
      </w:pPr>
    </w:p>
    <w:p w:rsidR="00680370" w:rsidRPr="00680370" w:rsidRDefault="00680370" w:rsidP="007F3BA1">
      <w:pPr>
        <w:pStyle w:val="a3"/>
        <w:numPr>
          <w:ilvl w:val="0"/>
          <w:numId w:val="7"/>
        </w:numPr>
        <w:ind w:left="0" w:firstLine="709"/>
        <w:jc w:val="both"/>
        <w:rPr>
          <w:b/>
          <w:lang w:val="ru-RU"/>
        </w:rPr>
      </w:pPr>
      <w:r w:rsidRPr="00680370">
        <w:rPr>
          <w:b/>
          <w:lang w:val="ru-RU"/>
        </w:rPr>
        <w:t>Городская среда 2021г</w:t>
      </w:r>
    </w:p>
    <w:p w:rsidR="00680370" w:rsidRDefault="00680370" w:rsidP="00712839">
      <w:pPr>
        <w:pStyle w:val="a3"/>
        <w:ind w:left="0" w:firstLine="709"/>
        <w:jc w:val="both"/>
        <w:rPr>
          <w:lang w:val="ru-RU"/>
        </w:rPr>
      </w:pPr>
      <w:r w:rsidRPr="00680370">
        <w:rPr>
          <w:lang w:val="ru-RU"/>
        </w:rPr>
        <w:t>Полномочия по реализации данной программы переданы Ашинскому муниципальному району в лице единого заказчика - Управления инженерной инфраструктуры.</w:t>
      </w:r>
    </w:p>
    <w:p w:rsidR="00712839" w:rsidRDefault="00712839" w:rsidP="00712839">
      <w:pPr>
        <w:pStyle w:val="a3"/>
        <w:ind w:left="0" w:firstLine="709"/>
        <w:jc w:val="both"/>
        <w:rPr>
          <w:color w:val="000000"/>
          <w:lang w:val="ru-RU"/>
        </w:rPr>
      </w:pPr>
      <w:r>
        <w:rPr>
          <w:lang w:val="ru-RU"/>
        </w:rPr>
        <w:t>По данной программе в Симском городском поселении была благоустроена общественная территория</w:t>
      </w:r>
      <w:r w:rsidRPr="00712839">
        <w:rPr>
          <w:bCs/>
          <w:lang w:val="ru-RU"/>
        </w:rPr>
        <w:t xml:space="preserve"> парка  Дворца культуры в г.</w:t>
      </w:r>
      <w:r>
        <w:rPr>
          <w:bCs/>
          <w:lang w:val="ru-RU"/>
        </w:rPr>
        <w:t xml:space="preserve"> </w:t>
      </w:r>
      <w:r w:rsidRPr="00712839">
        <w:rPr>
          <w:bCs/>
          <w:lang w:val="ru-RU"/>
        </w:rPr>
        <w:t>Сим</w:t>
      </w:r>
      <w:r>
        <w:rPr>
          <w:lang w:val="ru-RU"/>
        </w:rPr>
        <w:t xml:space="preserve"> </w:t>
      </w:r>
      <w:r w:rsidRPr="00712839">
        <w:rPr>
          <w:color w:val="000000"/>
          <w:lang w:val="ru-RU"/>
        </w:rPr>
        <w:t xml:space="preserve">на сумму 4120,3 </w:t>
      </w:r>
      <w:proofErr w:type="spellStart"/>
      <w:r w:rsidRPr="00712839">
        <w:rPr>
          <w:color w:val="000000"/>
          <w:lang w:val="ru-RU"/>
        </w:rPr>
        <w:t>тыс</w:t>
      </w:r>
      <w:proofErr w:type="gramStart"/>
      <w:r w:rsidRPr="00712839">
        <w:rPr>
          <w:color w:val="000000"/>
          <w:lang w:val="ru-RU"/>
        </w:rPr>
        <w:t>.р</w:t>
      </w:r>
      <w:proofErr w:type="gramEnd"/>
      <w:r w:rsidRPr="00712839">
        <w:rPr>
          <w:color w:val="000000"/>
          <w:lang w:val="ru-RU"/>
        </w:rPr>
        <w:t>уб</w:t>
      </w:r>
      <w:proofErr w:type="spellEnd"/>
      <w:r w:rsidRPr="00712839">
        <w:rPr>
          <w:color w:val="000000"/>
          <w:lang w:val="ru-RU"/>
        </w:rPr>
        <w:t>.</w:t>
      </w:r>
    </w:p>
    <w:p w:rsidR="00230B64" w:rsidRPr="00712839" w:rsidRDefault="00230B64" w:rsidP="00712839">
      <w:pPr>
        <w:pStyle w:val="a3"/>
        <w:ind w:left="0" w:firstLine="709"/>
        <w:jc w:val="both"/>
        <w:rPr>
          <w:lang w:val="ru-RU"/>
        </w:rPr>
      </w:pPr>
    </w:p>
    <w:p w:rsidR="00230B64" w:rsidRPr="00230B64" w:rsidRDefault="00230B64" w:rsidP="00230B64">
      <w:pPr>
        <w:pStyle w:val="a3"/>
        <w:ind w:firstLine="709"/>
        <w:rPr>
          <w:b/>
          <w:lang w:val="ru-RU"/>
        </w:rPr>
      </w:pPr>
      <w:r w:rsidRPr="00230B64">
        <w:rPr>
          <w:b/>
          <w:lang w:val="ru-RU"/>
        </w:rPr>
        <w:t xml:space="preserve">3.   О капитальном ремонте многоквартирных домов в 2021 году </w:t>
      </w:r>
    </w:p>
    <w:tbl>
      <w:tblPr>
        <w:tblStyle w:val="ac"/>
        <w:tblW w:w="0" w:type="auto"/>
        <w:tblLook w:val="04A0" w:firstRow="1" w:lastRow="0" w:firstColumn="1" w:lastColumn="0" w:noHBand="0" w:noVBand="1"/>
      </w:tblPr>
      <w:tblGrid>
        <w:gridCol w:w="4785"/>
        <w:gridCol w:w="4785"/>
      </w:tblGrid>
      <w:tr w:rsidR="00230B64" w:rsidRPr="00207CC2" w:rsidTr="004A65F6">
        <w:tc>
          <w:tcPr>
            <w:tcW w:w="9570" w:type="dxa"/>
            <w:gridSpan w:val="2"/>
          </w:tcPr>
          <w:p w:rsidR="00230B64" w:rsidRPr="00207CC2" w:rsidRDefault="00230B64" w:rsidP="004A65F6">
            <w:pPr>
              <w:jc w:val="center"/>
              <w:rPr>
                <w:rFonts w:ascii="Times New Roman" w:hAnsi="Times New Roman" w:cs="Times New Roman"/>
                <w:b/>
              </w:rPr>
            </w:pPr>
            <w:r>
              <w:rPr>
                <w:rFonts w:ascii="Times New Roman" w:hAnsi="Times New Roman" w:cs="Times New Roman"/>
                <w:b/>
                <w:sz w:val="28"/>
                <w:szCs w:val="24"/>
              </w:rPr>
              <w:br w:type="page"/>
            </w:r>
            <w:r w:rsidRPr="00207CC2">
              <w:rPr>
                <w:rFonts w:ascii="Times New Roman" w:hAnsi="Times New Roman" w:cs="Times New Roman"/>
                <w:b/>
              </w:rPr>
              <w:t>20</w:t>
            </w:r>
            <w:r>
              <w:rPr>
                <w:rFonts w:ascii="Times New Roman" w:hAnsi="Times New Roman" w:cs="Times New Roman"/>
                <w:b/>
              </w:rPr>
              <w:t>21</w:t>
            </w:r>
            <w:r w:rsidRPr="00207CC2">
              <w:rPr>
                <w:rFonts w:ascii="Times New Roman" w:hAnsi="Times New Roman" w:cs="Times New Roman"/>
                <w:b/>
              </w:rPr>
              <w:t xml:space="preserve"> год</w:t>
            </w:r>
          </w:p>
        </w:tc>
      </w:tr>
      <w:tr w:rsidR="00230B64" w:rsidRPr="00FE1CFC" w:rsidTr="004A65F6">
        <w:tc>
          <w:tcPr>
            <w:tcW w:w="4785" w:type="dxa"/>
          </w:tcPr>
          <w:p w:rsidR="00230B64" w:rsidRPr="00FE1CFC" w:rsidRDefault="00230B64" w:rsidP="004A65F6">
            <w:pPr>
              <w:jc w:val="center"/>
              <w:rPr>
                <w:rFonts w:ascii="Times New Roman" w:hAnsi="Times New Roman" w:cs="Times New Roman"/>
                <w:b/>
              </w:rPr>
            </w:pPr>
            <w:r>
              <w:rPr>
                <w:rFonts w:ascii="Times New Roman" w:hAnsi="Times New Roman" w:cs="Times New Roman"/>
                <w:b/>
              </w:rPr>
              <w:t>план</w:t>
            </w:r>
          </w:p>
        </w:tc>
        <w:tc>
          <w:tcPr>
            <w:tcW w:w="4785" w:type="dxa"/>
          </w:tcPr>
          <w:p w:rsidR="00230B64" w:rsidRPr="00FE1CFC" w:rsidRDefault="00230B64" w:rsidP="004A65F6">
            <w:pPr>
              <w:jc w:val="center"/>
              <w:rPr>
                <w:rFonts w:ascii="Times New Roman" w:hAnsi="Times New Roman" w:cs="Times New Roman"/>
                <w:b/>
              </w:rPr>
            </w:pPr>
            <w:r>
              <w:rPr>
                <w:rFonts w:ascii="Times New Roman" w:hAnsi="Times New Roman" w:cs="Times New Roman"/>
                <w:b/>
              </w:rPr>
              <w:t>факт</w:t>
            </w:r>
          </w:p>
        </w:tc>
      </w:tr>
      <w:tr w:rsidR="00230B64" w:rsidRPr="00DF2CF4" w:rsidTr="004A65F6">
        <w:tc>
          <w:tcPr>
            <w:tcW w:w="4785" w:type="dxa"/>
          </w:tcPr>
          <w:p w:rsidR="00230B64" w:rsidRDefault="00230B64" w:rsidP="004A65F6">
            <w:pPr>
              <w:rPr>
                <w:rFonts w:ascii="Times New Roman" w:hAnsi="Times New Roman" w:cs="Times New Roman"/>
                <w:u w:val="single"/>
              </w:rPr>
            </w:pPr>
            <w:r>
              <w:rPr>
                <w:rFonts w:ascii="Times New Roman" w:hAnsi="Times New Roman" w:cs="Times New Roman"/>
              </w:rPr>
              <w:t xml:space="preserve">1) </w:t>
            </w:r>
            <w:r w:rsidRPr="009D5171">
              <w:rPr>
                <w:rFonts w:ascii="Times New Roman" w:hAnsi="Times New Roman" w:cs="Times New Roman"/>
                <w:u w:val="single"/>
              </w:rPr>
              <w:t>ул. 40 лет Октября дом №17:</w:t>
            </w:r>
          </w:p>
          <w:p w:rsidR="00230B64" w:rsidRPr="00EB21FE" w:rsidRDefault="00230B64" w:rsidP="007F3BA1">
            <w:pPr>
              <w:numPr>
                <w:ilvl w:val="0"/>
                <w:numId w:val="9"/>
              </w:numPr>
              <w:tabs>
                <w:tab w:val="left" w:pos="195"/>
                <w:tab w:val="left" w:pos="1134"/>
                <w:tab w:val="left" w:pos="1276"/>
              </w:tabs>
              <w:ind w:left="34" w:firstLine="0"/>
              <w:rPr>
                <w:rFonts w:ascii="Times New Roman" w:hAnsi="Times New Roman" w:cs="Times New Roman"/>
                <w:b/>
              </w:rPr>
            </w:pPr>
            <w:r w:rsidRPr="009D5171">
              <w:rPr>
                <w:rFonts w:ascii="Times New Roman" w:hAnsi="Times New Roman" w:cs="Times New Roman"/>
              </w:rPr>
              <w:t>ремонт фундамента, фасада</w:t>
            </w:r>
            <w:r>
              <w:rPr>
                <w:rFonts w:ascii="Times New Roman" w:hAnsi="Times New Roman" w:cs="Times New Roman"/>
              </w:rPr>
              <w:t xml:space="preserve"> </w:t>
            </w:r>
            <w:r w:rsidRPr="009D5171">
              <w:rPr>
                <w:rFonts w:ascii="Times New Roman" w:hAnsi="Times New Roman" w:cs="Times New Roman"/>
                <w:b/>
              </w:rPr>
              <w:t>(</w:t>
            </w:r>
            <w:proofErr w:type="gramStart"/>
            <w:r>
              <w:rPr>
                <w:rFonts w:ascii="Times New Roman" w:hAnsi="Times New Roman" w:cs="Times New Roman"/>
                <w:b/>
              </w:rPr>
              <w:t>разработана</w:t>
            </w:r>
            <w:proofErr w:type="gramEnd"/>
            <w:r w:rsidRPr="009D5171">
              <w:rPr>
                <w:rFonts w:ascii="Times New Roman" w:hAnsi="Times New Roman" w:cs="Times New Roman"/>
                <w:b/>
              </w:rPr>
              <w:t xml:space="preserve"> ПСД)</w:t>
            </w:r>
            <w:r>
              <w:rPr>
                <w:rFonts w:ascii="Times New Roman" w:hAnsi="Times New Roman" w:cs="Times New Roman"/>
              </w:rPr>
              <w:t>;</w:t>
            </w:r>
          </w:p>
          <w:p w:rsidR="00230B64" w:rsidRPr="00207CC2" w:rsidRDefault="00230B64" w:rsidP="007F3BA1">
            <w:pPr>
              <w:numPr>
                <w:ilvl w:val="0"/>
                <w:numId w:val="9"/>
              </w:numPr>
              <w:tabs>
                <w:tab w:val="left" w:pos="195"/>
                <w:tab w:val="left" w:pos="1134"/>
                <w:tab w:val="left" w:pos="1276"/>
              </w:tabs>
              <w:ind w:left="34" w:firstLine="0"/>
              <w:rPr>
                <w:rFonts w:ascii="Times New Roman" w:hAnsi="Times New Roman" w:cs="Times New Roman"/>
                <w:b/>
              </w:rPr>
            </w:pPr>
            <w:r>
              <w:rPr>
                <w:rFonts w:ascii="Times New Roman" w:hAnsi="Times New Roman" w:cs="Times New Roman"/>
              </w:rPr>
              <w:t>ремонт внутридомовых сетей водоотведения</w:t>
            </w:r>
          </w:p>
        </w:tc>
        <w:tc>
          <w:tcPr>
            <w:tcW w:w="4785" w:type="dxa"/>
            <w:vMerge w:val="restart"/>
          </w:tcPr>
          <w:p w:rsidR="00230B64" w:rsidRDefault="00230B64" w:rsidP="004A65F6">
            <w:pPr>
              <w:rPr>
                <w:rFonts w:ascii="Times New Roman" w:hAnsi="Times New Roman" w:cs="Times New Roman"/>
                <w:b/>
              </w:rPr>
            </w:pPr>
            <w:r>
              <w:rPr>
                <w:rFonts w:ascii="Times New Roman" w:hAnsi="Times New Roman" w:cs="Times New Roman"/>
                <w:b/>
              </w:rPr>
              <w:t>ИСПОЛНЕНО:</w:t>
            </w:r>
          </w:p>
          <w:p w:rsidR="00230B64" w:rsidRDefault="00230B64" w:rsidP="004A65F6">
            <w:pPr>
              <w:rPr>
                <w:rFonts w:ascii="Times New Roman" w:hAnsi="Times New Roman" w:cs="Times New Roman"/>
                <w:b/>
              </w:rPr>
            </w:pPr>
          </w:p>
          <w:p w:rsidR="00230B64" w:rsidRDefault="00230B64" w:rsidP="004A65F6">
            <w:pPr>
              <w:rPr>
                <w:rFonts w:ascii="Times New Roman" w:hAnsi="Times New Roman" w:cs="Times New Roman"/>
                <w:u w:val="single"/>
              </w:rPr>
            </w:pPr>
            <w:r>
              <w:rPr>
                <w:rFonts w:ascii="Times New Roman" w:hAnsi="Times New Roman" w:cs="Times New Roman"/>
              </w:rPr>
              <w:t>1</w:t>
            </w:r>
            <w:r w:rsidRPr="009D5171">
              <w:rPr>
                <w:rFonts w:ascii="Times New Roman" w:hAnsi="Times New Roman" w:cs="Times New Roman"/>
              </w:rPr>
              <w:t xml:space="preserve">) </w:t>
            </w:r>
            <w:r w:rsidRPr="009D5171">
              <w:rPr>
                <w:rFonts w:ascii="Times New Roman" w:hAnsi="Times New Roman" w:cs="Times New Roman"/>
                <w:u w:val="single"/>
              </w:rPr>
              <w:t>ул.</w:t>
            </w:r>
            <w:r>
              <w:rPr>
                <w:rFonts w:ascii="Times New Roman" w:hAnsi="Times New Roman" w:cs="Times New Roman"/>
                <w:u w:val="single"/>
              </w:rPr>
              <w:t xml:space="preserve"> Давыдова дом №1</w:t>
            </w:r>
            <w:r w:rsidRPr="009D5171">
              <w:rPr>
                <w:rFonts w:ascii="Times New Roman" w:hAnsi="Times New Roman" w:cs="Times New Roman"/>
                <w:u w:val="single"/>
              </w:rPr>
              <w:t>:</w:t>
            </w:r>
          </w:p>
          <w:p w:rsidR="00230B64" w:rsidRPr="00811127" w:rsidRDefault="00230B64" w:rsidP="007F3BA1">
            <w:pPr>
              <w:pStyle w:val="a5"/>
              <w:numPr>
                <w:ilvl w:val="0"/>
                <w:numId w:val="11"/>
              </w:numPr>
              <w:contextualSpacing/>
              <w:rPr>
                <w:rFonts w:ascii="Times New Roman" w:hAnsi="Times New Roman" w:cs="Times New Roman"/>
              </w:rPr>
            </w:pPr>
            <w:r w:rsidRPr="00D178FE">
              <w:rPr>
                <w:rFonts w:ascii="Times New Roman" w:hAnsi="Times New Roman" w:cs="Times New Roman"/>
              </w:rPr>
              <w:t>ремонт фасада</w:t>
            </w:r>
            <w:r>
              <w:rPr>
                <w:rFonts w:ascii="Times New Roman" w:hAnsi="Times New Roman" w:cs="Times New Roman"/>
              </w:rPr>
              <w:t xml:space="preserve"> (</w:t>
            </w:r>
            <w:r>
              <w:rPr>
                <w:rFonts w:ascii="Times New Roman" w:hAnsi="Times New Roman" w:cs="Times New Roman"/>
                <w:b/>
              </w:rPr>
              <w:t>исполнено, актов нет);</w:t>
            </w:r>
          </w:p>
          <w:p w:rsidR="00230B64" w:rsidRPr="00811127" w:rsidRDefault="00230B64" w:rsidP="007F3BA1">
            <w:pPr>
              <w:pStyle w:val="a5"/>
              <w:numPr>
                <w:ilvl w:val="0"/>
                <w:numId w:val="11"/>
              </w:numPr>
              <w:contextualSpacing/>
              <w:rPr>
                <w:rFonts w:ascii="Times New Roman" w:hAnsi="Times New Roman" w:cs="Times New Roman"/>
                <w:b/>
              </w:rPr>
            </w:pPr>
            <w:r w:rsidRPr="003537F1">
              <w:rPr>
                <w:rFonts w:ascii="Times New Roman" w:hAnsi="Times New Roman" w:cs="Times New Roman"/>
              </w:rPr>
              <w:t>ремонт внутридомовых сетей теплоснабжения</w:t>
            </w:r>
            <w:r>
              <w:rPr>
                <w:rFonts w:ascii="Times New Roman" w:hAnsi="Times New Roman" w:cs="Times New Roman"/>
              </w:rPr>
              <w:t xml:space="preserve"> (</w:t>
            </w:r>
            <w:r>
              <w:rPr>
                <w:rFonts w:ascii="Times New Roman" w:hAnsi="Times New Roman" w:cs="Times New Roman"/>
                <w:b/>
              </w:rPr>
              <w:t>исполнено, актов нет)</w:t>
            </w:r>
          </w:p>
          <w:p w:rsidR="00230B64" w:rsidRDefault="00230B64" w:rsidP="004A65F6">
            <w:pPr>
              <w:rPr>
                <w:rFonts w:ascii="Times New Roman" w:hAnsi="Times New Roman" w:cs="Times New Roman"/>
              </w:rPr>
            </w:pPr>
          </w:p>
          <w:p w:rsidR="00230B64" w:rsidRPr="009D5171" w:rsidRDefault="00230B64" w:rsidP="004A65F6">
            <w:pPr>
              <w:rPr>
                <w:rFonts w:ascii="Times New Roman" w:hAnsi="Times New Roman" w:cs="Times New Roman"/>
                <w:u w:val="single"/>
              </w:rPr>
            </w:pPr>
            <w:r>
              <w:rPr>
                <w:rFonts w:ascii="Times New Roman" w:hAnsi="Times New Roman" w:cs="Times New Roman"/>
              </w:rPr>
              <w:t xml:space="preserve">2) </w:t>
            </w:r>
            <w:r w:rsidRPr="009D5171">
              <w:rPr>
                <w:rFonts w:ascii="Times New Roman" w:hAnsi="Times New Roman" w:cs="Times New Roman"/>
                <w:u w:val="single"/>
              </w:rPr>
              <w:t>ул.</w:t>
            </w:r>
            <w:r>
              <w:rPr>
                <w:rFonts w:ascii="Times New Roman" w:hAnsi="Times New Roman" w:cs="Times New Roman"/>
                <w:u w:val="single"/>
              </w:rPr>
              <w:t xml:space="preserve"> Давыдова </w:t>
            </w:r>
            <w:r w:rsidRPr="009D5171">
              <w:rPr>
                <w:rFonts w:ascii="Times New Roman" w:hAnsi="Times New Roman" w:cs="Times New Roman"/>
                <w:u w:val="single"/>
              </w:rPr>
              <w:t>дом №2:</w:t>
            </w:r>
          </w:p>
          <w:p w:rsidR="00230B64" w:rsidRDefault="00230B64" w:rsidP="007F3BA1">
            <w:pPr>
              <w:pStyle w:val="a5"/>
              <w:numPr>
                <w:ilvl w:val="0"/>
                <w:numId w:val="11"/>
              </w:numPr>
              <w:contextualSpacing/>
              <w:rPr>
                <w:rFonts w:ascii="Times New Roman" w:hAnsi="Times New Roman" w:cs="Times New Roman"/>
                <w:b/>
              </w:rPr>
            </w:pPr>
            <w:r w:rsidRPr="003537F1">
              <w:rPr>
                <w:rFonts w:ascii="Times New Roman" w:hAnsi="Times New Roman" w:cs="Times New Roman"/>
              </w:rPr>
              <w:t xml:space="preserve">ремонт внутридомовых сетей </w:t>
            </w:r>
            <w:r>
              <w:rPr>
                <w:rFonts w:ascii="Times New Roman" w:hAnsi="Times New Roman" w:cs="Times New Roman"/>
              </w:rPr>
              <w:t xml:space="preserve">водоотведения </w:t>
            </w:r>
            <w:r>
              <w:rPr>
                <w:rFonts w:ascii="Times New Roman" w:hAnsi="Times New Roman" w:cs="Times New Roman"/>
                <w:b/>
              </w:rPr>
              <w:t>(исполнено: январь 2021г.)</w:t>
            </w:r>
          </w:p>
          <w:p w:rsidR="00230B64" w:rsidRDefault="00230B64" w:rsidP="007F3BA1">
            <w:pPr>
              <w:pStyle w:val="a5"/>
              <w:numPr>
                <w:ilvl w:val="0"/>
                <w:numId w:val="11"/>
              </w:numPr>
              <w:contextualSpacing/>
              <w:rPr>
                <w:rFonts w:ascii="Times New Roman" w:hAnsi="Times New Roman" w:cs="Times New Roman"/>
                <w:b/>
              </w:rPr>
            </w:pPr>
            <w:r w:rsidRPr="003537F1">
              <w:rPr>
                <w:rFonts w:ascii="Times New Roman" w:hAnsi="Times New Roman" w:cs="Times New Roman"/>
              </w:rPr>
              <w:t>ремонт внутридомовых сетей</w:t>
            </w:r>
            <w:r>
              <w:rPr>
                <w:rFonts w:ascii="Times New Roman" w:hAnsi="Times New Roman" w:cs="Times New Roman"/>
              </w:rPr>
              <w:t xml:space="preserve"> горячего водоснабжения (</w:t>
            </w:r>
            <w:r>
              <w:rPr>
                <w:rFonts w:ascii="Times New Roman" w:hAnsi="Times New Roman" w:cs="Times New Roman"/>
                <w:b/>
              </w:rPr>
              <w:t>исполнено, актов нет);</w:t>
            </w:r>
          </w:p>
          <w:p w:rsidR="00230B64" w:rsidRPr="00377F91" w:rsidRDefault="00230B64" w:rsidP="007F3BA1">
            <w:pPr>
              <w:pStyle w:val="a5"/>
              <w:numPr>
                <w:ilvl w:val="0"/>
                <w:numId w:val="11"/>
              </w:numPr>
              <w:contextualSpacing/>
              <w:rPr>
                <w:rFonts w:ascii="Times New Roman" w:hAnsi="Times New Roman" w:cs="Times New Roman"/>
                <w:b/>
              </w:rPr>
            </w:pPr>
            <w:r w:rsidRPr="00D178FE">
              <w:rPr>
                <w:rFonts w:ascii="Times New Roman" w:hAnsi="Times New Roman" w:cs="Times New Roman"/>
              </w:rPr>
              <w:t>ремонт фасада</w:t>
            </w:r>
            <w:r>
              <w:rPr>
                <w:rFonts w:ascii="Times New Roman" w:hAnsi="Times New Roman" w:cs="Times New Roman"/>
              </w:rPr>
              <w:t xml:space="preserve"> </w:t>
            </w:r>
            <w:r w:rsidRPr="00F5725E">
              <w:rPr>
                <w:rFonts w:ascii="Times New Roman" w:hAnsi="Times New Roman" w:cs="Times New Roman"/>
                <w:b/>
              </w:rPr>
              <w:t>(</w:t>
            </w:r>
            <w:r>
              <w:rPr>
                <w:rFonts w:ascii="Times New Roman" w:hAnsi="Times New Roman" w:cs="Times New Roman"/>
                <w:b/>
              </w:rPr>
              <w:t>исполнено: октябрь 2021г.</w:t>
            </w:r>
            <w:r w:rsidRPr="00F5725E">
              <w:rPr>
                <w:rFonts w:ascii="Times New Roman" w:hAnsi="Times New Roman" w:cs="Times New Roman"/>
                <w:b/>
              </w:rPr>
              <w:t>)</w:t>
            </w:r>
            <w:r>
              <w:rPr>
                <w:rFonts w:ascii="Times New Roman" w:hAnsi="Times New Roman" w:cs="Times New Roman"/>
                <w:b/>
              </w:rPr>
              <w:t>;</w:t>
            </w:r>
          </w:p>
          <w:p w:rsidR="00230B64" w:rsidRDefault="00230B64" w:rsidP="007F3BA1">
            <w:pPr>
              <w:pStyle w:val="a5"/>
              <w:numPr>
                <w:ilvl w:val="0"/>
                <w:numId w:val="11"/>
              </w:numPr>
              <w:contextualSpacing/>
              <w:rPr>
                <w:rFonts w:ascii="Times New Roman" w:hAnsi="Times New Roman" w:cs="Times New Roman"/>
                <w:b/>
              </w:rPr>
            </w:pPr>
            <w:r w:rsidRPr="003537F1">
              <w:rPr>
                <w:rFonts w:ascii="Times New Roman" w:hAnsi="Times New Roman" w:cs="Times New Roman"/>
              </w:rPr>
              <w:t>ремонт внутридомовых сетей теплоснабжения</w:t>
            </w:r>
            <w:r>
              <w:rPr>
                <w:rFonts w:ascii="Times New Roman" w:hAnsi="Times New Roman" w:cs="Times New Roman"/>
              </w:rPr>
              <w:t xml:space="preserve"> (</w:t>
            </w:r>
            <w:r>
              <w:rPr>
                <w:rFonts w:ascii="Times New Roman" w:hAnsi="Times New Roman" w:cs="Times New Roman"/>
                <w:b/>
              </w:rPr>
              <w:t>исполнено, актов нет);</w:t>
            </w:r>
          </w:p>
          <w:p w:rsidR="00230B64" w:rsidRPr="00E472A7" w:rsidRDefault="00230B64" w:rsidP="007F3BA1">
            <w:pPr>
              <w:pStyle w:val="a5"/>
              <w:numPr>
                <w:ilvl w:val="0"/>
                <w:numId w:val="11"/>
              </w:numPr>
              <w:contextualSpacing/>
              <w:rPr>
                <w:rFonts w:ascii="Times New Roman" w:hAnsi="Times New Roman" w:cs="Times New Roman"/>
              </w:rPr>
            </w:pPr>
            <w:r w:rsidRPr="00E472A7">
              <w:rPr>
                <w:rFonts w:ascii="Times New Roman" w:hAnsi="Times New Roman" w:cs="Times New Roman"/>
              </w:rPr>
              <w:t xml:space="preserve">ремонт фундамента </w:t>
            </w:r>
            <w:r>
              <w:rPr>
                <w:rFonts w:ascii="Times New Roman" w:hAnsi="Times New Roman" w:cs="Times New Roman"/>
              </w:rPr>
              <w:t>(</w:t>
            </w:r>
            <w:r>
              <w:rPr>
                <w:rFonts w:ascii="Times New Roman" w:hAnsi="Times New Roman" w:cs="Times New Roman"/>
                <w:b/>
              </w:rPr>
              <w:t>исполнено, актов нет)</w:t>
            </w:r>
          </w:p>
          <w:p w:rsidR="00230B64" w:rsidRPr="00377F91" w:rsidRDefault="00230B64" w:rsidP="004A65F6">
            <w:pPr>
              <w:pStyle w:val="a5"/>
              <w:ind w:left="360"/>
              <w:rPr>
                <w:rFonts w:ascii="Times New Roman" w:hAnsi="Times New Roman" w:cs="Times New Roman"/>
                <w:b/>
              </w:rPr>
            </w:pPr>
          </w:p>
          <w:p w:rsidR="00230B64" w:rsidRPr="009D5171" w:rsidRDefault="00230B64" w:rsidP="004A65F6">
            <w:pPr>
              <w:rPr>
                <w:rFonts w:ascii="Times New Roman" w:hAnsi="Times New Roman" w:cs="Times New Roman"/>
                <w:u w:val="single"/>
              </w:rPr>
            </w:pPr>
            <w:r>
              <w:rPr>
                <w:rFonts w:ascii="Times New Roman" w:hAnsi="Times New Roman" w:cs="Times New Roman"/>
              </w:rPr>
              <w:t>3</w:t>
            </w:r>
            <w:r w:rsidRPr="009D5171">
              <w:rPr>
                <w:rFonts w:ascii="Times New Roman" w:hAnsi="Times New Roman" w:cs="Times New Roman"/>
              </w:rPr>
              <w:t xml:space="preserve">) </w:t>
            </w:r>
            <w:r w:rsidRPr="009D5171">
              <w:rPr>
                <w:rFonts w:ascii="Times New Roman" w:hAnsi="Times New Roman" w:cs="Times New Roman"/>
                <w:u w:val="single"/>
              </w:rPr>
              <w:t>ул.</w:t>
            </w:r>
            <w:r>
              <w:rPr>
                <w:rFonts w:ascii="Times New Roman" w:hAnsi="Times New Roman" w:cs="Times New Roman"/>
                <w:u w:val="single"/>
              </w:rPr>
              <w:t xml:space="preserve"> </w:t>
            </w:r>
            <w:r w:rsidRPr="009D5171">
              <w:rPr>
                <w:rFonts w:ascii="Times New Roman" w:hAnsi="Times New Roman" w:cs="Times New Roman"/>
                <w:u w:val="single"/>
              </w:rPr>
              <w:t>Давыдова  дом №8:</w:t>
            </w:r>
          </w:p>
          <w:p w:rsidR="00230B64" w:rsidRPr="000B14A6" w:rsidRDefault="00230B64" w:rsidP="007F3BA1">
            <w:pPr>
              <w:pStyle w:val="a5"/>
              <w:numPr>
                <w:ilvl w:val="0"/>
                <w:numId w:val="11"/>
              </w:numPr>
              <w:contextualSpacing/>
              <w:rPr>
                <w:rFonts w:ascii="Times New Roman" w:hAnsi="Times New Roman" w:cs="Times New Roman"/>
              </w:rPr>
            </w:pPr>
            <w:r w:rsidRPr="00D178FE">
              <w:rPr>
                <w:rFonts w:ascii="Times New Roman" w:hAnsi="Times New Roman" w:cs="Times New Roman"/>
              </w:rPr>
              <w:t>ремонт фасада</w:t>
            </w:r>
            <w:r>
              <w:rPr>
                <w:rFonts w:ascii="Times New Roman" w:hAnsi="Times New Roman" w:cs="Times New Roman"/>
              </w:rPr>
              <w:t>, крыши, фундамента (</w:t>
            </w:r>
            <w:r>
              <w:rPr>
                <w:rFonts w:ascii="Times New Roman" w:hAnsi="Times New Roman" w:cs="Times New Roman"/>
                <w:b/>
              </w:rPr>
              <w:t>исполнено, актов нет);</w:t>
            </w:r>
          </w:p>
          <w:p w:rsidR="00230B64" w:rsidRPr="00230B64" w:rsidRDefault="00230B64" w:rsidP="007F3BA1">
            <w:pPr>
              <w:pStyle w:val="a5"/>
              <w:numPr>
                <w:ilvl w:val="0"/>
                <w:numId w:val="11"/>
              </w:numPr>
              <w:contextualSpacing/>
              <w:rPr>
                <w:rFonts w:ascii="Times New Roman" w:hAnsi="Times New Roman" w:cs="Times New Roman"/>
              </w:rPr>
            </w:pPr>
            <w:r>
              <w:rPr>
                <w:rFonts w:ascii="Times New Roman" w:hAnsi="Times New Roman" w:cs="Times New Roman"/>
              </w:rPr>
              <w:t>ремонт внутридомовых сетей теплоснабжения, холодного и горячего водоснабжения, водоотведения (</w:t>
            </w:r>
            <w:r>
              <w:rPr>
                <w:rFonts w:ascii="Times New Roman" w:hAnsi="Times New Roman" w:cs="Times New Roman"/>
                <w:b/>
              </w:rPr>
              <w:t>исполнено, актов нет)</w:t>
            </w:r>
          </w:p>
          <w:p w:rsidR="00230B64" w:rsidRPr="00037D41" w:rsidRDefault="00230B64" w:rsidP="004A65F6">
            <w:pPr>
              <w:rPr>
                <w:rFonts w:ascii="Times New Roman" w:hAnsi="Times New Roman" w:cs="Times New Roman"/>
              </w:rPr>
            </w:pPr>
          </w:p>
        </w:tc>
      </w:tr>
      <w:tr w:rsidR="00230B64" w:rsidRPr="00DF2CF4" w:rsidTr="004A65F6">
        <w:tc>
          <w:tcPr>
            <w:tcW w:w="4785" w:type="dxa"/>
          </w:tcPr>
          <w:p w:rsidR="00230B64" w:rsidRPr="009D5171" w:rsidRDefault="00230B64" w:rsidP="004A65F6">
            <w:pPr>
              <w:rPr>
                <w:rFonts w:ascii="Times New Roman" w:hAnsi="Times New Roman" w:cs="Times New Roman"/>
                <w:u w:val="single"/>
              </w:rPr>
            </w:pPr>
            <w:r>
              <w:rPr>
                <w:rFonts w:ascii="Times New Roman" w:hAnsi="Times New Roman" w:cs="Times New Roman"/>
              </w:rPr>
              <w:t xml:space="preserve">2) </w:t>
            </w:r>
            <w:r w:rsidRPr="009D5171">
              <w:rPr>
                <w:rFonts w:ascii="Times New Roman" w:hAnsi="Times New Roman" w:cs="Times New Roman"/>
                <w:u w:val="single"/>
              </w:rPr>
              <w:t>ул. 40 лет Октября дом №23:</w:t>
            </w:r>
          </w:p>
          <w:p w:rsidR="00230B64" w:rsidRDefault="00230B64" w:rsidP="007F3BA1">
            <w:pPr>
              <w:numPr>
                <w:ilvl w:val="0"/>
                <w:numId w:val="9"/>
              </w:numPr>
              <w:tabs>
                <w:tab w:val="left" w:pos="195"/>
                <w:tab w:val="left" w:pos="1134"/>
                <w:tab w:val="left" w:pos="1276"/>
              </w:tabs>
              <w:ind w:left="34" w:firstLine="0"/>
              <w:rPr>
                <w:rFonts w:ascii="Times New Roman" w:hAnsi="Times New Roman" w:cs="Times New Roman"/>
              </w:rPr>
            </w:pPr>
            <w:r>
              <w:rPr>
                <w:rFonts w:ascii="Times New Roman" w:hAnsi="Times New Roman" w:cs="Times New Roman"/>
              </w:rPr>
              <w:t xml:space="preserve">ремонт газовых сетей </w:t>
            </w:r>
            <w:r>
              <w:rPr>
                <w:rFonts w:ascii="Times New Roman" w:hAnsi="Times New Roman" w:cs="Times New Roman"/>
                <w:b/>
              </w:rPr>
              <w:t>(</w:t>
            </w:r>
            <w:proofErr w:type="gramStart"/>
            <w:r>
              <w:rPr>
                <w:rFonts w:ascii="Times New Roman" w:hAnsi="Times New Roman" w:cs="Times New Roman"/>
                <w:b/>
              </w:rPr>
              <w:t>разработана</w:t>
            </w:r>
            <w:proofErr w:type="gramEnd"/>
            <w:r w:rsidRPr="009D5171">
              <w:rPr>
                <w:rFonts w:ascii="Times New Roman" w:hAnsi="Times New Roman" w:cs="Times New Roman"/>
                <w:b/>
              </w:rPr>
              <w:t xml:space="preserve"> </w:t>
            </w:r>
            <w:r>
              <w:rPr>
                <w:rFonts w:ascii="Times New Roman" w:hAnsi="Times New Roman" w:cs="Times New Roman"/>
                <w:b/>
              </w:rPr>
              <w:t>ПСД)</w:t>
            </w:r>
            <w:r>
              <w:rPr>
                <w:rFonts w:ascii="Times New Roman" w:hAnsi="Times New Roman" w:cs="Times New Roman"/>
              </w:rPr>
              <w:t>;</w:t>
            </w:r>
          </w:p>
          <w:p w:rsidR="00230B64" w:rsidRDefault="00230B64" w:rsidP="007F3BA1">
            <w:pPr>
              <w:numPr>
                <w:ilvl w:val="0"/>
                <w:numId w:val="9"/>
              </w:numPr>
              <w:tabs>
                <w:tab w:val="left" w:pos="195"/>
                <w:tab w:val="left" w:pos="1134"/>
                <w:tab w:val="left" w:pos="1276"/>
              </w:tabs>
              <w:ind w:left="34" w:firstLine="0"/>
              <w:rPr>
                <w:rFonts w:ascii="Times New Roman" w:hAnsi="Times New Roman" w:cs="Times New Roman"/>
              </w:rPr>
            </w:pPr>
            <w:r>
              <w:rPr>
                <w:rFonts w:ascii="Times New Roman" w:hAnsi="Times New Roman" w:cs="Times New Roman"/>
              </w:rPr>
              <w:t>ремонт внутридомовых сетей водоотведения (2020-2025гг)</w:t>
            </w:r>
          </w:p>
          <w:p w:rsidR="00230B64" w:rsidRPr="00EB21FE" w:rsidRDefault="00230B64" w:rsidP="007F3BA1">
            <w:pPr>
              <w:numPr>
                <w:ilvl w:val="0"/>
                <w:numId w:val="9"/>
              </w:numPr>
              <w:tabs>
                <w:tab w:val="left" w:pos="195"/>
                <w:tab w:val="left" w:pos="1134"/>
                <w:tab w:val="left" w:pos="1276"/>
              </w:tabs>
              <w:ind w:left="34" w:firstLine="0"/>
              <w:rPr>
                <w:rFonts w:ascii="Times New Roman" w:hAnsi="Times New Roman" w:cs="Times New Roman"/>
              </w:rPr>
            </w:pPr>
            <w:r>
              <w:rPr>
                <w:rFonts w:ascii="Times New Roman" w:hAnsi="Times New Roman" w:cs="Times New Roman"/>
              </w:rPr>
              <w:t xml:space="preserve">ремонт подвальных помещений  </w:t>
            </w:r>
            <w:r w:rsidRPr="009D5171">
              <w:rPr>
                <w:rFonts w:ascii="Times New Roman" w:hAnsi="Times New Roman" w:cs="Times New Roman"/>
                <w:b/>
              </w:rPr>
              <w:t>(</w:t>
            </w:r>
            <w:proofErr w:type="gramStart"/>
            <w:r>
              <w:rPr>
                <w:rFonts w:ascii="Times New Roman" w:hAnsi="Times New Roman" w:cs="Times New Roman"/>
                <w:b/>
              </w:rPr>
              <w:t>разработана</w:t>
            </w:r>
            <w:proofErr w:type="gramEnd"/>
            <w:r w:rsidRPr="009D5171">
              <w:rPr>
                <w:rFonts w:ascii="Times New Roman" w:hAnsi="Times New Roman" w:cs="Times New Roman"/>
                <w:b/>
              </w:rPr>
              <w:t xml:space="preserve"> ПСД)</w:t>
            </w:r>
          </w:p>
        </w:tc>
        <w:tc>
          <w:tcPr>
            <w:tcW w:w="4785" w:type="dxa"/>
            <w:vMerge/>
          </w:tcPr>
          <w:p w:rsidR="00230B64" w:rsidRPr="00207CC2" w:rsidRDefault="00230B64" w:rsidP="004A65F6">
            <w:pPr>
              <w:jc w:val="center"/>
              <w:rPr>
                <w:rFonts w:ascii="Times New Roman" w:hAnsi="Times New Roman" w:cs="Times New Roman"/>
                <w:b/>
              </w:rPr>
            </w:pPr>
          </w:p>
        </w:tc>
      </w:tr>
      <w:tr w:rsidR="00230B64" w:rsidRPr="00DF2CF4" w:rsidTr="004A65F6">
        <w:tc>
          <w:tcPr>
            <w:tcW w:w="4785" w:type="dxa"/>
          </w:tcPr>
          <w:p w:rsidR="00230B64" w:rsidRPr="009D5171" w:rsidRDefault="00230B64" w:rsidP="004A65F6">
            <w:pPr>
              <w:rPr>
                <w:rFonts w:ascii="Times New Roman" w:hAnsi="Times New Roman" w:cs="Times New Roman"/>
                <w:u w:val="single"/>
              </w:rPr>
            </w:pPr>
            <w:r>
              <w:rPr>
                <w:rFonts w:ascii="Times New Roman" w:hAnsi="Times New Roman" w:cs="Times New Roman"/>
              </w:rPr>
              <w:t xml:space="preserve">3) </w:t>
            </w:r>
            <w:r w:rsidRPr="009D5171">
              <w:rPr>
                <w:rFonts w:ascii="Times New Roman" w:hAnsi="Times New Roman" w:cs="Times New Roman"/>
                <w:u w:val="single"/>
              </w:rPr>
              <w:t>ул.</w:t>
            </w:r>
            <w:r>
              <w:rPr>
                <w:rFonts w:ascii="Times New Roman" w:hAnsi="Times New Roman" w:cs="Times New Roman"/>
                <w:u w:val="single"/>
              </w:rPr>
              <w:t xml:space="preserve"> Давыдова </w:t>
            </w:r>
            <w:r w:rsidRPr="009D5171">
              <w:rPr>
                <w:rFonts w:ascii="Times New Roman" w:hAnsi="Times New Roman" w:cs="Times New Roman"/>
                <w:u w:val="single"/>
              </w:rPr>
              <w:t>дом №2:</w:t>
            </w:r>
          </w:p>
          <w:p w:rsidR="00230B64" w:rsidRDefault="00230B64" w:rsidP="007F3BA1">
            <w:pPr>
              <w:numPr>
                <w:ilvl w:val="0"/>
                <w:numId w:val="8"/>
              </w:numPr>
              <w:tabs>
                <w:tab w:val="left" w:pos="195"/>
              </w:tabs>
              <w:ind w:left="34" w:firstLine="0"/>
              <w:rPr>
                <w:rFonts w:ascii="Times New Roman" w:hAnsi="Times New Roman" w:cs="Times New Roman"/>
                <w:u w:val="single"/>
              </w:rPr>
            </w:pPr>
            <w:r w:rsidRPr="009D5171">
              <w:rPr>
                <w:rFonts w:ascii="Times New Roman" w:hAnsi="Times New Roman" w:cs="Times New Roman"/>
              </w:rPr>
              <w:t xml:space="preserve">ремонт  </w:t>
            </w:r>
            <w:r>
              <w:rPr>
                <w:rFonts w:ascii="Times New Roman" w:hAnsi="Times New Roman" w:cs="Times New Roman"/>
              </w:rPr>
              <w:t xml:space="preserve">фундамента, фасада </w:t>
            </w:r>
            <w:r w:rsidRPr="009D5171">
              <w:rPr>
                <w:rFonts w:ascii="Times New Roman" w:hAnsi="Times New Roman" w:cs="Times New Roman"/>
                <w:b/>
              </w:rPr>
              <w:t>(</w:t>
            </w:r>
            <w:proofErr w:type="gramStart"/>
            <w:r>
              <w:rPr>
                <w:rFonts w:ascii="Times New Roman" w:hAnsi="Times New Roman" w:cs="Times New Roman"/>
                <w:b/>
              </w:rPr>
              <w:t>разработана</w:t>
            </w:r>
            <w:proofErr w:type="gramEnd"/>
            <w:r w:rsidRPr="009D5171">
              <w:rPr>
                <w:rFonts w:ascii="Times New Roman" w:hAnsi="Times New Roman" w:cs="Times New Roman"/>
                <w:b/>
              </w:rPr>
              <w:t xml:space="preserve"> ПСД</w:t>
            </w:r>
            <w:r>
              <w:rPr>
                <w:rFonts w:ascii="Times New Roman" w:hAnsi="Times New Roman" w:cs="Times New Roman"/>
                <w:b/>
              </w:rPr>
              <w:t>, СМР на 2021г.</w:t>
            </w:r>
            <w:r w:rsidRPr="009D5171">
              <w:rPr>
                <w:rFonts w:ascii="Times New Roman" w:hAnsi="Times New Roman" w:cs="Times New Roman"/>
                <w:b/>
              </w:rPr>
              <w:t>)</w:t>
            </w:r>
            <w:r>
              <w:rPr>
                <w:rFonts w:ascii="Times New Roman" w:hAnsi="Times New Roman" w:cs="Times New Roman"/>
              </w:rPr>
              <w:t>;</w:t>
            </w:r>
          </w:p>
          <w:p w:rsidR="00230B64" w:rsidRPr="001A71C8" w:rsidRDefault="00230B64" w:rsidP="007F3BA1">
            <w:pPr>
              <w:numPr>
                <w:ilvl w:val="0"/>
                <w:numId w:val="8"/>
              </w:numPr>
              <w:tabs>
                <w:tab w:val="left" w:pos="195"/>
              </w:tabs>
              <w:ind w:left="34" w:firstLine="0"/>
              <w:rPr>
                <w:rFonts w:ascii="Times New Roman" w:hAnsi="Times New Roman" w:cs="Times New Roman"/>
                <w:u w:val="single"/>
              </w:rPr>
            </w:pPr>
            <w:r w:rsidRPr="001A71C8">
              <w:rPr>
                <w:rFonts w:ascii="Times New Roman" w:hAnsi="Times New Roman" w:cs="Times New Roman"/>
              </w:rPr>
              <w:t>ремонт внутридомовых сетей горячего водоснабжения</w:t>
            </w:r>
            <w:r>
              <w:rPr>
                <w:rFonts w:ascii="Times New Roman" w:hAnsi="Times New Roman" w:cs="Times New Roman"/>
              </w:rPr>
              <w:t>, водоотведения</w:t>
            </w:r>
            <w:r w:rsidRPr="001A71C8">
              <w:rPr>
                <w:rFonts w:ascii="Times New Roman" w:hAnsi="Times New Roman" w:cs="Times New Roman"/>
              </w:rPr>
              <w:t xml:space="preserve"> </w:t>
            </w:r>
            <w:r w:rsidRPr="001A71C8">
              <w:rPr>
                <w:rFonts w:ascii="Times New Roman" w:hAnsi="Times New Roman" w:cs="Times New Roman"/>
                <w:b/>
              </w:rPr>
              <w:t>(</w:t>
            </w:r>
            <w:proofErr w:type="gramStart"/>
            <w:r w:rsidRPr="001A71C8">
              <w:rPr>
                <w:rFonts w:ascii="Times New Roman" w:hAnsi="Times New Roman" w:cs="Times New Roman"/>
                <w:b/>
              </w:rPr>
              <w:t>разработана</w:t>
            </w:r>
            <w:proofErr w:type="gramEnd"/>
            <w:r w:rsidRPr="001A71C8">
              <w:rPr>
                <w:rFonts w:ascii="Times New Roman" w:hAnsi="Times New Roman" w:cs="Times New Roman"/>
                <w:b/>
              </w:rPr>
              <w:t xml:space="preserve"> ПСД</w:t>
            </w:r>
            <w:r>
              <w:rPr>
                <w:rFonts w:ascii="Times New Roman" w:hAnsi="Times New Roman" w:cs="Times New Roman"/>
                <w:b/>
              </w:rPr>
              <w:t>, СМР на 2021г.</w:t>
            </w:r>
            <w:r w:rsidRPr="001A71C8">
              <w:rPr>
                <w:rFonts w:ascii="Times New Roman" w:hAnsi="Times New Roman" w:cs="Times New Roman"/>
                <w:b/>
              </w:rPr>
              <w:t>)</w:t>
            </w:r>
          </w:p>
        </w:tc>
        <w:tc>
          <w:tcPr>
            <w:tcW w:w="4785" w:type="dxa"/>
            <w:vMerge/>
          </w:tcPr>
          <w:p w:rsidR="00230B64" w:rsidRPr="00207CC2" w:rsidRDefault="00230B64" w:rsidP="004A65F6">
            <w:pPr>
              <w:jc w:val="center"/>
              <w:rPr>
                <w:rFonts w:ascii="Times New Roman" w:hAnsi="Times New Roman" w:cs="Times New Roman"/>
                <w:b/>
              </w:rPr>
            </w:pPr>
          </w:p>
        </w:tc>
      </w:tr>
      <w:tr w:rsidR="00230B64" w:rsidRPr="00DF2CF4" w:rsidTr="004A65F6">
        <w:tc>
          <w:tcPr>
            <w:tcW w:w="4785" w:type="dxa"/>
          </w:tcPr>
          <w:p w:rsidR="00230B64" w:rsidRPr="009D5171" w:rsidRDefault="00230B64" w:rsidP="004A65F6">
            <w:pPr>
              <w:rPr>
                <w:rFonts w:ascii="Times New Roman" w:hAnsi="Times New Roman" w:cs="Times New Roman"/>
                <w:u w:val="single"/>
              </w:rPr>
            </w:pPr>
            <w:r>
              <w:rPr>
                <w:rFonts w:ascii="Times New Roman" w:hAnsi="Times New Roman" w:cs="Times New Roman"/>
              </w:rPr>
              <w:t>4</w:t>
            </w:r>
            <w:r w:rsidRPr="009D5171">
              <w:rPr>
                <w:rFonts w:ascii="Times New Roman" w:hAnsi="Times New Roman" w:cs="Times New Roman"/>
              </w:rPr>
              <w:t xml:space="preserve">) </w:t>
            </w:r>
            <w:r w:rsidRPr="009D5171">
              <w:rPr>
                <w:rFonts w:ascii="Times New Roman" w:hAnsi="Times New Roman" w:cs="Times New Roman"/>
                <w:u w:val="single"/>
              </w:rPr>
              <w:t>ул.</w:t>
            </w:r>
            <w:r>
              <w:rPr>
                <w:rFonts w:ascii="Times New Roman" w:hAnsi="Times New Roman" w:cs="Times New Roman"/>
                <w:u w:val="single"/>
              </w:rPr>
              <w:t xml:space="preserve"> </w:t>
            </w:r>
            <w:r w:rsidRPr="009D5171">
              <w:rPr>
                <w:rFonts w:ascii="Times New Roman" w:hAnsi="Times New Roman" w:cs="Times New Roman"/>
                <w:u w:val="single"/>
              </w:rPr>
              <w:t>Давыдова  дом №8:</w:t>
            </w:r>
          </w:p>
          <w:p w:rsidR="00230B64" w:rsidRPr="00E1305F" w:rsidRDefault="00230B64" w:rsidP="007F3BA1">
            <w:pPr>
              <w:numPr>
                <w:ilvl w:val="0"/>
                <w:numId w:val="8"/>
              </w:numPr>
              <w:tabs>
                <w:tab w:val="left" w:pos="195"/>
              </w:tabs>
              <w:ind w:left="34" w:firstLine="0"/>
              <w:rPr>
                <w:rFonts w:ascii="Times New Roman" w:hAnsi="Times New Roman" w:cs="Times New Roman"/>
                <w:u w:val="single"/>
              </w:rPr>
            </w:pPr>
            <w:r w:rsidRPr="009D5171">
              <w:rPr>
                <w:rFonts w:ascii="Times New Roman" w:hAnsi="Times New Roman" w:cs="Times New Roman"/>
              </w:rPr>
              <w:t xml:space="preserve">ремонт  </w:t>
            </w:r>
            <w:r>
              <w:rPr>
                <w:rFonts w:ascii="Times New Roman" w:hAnsi="Times New Roman" w:cs="Times New Roman"/>
              </w:rPr>
              <w:t xml:space="preserve">фундамента, крыши </w:t>
            </w:r>
            <w:r w:rsidRPr="009D5171">
              <w:rPr>
                <w:rFonts w:ascii="Times New Roman" w:hAnsi="Times New Roman" w:cs="Times New Roman"/>
                <w:b/>
              </w:rPr>
              <w:t>(</w:t>
            </w:r>
            <w:proofErr w:type="gramStart"/>
            <w:r>
              <w:rPr>
                <w:rFonts w:ascii="Times New Roman" w:hAnsi="Times New Roman" w:cs="Times New Roman"/>
                <w:b/>
              </w:rPr>
              <w:t>разработана</w:t>
            </w:r>
            <w:proofErr w:type="gramEnd"/>
            <w:r w:rsidRPr="009D5171">
              <w:rPr>
                <w:rFonts w:ascii="Times New Roman" w:hAnsi="Times New Roman" w:cs="Times New Roman"/>
                <w:b/>
              </w:rPr>
              <w:t xml:space="preserve"> ПСД</w:t>
            </w:r>
            <w:r>
              <w:rPr>
                <w:rFonts w:ascii="Times New Roman" w:hAnsi="Times New Roman" w:cs="Times New Roman"/>
                <w:b/>
              </w:rPr>
              <w:t>, СМР на 2021г.</w:t>
            </w:r>
            <w:r w:rsidRPr="009D5171">
              <w:rPr>
                <w:rFonts w:ascii="Times New Roman" w:hAnsi="Times New Roman" w:cs="Times New Roman"/>
                <w:b/>
              </w:rPr>
              <w:t>)</w:t>
            </w:r>
            <w:r>
              <w:rPr>
                <w:rFonts w:ascii="Times New Roman" w:hAnsi="Times New Roman" w:cs="Times New Roman"/>
              </w:rPr>
              <w:t>;</w:t>
            </w:r>
          </w:p>
          <w:p w:rsidR="00230B64" w:rsidRPr="00EB21FE" w:rsidRDefault="00230B64" w:rsidP="007F3BA1">
            <w:pPr>
              <w:numPr>
                <w:ilvl w:val="0"/>
                <w:numId w:val="8"/>
              </w:numPr>
              <w:tabs>
                <w:tab w:val="left" w:pos="195"/>
              </w:tabs>
              <w:ind w:left="34" w:firstLine="0"/>
              <w:rPr>
                <w:rFonts w:ascii="Times New Roman" w:hAnsi="Times New Roman" w:cs="Times New Roman"/>
                <w:u w:val="single"/>
              </w:rPr>
            </w:pPr>
            <w:r>
              <w:rPr>
                <w:rFonts w:ascii="Times New Roman" w:hAnsi="Times New Roman" w:cs="Times New Roman"/>
              </w:rPr>
              <w:t xml:space="preserve">ремонт внутридомовых сетей теплоснабжения, холодного и горячего водоснабжения, водоотведения </w:t>
            </w:r>
            <w:r w:rsidRPr="009D5171">
              <w:rPr>
                <w:rFonts w:ascii="Times New Roman" w:hAnsi="Times New Roman" w:cs="Times New Roman"/>
                <w:b/>
              </w:rPr>
              <w:t>(</w:t>
            </w:r>
            <w:proofErr w:type="gramStart"/>
            <w:r>
              <w:rPr>
                <w:rFonts w:ascii="Times New Roman" w:hAnsi="Times New Roman" w:cs="Times New Roman"/>
                <w:b/>
              </w:rPr>
              <w:t>разработана</w:t>
            </w:r>
            <w:proofErr w:type="gramEnd"/>
            <w:r w:rsidRPr="009D5171">
              <w:rPr>
                <w:rFonts w:ascii="Times New Roman" w:hAnsi="Times New Roman" w:cs="Times New Roman"/>
                <w:b/>
              </w:rPr>
              <w:t xml:space="preserve"> ПСД</w:t>
            </w:r>
            <w:r>
              <w:rPr>
                <w:rFonts w:ascii="Times New Roman" w:hAnsi="Times New Roman" w:cs="Times New Roman"/>
                <w:b/>
              </w:rPr>
              <w:t>, СМР на 2021г.</w:t>
            </w:r>
            <w:r w:rsidRPr="009D5171">
              <w:rPr>
                <w:rFonts w:ascii="Times New Roman" w:hAnsi="Times New Roman" w:cs="Times New Roman"/>
                <w:b/>
              </w:rPr>
              <w:t>)</w:t>
            </w:r>
          </w:p>
        </w:tc>
        <w:tc>
          <w:tcPr>
            <w:tcW w:w="4785" w:type="dxa"/>
            <w:vMerge/>
          </w:tcPr>
          <w:p w:rsidR="00230B64" w:rsidRPr="00207CC2" w:rsidRDefault="00230B64" w:rsidP="004A65F6">
            <w:pPr>
              <w:jc w:val="center"/>
              <w:rPr>
                <w:rFonts w:ascii="Times New Roman" w:hAnsi="Times New Roman" w:cs="Times New Roman"/>
                <w:b/>
              </w:rPr>
            </w:pPr>
          </w:p>
        </w:tc>
      </w:tr>
      <w:tr w:rsidR="00230B64" w:rsidRPr="00DF2CF4" w:rsidTr="004A65F6">
        <w:tc>
          <w:tcPr>
            <w:tcW w:w="4785" w:type="dxa"/>
          </w:tcPr>
          <w:p w:rsidR="00230B64" w:rsidRPr="009D5171" w:rsidRDefault="00230B64" w:rsidP="004A65F6">
            <w:pPr>
              <w:rPr>
                <w:rFonts w:ascii="Times New Roman" w:hAnsi="Times New Roman" w:cs="Times New Roman"/>
                <w:u w:val="single"/>
              </w:rPr>
            </w:pPr>
            <w:r>
              <w:rPr>
                <w:rFonts w:ascii="Times New Roman" w:hAnsi="Times New Roman" w:cs="Times New Roman"/>
              </w:rPr>
              <w:t>5</w:t>
            </w:r>
            <w:r w:rsidRPr="009D5171">
              <w:rPr>
                <w:rFonts w:ascii="Times New Roman" w:hAnsi="Times New Roman" w:cs="Times New Roman"/>
              </w:rPr>
              <w:t xml:space="preserve">) </w:t>
            </w:r>
            <w:r w:rsidRPr="009D5171">
              <w:rPr>
                <w:rFonts w:ascii="Times New Roman" w:hAnsi="Times New Roman" w:cs="Times New Roman"/>
                <w:u w:val="single"/>
              </w:rPr>
              <w:t xml:space="preserve">ул. </w:t>
            </w:r>
            <w:proofErr w:type="spellStart"/>
            <w:r w:rsidRPr="009D5171">
              <w:rPr>
                <w:rFonts w:ascii="Times New Roman" w:hAnsi="Times New Roman" w:cs="Times New Roman"/>
                <w:u w:val="single"/>
              </w:rPr>
              <w:t>Гузакова</w:t>
            </w:r>
            <w:proofErr w:type="spellEnd"/>
            <w:r w:rsidRPr="009D5171">
              <w:rPr>
                <w:rFonts w:ascii="Times New Roman" w:hAnsi="Times New Roman" w:cs="Times New Roman"/>
                <w:u w:val="single"/>
              </w:rPr>
              <w:t xml:space="preserve"> дом №8:</w:t>
            </w:r>
          </w:p>
          <w:p w:rsidR="00230B64" w:rsidRPr="00292757" w:rsidRDefault="00230B64" w:rsidP="007F3BA1">
            <w:pPr>
              <w:numPr>
                <w:ilvl w:val="0"/>
                <w:numId w:val="10"/>
              </w:numPr>
              <w:tabs>
                <w:tab w:val="left" w:pos="195"/>
                <w:tab w:val="left" w:pos="851"/>
                <w:tab w:val="left" w:pos="1134"/>
                <w:tab w:val="left" w:pos="1418"/>
              </w:tabs>
              <w:ind w:left="34" w:firstLine="0"/>
              <w:rPr>
                <w:rFonts w:ascii="Times New Roman" w:hAnsi="Times New Roman" w:cs="Times New Roman"/>
                <w:u w:val="single"/>
              </w:rPr>
            </w:pPr>
            <w:r>
              <w:rPr>
                <w:rFonts w:ascii="Times New Roman" w:hAnsi="Times New Roman" w:cs="Times New Roman"/>
              </w:rPr>
              <w:t>ремонт сетей теплоснабжения</w:t>
            </w:r>
            <w:r w:rsidRPr="00292757">
              <w:rPr>
                <w:rFonts w:ascii="Times New Roman" w:hAnsi="Times New Roman" w:cs="Times New Roman"/>
              </w:rPr>
              <w:t xml:space="preserve"> </w:t>
            </w:r>
            <w:r w:rsidRPr="009D5171">
              <w:rPr>
                <w:rFonts w:ascii="Times New Roman" w:hAnsi="Times New Roman" w:cs="Times New Roman"/>
                <w:b/>
              </w:rPr>
              <w:t>(</w:t>
            </w:r>
            <w:proofErr w:type="gramStart"/>
            <w:r>
              <w:rPr>
                <w:rFonts w:ascii="Times New Roman" w:hAnsi="Times New Roman" w:cs="Times New Roman"/>
                <w:b/>
              </w:rPr>
              <w:t>разработана</w:t>
            </w:r>
            <w:proofErr w:type="gramEnd"/>
            <w:r w:rsidRPr="009D5171">
              <w:rPr>
                <w:rFonts w:ascii="Times New Roman" w:hAnsi="Times New Roman" w:cs="Times New Roman"/>
                <w:b/>
              </w:rPr>
              <w:t xml:space="preserve"> ПСД)</w:t>
            </w:r>
            <w:r>
              <w:rPr>
                <w:rFonts w:ascii="Times New Roman" w:hAnsi="Times New Roman" w:cs="Times New Roman"/>
                <w:b/>
              </w:rPr>
              <w:t xml:space="preserve"> отказ собственников от работ</w:t>
            </w:r>
          </w:p>
        </w:tc>
        <w:tc>
          <w:tcPr>
            <w:tcW w:w="4785" w:type="dxa"/>
            <w:vMerge/>
          </w:tcPr>
          <w:p w:rsidR="00230B64" w:rsidRPr="00207CC2" w:rsidRDefault="00230B64" w:rsidP="004A65F6">
            <w:pPr>
              <w:jc w:val="center"/>
              <w:rPr>
                <w:rFonts w:ascii="Times New Roman" w:hAnsi="Times New Roman" w:cs="Times New Roman"/>
                <w:b/>
              </w:rPr>
            </w:pPr>
          </w:p>
        </w:tc>
      </w:tr>
    </w:tbl>
    <w:p w:rsidR="008D6326" w:rsidRDefault="008D6326" w:rsidP="00557260">
      <w:pPr>
        <w:pStyle w:val="a3"/>
        <w:ind w:left="0" w:firstLine="709"/>
        <w:jc w:val="both"/>
        <w:rPr>
          <w:b/>
          <w:lang w:val="ru-RU"/>
        </w:rPr>
      </w:pPr>
    </w:p>
    <w:p w:rsidR="00557260" w:rsidRPr="00557260" w:rsidRDefault="00557260" w:rsidP="00557260">
      <w:pPr>
        <w:pStyle w:val="a3"/>
        <w:ind w:left="0" w:firstLine="709"/>
        <w:jc w:val="both"/>
        <w:rPr>
          <w:b/>
          <w:lang w:val="ru-RU"/>
        </w:rPr>
      </w:pPr>
      <w:r w:rsidRPr="00557260">
        <w:rPr>
          <w:b/>
          <w:lang w:val="ru-RU"/>
        </w:rPr>
        <w:t>4.</w:t>
      </w:r>
      <w:r>
        <w:rPr>
          <w:b/>
          <w:lang w:val="ru-RU"/>
        </w:rPr>
        <w:t xml:space="preserve"> </w:t>
      </w:r>
      <w:r w:rsidRPr="00557260">
        <w:rPr>
          <w:b/>
          <w:lang w:val="ru-RU"/>
        </w:rPr>
        <w:t>Дороги 2021г.</w:t>
      </w:r>
    </w:p>
    <w:p w:rsidR="00557260" w:rsidRPr="00557260" w:rsidRDefault="00557260" w:rsidP="00557260">
      <w:pPr>
        <w:pStyle w:val="a3"/>
        <w:ind w:left="0" w:firstLine="709"/>
        <w:jc w:val="both"/>
        <w:rPr>
          <w:lang w:val="ru-RU"/>
        </w:rPr>
      </w:pPr>
      <w:r>
        <w:rPr>
          <w:lang w:val="ru-RU"/>
        </w:rPr>
        <w:t>Администрацией Симского городского поселения</w:t>
      </w:r>
      <w:r w:rsidRPr="00557260">
        <w:rPr>
          <w:lang w:val="ru-RU"/>
        </w:rPr>
        <w:t xml:space="preserve"> </w:t>
      </w:r>
      <w:r>
        <w:rPr>
          <w:lang w:val="ru-RU"/>
        </w:rPr>
        <w:t xml:space="preserve">были </w:t>
      </w:r>
      <w:r w:rsidRPr="00557260">
        <w:rPr>
          <w:bCs/>
          <w:lang w:val="ru-RU"/>
        </w:rPr>
        <w:t>заключены и исполнены муниципальные контракты</w:t>
      </w:r>
      <w:r w:rsidRPr="00557260">
        <w:rPr>
          <w:lang w:val="ru-RU"/>
        </w:rPr>
        <w:t xml:space="preserve"> на сумму </w:t>
      </w:r>
      <w:r w:rsidR="003549E8">
        <w:rPr>
          <w:bCs/>
          <w:lang w:val="ru-RU"/>
        </w:rPr>
        <w:t>13491,695</w:t>
      </w:r>
      <w:r w:rsidRPr="00557260">
        <w:rPr>
          <w:bCs/>
          <w:lang w:val="ru-RU"/>
        </w:rPr>
        <w:t xml:space="preserve"> тыс. руб. </w:t>
      </w:r>
      <w:r w:rsidRPr="00557260">
        <w:rPr>
          <w:lang w:val="ru-RU"/>
        </w:rPr>
        <w:t>по объектам:</w:t>
      </w:r>
    </w:p>
    <w:p w:rsidR="00557260" w:rsidRPr="00557260" w:rsidRDefault="00557260" w:rsidP="00557260">
      <w:pPr>
        <w:pStyle w:val="a3"/>
        <w:ind w:left="0" w:firstLine="709"/>
        <w:jc w:val="both"/>
        <w:rPr>
          <w:lang w:val="ru-RU"/>
        </w:rPr>
      </w:pPr>
      <w:r w:rsidRPr="00557260">
        <w:rPr>
          <w:lang w:val="ru-RU"/>
        </w:rPr>
        <w:t>Ремонт проезжих частей: ул. Курчатова в г.</w:t>
      </w:r>
      <w:r>
        <w:rPr>
          <w:lang w:val="ru-RU"/>
        </w:rPr>
        <w:t xml:space="preserve"> </w:t>
      </w:r>
      <w:r w:rsidRPr="00557260">
        <w:rPr>
          <w:lang w:val="ru-RU"/>
        </w:rPr>
        <w:t xml:space="preserve">Сим, ул. 40 лет Октября в </w:t>
      </w:r>
      <w:proofErr w:type="spellStart"/>
      <w:r w:rsidRPr="00557260">
        <w:rPr>
          <w:lang w:val="ru-RU"/>
        </w:rPr>
        <w:t>г</w:t>
      </w:r>
      <w:proofErr w:type="gramStart"/>
      <w:r w:rsidRPr="00557260">
        <w:rPr>
          <w:lang w:val="ru-RU"/>
        </w:rPr>
        <w:t>.С</w:t>
      </w:r>
      <w:proofErr w:type="gramEnd"/>
      <w:r w:rsidRPr="00557260">
        <w:rPr>
          <w:lang w:val="ru-RU"/>
        </w:rPr>
        <w:t>им</w:t>
      </w:r>
      <w:proofErr w:type="spellEnd"/>
      <w:r w:rsidRPr="00557260">
        <w:rPr>
          <w:lang w:val="ru-RU"/>
        </w:rPr>
        <w:t xml:space="preserve">, ул. Октября в </w:t>
      </w:r>
      <w:proofErr w:type="spellStart"/>
      <w:r w:rsidRPr="00557260">
        <w:rPr>
          <w:lang w:val="ru-RU"/>
        </w:rPr>
        <w:t>г.Сим</w:t>
      </w:r>
      <w:proofErr w:type="spellEnd"/>
      <w:r w:rsidRPr="00557260">
        <w:rPr>
          <w:lang w:val="ru-RU"/>
        </w:rPr>
        <w:t xml:space="preserve">, участка ул. Октября г. Сим, участка ул. Октября в районе дома № 25 в </w:t>
      </w:r>
      <w:proofErr w:type="spellStart"/>
      <w:r w:rsidRPr="00557260">
        <w:rPr>
          <w:lang w:val="ru-RU"/>
        </w:rPr>
        <w:t>г.Сим</w:t>
      </w:r>
      <w:proofErr w:type="spellEnd"/>
      <w:r>
        <w:rPr>
          <w:lang w:val="ru-RU"/>
        </w:rPr>
        <w:t>.</w:t>
      </w:r>
    </w:p>
    <w:p w:rsidR="00557260" w:rsidRPr="00557260" w:rsidRDefault="00557260" w:rsidP="00557260">
      <w:pPr>
        <w:pStyle w:val="a3"/>
        <w:ind w:left="0" w:firstLine="709"/>
        <w:jc w:val="both"/>
        <w:rPr>
          <w:lang w:val="ru-RU"/>
        </w:rPr>
      </w:pPr>
      <w:r w:rsidRPr="00557260">
        <w:rPr>
          <w:lang w:val="ru-RU"/>
        </w:rPr>
        <w:t xml:space="preserve">Обустройство регулируемых пешеходных переходов г. </w:t>
      </w:r>
      <w:r>
        <w:rPr>
          <w:lang w:val="ru-RU"/>
        </w:rPr>
        <w:t>Сим</w:t>
      </w:r>
      <w:r w:rsidRPr="00557260">
        <w:rPr>
          <w:lang w:val="ru-RU"/>
        </w:rPr>
        <w:t xml:space="preserve"> (</w:t>
      </w:r>
      <w:r>
        <w:rPr>
          <w:lang w:val="ru-RU"/>
        </w:rPr>
        <w:t>4</w:t>
      </w:r>
      <w:r w:rsidRPr="00557260">
        <w:rPr>
          <w:lang w:val="ru-RU"/>
        </w:rPr>
        <w:t xml:space="preserve"> шт)</w:t>
      </w:r>
      <w:r>
        <w:rPr>
          <w:lang w:val="ru-RU"/>
        </w:rPr>
        <w:t>.</w:t>
      </w:r>
    </w:p>
    <w:p w:rsidR="00557260" w:rsidRPr="00557260" w:rsidRDefault="00557260" w:rsidP="00557260">
      <w:pPr>
        <w:pStyle w:val="a3"/>
        <w:ind w:left="0" w:firstLine="709"/>
        <w:jc w:val="both"/>
        <w:rPr>
          <w:lang w:val="ru-RU"/>
        </w:rPr>
      </w:pPr>
      <w:r w:rsidRPr="00557260">
        <w:rPr>
          <w:lang w:val="ru-RU"/>
        </w:rPr>
        <w:t>Обустройство пешеходных переходов</w:t>
      </w:r>
      <w:r>
        <w:rPr>
          <w:lang w:val="ru-RU"/>
        </w:rPr>
        <w:t>,</w:t>
      </w:r>
      <w:r w:rsidRPr="00557260">
        <w:rPr>
          <w:lang w:val="ru-RU"/>
        </w:rPr>
        <w:t xml:space="preserve"> расположенных на перекрестке ул.</w:t>
      </w:r>
      <w:r>
        <w:rPr>
          <w:lang w:val="ru-RU"/>
        </w:rPr>
        <w:t xml:space="preserve"> </w:t>
      </w:r>
      <w:r w:rsidRPr="00557260">
        <w:rPr>
          <w:lang w:val="ru-RU"/>
        </w:rPr>
        <w:t>Кирова и ул.</w:t>
      </w:r>
      <w:r>
        <w:rPr>
          <w:lang w:val="ru-RU"/>
        </w:rPr>
        <w:t xml:space="preserve"> </w:t>
      </w:r>
      <w:r w:rsidRPr="00557260">
        <w:rPr>
          <w:lang w:val="ru-RU"/>
        </w:rPr>
        <w:t>Курчатова в Симском городском поселении</w:t>
      </w:r>
      <w:r>
        <w:rPr>
          <w:lang w:val="ru-RU"/>
        </w:rPr>
        <w:t>.</w:t>
      </w:r>
    </w:p>
    <w:p w:rsidR="0059570A" w:rsidRDefault="0059570A" w:rsidP="00712839">
      <w:pPr>
        <w:pStyle w:val="a3"/>
        <w:ind w:left="0" w:firstLine="709"/>
        <w:jc w:val="both"/>
        <w:rPr>
          <w:lang w:val="ru-RU"/>
        </w:rPr>
      </w:pPr>
    </w:p>
    <w:p w:rsidR="00933B2E" w:rsidRPr="00AF0E28" w:rsidRDefault="00933B2E" w:rsidP="00933B2E">
      <w:pPr>
        <w:pStyle w:val="a3"/>
        <w:jc w:val="center"/>
        <w:rPr>
          <w:b/>
          <w:u w:val="single"/>
        </w:rPr>
      </w:pPr>
      <w:r w:rsidRPr="00AF0E28">
        <w:rPr>
          <w:b/>
          <w:u w:val="single"/>
        </w:rPr>
        <w:t>ЭКОЛОГИЯ</w:t>
      </w:r>
    </w:p>
    <w:p w:rsidR="00933B2E" w:rsidRDefault="00933B2E" w:rsidP="00712839">
      <w:pPr>
        <w:pStyle w:val="a3"/>
        <w:ind w:left="0" w:firstLine="709"/>
        <w:jc w:val="both"/>
        <w:rPr>
          <w:lang w:val="ru-RU"/>
        </w:rPr>
      </w:pPr>
    </w:p>
    <w:p w:rsidR="00084E74" w:rsidRDefault="00084E74" w:rsidP="00085CCD">
      <w:pPr>
        <w:pStyle w:val="a3"/>
        <w:ind w:firstLine="709"/>
        <w:jc w:val="both"/>
        <w:rPr>
          <w:lang w:val="ru-RU"/>
        </w:rPr>
      </w:pPr>
      <w:proofErr w:type="gramStart"/>
      <w:r w:rsidRPr="00084E74">
        <w:rPr>
          <w:lang w:val="ru-RU"/>
        </w:rPr>
        <w:t xml:space="preserve">В рамках национального проекта «Экология», в соответствии с соглашением с Министерством экологии Челябинской области от 29.03.2021 №30-2021/05 «О предоставлении иных межбюджетных трансферов местному бюджету из областного бюджета на создание и содержание мест (площадок) накопления твердых коммунальных отходов» </w:t>
      </w:r>
      <w:r>
        <w:rPr>
          <w:lang w:val="ru-RU"/>
        </w:rPr>
        <w:t>администрацией Симского городского поселения</w:t>
      </w:r>
      <w:r w:rsidRPr="00084E74">
        <w:rPr>
          <w:lang w:val="ru-RU"/>
        </w:rPr>
        <w:t xml:space="preserve"> организованы и выполнены мероприятия по созданию, обустройству и оснащению контейнерных площадок накопления ТКО на </w:t>
      </w:r>
      <w:r w:rsidRPr="00084E74">
        <w:rPr>
          <w:lang w:val="ru-RU"/>
        </w:rPr>
        <w:lastRenderedPageBreak/>
        <w:t xml:space="preserve">сумму </w:t>
      </w:r>
      <w:r w:rsidR="00D92F60">
        <w:rPr>
          <w:lang w:val="ru-RU"/>
        </w:rPr>
        <w:t xml:space="preserve">544,2 тыс. </w:t>
      </w:r>
      <w:r w:rsidRPr="00084E74">
        <w:rPr>
          <w:lang w:val="ru-RU"/>
        </w:rPr>
        <w:t>руб.</w:t>
      </w:r>
      <w:r w:rsidR="00D92F60">
        <w:rPr>
          <w:lang w:val="ru-RU"/>
        </w:rPr>
        <w:t xml:space="preserve">  </w:t>
      </w:r>
      <w:proofErr w:type="gramEnd"/>
    </w:p>
    <w:p w:rsidR="00675258" w:rsidRDefault="00675258" w:rsidP="00085CCD">
      <w:pPr>
        <w:pStyle w:val="a3"/>
        <w:ind w:firstLine="709"/>
        <w:jc w:val="both"/>
        <w:rPr>
          <w:lang w:val="ru-RU"/>
        </w:rPr>
      </w:pPr>
      <w:r w:rsidRPr="00675258">
        <w:rPr>
          <w:lang w:val="ru-RU"/>
        </w:rPr>
        <w:t xml:space="preserve">На данные финансовые </w:t>
      </w:r>
      <w:proofErr w:type="gramStart"/>
      <w:r w:rsidRPr="00675258">
        <w:rPr>
          <w:lang w:val="ru-RU"/>
        </w:rPr>
        <w:t>средства</w:t>
      </w:r>
      <w:proofErr w:type="gramEnd"/>
      <w:r w:rsidRPr="00675258">
        <w:rPr>
          <w:lang w:val="ru-RU"/>
        </w:rPr>
        <w:t xml:space="preserve"> на территории </w:t>
      </w:r>
      <w:r>
        <w:rPr>
          <w:lang w:val="ru-RU"/>
        </w:rPr>
        <w:t>города</w:t>
      </w:r>
      <w:r w:rsidRPr="00675258">
        <w:rPr>
          <w:lang w:val="ru-RU"/>
        </w:rPr>
        <w:t xml:space="preserve"> обустроено </w:t>
      </w:r>
      <w:r>
        <w:rPr>
          <w:lang w:val="ru-RU"/>
        </w:rPr>
        <w:t>8</w:t>
      </w:r>
      <w:r w:rsidRPr="00675258">
        <w:rPr>
          <w:lang w:val="ru-RU"/>
        </w:rPr>
        <w:t xml:space="preserve"> существующих контейнерных площадок накопления ТКО, закуплено 2 контейнеров, общим объемом </w:t>
      </w:r>
      <w:r>
        <w:rPr>
          <w:lang w:val="ru-RU"/>
        </w:rPr>
        <w:t>1,</w:t>
      </w:r>
      <w:r w:rsidRPr="00675258">
        <w:rPr>
          <w:lang w:val="ru-RU"/>
        </w:rPr>
        <w:t>5</w:t>
      </w:r>
      <w:r>
        <w:rPr>
          <w:lang w:val="ru-RU"/>
        </w:rPr>
        <w:t xml:space="preserve"> </w:t>
      </w:r>
      <w:r w:rsidRPr="00675258">
        <w:rPr>
          <w:lang w:val="ru-RU"/>
        </w:rPr>
        <w:t>м3.</w:t>
      </w:r>
    </w:p>
    <w:p w:rsidR="00085CCD" w:rsidRPr="00085CCD" w:rsidRDefault="00085CCD" w:rsidP="00085CCD">
      <w:pPr>
        <w:pStyle w:val="a3"/>
        <w:ind w:firstLine="709"/>
        <w:jc w:val="both"/>
        <w:rPr>
          <w:lang w:val="ru-RU"/>
        </w:rPr>
      </w:pPr>
      <w:r w:rsidRPr="00084E74">
        <w:rPr>
          <w:lang w:val="ru-RU"/>
        </w:rPr>
        <w:t xml:space="preserve">В рамках муниципальной программы «Обращение с отходами, в том числе с твердыми коммунальными отходами, на территории </w:t>
      </w:r>
      <w:r w:rsidR="00084E74" w:rsidRPr="00084E74">
        <w:rPr>
          <w:lang w:val="ru-RU"/>
        </w:rPr>
        <w:t>Симского городского поселения</w:t>
      </w:r>
      <w:r w:rsidRPr="00084E74">
        <w:rPr>
          <w:lang w:val="ru-RU"/>
        </w:rPr>
        <w:t xml:space="preserve"> на 2017-2022» в 2021 году,</w:t>
      </w:r>
      <w:r w:rsidR="00084E74" w:rsidRPr="00084E74">
        <w:rPr>
          <w:lang w:val="ru-RU"/>
        </w:rPr>
        <w:t xml:space="preserve"> </w:t>
      </w:r>
      <w:r w:rsidRPr="00084E74">
        <w:rPr>
          <w:lang w:val="ru-RU"/>
        </w:rPr>
        <w:t xml:space="preserve"> в течени</w:t>
      </w:r>
      <w:proofErr w:type="gramStart"/>
      <w:r w:rsidRPr="00084E74">
        <w:rPr>
          <w:lang w:val="ru-RU"/>
        </w:rPr>
        <w:t>и</w:t>
      </w:r>
      <w:proofErr w:type="gramEnd"/>
      <w:r w:rsidRPr="00084E74">
        <w:rPr>
          <w:lang w:val="ru-RU"/>
        </w:rPr>
        <w:t xml:space="preserve"> года проводились мероприятия по обеспечению санитарно-эпидемиологической, противопожарной безопасности на санк</w:t>
      </w:r>
      <w:r w:rsidR="00084E74" w:rsidRPr="00084E74">
        <w:rPr>
          <w:lang w:val="ru-RU"/>
        </w:rPr>
        <w:t xml:space="preserve">ционированных свалках отходов. </w:t>
      </w:r>
      <w:r w:rsidRPr="00084E74">
        <w:rPr>
          <w:lang w:val="ru-RU"/>
        </w:rPr>
        <w:t>Организовано  тушение, возникшего в летний засушливый период, пожара на свалке в г. Сим.</w:t>
      </w:r>
      <w:r w:rsidRPr="00085CCD">
        <w:rPr>
          <w:lang w:val="ru-RU"/>
        </w:rPr>
        <w:t xml:space="preserve"> </w:t>
      </w:r>
    </w:p>
    <w:p w:rsidR="00085CCD" w:rsidRPr="00085CCD" w:rsidRDefault="00085CCD" w:rsidP="00085CCD">
      <w:pPr>
        <w:pStyle w:val="a3"/>
        <w:ind w:firstLine="709"/>
        <w:jc w:val="both"/>
        <w:rPr>
          <w:lang w:val="ru-RU"/>
        </w:rPr>
      </w:pPr>
      <w:r w:rsidRPr="00085CCD">
        <w:rPr>
          <w:lang w:val="ru-RU"/>
        </w:rPr>
        <w:t>Проведена двумя этапами (в мае и сентябре) акция «Чистый берег». В рамках акции совместно с предприятиями, учреждениями, населением организованы и проведены работы по очистке прибрежных зон водн</w:t>
      </w:r>
      <w:r>
        <w:rPr>
          <w:lang w:val="ru-RU"/>
        </w:rPr>
        <w:t>ого</w:t>
      </w:r>
      <w:r w:rsidRPr="00085CCD">
        <w:rPr>
          <w:lang w:val="ru-RU"/>
        </w:rPr>
        <w:t xml:space="preserve"> объект</w:t>
      </w:r>
      <w:r>
        <w:rPr>
          <w:lang w:val="ru-RU"/>
        </w:rPr>
        <w:t>а р.</w:t>
      </w:r>
      <w:r w:rsidR="00283475">
        <w:rPr>
          <w:lang w:val="ru-RU"/>
        </w:rPr>
        <w:t xml:space="preserve"> </w:t>
      </w:r>
      <w:r>
        <w:rPr>
          <w:lang w:val="ru-RU"/>
        </w:rPr>
        <w:t xml:space="preserve">Сим </w:t>
      </w:r>
      <w:r w:rsidRPr="00085CCD">
        <w:rPr>
          <w:lang w:val="ru-RU"/>
        </w:rPr>
        <w:t>от мусора и ТКО.</w:t>
      </w:r>
    </w:p>
    <w:p w:rsidR="00085CCD" w:rsidRDefault="00085CCD" w:rsidP="00712839">
      <w:pPr>
        <w:pStyle w:val="a3"/>
        <w:ind w:left="0" w:firstLine="709"/>
        <w:jc w:val="both"/>
        <w:rPr>
          <w:lang w:val="ru-RU"/>
        </w:rPr>
      </w:pPr>
    </w:p>
    <w:p w:rsidR="00765E81" w:rsidRDefault="00765E81" w:rsidP="00712839">
      <w:pPr>
        <w:pStyle w:val="a3"/>
        <w:ind w:left="0" w:firstLine="709"/>
        <w:jc w:val="both"/>
        <w:rPr>
          <w:lang w:val="ru-RU"/>
        </w:rPr>
      </w:pPr>
    </w:p>
    <w:p w:rsidR="00525F05" w:rsidRDefault="00675258" w:rsidP="00675258">
      <w:pPr>
        <w:pStyle w:val="a3"/>
        <w:ind w:left="0" w:firstLine="709"/>
        <w:jc w:val="center"/>
        <w:rPr>
          <w:b/>
          <w:u w:val="single"/>
          <w:lang w:val="ru-RU"/>
        </w:rPr>
      </w:pPr>
      <w:r w:rsidRPr="002E60C4">
        <w:rPr>
          <w:b/>
          <w:u w:val="single"/>
          <w:lang w:val="ru-RU"/>
        </w:rPr>
        <w:t>ПАВОДКОВАЯ СИТУАЦИЯ</w:t>
      </w:r>
    </w:p>
    <w:p w:rsidR="00525F05" w:rsidRPr="00525F05" w:rsidRDefault="00525F05" w:rsidP="00525F05">
      <w:pPr>
        <w:rPr>
          <w:lang w:val="ru-RU"/>
        </w:rPr>
      </w:pPr>
    </w:p>
    <w:p w:rsidR="002E60C4" w:rsidRPr="002E60C4" w:rsidRDefault="002E60C4" w:rsidP="002E60C4">
      <w:pPr>
        <w:ind w:firstLine="709"/>
        <w:jc w:val="both"/>
        <w:rPr>
          <w:rFonts w:ascii="Times New Roman" w:hAnsi="Times New Roman"/>
          <w:b/>
          <w:sz w:val="28"/>
          <w:szCs w:val="28"/>
          <w:lang w:val="ru-RU"/>
        </w:rPr>
      </w:pPr>
      <w:r w:rsidRPr="002E60C4">
        <w:rPr>
          <w:rFonts w:ascii="Times New Roman" w:hAnsi="Times New Roman"/>
          <w:b/>
          <w:sz w:val="28"/>
          <w:szCs w:val="28"/>
          <w:lang w:val="ru-RU"/>
        </w:rPr>
        <w:t>О мероприятиях</w:t>
      </w:r>
      <w:r>
        <w:rPr>
          <w:rFonts w:ascii="Times New Roman" w:hAnsi="Times New Roman"/>
          <w:b/>
          <w:sz w:val="28"/>
          <w:szCs w:val="28"/>
          <w:lang w:val="ru-RU"/>
        </w:rPr>
        <w:t>, проведенных</w:t>
      </w:r>
      <w:r w:rsidRPr="002E60C4">
        <w:rPr>
          <w:rFonts w:ascii="Times New Roman" w:hAnsi="Times New Roman"/>
          <w:b/>
          <w:sz w:val="28"/>
          <w:szCs w:val="28"/>
          <w:lang w:val="ru-RU"/>
        </w:rPr>
        <w:t xml:space="preserve"> к безопасному пропуску весенних паводковых вод в Симского городском поселении </w:t>
      </w:r>
      <w:r>
        <w:rPr>
          <w:rFonts w:ascii="Times New Roman" w:hAnsi="Times New Roman"/>
          <w:b/>
          <w:sz w:val="28"/>
          <w:szCs w:val="28"/>
          <w:lang w:val="ru-RU"/>
        </w:rPr>
        <w:t>в</w:t>
      </w:r>
      <w:r w:rsidRPr="002E60C4">
        <w:rPr>
          <w:rFonts w:ascii="Times New Roman" w:hAnsi="Times New Roman"/>
          <w:b/>
          <w:sz w:val="28"/>
          <w:szCs w:val="28"/>
          <w:lang w:val="ru-RU"/>
        </w:rPr>
        <w:t xml:space="preserve"> 202</w:t>
      </w:r>
      <w:r>
        <w:rPr>
          <w:rFonts w:ascii="Times New Roman" w:hAnsi="Times New Roman"/>
          <w:b/>
          <w:sz w:val="28"/>
          <w:szCs w:val="28"/>
          <w:lang w:val="ru-RU"/>
        </w:rPr>
        <w:t>1</w:t>
      </w:r>
      <w:r w:rsidRPr="002E60C4">
        <w:rPr>
          <w:rFonts w:ascii="Times New Roman" w:hAnsi="Times New Roman"/>
          <w:b/>
          <w:sz w:val="28"/>
          <w:szCs w:val="28"/>
          <w:lang w:val="ru-RU"/>
        </w:rPr>
        <w:t xml:space="preserve"> год.</w:t>
      </w:r>
    </w:p>
    <w:p w:rsidR="002E60C4" w:rsidRPr="002E60C4" w:rsidRDefault="002E60C4" w:rsidP="002E60C4">
      <w:pPr>
        <w:ind w:firstLine="709"/>
        <w:jc w:val="both"/>
        <w:rPr>
          <w:rFonts w:ascii="Times New Roman" w:hAnsi="Times New Roman"/>
          <w:sz w:val="28"/>
          <w:szCs w:val="28"/>
          <w:lang w:val="ru-RU"/>
        </w:rPr>
      </w:pPr>
      <w:r w:rsidRPr="002E60C4">
        <w:rPr>
          <w:rFonts w:ascii="Times New Roman" w:hAnsi="Times New Roman"/>
          <w:sz w:val="28"/>
          <w:szCs w:val="28"/>
          <w:lang w:val="ru-RU"/>
        </w:rPr>
        <w:t>Утверждено постановление главы администрации  «Об обеспечении безопасного</w:t>
      </w:r>
      <w:r w:rsidRPr="002E60C4">
        <w:rPr>
          <w:rFonts w:ascii="Times New Roman" w:hAnsi="Times New Roman"/>
          <w:color w:val="000000"/>
          <w:sz w:val="28"/>
          <w:szCs w:val="28"/>
          <w:lang w:val="ru-RU"/>
        </w:rPr>
        <w:t xml:space="preserve"> </w:t>
      </w:r>
      <w:r w:rsidRPr="002E60C4">
        <w:rPr>
          <w:rFonts w:ascii="Times New Roman" w:hAnsi="Times New Roman"/>
          <w:sz w:val="28"/>
          <w:szCs w:val="28"/>
          <w:lang w:val="ru-RU"/>
        </w:rPr>
        <w:t>пропуска весеннего паводка 202</w:t>
      </w:r>
      <w:r>
        <w:rPr>
          <w:rFonts w:ascii="Times New Roman" w:hAnsi="Times New Roman"/>
          <w:sz w:val="28"/>
          <w:szCs w:val="28"/>
          <w:lang w:val="ru-RU"/>
        </w:rPr>
        <w:t>1</w:t>
      </w:r>
      <w:r w:rsidRPr="002E60C4">
        <w:rPr>
          <w:rFonts w:ascii="Times New Roman" w:hAnsi="Times New Roman"/>
          <w:sz w:val="28"/>
          <w:szCs w:val="28"/>
          <w:lang w:val="ru-RU"/>
        </w:rPr>
        <w:t xml:space="preserve"> года в Симском городском поселении». Данным постановлением: назначен и согласован состав комиссии, утверждены планы мероприятий по обеспечению безопасного пропуска весеннего паводка 202</w:t>
      </w:r>
      <w:r>
        <w:rPr>
          <w:rFonts w:ascii="Times New Roman" w:hAnsi="Times New Roman"/>
          <w:sz w:val="28"/>
          <w:szCs w:val="28"/>
          <w:lang w:val="ru-RU"/>
        </w:rPr>
        <w:t>1</w:t>
      </w:r>
      <w:r w:rsidRPr="002E60C4">
        <w:rPr>
          <w:rFonts w:ascii="Times New Roman" w:hAnsi="Times New Roman"/>
          <w:sz w:val="28"/>
          <w:szCs w:val="28"/>
          <w:lang w:val="ru-RU"/>
        </w:rPr>
        <w:t xml:space="preserve"> года,  состав сил и средств, планируемых для ликвидации чрезвычайных ситуаций в  период пропуска</w:t>
      </w:r>
      <w:r w:rsidRPr="002E60C4">
        <w:rPr>
          <w:rFonts w:ascii="Times New Roman" w:hAnsi="Times New Roman"/>
          <w:color w:val="000000"/>
          <w:sz w:val="28"/>
          <w:szCs w:val="28"/>
          <w:lang w:val="ru-RU"/>
        </w:rPr>
        <w:t xml:space="preserve"> </w:t>
      </w:r>
      <w:r w:rsidRPr="002E60C4">
        <w:rPr>
          <w:rFonts w:ascii="Times New Roman" w:hAnsi="Times New Roman"/>
          <w:sz w:val="28"/>
          <w:szCs w:val="28"/>
          <w:lang w:val="ru-RU"/>
        </w:rPr>
        <w:t xml:space="preserve">весеннего паводка,  зоны вероятного затопления с количеством проживающего в них населения, пункты приема и размещения людей. </w:t>
      </w:r>
    </w:p>
    <w:p w:rsidR="002E60C4" w:rsidRPr="002E60C4" w:rsidRDefault="002E60C4" w:rsidP="002E60C4">
      <w:pPr>
        <w:ind w:firstLine="709"/>
        <w:jc w:val="both"/>
        <w:rPr>
          <w:rFonts w:ascii="Times New Roman" w:hAnsi="Times New Roman"/>
          <w:sz w:val="28"/>
          <w:szCs w:val="28"/>
          <w:lang w:val="ru-RU"/>
        </w:rPr>
      </w:pPr>
      <w:r w:rsidRPr="002E60C4">
        <w:rPr>
          <w:rFonts w:ascii="Times New Roman" w:hAnsi="Times New Roman"/>
          <w:sz w:val="28"/>
          <w:szCs w:val="28"/>
          <w:lang w:val="ru-RU"/>
        </w:rPr>
        <w:t>Были проведены основные мероприятия:</w:t>
      </w:r>
    </w:p>
    <w:p w:rsidR="002E60C4" w:rsidRPr="002E60C4" w:rsidRDefault="002E60C4" w:rsidP="002E60C4">
      <w:pPr>
        <w:ind w:firstLine="709"/>
        <w:jc w:val="both"/>
        <w:rPr>
          <w:rFonts w:ascii="Times New Roman" w:hAnsi="Times New Roman"/>
          <w:color w:val="000000"/>
          <w:sz w:val="28"/>
          <w:szCs w:val="28"/>
          <w:lang w:val="ru-RU"/>
        </w:rPr>
      </w:pPr>
      <w:r w:rsidRPr="002E60C4">
        <w:rPr>
          <w:rFonts w:ascii="Times New Roman" w:hAnsi="Times New Roman"/>
          <w:color w:val="000000"/>
          <w:sz w:val="28"/>
          <w:szCs w:val="28"/>
          <w:lang w:val="ru-RU"/>
        </w:rPr>
        <w:t xml:space="preserve">    1) </w:t>
      </w:r>
      <w:proofErr w:type="gramStart"/>
      <w:r w:rsidRPr="002E60C4">
        <w:rPr>
          <w:rFonts w:ascii="Times New Roman" w:hAnsi="Times New Roman"/>
          <w:color w:val="000000"/>
          <w:sz w:val="28"/>
          <w:szCs w:val="28"/>
          <w:lang w:val="ru-RU"/>
        </w:rPr>
        <w:t>подготовлены</w:t>
      </w:r>
      <w:proofErr w:type="gramEnd"/>
      <w:r w:rsidRPr="002E60C4">
        <w:rPr>
          <w:rFonts w:ascii="Times New Roman" w:hAnsi="Times New Roman"/>
          <w:color w:val="000000"/>
          <w:sz w:val="28"/>
          <w:szCs w:val="28"/>
          <w:lang w:val="ru-RU"/>
        </w:rPr>
        <w:t xml:space="preserve"> гидротехническое сооружение к пропуску паводка,</w:t>
      </w:r>
    </w:p>
    <w:p w:rsidR="002E60C4" w:rsidRPr="002E60C4" w:rsidRDefault="002E60C4" w:rsidP="002E60C4">
      <w:pPr>
        <w:ind w:firstLine="709"/>
        <w:jc w:val="both"/>
        <w:rPr>
          <w:rFonts w:ascii="Times New Roman" w:hAnsi="Times New Roman"/>
          <w:color w:val="000000"/>
          <w:sz w:val="28"/>
          <w:szCs w:val="28"/>
          <w:lang w:val="ru-RU"/>
        </w:rPr>
      </w:pPr>
      <w:r w:rsidRPr="002E60C4">
        <w:rPr>
          <w:rFonts w:ascii="Times New Roman" w:hAnsi="Times New Roman"/>
          <w:color w:val="000000"/>
          <w:sz w:val="28"/>
          <w:szCs w:val="28"/>
          <w:lang w:val="ru-RU"/>
        </w:rPr>
        <w:t xml:space="preserve">    2) организовано круглосуточное дежурство (наблюдение) за уровнем и объемами сброса воды в р. Сим;</w:t>
      </w:r>
    </w:p>
    <w:p w:rsidR="002E60C4" w:rsidRPr="002E60C4" w:rsidRDefault="002E60C4" w:rsidP="002E60C4">
      <w:pPr>
        <w:ind w:firstLine="709"/>
        <w:jc w:val="both"/>
        <w:rPr>
          <w:rFonts w:ascii="Times New Roman" w:hAnsi="Times New Roman"/>
          <w:sz w:val="28"/>
          <w:szCs w:val="28"/>
          <w:lang w:val="ru-RU"/>
        </w:rPr>
      </w:pPr>
      <w:r w:rsidRPr="002E60C4">
        <w:rPr>
          <w:rFonts w:ascii="Times New Roman" w:hAnsi="Times New Roman"/>
          <w:color w:val="000000"/>
          <w:sz w:val="28"/>
          <w:szCs w:val="28"/>
          <w:lang w:val="ru-RU"/>
        </w:rPr>
        <w:t xml:space="preserve">    3) </w:t>
      </w:r>
      <w:proofErr w:type="spellStart"/>
      <w:r w:rsidRPr="002E60C4">
        <w:rPr>
          <w:rFonts w:ascii="Times New Roman" w:hAnsi="Times New Roman"/>
          <w:sz w:val="28"/>
          <w:szCs w:val="28"/>
          <w:lang w:val="ru-RU"/>
        </w:rPr>
        <w:t>противопаводковые</w:t>
      </w:r>
      <w:proofErr w:type="spellEnd"/>
      <w:r w:rsidRPr="002E60C4">
        <w:rPr>
          <w:rFonts w:ascii="Times New Roman" w:hAnsi="Times New Roman"/>
          <w:sz w:val="28"/>
          <w:szCs w:val="28"/>
          <w:lang w:val="ru-RU"/>
        </w:rPr>
        <w:t xml:space="preserve"> мероприятия на ручье </w:t>
      </w:r>
      <w:proofErr w:type="spellStart"/>
      <w:r w:rsidRPr="002E60C4">
        <w:rPr>
          <w:rFonts w:ascii="Times New Roman" w:hAnsi="Times New Roman"/>
          <w:sz w:val="28"/>
          <w:szCs w:val="28"/>
          <w:lang w:val="ru-RU"/>
        </w:rPr>
        <w:t>Письмянка</w:t>
      </w:r>
      <w:proofErr w:type="spellEnd"/>
      <w:r w:rsidRPr="002E60C4">
        <w:rPr>
          <w:rFonts w:ascii="Times New Roman" w:hAnsi="Times New Roman"/>
          <w:sz w:val="28"/>
          <w:szCs w:val="28"/>
          <w:lang w:val="ru-RU"/>
        </w:rPr>
        <w:t xml:space="preserve">, </w:t>
      </w:r>
    </w:p>
    <w:p w:rsidR="002E60C4" w:rsidRPr="002E60C4" w:rsidRDefault="002E60C4" w:rsidP="002E60C4">
      <w:pPr>
        <w:ind w:firstLine="709"/>
        <w:jc w:val="both"/>
        <w:rPr>
          <w:rFonts w:ascii="Times New Roman" w:hAnsi="Times New Roman"/>
          <w:color w:val="000000"/>
          <w:sz w:val="28"/>
          <w:szCs w:val="28"/>
          <w:lang w:val="ru-RU"/>
        </w:rPr>
      </w:pPr>
      <w:r w:rsidRPr="002E60C4">
        <w:rPr>
          <w:rFonts w:ascii="Times New Roman" w:hAnsi="Times New Roman"/>
          <w:color w:val="000000"/>
          <w:sz w:val="28"/>
          <w:szCs w:val="28"/>
          <w:lang w:val="ru-RU"/>
        </w:rPr>
        <w:t xml:space="preserve">    4) информирование граждан Симского городского поселения, проживающих в индивидуальных жилых домах, о необходимости произвести очистку водоотводных канав около своих домовладений, в срок до начала массового таяния снега</w:t>
      </w:r>
      <w:proofErr w:type="gramStart"/>
      <w:r w:rsidRPr="002E60C4">
        <w:rPr>
          <w:rFonts w:ascii="Times New Roman" w:hAnsi="Times New Roman"/>
          <w:color w:val="000000"/>
          <w:sz w:val="28"/>
          <w:szCs w:val="28"/>
          <w:lang w:val="ru-RU"/>
        </w:rPr>
        <w:t xml:space="preserve"> .</w:t>
      </w:r>
      <w:proofErr w:type="gramEnd"/>
    </w:p>
    <w:p w:rsidR="002E60C4" w:rsidRPr="002E60C4" w:rsidRDefault="002E60C4" w:rsidP="002E60C4">
      <w:pPr>
        <w:ind w:firstLine="709"/>
        <w:jc w:val="both"/>
        <w:rPr>
          <w:rFonts w:ascii="Times New Roman" w:hAnsi="Times New Roman"/>
          <w:color w:val="000000"/>
          <w:sz w:val="28"/>
          <w:szCs w:val="28"/>
          <w:lang w:val="ru-RU"/>
        </w:rPr>
      </w:pPr>
      <w:r w:rsidRPr="002E60C4">
        <w:rPr>
          <w:rFonts w:ascii="Times New Roman" w:hAnsi="Times New Roman"/>
          <w:color w:val="000000"/>
          <w:sz w:val="28"/>
          <w:szCs w:val="28"/>
          <w:lang w:val="ru-RU"/>
        </w:rPr>
        <w:t xml:space="preserve">   5) информирование граждан Симского городского поселения, проживающих в районе ручья </w:t>
      </w:r>
      <w:proofErr w:type="spellStart"/>
      <w:r w:rsidRPr="002E60C4">
        <w:rPr>
          <w:rFonts w:ascii="Times New Roman" w:hAnsi="Times New Roman"/>
          <w:color w:val="000000"/>
          <w:sz w:val="28"/>
          <w:szCs w:val="28"/>
          <w:lang w:val="ru-RU"/>
        </w:rPr>
        <w:t>Письмянка</w:t>
      </w:r>
      <w:proofErr w:type="spellEnd"/>
      <w:r w:rsidRPr="002E60C4">
        <w:rPr>
          <w:rFonts w:ascii="Times New Roman" w:hAnsi="Times New Roman"/>
          <w:color w:val="000000"/>
          <w:sz w:val="28"/>
          <w:szCs w:val="28"/>
          <w:lang w:val="ru-RU"/>
        </w:rPr>
        <w:t xml:space="preserve"> о необходимости произвести очистку русла, проходящего через принадлежащий им земельный участок, от снега и льда, в срок до начала паводка</w:t>
      </w:r>
      <w:proofErr w:type="gramStart"/>
      <w:r w:rsidRPr="002E60C4">
        <w:rPr>
          <w:rFonts w:ascii="Times New Roman" w:hAnsi="Times New Roman"/>
          <w:color w:val="000000"/>
          <w:sz w:val="28"/>
          <w:szCs w:val="28"/>
          <w:lang w:val="ru-RU"/>
        </w:rPr>
        <w:t xml:space="preserve"> .</w:t>
      </w:r>
      <w:proofErr w:type="gramEnd"/>
    </w:p>
    <w:p w:rsidR="002E60C4" w:rsidRPr="002E60C4" w:rsidRDefault="002E60C4" w:rsidP="002E60C4">
      <w:pPr>
        <w:ind w:firstLine="709"/>
        <w:jc w:val="both"/>
        <w:rPr>
          <w:rFonts w:ascii="Times New Roman" w:hAnsi="Times New Roman"/>
          <w:color w:val="000000"/>
          <w:sz w:val="28"/>
          <w:szCs w:val="28"/>
          <w:lang w:val="ru-RU"/>
        </w:rPr>
      </w:pPr>
      <w:r w:rsidRPr="002E60C4">
        <w:rPr>
          <w:rFonts w:ascii="Times New Roman" w:hAnsi="Times New Roman"/>
          <w:color w:val="000000"/>
          <w:sz w:val="28"/>
          <w:szCs w:val="28"/>
          <w:lang w:val="ru-RU"/>
        </w:rPr>
        <w:t xml:space="preserve">   6) заключен контракт с ООО Симское ЖКХ, </w:t>
      </w:r>
      <w:proofErr w:type="gramStart"/>
      <w:r w:rsidRPr="002E60C4">
        <w:rPr>
          <w:rFonts w:ascii="Times New Roman" w:hAnsi="Times New Roman"/>
          <w:color w:val="000000"/>
          <w:sz w:val="28"/>
          <w:szCs w:val="28"/>
          <w:lang w:val="ru-RU"/>
        </w:rPr>
        <w:t>согласно</w:t>
      </w:r>
      <w:proofErr w:type="gramEnd"/>
      <w:r w:rsidRPr="002E60C4">
        <w:rPr>
          <w:rFonts w:ascii="Times New Roman" w:hAnsi="Times New Roman"/>
          <w:color w:val="000000"/>
          <w:sz w:val="28"/>
          <w:szCs w:val="28"/>
          <w:lang w:val="ru-RU"/>
        </w:rPr>
        <w:t xml:space="preserve"> технического задания, по очистке в городе водопропускных труб, канав, приямков и т.д.</w:t>
      </w:r>
    </w:p>
    <w:p w:rsidR="002E60C4" w:rsidRPr="002E60C4" w:rsidRDefault="002E60C4" w:rsidP="002E60C4">
      <w:pPr>
        <w:ind w:firstLine="709"/>
        <w:jc w:val="both"/>
        <w:rPr>
          <w:rFonts w:ascii="Times New Roman" w:hAnsi="Times New Roman"/>
          <w:sz w:val="28"/>
          <w:szCs w:val="28"/>
          <w:lang w:val="ru-RU"/>
        </w:rPr>
      </w:pPr>
      <w:r w:rsidRPr="002E60C4">
        <w:rPr>
          <w:rFonts w:ascii="Times New Roman" w:hAnsi="Times New Roman"/>
          <w:color w:val="000000"/>
          <w:sz w:val="28"/>
          <w:szCs w:val="28"/>
          <w:lang w:val="ru-RU"/>
        </w:rPr>
        <w:t xml:space="preserve">   7) </w:t>
      </w:r>
      <w:r w:rsidRPr="002E60C4">
        <w:rPr>
          <w:rFonts w:ascii="Times New Roman" w:hAnsi="Times New Roman"/>
          <w:sz w:val="28"/>
          <w:szCs w:val="28"/>
          <w:lang w:val="ru-RU"/>
        </w:rPr>
        <w:t xml:space="preserve">определен список инвалидов, не имеющих возможности самостоятельно передвигаться, подлежащих эвакуации в случаи </w:t>
      </w:r>
      <w:r w:rsidRPr="002E60C4">
        <w:rPr>
          <w:rFonts w:ascii="Times New Roman" w:hAnsi="Times New Roman"/>
          <w:sz w:val="28"/>
          <w:szCs w:val="28"/>
          <w:lang w:val="ru-RU"/>
        </w:rPr>
        <w:lastRenderedPageBreak/>
        <w:t>возникновения ЧС.</w:t>
      </w:r>
    </w:p>
    <w:p w:rsidR="002E60C4" w:rsidRPr="002E60C4" w:rsidRDefault="002E60C4" w:rsidP="002E60C4">
      <w:pPr>
        <w:ind w:firstLine="709"/>
        <w:jc w:val="both"/>
        <w:rPr>
          <w:rFonts w:ascii="Times New Roman" w:hAnsi="Times New Roman"/>
          <w:sz w:val="28"/>
          <w:szCs w:val="28"/>
          <w:lang w:val="ru-RU"/>
        </w:rPr>
      </w:pPr>
      <w:r w:rsidRPr="002E60C4">
        <w:rPr>
          <w:rFonts w:ascii="Times New Roman" w:hAnsi="Times New Roman"/>
          <w:color w:val="000000"/>
          <w:sz w:val="28"/>
          <w:szCs w:val="28"/>
          <w:lang w:val="ru-RU"/>
        </w:rPr>
        <w:t xml:space="preserve">   8)</w:t>
      </w:r>
      <w:r w:rsidRPr="002E60C4">
        <w:rPr>
          <w:rFonts w:ascii="Times New Roman" w:hAnsi="Times New Roman"/>
          <w:sz w:val="28"/>
          <w:szCs w:val="28"/>
          <w:lang w:val="ru-RU"/>
        </w:rPr>
        <w:t xml:space="preserve"> проведена проверка готовности пунктов временного размещения населения, организованных на базе школ, расположенных на территории Симского городского поселения</w:t>
      </w:r>
      <w:proofErr w:type="gramStart"/>
      <w:r w:rsidRPr="002E60C4">
        <w:rPr>
          <w:rFonts w:ascii="Times New Roman" w:hAnsi="Times New Roman"/>
          <w:sz w:val="28"/>
          <w:szCs w:val="28"/>
          <w:lang w:val="ru-RU"/>
        </w:rPr>
        <w:t>..</w:t>
      </w:r>
      <w:proofErr w:type="gramEnd"/>
    </w:p>
    <w:p w:rsidR="002E60C4" w:rsidRPr="002E60C4" w:rsidRDefault="002E60C4" w:rsidP="002E60C4">
      <w:pPr>
        <w:ind w:firstLine="709"/>
        <w:jc w:val="both"/>
        <w:rPr>
          <w:rFonts w:ascii="Times New Roman" w:hAnsi="Times New Roman"/>
          <w:sz w:val="28"/>
          <w:szCs w:val="28"/>
          <w:lang w:val="ru-RU"/>
        </w:rPr>
      </w:pPr>
      <w:r w:rsidRPr="002E60C4">
        <w:rPr>
          <w:rFonts w:ascii="Times New Roman" w:hAnsi="Times New Roman"/>
          <w:sz w:val="28"/>
          <w:szCs w:val="28"/>
          <w:lang w:val="ru-RU"/>
        </w:rPr>
        <w:t xml:space="preserve">    9)</w:t>
      </w:r>
      <w:r>
        <w:rPr>
          <w:rFonts w:ascii="Times New Roman" w:hAnsi="Times New Roman"/>
          <w:sz w:val="28"/>
          <w:szCs w:val="28"/>
          <w:lang w:val="ru-RU"/>
        </w:rPr>
        <w:t xml:space="preserve"> </w:t>
      </w:r>
      <w:r w:rsidRPr="002E60C4">
        <w:rPr>
          <w:rFonts w:ascii="Times New Roman" w:hAnsi="Times New Roman"/>
          <w:sz w:val="28"/>
          <w:szCs w:val="28"/>
          <w:lang w:val="ru-RU"/>
        </w:rPr>
        <w:t>проведена сверка с руководителями предприятий и организаций по наличию необходимого автотранспорта повышенной проходимости для эвакуации людей и материальных ценностей из зон подтопления в случаи возникновения ЧС.</w:t>
      </w:r>
    </w:p>
    <w:p w:rsidR="00525F05" w:rsidRPr="00525F05" w:rsidRDefault="00525F05" w:rsidP="00525F05">
      <w:pPr>
        <w:rPr>
          <w:lang w:val="ru-RU"/>
        </w:rPr>
      </w:pPr>
    </w:p>
    <w:p w:rsidR="00525F05" w:rsidRDefault="00525F05" w:rsidP="00525F05">
      <w:pPr>
        <w:rPr>
          <w:lang w:val="ru-RU"/>
        </w:rPr>
      </w:pPr>
    </w:p>
    <w:p w:rsidR="002843DE" w:rsidRDefault="00525F05" w:rsidP="00F66CA2">
      <w:pPr>
        <w:tabs>
          <w:tab w:val="left" w:pos="2010"/>
        </w:tabs>
        <w:rPr>
          <w:rFonts w:ascii="Times New Roman" w:eastAsia="Times New Roman" w:hAnsi="Times New Roman" w:cs="Times New Roman"/>
          <w:b/>
          <w:sz w:val="28"/>
          <w:szCs w:val="28"/>
          <w:u w:val="single"/>
          <w:lang w:val="ru-RU" w:eastAsia="ru-RU"/>
        </w:rPr>
      </w:pPr>
      <w:r>
        <w:rPr>
          <w:lang w:val="ru-RU"/>
        </w:rPr>
        <w:tab/>
      </w:r>
      <w:r w:rsidR="002843DE" w:rsidRPr="002843DE">
        <w:rPr>
          <w:rFonts w:ascii="Times New Roman" w:eastAsia="Times New Roman" w:hAnsi="Times New Roman" w:cs="Times New Roman"/>
          <w:b/>
          <w:sz w:val="28"/>
          <w:szCs w:val="28"/>
          <w:u w:val="single"/>
          <w:lang w:val="ru-RU" w:eastAsia="ru-RU"/>
        </w:rPr>
        <w:t>ЗАКУПКИ ДЛЯ МУНИЦИПАЛЬНЫХ НУЖД</w:t>
      </w:r>
    </w:p>
    <w:p w:rsidR="00174F66" w:rsidRDefault="00174F66" w:rsidP="00F66CA2">
      <w:pPr>
        <w:tabs>
          <w:tab w:val="left" w:pos="2010"/>
        </w:tabs>
        <w:rPr>
          <w:rFonts w:ascii="Times New Roman" w:eastAsia="Times New Roman" w:hAnsi="Times New Roman" w:cs="Times New Roman"/>
          <w:b/>
          <w:sz w:val="28"/>
          <w:szCs w:val="28"/>
          <w:u w:val="single"/>
          <w:lang w:val="ru-RU" w:eastAsia="ru-RU"/>
        </w:rPr>
      </w:pPr>
    </w:p>
    <w:p w:rsidR="002843DE" w:rsidRDefault="002843DE" w:rsidP="0010620B">
      <w:pPr>
        <w:pStyle w:val="a3"/>
        <w:ind w:left="0" w:firstLine="709"/>
        <w:jc w:val="both"/>
        <w:rPr>
          <w:spacing w:val="-1"/>
          <w:lang w:val="ru-RU"/>
        </w:rPr>
      </w:pPr>
      <w:r w:rsidRPr="00E621CB">
        <w:rPr>
          <w:spacing w:val="-1"/>
          <w:lang w:val="ru-RU"/>
        </w:rPr>
        <w:t>Совокупный</w:t>
      </w:r>
      <w:r w:rsidRPr="00E621CB">
        <w:rPr>
          <w:lang w:val="ru-RU"/>
        </w:rPr>
        <w:t xml:space="preserve">  </w:t>
      </w:r>
      <w:r w:rsidRPr="00E621CB">
        <w:rPr>
          <w:spacing w:val="39"/>
          <w:lang w:val="ru-RU"/>
        </w:rPr>
        <w:t xml:space="preserve"> </w:t>
      </w:r>
      <w:r w:rsidRPr="00E621CB">
        <w:rPr>
          <w:spacing w:val="-1"/>
          <w:lang w:val="ru-RU"/>
        </w:rPr>
        <w:t>годовой</w:t>
      </w:r>
      <w:r w:rsidRPr="00E621CB">
        <w:rPr>
          <w:lang w:val="ru-RU"/>
        </w:rPr>
        <w:t xml:space="preserve">  </w:t>
      </w:r>
      <w:r w:rsidRPr="00E621CB">
        <w:rPr>
          <w:spacing w:val="38"/>
          <w:lang w:val="ru-RU"/>
        </w:rPr>
        <w:t xml:space="preserve"> </w:t>
      </w:r>
      <w:r w:rsidRPr="00E621CB">
        <w:rPr>
          <w:spacing w:val="-1"/>
          <w:lang w:val="ru-RU"/>
        </w:rPr>
        <w:t>объем</w:t>
      </w:r>
      <w:r w:rsidRPr="00E621CB">
        <w:rPr>
          <w:lang w:val="ru-RU"/>
        </w:rPr>
        <w:t xml:space="preserve">  </w:t>
      </w:r>
      <w:r w:rsidRPr="00E621CB">
        <w:rPr>
          <w:spacing w:val="39"/>
          <w:lang w:val="ru-RU"/>
        </w:rPr>
        <w:t xml:space="preserve"> </w:t>
      </w:r>
      <w:r w:rsidRPr="00E621CB">
        <w:rPr>
          <w:spacing w:val="-1"/>
          <w:lang w:val="ru-RU"/>
        </w:rPr>
        <w:t>закупок</w:t>
      </w:r>
      <w:r w:rsidRPr="00E621CB">
        <w:rPr>
          <w:lang w:val="ru-RU"/>
        </w:rPr>
        <w:t xml:space="preserve">  </w:t>
      </w:r>
      <w:r w:rsidRPr="00E621CB">
        <w:rPr>
          <w:spacing w:val="39"/>
          <w:lang w:val="ru-RU"/>
        </w:rPr>
        <w:t xml:space="preserve"> </w:t>
      </w:r>
      <w:r w:rsidRPr="00E621CB">
        <w:rPr>
          <w:lang w:val="ru-RU"/>
        </w:rPr>
        <w:t xml:space="preserve">в  </w:t>
      </w:r>
      <w:r w:rsidRPr="00E621CB">
        <w:rPr>
          <w:spacing w:val="36"/>
          <w:lang w:val="ru-RU"/>
        </w:rPr>
        <w:t xml:space="preserve"> </w:t>
      </w:r>
      <w:r w:rsidRPr="00E621CB">
        <w:rPr>
          <w:spacing w:val="-1"/>
          <w:lang w:val="ru-RU"/>
        </w:rPr>
        <w:t>20</w:t>
      </w:r>
      <w:r>
        <w:rPr>
          <w:spacing w:val="-1"/>
          <w:lang w:val="ru-RU"/>
        </w:rPr>
        <w:t xml:space="preserve">21 </w:t>
      </w:r>
      <w:r w:rsidRPr="00E621CB">
        <w:rPr>
          <w:lang w:val="ru-RU"/>
        </w:rPr>
        <w:t xml:space="preserve">  </w:t>
      </w:r>
      <w:r w:rsidRPr="00E621CB">
        <w:rPr>
          <w:spacing w:val="37"/>
          <w:lang w:val="ru-RU"/>
        </w:rPr>
        <w:t xml:space="preserve"> </w:t>
      </w:r>
      <w:r w:rsidRPr="00E621CB">
        <w:rPr>
          <w:spacing w:val="-2"/>
          <w:lang w:val="ru-RU"/>
        </w:rPr>
        <w:t>году</w:t>
      </w:r>
      <w:r w:rsidRPr="00E621CB">
        <w:rPr>
          <w:lang w:val="ru-RU"/>
        </w:rPr>
        <w:t xml:space="preserve">   </w:t>
      </w:r>
      <w:r w:rsidRPr="00E621CB">
        <w:rPr>
          <w:spacing w:val="35"/>
          <w:lang w:val="ru-RU"/>
        </w:rPr>
        <w:t xml:space="preserve"> </w:t>
      </w:r>
      <w:r w:rsidRPr="00E621CB">
        <w:rPr>
          <w:spacing w:val="-1"/>
          <w:lang w:val="ru-RU"/>
        </w:rPr>
        <w:t>составил</w:t>
      </w:r>
      <w:r w:rsidRPr="00E621CB">
        <w:rPr>
          <w:spacing w:val="27"/>
          <w:lang w:val="ru-RU"/>
        </w:rPr>
        <w:t xml:space="preserve"> </w:t>
      </w:r>
      <w:r>
        <w:rPr>
          <w:spacing w:val="-1"/>
          <w:lang w:val="ru-RU"/>
        </w:rPr>
        <w:t xml:space="preserve">33 144 379,67 </w:t>
      </w:r>
      <w:r w:rsidRPr="00E621CB">
        <w:rPr>
          <w:spacing w:val="-1"/>
          <w:lang w:val="ru-RU"/>
        </w:rPr>
        <w:t>руб.</w:t>
      </w:r>
      <w:r w:rsidRPr="00E621CB">
        <w:rPr>
          <w:spacing w:val="37"/>
          <w:lang w:val="ru-RU"/>
        </w:rPr>
        <w:t xml:space="preserve"> </w:t>
      </w:r>
      <w:r w:rsidRPr="00E621CB">
        <w:rPr>
          <w:lang w:val="ru-RU"/>
        </w:rPr>
        <w:t>В</w:t>
      </w:r>
      <w:r w:rsidRPr="00E621CB">
        <w:rPr>
          <w:spacing w:val="35"/>
          <w:lang w:val="ru-RU"/>
        </w:rPr>
        <w:t xml:space="preserve"> </w:t>
      </w:r>
      <w:r w:rsidRPr="00E621CB">
        <w:rPr>
          <w:spacing w:val="-1"/>
          <w:lang w:val="ru-RU"/>
        </w:rPr>
        <w:t>20</w:t>
      </w:r>
      <w:r>
        <w:rPr>
          <w:spacing w:val="-1"/>
          <w:lang w:val="ru-RU"/>
        </w:rPr>
        <w:t>21</w:t>
      </w:r>
      <w:r w:rsidRPr="00E621CB">
        <w:rPr>
          <w:spacing w:val="-1"/>
          <w:lang w:val="ru-RU"/>
        </w:rPr>
        <w:t>году</w:t>
      </w:r>
      <w:r w:rsidRPr="00E621CB">
        <w:rPr>
          <w:spacing w:val="34"/>
          <w:lang w:val="ru-RU"/>
        </w:rPr>
        <w:t xml:space="preserve"> </w:t>
      </w:r>
      <w:r w:rsidRPr="00E621CB">
        <w:rPr>
          <w:spacing w:val="-1"/>
          <w:lang w:val="ru-RU"/>
        </w:rPr>
        <w:t>администраци</w:t>
      </w:r>
      <w:r>
        <w:rPr>
          <w:spacing w:val="-1"/>
          <w:lang w:val="ru-RU"/>
        </w:rPr>
        <w:t>ей СГП</w:t>
      </w:r>
      <w:r w:rsidRPr="00E621CB">
        <w:rPr>
          <w:spacing w:val="4"/>
          <w:lang w:val="ru-RU"/>
        </w:rPr>
        <w:t xml:space="preserve"> </w:t>
      </w:r>
      <w:r w:rsidRPr="00E621CB">
        <w:rPr>
          <w:spacing w:val="-1"/>
          <w:lang w:val="ru-RU"/>
        </w:rPr>
        <w:t>было</w:t>
      </w:r>
      <w:r w:rsidRPr="00E621CB">
        <w:rPr>
          <w:spacing w:val="3"/>
          <w:lang w:val="ru-RU"/>
        </w:rPr>
        <w:t xml:space="preserve"> </w:t>
      </w:r>
      <w:r w:rsidRPr="00E621CB">
        <w:rPr>
          <w:spacing w:val="-1"/>
          <w:lang w:val="ru-RU"/>
        </w:rPr>
        <w:t>заключено</w:t>
      </w:r>
      <w:r w:rsidRPr="00E621CB">
        <w:rPr>
          <w:spacing w:val="3"/>
          <w:lang w:val="ru-RU"/>
        </w:rPr>
        <w:t xml:space="preserve"> </w:t>
      </w:r>
      <w:r>
        <w:rPr>
          <w:spacing w:val="-1"/>
          <w:lang w:val="ru-RU"/>
        </w:rPr>
        <w:t>127</w:t>
      </w:r>
      <w:r w:rsidRPr="00E621CB">
        <w:rPr>
          <w:spacing w:val="3"/>
          <w:lang w:val="ru-RU"/>
        </w:rPr>
        <w:t xml:space="preserve"> </w:t>
      </w:r>
      <w:r w:rsidRPr="00E621CB">
        <w:rPr>
          <w:spacing w:val="-1"/>
          <w:lang w:val="ru-RU"/>
        </w:rPr>
        <w:t>контракт.</w:t>
      </w:r>
      <w:r w:rsidRPr="00E621CB">
        <w:rPr>
          <w:spacing w:val="3"/>
          <w:lang w:val="ru-RU"/>
        </w:rPr>
        <w:t xml:space="preserve"> </w:t>
      </w:r>
      <w:r w:rsidRPr="00E621CB">
        <w:rPr>
          <w:spacing w:val="-1"/>
          <w:lang w:val="ru-RU"/>
        </w:rPr>
        <w:t>Из</w:t>
      </w:r>
      <w:r w:rsidRPr="00E621CB">
        <w:rPr>
          <w:spacing w:val="1"/>
          <w:lang w:val="ru-RU"/>
        </w:rPr>
        <w:t xml:space="preserve"> </w:t>
      </w:r>
      <w:r w:rsidRPr="00E621CB">
        <w:rPr>
          <w:spacing w:val="-1"/>
          <w:lang w:val="ru-RU"/>
        </w:rPr>
        <w:t>них</w:t>
      </w:r>
      <w:r w:rsidRPr="00E621CB">
        <w:rPr>
          <w:spacing w:val="3"/>
          <w:lang w:val="ru-RU"/>
        </w:rPr>
        <w:t xml:space="preserve"> </w:t>
      </w:r>
      <w:r>
        <w:rPr>
          <w:spacing w:val="-2"/>
          <w:lang w:val="ru-RU"/>
        </w:rPr>
        <w:t>19</w:t>
      </w:r>
      <w:r w:rsidRPr="00E621CB">
        <w:rPr>
          <w:spacing w:val="4"/>
          <w:lang w:val="ru-RU"/>
        </w:rPr>
        <w:t xml:space="preserve"> </w:t>
      </w:r>
      <w:r w:rsidRPr="00E621CB">
        <w:rPr>
          <w:spacing w:val="-1"/>
          <w:lang w:val="ru-RU"/>
        </w:rPr>
        <w:t>контрактов</w:t>
      </w:r>
      <w:r w:rsidRPr="00E621CB">
        <w:rPr>
          <w:spacing w:val="37"/>
          <w:lang w:val="ru-RU"/>
        </w:rPr>
        <w:t xml:space="preserve"> </w:t>
      </w:r>
      <w:r w:rsidRPr="00E621CB">
        <w:rPr>
          <w:lang w:val="ru-RU"/>
        </w:rPr>
        <w:t>по</w:t>
      </w:r>
      <w:r w:rsidRPr="00E621CB">
        <w:rPr>
          <w:spacing w:val="-3"/>
          <w:lang w:val="ru-RU"/>
        </w:rPr>
        <w:t xml:space="preserve"> </w:t>
      </w:r>
      <w:r w:rsidRPr="00E621CB">
        <w:rPr>
          <w:spacing w:val="-1"/>
          <w:lang w:val="ru-RU"/>
        </w:rPr>
        <w:t>процедурам</w:t>
      </w:r>
      <w:r w:rsidRPr="00E621CB">
        <w:rPr>
          <w:lang w:val="ru-RU"/>
        </w:rPr>
        <w:t xml:space="preserve"> </w:t>
      </w:r>
      <w:r w:rsidRPr="00E621CB">
        <w:rPr>
          <w:spacing w:val="-1"/>
          <w:lang w:val="ru-RU"/>
        </w:rPr>
        <w:t>закупок, остальные</w:t>
      </w:r>
      <w:r w:rsidRPr="00E621CB">
        <w:rPr>
          <w:spacing w:val="-3"/>
          <w:lang w:val="ru-RU"/>
        </w:rPr>
        <w:t xml:space="preserve"> </w:t>
      </w:r>
      <w:r w:rsidRPr="00E621CB">
        <w:rPr>
          <w:spacing w:val="-1"/>
          <w:lang w:val="ru-RU"/>
        </w:rPr>
        <w:t>прямые</w:t>
      </w:r>
      <w:r w:rsidRPr="00E621CB">
        <w:rPr>
          <w:lang w:val="ru-RU"/>
        </w:rPr>
        <w:t xml:space="preserve"> </w:t>
      </w:r>
      <w:r w:rsidRPr="00E621CB">
        <w:rPr>
          <w:spacing w:val="-1"/>
          <w:lang w:val="ru-RU"/>
        </w:rPr>
        <w:t>контракты.</w:t>
      </w:r>
    </w:p>
    <w:p w:rsidR="0010620B" w:rsidRPr="00E621CB" w:rsidRDefault="0010620B" w:rsidP="0010620B">
      <w:pPr>
        <w:pStyle w:val="a3"/>
        <w:ind w:left="0" w:firstLine="709"/>
        <w:jc w:val="both"/>
        <w:rPr>
          <w:lang w:val="ru-RU"/>
        </w:rPr>
      </w:pPr>
    </w:p>
    <w:p w:rsidR="002843DE" w:rsidRPr="0017012C" w:rsidRDefault="002843DE" w:rsidP="0010620B">
      <w:pPr>
        <w:pStyle w:val="a3"/>
        <w:ind w:left="0" w:firstLine="709"/>
        <w:rPr>
          <w:rFonts w:cs="Times New Roman"/>
          <w:spacing w:val="28"/>
          <w:lang w:val="ru-RU"/>
        </w:rPr>
      </w:pPr>
      <w:r w:rsidRPr="0017012C">
        <w:rPr>
          <w:spacing w:val="-1"/>
          <w:lang w:val="ru-RU"/>
        </w:rPr>
        <w:t>Проведено</w:t>
      </w:r>
      <w:r w:rsidRPr="0017012C">
        <w:rPr>
          <w:spacing w:val="1"/>
          <w:lang w:val="ru-RU"/>
        </w:rPr>
        <w:t xml:space="preserve"> </w:t>
      </w:r>
      <w:r w:rsidRPr="0017012C">
        <w:rPr>
          <w:spacing w:val="-2"/>
          <w:lang w:val="ru-RU"/>
        </w:rPr>
        <w:t>закупок</w:t>
      </w:r>
      <w:r w:rsidRPr="0017012C">
        <w:rPr>
          <w:lang w:val="ru-RU"/>
        </w:rPr>
        <w:t xml:space="preserve"> – </w:t>
      </w:r>
      <w:r>
        <w:rPr>
          <w:rFonts w:cs="Times New Roman"/>
          <w:spacing w:val="-1"/>
          <w:lang w:val="ru-RU"/>
        </w:rPr>
        <w:t>127</w:t>
      </w:r>
      <w:r w:rsidRPr="0017012C">
        <w:rPr>
          <w:rFonts w:cs="Times New Roman"/>
          <w:spacing w:val="28"/>
          <w:lang w:val="ru-RU"/>
        </w:rPr>
        <w:t xml:space="preserve"> </w:t>
      </w:r>
    </w:p>
    <w:p w:rsidR="002843DE" w:rsidRPr="0017012C" w:rsidRDefault="002843DE" w:rsidP="0010620B">
      <w:pPr>
        <w:pStyle w:val="a3"/>
        <w:ind w:left="0" w:firstLine="709"/>
        <w:jc w:val="both"/>
        <w:rPr>
          <w:rFonts w:cs="Times New Roman"/>
          <w:spacing w:val="-1"/>
          <w:lang w:val="ru-RU"/>
        </w:rPr>
      </w:pPr>
      <w:r w:rsidRPr="0017012C">
        <w:rPr>
          <w:spacing w:val="-1"/>
          <w:lang w:val="ru-RU"/>
        </w:rPr>
        <w:t>Электронных</w:t>
      </w:r>
      <w:r w:rsidRPr="0017012C">
        <w:rPr>
          <w:spacing w:val="1"/>
          <w:lang w:val="ru-RU"/>
        </w:rPr>
        <w:t xml:space="preserve"> </w:t>
      </w:r>
      <w:r w:rsidRPr="0017012C">
        <w:rPr>
          <w:spacing w:val="-1"/>
          <w:lang w:val="ru-RU"/>
        </w:rPr>
        <w:t>аукционов</w:t>
      </w:r>
      <w:r w:rsidRPr="0017012C">
        <w:rPr>
          <w:spacing w:val="1"/>
          <w:lang w:val="ru-RU"/>
        </w:rPr>
        <w:t xml:space="preserve"> </w:t>
      </w:r>
      <w:r w:rsidRPr="0017012C">
        <w:rPr>
          <w:lang w:val="ru-RU"/>
        </w:rPr>
        <w:t>–</w:t>
      </w:r>
      <w:r w:rsidRPr="0017012C">
        <w:rPr>
          <w:spacing w:val="-2"/>
          <w:lang w:val="ru-RU"/>
        </w:rPr>
        <w:t xml:space="preserve"> </w:t>
      </w:r>
      <w:r>
        <w:rPr>
          <w:rFonts w:cs="Times New Roman"/>
          <w:spacing w:val="-1"/>
          <w:lang w:val="ru-RU"/>
        </w:rPr>
        <w:t>19</w:t>
      </w:r>
    </w:p>
    <w:p w:rsidR="002843DE" w:rsidRPr="0017012C" w:rsidRDefault="002843DE" w:rsidP="0010620B">
      <w:pPr>
        <w:pStyle w:val="a3"/>
        <w:ind w:left="0" w:firstLine="709"/>
        <w:jc w:val="both"/>
        <w:rPr>
          <w:lang w:val="ru-RU"/>
        </w:rPr>
      </w:pPr>
      <w:r w:rsidRPr="0017012C">
        <w:rPr>
          <w:spacing w:val="-1"/>
          <w:lang w:val="ru-RU"/>
        </w:rPr>
        <w:t>Сумма</w:t>
      </w:r>
      <w:r w:rsidRPr="0017012C">
        <w:rPr>
          <w:lang w:val="ru-RU"/>
        </w:rPr>
        <w:t xml:space="preserve"> </w:t>
      </w:r>
      <w:r w:rsidRPr="0017012C">
        <w:rPr>
          <w:spacing w:val="-1"/>
          <w:lang w:val="ru-RU"/>
        </w:rPr>
        <w:t>начальных</w:t>
      </w:r>
      <w:r w:rsidRPr="0017012C">
        <w:rPr>
          <w:spacing w:val="1"/>
          <w:lang w:val="ru-RU"/>
        </w:rPr>
        <w:t xml:space="preserve"> </w:t>
      </w:r>
      <w:r w:rsidRPr="0017012C">
        <w:rPr>
          <w:spacing w:val="-1"/>
          <w:lang w:val="ru-RU"/>
        </w:rPr>
        <w:t>максимальных</w:t>
      </w:r>
      <w:r w:rsidRPr="0017012C">
        <w:rPr>
          <w:spacing w:val="1"/>
          <w:lang w:val="ru-RU"/>
        </w:rPr>
        <w:t xml:space="preserve"> </w:t>
      </w:r>
      <w:r w:rsidRPr="0017012C">
        <w:rPr>
          <w:spacing w:val="-1"/>
          <w:lang w:val="ru-RU"/>
        </w:rPr>
        <w:t>цен</w:t>
      </w:r>
      <w:r w:rsidRPr="0017012C">
        <w:rPr>
          <w:spacing w:val="1"/>
          <w:lang w:val="ru-RU"/>
        </w:rPr>
        <w:t xml:space="preserve"> </w:t>
      </w:r>
      <w:r w:rsidRPr="0017012C">
        <w:rPr>
          <w:spacing w:val="-1"/>
          <w:lang w:val="ru-RU"/>
        </w:rPr>
        <w:t>контрактов, выставленных</w:t>
      </w:r>
      <w:r w:rsidRPr="0017012C">
        <w:rPr>
          <w:spacing w:val="1"/>
          <w:lang w:val="ru-RU"/>
        </w:rPr>
        <w:t xml:space="preserve"> </w:t>
      </w:r>
      <w:r w:rsidRPr="0017012C">
        <w:rPr>
          <w:lang w:val="ru-RU"/>
        </w:rPr>
        <w:t xml:space="preserve">на </w:t>
      </w:r>
      <w:r w:rsidRPr="0017012C">
        <w:rPr>
          <w:spacing w:val="-1"/>
          <w:lang w:val="ru-RU"/>
        </w:rPr>
        <w:t>закупки</w:t>
      </w:r>
      <w:r w:rsidRPr="0017012C">
        <w:rPr>
          <w:spacing w:val="6"/>
          <w:lang w:val="ru-RU"/>
        </w:rPr>
        <w:t xml:space="preserve"> </w:t>
      </w:r>
      <w:r w:rsidRPr="0017012C">
        <w:rPr>
          <w:lang w:val="ru-RU"/>
        </w:rPr>
        <w:t>–</w:t>
      </w:r>
      <w:r w:rsidR="0010620B">
        <w:rPr>
          <w:lang w:val="ru-RU"/>
        </w:rPr>
        <w:t xml:space="preserve"> </w:t>
      </w:r>
      <w:r>
        <w:rPr>
          <w:spacing w:val="-1"/>
          <w:lang w:val="ru-RU"/>
        </w:rPr>
        <w:t>32 929</w:t>
      </w:r>
      <w:r w:rsidRPr="0017012C">
        <w:rPr>
          <w:spacing w:val="-1"/>
          <w:lang w:val="ru-RU"/>
        </w:rPr>
        <w:t>,</w:t>
      </w:r>
      <w:r>
        <w:rPr>
          <w:spacing w:val="-1"/>
          <w:lang w:val="ru-RU"/>
        </w:rPr>
        <w:t>028</w:t>
      </w:r>
      <w:r w:rsidRPr="0017012C">
        <w:rPr>
          <w:spacing w:val="1"/>
          <w:lang w:val="ru-RU"/>
        </w:rPr>
        <w:t xml:space="preserve"> </w:t>
      </w:r>
      <w:r w:rsidRPr="0017012C">
        <w:rPr>
          <w:spacing w:val="-1"/>
          <w:lang w:val="ru-RU"/>
        </w:rPr>
        <w:t xml:space="preserve">тыс. руб., </w:t>
      </w:r>
      <w:r w:rsidRPr="0017012C">
        <w:rPr>
          <w:lang w:val="ru-RU"/>
        </w:rPr>
        <w:t xml:space="preserve">из </w:t>
      </w:r>
      <w:r w:rsidRPr="0017012C">
        <w:rPr>
          <w:spacing w:val="-1"/>
          <w:lang w:val="ru-RU"/>
        </w:rPr>
        <w:t>них:</w:t>
      </w:r>
    </w:p>
    <w:p w:rsidR="002843DE" w:rsidRPr="001F07F6" w:rsidRDefault="002843DE" w:rsidP="001F07F6">
      <w:pPr>
        <w:pStyle w:val="a3"/>
        <w:ind w:left="0" w:firstLine="709"/>
        <w:jc w:val="both"/>
        <w:rPr>
          <w:spacing w:val="-3"/>
          <w:lang w:val="ru-RU"/>
        </w:rPr>
      </w:pPr>
      <w:r w:rsidRPr="0017012C">
        <w:rPr>
          <w:spacing w:val="-1"/>
          <w:lang w:val="ru-RU"/>
        </w:rPr>
        <w:t>Электронный</w:t>
      </w:r>
      <w:r w:rsidRPr="0017012C">
        <w:rPr>
          <w:lang w:val="ru-RU"/>
        </w:rPr>
        <w:t xml:space="preserve"> </w:t>
      </w:r>
      <w:r w:rsidRPr="0017012C">
        <w:rPr>
          <w:spacing w:val="-1"/>
          <w:lang w:val="ru-RU"/>
        </w:rPr>
        <w:t>аукцион</w:t>
      </w:r>
      <w:r w:rsidRPr="0017012C">
        <w:rPr>
          <w:lang w:val="ru-RU"/>
        </w:rPr>
        <w:t xml:space="preserve"> – </w:t>
      </w:r>
      <w:r>
        <w:rPr>
          <w:spacing w:val="-1"/>
          <w:lang w:val="ru-RU"/>
        </w:rPr>
        <w:t>32 929</w:t>
      </w:r>
      <w:r w:rsidRPr="0017012C">
        <w:rPr>
          <w:spacing w:val="-1"/>
          <w:lang w:val="ru-RU"/>
        </w:rPr>
        <w:t>,</w:t>
      </w:r>
      <w:r>
        <w:rPr>
          <w:spacing w:val="-1"/>
          <w:lang w:val="ru-RU"/>
        </w:rPr>
        <w:t>028</w:t>
      </w:r>
      <w:r w:rsidRPr="0017012C">
        <w:rPr>
          <w:spacing w:val="1"/>
          <w:lang w:val="ru-RU"/>
        </w:rPr>
        <w:t xml:space="preserve"> </w:t>
      </w:r>
      <w:r w:rsidRPr="0017012C">
        <w:rPr>
          <w:spacing w:val="-1"/>
          <w:lang w:val="ru-RU"/>
        </w:rPr>
        <w:t>тыс.</w:t>
      </w:r>
      <w:r w:rsidR="001F07F6">
        <w:rPr>
          <w:spacing w:val="-3"/>
          <w:lang w:val="ru-RU"/>
        </w:rPr>
        <w:t xml:space="preserve"> </w:t>
      </w:r>
      <w:r w:rsidRPr="0017012C">
        <w:rPr>
          <w:spacing w:val="-1"/>
          <w:lang w:val="ru-RU"/>
        </w:rPr>
        <w:t>руб.</w:t>
      </w:r>
      <w:r w:rsidRPr="0017012C">
        <w:rPr>
          <w:spacing w:val="27"/>
          <w:lang w:val="ru-RU"/>
        </w:rPr>
        <w:t xml:space="preserve"> </w:t>
      </w:r>
    </w:p>
    <w:p w:rsidR="002843DE" w:rsidRPr="0017012C" w:rsidRDefault="002843DE" w:rsidP="0010620B">
      <w:pPr>
        <w:pStyle w:val="a3"/>
        <w:ind w:left="0" w:firstLine="709"/>
        <w:jc w:val="both"/>
        <w:rPr>
          <w:lang w:val="ru-RU"/>
        </w:rPr>
      </w:pPr>
      <w:r w:rsidRPr="0017012C">
        <w:rPr>
          <w:spacing w:val="-1"/>
          <w:lang w:val="ru-RU"/>
        </w:rPr>
        <w:t>Сумма</w:t>
      </w:r>
      <w:r w:rsidRPr="0017012C">
        <w:rPr>
          <w:spacing w:val="63"/>
          <w:lang w:val="ru-RU"/>
        </w:rPr>
        <w:t xml:space="preserve"> </w:t>
      </w:r>
      <w:r w:rsidRPr="0017012C">
        <w:rPr>
          <w:spacing w:val="-1"/>
          <w:lang w:val="ru-RU"/>
        </w:rPr>
        <w:t>контрактов,</w:t>
      </w:r>
      <w:r w:rsidRPr="0017012C">
        <w:rPr>
          <w:spacing w:val="60"/>
          <w:lang w:val="ru-RU"/>
        </w:rPr>
        <w:t xml:space="preserve"> </w:t>
      </w:r>
      <w:r w:rsidRPr="0017012C">
        <w:rPr>
          <w:spacing w:val="-1"/>
          <w:lang w:val="ru-RU"/>
        </w:rPr>
        <w:t>заключенных</w:t>
      </w:r>
      <w:r w:rsidRPr="0017012C">
        <w:rPr>
          <w:spacing w:val="63"/>
          <w:lang w:val="ru-RU"/>
        </w:rPr>
        <w:t xml:space="preserve"> </w:t>
      </w:r>
      <w:r w:rsidRPr="0017012C">
        <w:rPr>
          <w:spacing w:val="-1"/>
          <w:lang w:val="ru-RU"/>
        </w:rPr>
        <w:t>по</w:t>
      </w:r>
      <w:r w:rsidRPr="0017012C">
        <w:rPr>
          <w:spacing w:val="62"/>
          <w:lang w:val="ru-RU"/>
        </w:rPr>
        <w:t xml:space="preserve"> </w:t>
      </w:r>
      <w:r w:rsidRPr="0017012C">
        <w:rPr>
          <w:spacing w:val="-1"/>
          <w:lang w:val="ru-RU"/>
        </w:rPr>
        <w:t>результатам</w:t>
      </w:r>
      <w:r w:rsidRPr="0017012C">
        <w:rPr>
          <w:spacing w:val="63"/>
          <w:lang w:val="ru-RU"/>
        </w:rPr>
        <w:t xml:space="preserve"> </w:t>
      </w:r>
      <w:r w:rsidRPr="0017012C">
        <w:rPr>
          <w:spacing w:val="-1"/>
          <w:lang w:val="ru-RU"/>
        </w:rPr>
        <w:t>проведенных</w:t>
      </w:r>
      <w:r w:rsidRPr="0017012C">
        <w:rPr>
          <w:spacing w:val="63"/>
          <w:lang w:val="ru-RU"/>
        </w:rPr>
        <w:t xml:space="preserve"> </w:t>
      </w:r>
      <w:r w:rsidRPr="0017012C">
        <w:rPr>
          <w:spacing w:val="-1"/>
          <w:lang w:val="ru-RU"/>
        </w:rPr>
        <w:t>процедур</w:t>
      </w:r>
      <w:r w:rsidRPr="0017012C">
        <w:rPr>
          <w:spacing w:val="63"/>
          <w:lang w:val="ru-RU"/>
        </w:rPr>
        <w:t xml:space="preserve"> </w:t>
      </w:r>
      <w:r w:rsidRPr="0017012C">
        <w:rPr>
          <w:lang w:val="ru-RU"/>
        </w:rPr>
        <w:t>–</w:t>
      </w:r>
      <w:r w:rsidRPr="0017012C">
        <w:rPr>
          <w:spacing w:val="47"/>
          <w:lang w:val="ru-RU"/>
        </w:rPr>
        <w:t xml:space="preserve"> </w:t>
      </w:r>
      <w:r>
        <w:rPr>
          <w:spacing w:val="-1"/>
          <w:lang w:val="ru-RU"/>
        </w:rPr>
        <w:t>28 212</w:t>
      </w:r>
      <w:r w:rsidRPr="0017012C">
        <w:rPr>
          <w:spacing w:val="-1"/>
          <w:lang w:val="ru-RU"/>
        </w:rPr>
        <w:t>,</w:t>
      </w:r>
      <w:r>
        <w:rPr>
          <w:spacing w:val="-1"/>
          <w:lang w:val="ru-RU"/>
        </w:rPr>
        <w:t>948</w:t>
      </w:r>
      <w:r w:rsidRPr="0017012C">
        <w:rPr>
          <w:spacing w:val="1"/>
          <w:lang w:val="ru-RU"/>
        </w:rPr>
        <w:t xml:space="preserve"> </w:t>
      </w:r>
      <w:r w:rsidRPr="0017012C">
        <w:rPr>
          <w:spacing w:val="-1"/>
          <w:lang w:val="ru-RU"/>
        </w:rPr>
        <w:t>тыс. руб</w:t>
      </w:r>
      <w:r w:rsidR="001F07F6">
        <w:rPr>
          <w:spacing w:val="-1"/>
          <w:lang w:val="ru-RU"/>
        </w:rPr>
        <w:t>.</w:t>
      </w:r>
    </w:p>
    <w:p w:rsidR="002843DE" w:rsidRPr="0017012C" w:rsidRDefault="002843DE" w:rsidP="0010620B">
      <w:pPr>
        <w:pStyle w:val="a3"/>
        <w:ind w:left="0" w:firstLine="709"/>
        <w:jc w:val="both"/>
        <w:rPr>
          <w:lang w:val="ru-RU"/>
        </w:rPr>
      </w:pPr>
      <w:r w:rsidRPr="0017012C">
        <w:rPr>
          <w:spacing w:val="-1"/>
          <w:lang w:val="ru-RU"/>
        </w:rPr>
        <w:t>Общая</w:t>
      </w:r>
      <w:r w:rsidRPr="0017012C">
        <w:rPr>
          <w:spacing w:val="38"/>
          <w:lang w:val="ru-RU"/>
        </w:rPr>
        <w:t xml:space="preserve"> </w:t>
      </w:r>
      <w:r w:rsidRPr="0017012C">
        <w:rPr>
          <w:spacing w:val="-1"/>
          <w:lang w:val="ru-RU"/>
        </w:rPr>
        <w:t>стоимость</w:t>
      </w:r>
      <w:r w:rsidRPr="0017012C">
        <w:rPr>
          <w:spacing w:val="38"/>
          <w:lang w:val="ru-RU"/>
        </w:rPr>
        <w:t xml:space="preserve"> </w:t>
      </w:r>
      <w:r w:rsidRPr="0017012C">
        <w:rPr>
          <w:spacing w:val="-1"/>
          <w:lang w:val="ru-RU"/>
        </w:rPr>
        <w:t>заключенных</w:t>
      </w:r>
      <w:r w:rsidRPr="0017012C">
        <w:rPr>
          <w:spacing w:val="38"/>
          <w:lang w:val="ru-RU"/>
        </w:rPr>
        <w:t xml:space="preserve"> </w:t>
      </w:r>
      <w:r w:rsidRPr="0017012C">
        <w:rPr>
          <w:spacing w:val="-1"/>
          <w:lang w:val="ru-RU"/>
        </w:rPr>
        <w:t>контрактов</w:t>
      </w:r>
      <w:r w:rsidRPr="0017012C">
        <w:rPr>
          <w:spacing w:val="37"/>
          <w:lang w:val="ru-RU"/>
        </w:rPr>
        <w:t xml:space="preserve"> </w:t>
      </w:r>
      <w:r w:rsidRPr="0017012C">
        <w:rPr>
          <w:lang w:val="ru-RU"/>
        </w:rPr>
        <w:t>по</w:t>
      </w:r>
      <w:r w:rsidRPr="0017012C">
        <w:rPr>
          <w:spacing w:val="38"/>
          <w:lang w:val="ru-RU"/>
        </w:rPr>
        <w:t xml:space="preserve"> </w:t>
      </w:r>
      <w:r w:rsidRPr="0017012C">
        <w:rPr>
          <w:spacing w:val="-1"/>
          <w:lang w:val="ru-RU"/>
        </w:rPr>
        <w:t>несостоявшимся</w:t>
      </w:r>
      <w:r w:rsidRPr="0017012C">
        <w:rPr>
          <w:spacing w:val="38"/>
          <w:lang w:val="ru-RU"/>
        </w:rPr>
        <w:t xml:space="preserve"> </w:t>
      </w:r>
      <w:r w:rsidRPr="0017012C">
        <w:rPr>
          <w:spacing w:val="-2"/>
          <w:lang w:val="ru-RU"/>
        </w:rPr>
        <w:t>процедурам</w:t>
      </w:r>
      <w:r w:rsidRPr="0017012C">
        <w:rPr>
          <w:spacing w:val="59"/>
          <w:lang w:val="ru-RU"/>
        </w:rPr>
        <w:t xml:space="preserve"> </w:t>
      </w:r>
      <w:r w:rsidRPr="0017012C">
        <w:rPr>
          <w:spacing w:val="-1"/>
          <w:lang w:val="ru-RU"/>
        </w:rPr>
        <w:t>(подана</w:t>
      </w:r>
      <w:r w:rsidRPr="0017012C">
        <w:rPr>
          <w:lang w:val="ru-RU"/>
        </w:rPr>
        <w:t xml:space="preserve"> 1 </w:t>
      </w:r>
      <w:r w:rsidRPr="0017012C">
        <w:rPr>
          <w:spacing w:val="-1"/>
          <w:lang w:val="ru-RU"/>
        </w:rPr>
        <w:t>заявка)</w:t>
      </w:r>
      <w:r w:rsidRPr="0017012C">
        <w:rPr>
          <w:spacing w:val="-2"/>
          <w:lang w:val="ru-RU"/>
        </w:rPr>
        <w:t xml:space="preserve"> </w:t>
      </w:r>
      <w:r w:rsidRPr="0017012C">
        <w:rPr>
          <w:lang w:val="ru-RU"/>
        </w:rPr>
        <w:t>–</w:t>
      </w:r>
      <w:r w:rsidRPr="0017012C">
        <w:rPr>
          <w:spacing w:val="-2"/>
          <w:lang w:val="ru-RU"/>
        </w:rPr>
        <w:t xml:space="preserve"> </w:t>
      </w:r>
      <w:r>
        <w:rPr>
          <w:lang w:val="ru-RU"/>
        </w:rPr>
        <w:t>8 428</w:t>
      </w:r>
      <w:r w:rsidRPr="0017012C">
        <w:rPr>
          <w:lang w:val="ru-RU"/>
        </w:rPr>
        <w:t>,</w:t>
      </w:r>
      <w:r>
        <w:rPr>
          <w:lang w:val="ru-RU"/>
        </w:rPr>
        <w:t>372</w:t>
      </w:r>
      <w:r w:rsidRPr="0017012C">
        <w:rPr>
          <w:spacing w:val="1"/>
          <w:lang w:val="ru-RU"/>
        </w:rPr>
        <w:t xml:space="preserve"> </w:t>
      </w:r>
      <w:r w:rsidRPr="0017012C">
        <w:rPr>
          <w:spacing w:val="-1"/>
          <w:lang w:val="ru-RU"/>
        </w:rPr>
        <w:t>тыс. руб.</w:t>
      </w:r>
    </w:p>
    <w:p w:rsidR="002843DE" w:rsidRPr="0017012C" w:rsidRDefault="002843DE" w:rsidP="0010620B">
      <w:pPr>
        <w:pStyle w:val="a3"/>
        <w:ind w:left="0" w:firstLine="709"/>
        <w:jc w:val="both"/>
        <w:rPr>
          <w:rFonts w:cs="Times New Roman"/>
          <w:lang w:val="ru-RU"/>
        </w:rPr>
      </w:pPr>
      <w:r w:rsidRPr="0017012C">
        <w:rPr>
          <w:spacing w:val="-1"/>
          <w:lang w:val="ru-RU"/>
        </w:rPr>
        <w:t>Сумма</w:t>
      </w:r>
      <w:r w:rsidRPr="0017012C">
        <w:rPr>
          <w:lang w:val="ru-RU"/>
        </w:rPr>
        <w:t xml:space="preserve"> </w:t>
      </w:r>
      <w:r w:rsidRPr="0017012C">
        <w:rPr>
          <w:spacing w:val="-1"/>
          <w:lang w:val="ru-RU"/>
        </w:rPr>
        <w:t>экономии</w:t>
      </w:r>
      <w:r w:rsidRPr="0017012C">
        <w:rPr>
          <w:lang w:val="ru-RU"/>
        </w:rPr>
        <w:t xml:space="preserve"> </w:t>
      </w:r>
      <w:r w:rsidRPr="0017012C">
        <w:rPr>
          <w:spacing w:val="-1"/>
          <w:lang w:val="ru-RU"/>
        </w:rPr>
        <w:t>бюджетных</w:t>
      </w:r>
      <w:r w:rsidRPr="0017012C">
        <w:rPr>
          <w:spacing w:val="1"/>
          <w:lang w:val="ru-RU"/>
        </w:rPr>
        <w:t xml:space="preserve"> </w:t>
      </w:r>
      <w:r w:rsidRPr="0017012C">
        <w:rPr>
          <w:spacing w:val="-1"/>
          <w:lang w:val="ru-RU"/>
        </w:rPr>
        <w:t>средств</w:t>
      </w:r>
      <w:r w:rsidRPr="0017012C">
        <w:rPr>
          <w:spacing w:val="1"/>
          <w:lang w:val="ru-RU"/>
        </w:rPr>
        <w:t xml:space="preserve"> </w:t>
      </w:r>
      <w:r w:rsidRPr="0017012C">
        <w:rPr>
          <w:rFonts w:cs="Times New Roman"/>
          <w:lang w:val="ru-RU"/>
        </w:rPr>
        <w:t>–</w:t>
      </w:r>
      <w:r>
        <w:rPr>
          <w:rFonts w:cs="Times New Roman"/>
          <w:lang w:val="ru-RU"/>
        </w:rPr>
        <w:t xml:space="preserve"> </w:t>
      </w:r>
      <w:r>
        <w:rPr>
          <w:lang w:val="ru-RU"/>
        </w:rPr>
        <w:t xml:space="preserve">4 716,080 </w:t>
      </w:r>
      <w:r w:rsidRPr="0017012C">
        <w:rPr>
          <w:spacing w:val="-1"/>
          <w:lang w:val="ru-RU"/>
        </w:rPr>
        <w:t>тыс. руб.</w:t>
      </w:r>
      <w:r w:rsidRPr="0017012C">
        <w:rPr>
          <w:spacing w:val="29"/>
          <w:lang w:val="ru-RU"/>
        </w:rPr>
        <w:t xml:space="preserve"> </w:t>
      </w:r>
      <w:r w:rsidRPr="0017012C">
        <w:rPr>
          <w:spacing w:val="-1"/>
          <w:lang w:val="ru-RU"/>
        </w:rPr>
        <w:t>Количество</w:t>
      </w:r>
      <w:r w:rsidRPr="0017012C">
        <w:rPr>
          <w:spacing w:val="1"/>
          <w:lang w:val="ru-RU"/>
        </w:rPr>
        <w:t xml:space="preserve"> </w:t>
      </w:r>
      <w:r w:rsidRPr="0017012C">
        <w:rPr>
          <w:spacing w:val="-2"/>
          <w:lang w:val="ru-RU"/>
        </w:rPr>
        <w:t>процедур,</w:t>
      </w:r>
      <w:r w:rsidRPr="0017012C">
        <w:rPr>
          <w:spacing w:val="-1"/>
          <w:lang w:val="ru-RU"/>
        </w:rPr>
        <w:t xml:space="preserve"> проводимых</w:t>
      </w:r>
      <w:r w:rsidRPr="0017012C">
        <w:rPr>
          <w:spacing w:val="-3"/>
          <w:lang w:val="ru-RU"/>
        </w:rPr>
        <w:t xml:space="preserve"> </w:t>
      </w:r>
      <w:r w:rsidRPr="0017012C">
        <w:rPr>
          <w:spacing w:val="-1"/>
          <w:lang w:val="ru-RU"/>
        </w:rPr>
        <w:t>для</w:t>
      </w:r>
      <w:r w:rsidRPr="0017012C">
        <w:rPr>
          <w:spacing w:val="-2"/>
          <w:lang w:val="ru-RU"/>
        </w:rPr>
        <w:t xml:space="preserve"> </w:t>
      </w:r>
      <w:r w:rsidRPr="0017012C">
        <w:rPr>
          <w:lang w:val="ru-RU"/>
        </w:rPr>
        <w:t>СМП</w:t>
      </w:r>
      <w:r w:rsidRPr="0017012C">
        <w:rPr>
          <w:spacing w:val="67"/>
          <w:lang w:val="ru-RU"/>
        </w:rPr>
        <w:t xml:space="preserve"> </w:t>
      </w:r>
      <w:r w:rsidRPr="0017012C">
        <w:rPr>
          <w:lang w:val="ru-RU"/>
        </w:rPr>
        <w:t xml:space="preserve">и </w:t>
      </w:r>
      <w:r w:rsidRPr="0017012C">
        <w:rPr>
          <w:spacing w:val="-1"/>
          <w:lang w:val="ru-RU"/>
        </w:rPr>
        <w:t>СОНКО за</w:t>
      </w:r>
      <w:r w:rsidRPr="0017012C">
        <w:rPr>
          <w:spacing w:val="1"/>
          <w:lang w:val="ru-RU"/>
        </w:rPr>
        <w:t xml:space="preserve"> </w:t>
      </w:r>
      <w:r w:rsidRPr="0017012C">
        <w:rPr>
          <w:lang w:val="ru-RU"/>
        </w:rPr>
        <w:t>год</w:t>
      </w:r>
      <w:r w:rsidRPr="0017012C">
        <w:rPr>
          <w:spacing w:val="4"/>
          <w:lang w:val="ru-RU"/>
        </w:rPr>
        <w:t xml:space="preserve"> </w:t>
      </w:r>
      <w:r w:rsidRPr="0017012C">
        <w:rPr>
          <w:lang w:val="ru-RU"/>
        </w:rPr>
        <w:t xml:space="preserve">– </w:t>
      </w:r>
      <w:r>
        <w:rPr>
          <w:rFonts w:cs="Times New Roman"/>
          <w:spacing w:val="-1"/>
          <w:lang w:val="ru-RU"/>
        </w:rPr>
        <w:t>15</w:t>
      </w:r>
      <w:r w:rsidRPr="0017012C">
        <w:rPr>
          <w:rFonts w:cs="Times New Roman"/>
          <w:spacing w:val="-1"/>
          <w:lang w:val="ru-RU"/>
        </w:rPr>
        <w:t>.</w:t>
      </w:r>
    </w:p>
    <w:p w:rsidR="002843DE" w:rsidRPr="0017012C" w:rsidRDefault="0010620B" w:rsidP="0010620B">
      <w:pPr>
        <w:pStyle w:val="a3"/>
        <w:tabs>
          <w:tab w:val="left" w:pos="1809"/>
          <w:tab w:val="left" w:pos="3258"/>
          <w:tab w:val="left" w:pos="5180"/>
          <w:tab w:val="left" w:pos="5968"/>
          <w:tab w:val="left" w:pos="7549"/>
          <w:tab w:val="left" w:pos="8079"/>
        </w:tabs>
        <w:ind w:left="0" w:firstLine="709"/>
        <w:rPr>
          <w:spacing w:val="-1"/>
          <w:lang w:val="ru-RU"/>
        </w:rPr>
      </w:pPr>
      <w:r>
        <w:rPr>
          <w:spacing w:val="-1"/>
          <w:lang w:val="ru-RU"/>
        </w:rPr>
        <w:t xml:space="preserve">Суммарная </w:t>
      </w:r>
      <w:r w:rsidR="002843DE" w:rsidRPr="0017012C">
        <w:rPr>
          <w:spacing w:val="-1"/>
          <w:w w:val="95"/>
          <w:lang w:val="ru-RU"/>
        </w:rPr>
        <w:t>начальная</w:t>
      </w:r>
      <w:r w:rsidR="002843DE" w:rsidRPr="0017012C">
        <w:rPr>
          <w:spacing w:val="-1"/>
          <w:w w:val="95"/>
          <w:lang w:val="ru-RU"/>
        </w:rPr>
        <w:tab/>
      </w:r>
      <w:r>
        <w:rPr>
          <w:spacing w:val="-1"/>
          <w:w w:val="95"/>
          <w:lang w:val="ru-RU"/>
        </w:rPr>
        <w:t xml:space="preserve"> </w:t>
      </w:r>
      <w:r>
        <w:rPr>
          <w:spacing w:val="-1"/>
          <w:lang w:val="ru-RU"/>
        </w:rPr>
        <w:t xml:space="preserve">максимальная цена контрактов </w:t>
      </w:r>
      <w:r w:rsidR="002843DE" w:rsidRPr="0017012C">
        <w:rPr>
          <w:spacing w:val="-1"/>
          <w:w w:val="95"/>
          <w:lang w:val="ru-RU"/>
        </w:rPr>
        <w:t>по</w:t>
      </w:r>
      <w:r w:rsidR="002843DE" w:rsidRPr="0017012C">
        <w:rPr>
          <w:spacing w:val="-1"/>
          <w:w w:val="95"/>
          <w:lang w:val="ru-RU"/>
        </w:rPr>
        <w:tab/>
      </w:r>
      <w:r w:rsidR="002843DE" w:rsidRPr="0017012C">
        <w:rPr>
          <w:spacing w:val="-2"/>
          <w:lang w:val="ru-RU"/>
        </w:rPr>
        <w:t>процедурам,</w:t>
      </w:r>
      <w:r>
        <w:rPr>
          <w:spacing w:val="51"/>
          <w:lang w:val="ru-RU"/>
        </w:rPr>
        <w:t xml:space="preserve"> </w:t>
      </w:r>
      <w:r w:rsidR="002843DE" w:rsidRPr="0017012C">
        <w:rPr>
          <w:spacing w:val="-1"/>
          <w:lang w:val="ru-RU"/>
        </w:rPr>
        <w:t>проведенным</w:t>
      </w:r>
      <w:r w:rsidR="002843DE" w:rsidRPr="0017012C">
        <w:rPr>
          <w:lang w:val="ru-RU"/>
        </w:rPr>
        <w:t xml:space="preserve"> для </w:t>
      </w:r>
      <w:r w:rsidR="002843DE" w:rsidRPr="0017012C">
        <w:rPr>
          <w:spacing w:val="-2"/>
          <w:lang w:val="ru-RU"/>
        </w:rPr>
        <w:t>СМП</w:t>
      </w:r>
      <w:r w:rsidR="002843DE" w:rsidRPr="0017012C">
        <w:rPr>
          <w:spacing w:val="-1"/>
          <w:lang w:val="ru-RU"/>
        </w:rPr>
        <w:t xml:space="preserve"> </w:t>
      </w:r>
      <w:r w:rsidR="002843DE" w:rsidRPr="0017012C">
        <w:rPr>
          <w:lang w:val="ru-RU"/>
        </w:rPr>
        <w:t xml:space="preserve">и </w:t>
      </w:r>
      <w:r w:rsidR="002843DE" w:rsidRPr="0017012C">
        <w:rPr>
          <w:spacing w:val="-1"/>
          <w:lang w:val="ru-RU"/>
        </w:rPr>
        <w:t>СОНКО</w:t>
      </w:r>
      <w:r w:rsidR="002843DE" w:rsidRPr="0017012C">
        <w:rPr>
          <w:lang w:val="ru-RU"/>
        </w:rPr>
        <w:t xml:space="preserve"> –</w:t>
      </w:r>
      <w:r w:rsidR="001F07F6">
        <w:rPr>
          <w:spacing w:val="70"/>
          <w:lang w:val="ru-RU"/>
        </w:rPr>
        <w:t xml:space="preserve"> </w:t>
      </w:r>
      <w:r w:rsidR="002843DE">
        <w:rPr>
          <w:spacing w:val="-1"/>
          <w:lang w:val="ru-RU"/>
        </w:rPr>
        <w:t>22</w:t>
      </w:r>
      <w:r w:rsidR="002843DE" w:rsidRPr="0017012C">
        <w:rPr>
          <w:spacing w:val="-1"/>
          <w:lang w:val="ru-RU"/>
        </w:rPr>
        <w:t> </w:t>
      </w:r>
      <w:r w:rsidR="002843DE">
        <w:rPr>
          <w:spacing w:val="-1"/>
          <w:lang w:val="ru-RU"/>
        </w:rPr>
        <w:t>288</w:t>
      </w:r>
      <w:r w:rsidR="002843DE" w:rsidRPr="0017012C">
        <w:rPr>
          <w:spacing w:val="-1"/>
          <w:lang w:val="ru-RU"/>
        </w:rPr>
        <w:t>,</w:t>
      </w:r>
      <w:r w:rsidR="002843DE">
        <w:rPr>
          <w:spacing w:val="-1"/>
          <w:lang w:val="ru-RU"/>
        </w:rPr>
        <w:t>585</w:t>
      </w:r>
      <w:r w:rsidR="002843DE" w:rsidRPr="0017012C">
        <w:rPr>
          <w:spacing w:val="1"/>
          <w:lang w:val="ru-RU"/>
        </w:rPr>
        <w:t xml:space="preserve"> </w:t>
      </w:r>
      <w:r w:rsidR="002843DE" w:rsidRPr="0017012C">
        <w:rPr>
          <w:spacing w:val="-1"/>
          <w:lang w:val="ru-RU"/>
        </w:rPr>
        <w:t>тыс.</w:t>
      </w:r>
      <w:r w:rsidR="002843DE" w:rsidRPr="0017012C">
        <w:rPr>
          <w:spacing w:val="-4"/>
          <w:lang w:val="ru-RU"/>
        </w:rPr>
        <w:t xml:space="preserve"> </w:t>
      </w:r>
      <w:r w:rsidR="002843DE" w:rsidRPr="0017012C">
        <w:rPr>
          <w:spacing w:val="-1"/>
          <w:lang w:val="ru-RU"/>
        </w:rPr>
        <w:t>руб.</w:t>
      </w:r>
    </w:p>
    <w:p w:rsidR="002843DE" w:rsidRPr="0017012C" w:rsidRDefault="002843DE" w:rsidP="0010620B">
      <w:pPr>
        <w:pStyle w:val="a3"/>
        <w:tabs>
          <w:tab w:val="left" w:pos="4624"/>
        </w:tabs>
        <w:ind w:left="0" w:firstLine="709"/>
        <w:jc w:val="both"/>
        <w:rPr>
          <w:rFonts w:cs="Times New Roman"/>
          <w:spacing w:val="37"/>
          <w:lang w:val="ru-RU"/>
        </w:rPr>
      </w:pPr>
      <w:r w:rsidRPr="0017012C">
        <w:rPr>
          <w:spacing w:val="-1"/>
          <w:lang w:val="ru-RU"/>
        </w:rPr>
        <w:t>Объем</w:t>
      </w:r>
      <w:r w:rsidRPr="0017012C">
        <w:rPr>
          <w:spacing w:val="61"/>
          <w:lang w:val="ru-RU"/>
        </w:rPr>
        <w:t xml:space="preserve"> </w:t>
      </w:r>
      <w:r w:rsidRPr="0017012C">
        <w:rPr>
          <w:spacing w:val="-1"/>
          <w:lang w:val="ru-RU"/>
        </w:rPr>
        <w:t>размещенных</w:t>
      </w:r>
      <w:r w:rsidRPr="0017012C">
        <w:rPr>
          <w:spacing w:val="62"/>
          <w:lang w:val="ru-RU"/>
        </w:rPr>
        <w:t xml:space="preserve"> </w:t>
      </w:r>
      <w:r w:rsidRPr="0017012C">
        <w:rPr>
          <w:spacing w:val="-1"/>
          <w:lang w:val="ru-RU"/>
        </w:rPr>
        <w:t>закупок</w:t>
      </w:r>
      <w:r w:rsidR="0010620B">
        <w:rPr>
          <w:spacing w:val="61"/>
          <w:lang w:val="ru-RU"/>
        </w:rPr>
        <w:t xml:space="preserve"> </w:t>
      </w:r>
      <w:r w:rsidRPr="0017012C">
        <w:rPr>
          <w:lang w:val="ru-RU"/>
        </w:rPr>
        <w:t>у</w:t>
      </w:r>
      <w:r w:rsidRPr="0017012C">
        <w:rPr>
          <w:spacing w:val="58"/>
          <w:lang w:val="ru-RU"/>
        </w:rPr>
        <w:t xml:space="preserve"> </w:t>
      </w:r>
      <w:r w:rsidRPr="0017012C">
        <w:rPr>
          <w:spacing w:val="-1"/>
          <w:lang w:val="ru-RU"/>
        </w:rPr>
        <w:t>субъектов</w:t>
      </w:r>
      <w:r w:rsidRPr="0017012C">
        <w:rPr>
          <w:spacing w:val="61"/>
          <w:lang w:val="ru-RU"/>
        </w:rPr>
        <w:t xml:space="preserve"> </w:t>
      </w:r>
      <w:r w:rsidRPr="0017012C">
        <w:rPr>
          <w:spacing w:val="-1"/>
          <w:lang w:val="ru-RU"/>
        </w:rPr>
        <w:t>малого</w:t>
      </w:r>
      <w:r w:rsidRPr="0017012C">
        <w:rPr>
          <w:spacing w:val="60"/>
          <w:lang w:val="ru-RU"/>
        </w:rPr>
        <w:t xml:space="preserve"> </w:t>
      </w:r>
      <w:r w:rsidRPr="0017012C">
        <w:rPr>
          <w:spacing w:val="-1"/>
          <w:lang w:val="ru-RU"/>
        </w:rPr>
        <w:t>предпринимательства</w:t>
      </w:r>
      <w:r w:rsidRPr="0017012C">
        <w:rPr>
          <w:spacing w:val="58"/>
          <w:lang w:val="ru-RU"/>
        </w:rPr>
        <w:t xml:space="preserve"> </w:t>
      </w:r>
      <w:r w:rsidRPr="0017012C">
        <w:rPr>
          <w:lang w:val="ru-RU"/>
        </w:rPr>
        <w:t>от</w:t>
      </w:r>
      <w:r w:rsidRPr="0017012C">
        <w:rPr>
          <w:spacing w:val="41"/>
          <w:lang w:val="ru-RU"/>
        </w:rPr>
        <w:t xml:space="preserve"> </w:t>
      </w:r>
      <w:r w:rsidRPr="0017012C">
        <w:rPr>
          <w:spacing w:val="-1"/>
          <w:lang w:val="ru-RU"/>
        </w:rPr>
        <w:t>годового</w:t>
      </w:r>
      <w:r w:rsidRPr="0017012C">
        <w:rPr>
          <w:spacing w:val="-2"/>
          <w:lang w:val="ru-RU"/>
        </w:rPr>
        <w:t xml:space="preserve"> </w:t>
      </w:r>
      <w:r w:rsidRPr="0017012C">
        <w:rPr>
          <w:spacing w:val="-1"/>
          <w:lang w:val="ru-RU"/>
        </w:rPr>
        <w:t>объема</w:t>
      </w:r>
      <w:r w:rsidRPr="0017012C">
        <w:rPr>
          <w:lang w:val="ru-RU"/>
        </w:rPr>
        <w:t xml:space="preserve"> </w:t>
      </w:r>
      <w:r w:rsidRPr="0017012C">
        <w:rPr>
          <w:spacing w:val="-1"/>
          <w:lang w:val="ru-RU"/>
        </w:rPr>
        <w:t>закупок, предусмотренного</w:t>
      </w:r>
      <w:r w:rsidRPr="0017012C">
        <w:rPr>
          <w:spacing w:val="1"/>
          <w:lang w:val="ru-RU"/>
        </w:rPr>
        <w:t xml:space="preserve"> </w:t>
      </w:r>
      <w:r w:rsidRPr="0017012C">
        <w:rPr>
          <w:spacing w:val="-1"/>
          <w:lang w:val="ru-RU"/>
        </w:rPr>
        <w:t>планом</w:t>
      </w:r>
      <w:r w:rsidRPr="0017012C">
        <w:rPr>
          <w:rFonts w:cs="Times New Roman"/>
          <w:spacing w:val="-1"/>
          <w:lang w:val="ru-RU"/>
        </w:rPr>
        <w:t>-</w:t>
      </w:r>
      <w:r w:rsidRPr="0017012C">
        <w:rPr>
          <w:spacing w:val="-1"/>
          <w:lang w:val="ru-RU"/>
        </w:rPr>
        <w:t>графиком</w:t>
      </w:r>
      <w:r w:rsidRPr="0017012C">
        <w:rPr>
          <w:spacing w:val="1"/>
          <w:lang w:val="ru-RU"/>
        </w:rPr>
        <w:t xml:space="preserve"> </w:t>
      </w:r>
      <w:r w:rsidRPr="0017012C">
        <w:rPr>
          <w:rFonts w:cs="Times New Roman"/>
          <w:lang w:val="ru-RU"/>
        </w:rPr>
        <w:t>-</w:t>
      </w:r>
      <w:r w:rsidRPr="0017012C">
        <w:rPr>
          <w:rFonts w:cs="Times New Roman"/>
          <w:spacing w:val="69"/>
          <w:lang w:val="ru-RU"/>
        </w:rPr>
        <w:t xml:space="preserve"> </w:t>
      </w:r>
      <w:r>
        <w:rPr>
          <w:rFonts w:cs="Times New Roman"/>
          <w:spacing w:val="-1"/>
          <w:lang w:val="ru-RU"/>
        </w:rPr>
        <w:t>95</w:t>
      </w:r>
      <w:r w:rsidRPr="0017012C">
        <w:rPr>
          <w:rFonts w:cs="Times New Roman"/>
          <w:lang w:val="ru-RU"/>
        </w:rPr>
        <w:t xml:space="preserve"> %</w:t>
      </w:r>
      <w:r w:rsidRPr="0017012C">
        <w:rPr>
          <w:rFonts w:cs="Times New Roman"/>
          <w:spacing w:val="37"/>
          <w:lang w:val="ru-RU"/>
        </w:rPr>
        <w:t xml:space="preserve"> </w:t>
      </w:r>
    </w:p>
    <w:p w:rsidR="001F07F6" w:rsidRDefault="002843DE" w:rsidP="0010620B">
      <w:pPr>
        <w:pStyle w:val="a3"/>
        <w:ind w:left="0" w:firstLine="709"/>
        <w:jc w:val="both"/>
        <w:rPr>
          <w:rFonts w:cs="Times New Roman"/>
          <w:spacing w:val="27"/>
          <w:lang w:val="ru-RU"/>
        </w:rPr>
      </w:pPr>
      <w:r w:rsidRPr="0017012C">
        <w:rPr>
          <w:spacing w:val="-1"/>
          <w:lang w:val="ru-RU"/>
        </w:rPr>
        <w:t>Отменено</w:t>
      </w:r>
      <w:r w:rsidRPr="0017012C">
        <w:rPr>
          <w:lang w:val="ru-RU"/>
        </w:rPr>
        <w:t xml:space="preserve"> </w:t>
      </w:r>
      <w:r w:rsidRPr="0017012C">
        <w:rPr>
          <w:spacing w:val="-1"/>
          <w:lang w:val="ru-RU"/>
        </w:rPr>
        <w:t>закупок</w:t>
      </w:r>
      <w:r w:rsidRPr="0017012C">
        <w:rPr>
          <w:lang w:val="ru-RU"/>
        </w:rPr>
        <w:t xml:space="preserve"> </w:t>
      </w:r>
      <w:r w:rsidRPr="0017012C">
        <w:rPr>
          <w:spacing w:val="-1"/>
          <w:lang w:val="ru-RU"/>
        </w:rPr>
        <w:t>по</w:t>
      </w:r>
      <w:r w:rsidRPr="0017012C">
        <w:rPr>
          <w:spacing w:val="1"/>
          <w:lang w:val="ru-RU"/>
        </w:rPr>
        <w:t xml:space="preserve"> </w:t>
      </w:r>
      <w:r w:rsidRPr="0017012C">
        <w:rPr>
          <w:spacing w:val="-1"/>
          <w:lang w:val="ru-RU"/>
        </w:rPr>
        <w:t>решению заказчика</w:t>
      </w:r>
      <w:r w:rsidRPr="0017012C">
        <w:rPr>
          <w:spacing w:val="1"/>
          <w:lang w:val="ru-RU"/>
        </w:rPr>
        <w:t xml:space="preserve"> </w:t>
      </w:r>
      <w:r w:rsidRPr="0017012C">
        <w:rPr>
          <w:lang w:val="ru-RU"/>
        </w:rPr>
        <w:t xml:space="preserve">– </w:t>
      </w:r>
      <w:r w:rsidRPr="0017012C">
        <w:rPr>
          <w:rFonts w:cs="Times New Roman"/>
          <w:lang w:val="ru-RU"/>
        </w:rPr>
        <w:t>0</w:t>
      </w:r>
      <w:r w:rsidRPr="0017012C">
        <w:rPr>
          <w:rFonts w:cs="Times New Roman"/>
          <w:spacing w:val="27"/>
          <w:lang w:val="ru-RU"/>
        </w:rPr>
        <w:t xml:space="preserve"> </w:t>
      </w:r>
    </w:p>
    <w:p w:rsidR="002843DE" w:rsidRPr="0017012C" w:rsidRDefault="002843DE" w:rsidP="0010620B">
      <w:pPr>
        <w:pStyle w:val="a3"/>
        <w:ind w:left="0" w:firstLine="709"/>
        <w:jc w:val="both"/>
        <w:rPr>
          <w:rFonts w:cs="Times New Roman"/>
          <w:lang w:val="ru-RU"/>
        </w:rPr>
      </w:pPr>
      <w:r w:rsidRPr="0017012C">
        <w:rPr>
          <w:spacing w:val="-1"/>
          <w:lang w:val="ru-RU"/>
        </w:rPr>
        <w:t>Отменено</w:t>
      </w:r>
      <w:r w:rsidRPr="0017012C">
        <w:rPr>
          <w:lang w:val="ru-RU"/>
        </w:rPr>
        <w:t xml:space="preserve"> </w:t>
      </w:r>
      <w:r w:rsidRPr="0017012C">
        <w:rPr>
          <w:spacing w:val="-1"/>
          <w:lang w:val="ru-RU"/>
        </w:rPr>
        <w:t>закупок</w:t>
      </w:r>
      <w:r w:rsidRPr="0017012C">
        <w:rPr>
          <w:lang w:val="ru-RU"/>
        </w:rPr>
        <w:t xml:space="preserve"> </w:t>
      </w:r>
      <w:r w:rsidRPr="0017012C">
        <w:rPr>
          <w:spacing w:val="-1"/>
          <w:lang w:val="ru-RU"/>
        </w:rPr>
        <w:t>по</w:t>
      </w:r>
      <w:r w:rsidRPr="0017012C">
        <w:rPr>
          <w:spacing w:val="1"/>
          <w:lang w:val="ru-RU"/>
        </w:rPr>
        <w:t xml:space="preserve"> </w:t>
      </w:r>
      <w:r w:rsidRPr="0017012C">
        <w:rPr>
          <w:spacing w:val="-1"/>
          <w:lang w:val="ru-RU"/>
        </w:rPr>
        <w:t>решению УФАС</w:t>
      </w:r>
      <w:r w:rsidRPr="0017012C">
        <w:rPr>
          <w:spacing w:val="1"/>
          <w:lang w:val="ru-RU"/>
        </w:rPr>
        <w:t xml:space="preserve"> </w:t>
      </w:r>
      <w:r w:rsidRPr="0017012C">
        <w:rPr>
          <w:lang w:val="ru-RU"/>
        </w:rPr>
        <w:t>–</w:t>
      </w:r>
      <w:r w:rsidRPr="0017012C">
        <w:rPr>
          <w:spacing w:val="-2"/>
          <w:lang w:val="ru-RU"/>
        </w:rPr>
        <w:t xml:space="preserve"> </w:t>
      </w:r>
      <w:r>
        <w:rPr>
          <w:rFonts w:cs="Times New Roman"/>
          <w:lang w:val="ru-RU"/>
        </w:rPr>
        <w:t>0</w:t>
      </w:r>
    </w:p>
    <w:p w:rsidR="002843DE" w:rsidRPr="0017012C" w:rsidRDefault="002843DE" w:rsidP="0010620B">
      <w:pPr>
        <w:pStyle w:val="a3"/>
        <w:ind w:left="0" w:firstLine="709"/>
        <w:jc w:val="both"/>
        <w:rPr>
          <w:rFonts w:cs="Times New Roman"/>
          <w:lang w:val="ru-RU"/>
        </w:rPr>
      </w:pPr>
      <w:r w:rsidRPr="0017012C">
        <w:rPr>
          <w:spacing w:val="-1"/>
          <w:lang w:val="ru-RU"/>
        </w:rPr>
        <w:t>Уклонилось</w:t>
      </w:r>
      <w:r w:rsidRPr="0017012C">
        <w:rPr>
          <w:spacing w:val="-2"/>
          <w:lang w:val="ru-RU"/>
        </w:rPr>
        <w:t xml:space="preserve"> </w:t>
      </w:r>
      <w:r w:rsidRPr="0017012C">
        <w:rPr>
          <w:spacing w:val="-1"/>
          <w:lang w:val="ru-RU"/>
        </w:rPr>
        <w:t>участников закупки</w:t>
      </w:r>
      <w:r w:rsidRPr="0017012C">
        <w:rPr>
          <w:spacing w:val="1"/>
          <w:lang w:val="ru-RU"/>
        </w:rPr>
        <w:t xml:space="preserve"> </w:t>
      </w:r>
      <w:r w:rsidRPr="0017012C">
        <w:rPr>
          <w:lang w:val="ru-RU"/>
        </w:rPr>
        <w:t xml:space="preserve">от </w:t>
      </w:r>
      <w:r w:rsidRPr="0017012C">
        <w:rPr>
          <w:spacing w:val="-1"/>
          <w:lang w:val="ru-RU"/>
        </w:rPr>
        <w:t>заключения</w:t>
      </w:r>
      <w:r w:rsidRPr="0017012C">
        <w:rPr>
          <w:lang w:val="ru-RU"/>
        </w:rPr>
        <w:t xml:space="preserve"> </w:t>
      </w:r>
      <w:r w:rsidRPr="0017012C">
        <w:rPr>
          <w:spacing w:val="-1"/>
          <w:lang w:val="ru-RU"/>
        </w:rPr>
        <w:t>контракта</w:t>
      </w:r>
      <w:r w:rsidRPr="0017012C">
        <w:rPr>
          <w:spacing w:val="1"/>
          <w:lang w:val="ru-RU"/>
        </w:rPr>
        <w:t xml:space="preserve"> </w:t>
      </w:r>
      <w:r w:rsidRPr="0017012C">
        <w:rPr>
          <w:lang w:val="ru-RU"/>
        </w:rPr>
        <w:t>–</w:t>
      </w:r>
      <w:r w:rsidRPr="0017012C">
        <w:rPr>
          <w:spacing w:val="1"/>
          <w:lang w:val="ru-RU"/>
        </w:rPr>
        <w:t xml:space="preserve"> </w:t>
      </w:r>
      <w:r w:rsidRPr="0017012C">
        <w:rPr>
          <w:rFonts w:cs="Times New Roman"/>
          <w:lang w:val="ru-RU"/>
        </w:rPr>
        <w:t>0</w:t>
      </w:r>
    </w:p>
    <w:p w:rsidR="002843DE" w:rsidRPr="0017012C" w:rsidRDefault="002843DE" w:rsidP="0010620B">
      <w:pPr>
        <w:pStyle w:val="a3"/>
        <w:ind w:left="0" w:firstLine="709"/>
        <w:jc w:val="both"/>
        <w:rPr>
          <w:rFonts w:cs="Times New Roman"/>
          <w:lang w:val="ru-RU"/>
        </w:rPr>
      </w:pPr>
      <w:r w:rsidRPr="0017012C">
        <w:rPr>
          <w:spacing w:val="-1"/>
          <w:lang w:val="ru-RU"/>
        </w:rPr>
        <w:t>Подано</w:t>
      </w:r>
      <w:r w:rsidRPr="0017012C">
        <w:rPr>
          <w:lang w:val="ru-RU"/>
        </w:rPr>
        <w:t xml:space="preserve"> </w:t>
      </w:r>
      <w:r w:rsidRPr="0017012C">
        <w:rPr>
          <w:spacing w:val="-1"/>
          <w:lang w:val="ru-RU"/>
        </w:rPr>
        <w:t>жалоб</w:t>
      </w:r>
      <w:r w:rsidRPr="0017012C">
        <w:rPr>
          <w:lang w:val="ru-RU"/>
        </w:rPr>
        <w:t xml:space="preserve"> в</w:t>
      </w:r>
      <w:r w:rsidRPr="0017012C">
        <w:rPr>
          <w:spacing w:val="-1"/>
          <w:lang w:val="ru-RU"/>
        </w:rPr>
        <w:t xml:space="preserve"> органы,</w:t>
      </w:r>
      <w:r w:rsidRPr="0017012C">
        <w:rPr>
          <w:spacing w:val="-2"/>
          <w:lang w:val="ru-RU"/>
        </w:rPr>
        <w:t xml:space="preserve"> </w:t>
      </w:r>
      <w:r w:rsidRPr="0017012C">
        <w:rPr>
          <w:spacing w:val="-1"/>
          <w:lang w:val="ru-RU"/>
        </w:rPr>
        <w:t>осуществляющие</w:t>
      </w:r>
      <w:r w:rsidRPr="0017012C">
        <w:rPr>
          <w:spacing w:val="6"/>
          <w:lang w:val="ru-RU"/>
        </w:rPr>
        <w:t xml:space="preserve"> </w:t>
      </w:r>
      <w:proofErr w:type="gramStart"/>
      <w:r w:rsidRPr="0017012C">
        <w:rPr>
          <w:spacing w:val="-1"/>
          <w:lang w:val="ru-RU"/>
        </w:rPr>
        <w:t>контроль</w:t>
      </w:r>
      <w:r w:rsidRPr="0017012C">
        <w:rPr>
          <w:lang w:val="ru-RU"/>
        </w:rPr>
        <w:t xml:space="preserve"> за</w:t>
      </w:r>
      <w:proofErr w:type="gramEnd"/>
      <w:r w:rsidRPr="0017012C">
        <w:rPr>
          <w:spacing w:val="1"/>
          <w:lang w:val="ru-RU"/>
        </w:rPr>
        <w:t xml:space="preserve"> </w:t>
      </w:r>
      <w:r w:rsidRPr="0017012C">
        <w:rPr>
          <w:spacing w:val="-1"/>
          <w:lang w:val="ru-RU"/>
        </w:rPr>
        <w:t>закупками</w:t>
      </w:r>
      <w:r w:rsidRPr="0017012C">
        <w:rPr>
          <w:lang w:val="ru-RU"/>
        </w:rPr>
        <w:t xml:space="preserve"> на </w:t>
      </w:r>
      <w:r w:rsidRPr="0017012C">
        <w:rPr>
          <w:spacing w:val="-1"/>
          <w:lang w:val="ru-RU"/>
        </w:rPr>
        <w:t>действия</w:t>
      </w:r>
      <w:r w:rsidRPr="0017012C">
        <w:rPr>
          <w:spacing w:val="31"/>
          <w:lang w:val="ru-RU"/>
        </w:rPr>
        <w:t xml:space="preserve"> </w:t>
      </w:r>
      <w:r w:rsidRPr="0017012C">
        <w:rPr>
          <w:spacing w:val="-1"/>
          <w:lang w:val="ru-RU"/>
        </w:rPr>
        <w:t>заказчиков</w:t>
      </w:r>
      <w:r w:rsidRPr="0017012C">
        <w:rPr>
          <w:spacing w:val="-4"/>
          <w:lang w:val="ru-RU"/>
        </w:rPr>
        <w:t xml:space="preserve"> </w:t>
      </w:r>
      <w:r w:rsidRPr="0017012C">
        <w:rPr>
          <w:lang w:val="ru-RU"/>
        </w:rPr>
        <w:t xml:space="preserve">– </w:t>
      </w:r>
      <w:r>
        <w:rPr>
          <w:rFonts w:cs="Times New Roman"/>
          <w:lang w:val="ru-RU"/>
        </w:rPr>
        <w:t>0</w:t>
      </w:r>
    </w:p>
    <w:p w:rsidR="002843DE" w:rsidRDefault="002843DE" w:rsidP="0010620B">
      <w:pPr>
        <w:pStyle w:val="a3"/>
        <w:ind w:left="0" w:firstLine="709"/>
        <w:jc w:val="both"/>
        <w:rPr>
          <w:spacing w:val="-2"/>
          <w:lang w:val="ru-RU"/>
        </w:rPr>
      </w:pPr>
      <w:r w:rsidRPr="0017012C">
        <w:rPr>
          <w:spacing w:val="-1"/>
          <w:lang w:val="ru-RU"/>
        </w:rPr>
        <w:t>Выдано</w:t>
      </w:r>
      <w:r w:rsidRPr="0017012C">
        <w:rPr>
          <w:spacing w:val="1"/>
          <w:lang w:val="ru-RU"/>
        </w:rPr>
        <w:t xml:space="preserve"> </w:t>
      </w:r>
      <w:r w:rsidRPr="0017012C">
        <w:rPr>
          <w:spacing w:val="-2"/>
          <w:lang w:val="ru-RU"/>
        </w:rPr>
        <w:t>предписаний</w:t>
      </w:r>
      <w:r w:rsidRPr="0017012C">
        <w:rPr>
          <w:lang w:val="ru-RU"/>
        </w:rPr>
        <w:t xml:space="preserve"> </w:t>
      </w:r>
      <w:r w:rsidRPr="0017012C">
        <w:rPr>
          <w:spacing w:val="-1"/>
          <w:lang w:val="ru-RU"/>
        </w:rPr>
        <w:t>об</w:t>
      </w:r>
      <w:r w:rsidRPr="0017012C">
        <w:rPr>
          <w:spacing w:val="1"/>
          <w:lang w:val="ru-RU"/>
        </w:rPr>
        <w:t xml:space="preserve"> </w:t>
      </w:r>
      <w:r w:rsidRPr="0017012C">
        <w:rPr>
          <w:spacing w:val="-1"/>
          <w:lang w:val="ru-RU"/>
        </w:rPr>
        <w:t>устранении</w:t>
      </w:r>
      <w:r w:rsidRPr="0017012C">
        <w:rPr>
          <w:lang w:val="ru-RU"/>
        </w:rPr>
        <w:t xml:space="preserve"> </w:t>
      </w:r>
      <w:r w:rsidRPr="0017012C">
        <w:rPr>
          <w:spacing w:val="-1"/>
          <w:lang w:val="ru-RU"/>
        </w:rPr>
        <w:t>нарушений</w:t>
      </w:r>
      <w:r w:rsidRPr="0017012C">
        <w:rPr>
          <w:spacing w:val="5"/>
          <w:lang w:val="ru-RU"/>
        </w:rPr>
        <w:t xml:space="preserve"> </w:t>
      </w:r>
      <w:r w:rsidRPr="0017012C">
        <w:rPr>
          <w:rFonts w:cs="Times New Roman"/>
          <w:lang w:val="ru-RU"/>
        </w:rPr>
        <w:t>-</w:t>
      </w:r>
      <w:r w:rsidRPr="0017012C">
        <w:rPr>
          <w:rFonts w:cs="Times New Roman"/>
          <w:spacing w:val="-1"/>
          <w:lang w:val="ru-RU"/>
        </w:rPr>
        <w:t xml:space="preserve"> </w:t>
      </w:r>
      <w:r>
        <w:rPr>
          <w:lang w:val="ru-RU"/>
        </w:rPr>
        <w:t>0</w:t>
      </w:r>
      <w:r w:rsidRPr="0017012C">
        <w:rPr>
          <w:lang w:val="ru-RU"/>
        </w:rPr>
        <w:t>,</w:t>
      </w:r>
      <w:r w:rsidRPr="0017012C">
        <w:rPr>
          <w:spacing w:val="-1"/>
          <w:lang w:val="ru-RU"/>
        </w:rPr>
        <w:t xml:space="preserve"> </w:t>
      </w:r>
    </w:p>
    <w:p w:rsidR="002843DE" w:rsidRPr="0017012C" w:rsidRDefault="002843DE" w:rsidP="0010620B">
      <w:pPr>
        <w:pStyle w:val="a3"/>
        <w:ind w:left="0" w:firstLine="709"/>
        <w:jc w:val="both"/>
        <w:rPr>
          <w:rFonts w:cs="Times New Roman"/>
          <w:lang w:val="ru-RU"/>
        </w:rPr>
      </w:pPr>
      <w:r w:rsidRPr="0017012C">
        <w:rPr>
          <w:spacing w:val="-1"/>
          <w:lang w:val="ru-RU"/>
        </w:rPr>
        <w:t>недобросовестных</w:t>
      </w:r>
      <w:r w:rsidRPr="0017012C">
        <w:rPr>
          <w:spacing w:val="9"/>
          <w:lang w:val="ru-RU"/>
        </w:rPr>
        <w:t xml:space="preserve"> </w:t>
      </w:r>
      <w:r w:rsidRPr="0017012C">
        <w:rPr>
          <w:spacing w:val="-1"/>
          <w:lang w:val="ru-RU"/>
        </w:rPr>
        <w:t>поставщиков</w:t>
      </w:r>
      <w:r w:rsidRPr="0017012C">
        <w:rPr>
          <w:spacing w:val="13"/>
          <w:lang w:val="ru-RU"/>
        </w:rPr>
        <w:t xml:space="preserve"> </w:t>
      </w:r>
      <w:r w:rsidRPr="0017012C">
        <w:rPr>
          <w:lang w:val="ru-RU"/>
        </w:rPr>
        <w:t>–</w:t>
      </w:r>
      <w:r w:rsidRPr="0017012C">
        <w:rPr>
          <w:spacing w:val="39"/>
          <w:lang w:val="ru-RU"/>
        </w:rPr>
        <w:t xml:space="preserve"> </w:t>
      </w:r>
      <w:r w:rsidRPr="0017012C">
        <w:rPr>
          <w:rFonts w:cs="Times New Roman"/>
          <w:lang w:val="ru-RU"/>
        </w:rPr>
        <w:t>0</w:t>
      </w:r>
    </w:p>
    <w:p w:rsidR="002843DE" w:rsidRDefault="002843DE" w:rsidP="0010620B">
      <w:pPr>
        <w:pStyle w:val="a3"/>
        <w:spacing w:line="321" w:lineRule="exact"/>
        <w:ind w:left="0" w:firstLine="709"/>
        <w:jc w:val="both"/>
        <w:rPr>
          <w:spacing w:val="-2"/>
          <w:lang w:val="ru-RU"/>
        </w:rPr>
      </w:pPr>
      <w:r w:rsidRPr="0017012C">
        <w:rPr>
          <w:spacing w:val="-1"/>
          <w:lang w:val="ru-RU"/>
        </w:rPr>
        <w:t>Внесено</w:t>
      </w:r>
      <w:r w:rsidRPr="0017012C">
        <w:rPr>
          <w:spacing w:val="1"/>
          <w:lang w:val="ru-RU"/>
        </w:rPr>
        <w:t xml:space="preserve"> </w:t>
      </w:r>
      <w:r w:rsidRPr="0017012C">
        <w:rPr>
          <w:lang w:val="ru-RU"/>
        </w:rPr>
        <w:t>в</w:t>
      </w:r>
      <w:r w:rsidRPr="0017012C">
        <w:rPr>
          <w:spacing w:val="-1"/>
          <w:lang w:val="ru-RU"/>
        </w:rPr>
        <w:t xml:space="preserve"> реестр</w:t>
      </w:r>
      <w:r w:rsidRPr="0017012C">
        <w:rPr>
          <w:spacing w:val="-3"/>
          <w:lang w:val="ru-RU"/>
        </w:rPr>
        <w:t xml:space="preserve"> </w:t>
      </w:r>
      <w:r w:rsidRPr="0017012C">
        <w:rPr>
          <w:spacing w:val="-1"/>
          <w:lang w:val="ru-RU"/>
        </w:rPr>
        <w:t>недобросовестных</w:t>
      </w:r>
      <w:r w:rsidRPr="0017012C">
        <w:rPr>
          <w:spacing w:val="-3"/>
          <w:lang w:val="ru-RU"/>
        </w:rPr>
        <w:t xml:space="preserve"> </w:t>
      </w:r>
      <w:r w:rsidRPr="0017012C">
        <w:rPr>
          <w:spacing w:val="-1"/>
          <w:lang w:val="ru-RU"/>
        </w:rPr>
        <w:t>поставщиков</w:t>
      </w:r>
      <w:r w:rsidRPr="0017012C">
        <w:rPr>
          <w:spacing w:val="4"/>
          <w:lang w:val="ru-RU"/>
        </w:rPr>
        <w:t xml:space="preserve"> </w:t>
      </w:r>
      <w:r w:rsidRPr="0017012C">
        <w:rPr>
          <w:lang w:val="ru-RU"/>
        </w:rPr>
        <w:t>–</w:t>
      </w:r>
      <w:r w:rsidR="001F07F6">
        <w:rPr>
          <w:lang w:val="ru-RU"/>
        </w:rPr>
        <w:t xml:space="preserve"> </w:t>
      </w:r>
      <w:r>
        <w:rPr>
          <w:lang w:val="ru-RU"/>
        </w:rPr>
        <w:t>0</w:t>
      </w:r>
      <w:r w:rsidRPr="0017012C">
        <w:rPr>
          <w:spacing w:val="-2"/>
          <w:lang w:val="ru-RU"/>
        </w:rPr>
        <w:t xml:space="preserve"> </w:t>
      </w:r>
    </w:p>
    <w:p w:rsidR="0010620B" w:rsidRPr="0017012C" w:rsidRDefault="0010620B" w:rsidP="002843DE">
      <w:pPr>
        <w:pStyle w:val="a3"/>
        <w:spacing w:line="321" w:lineRule="exact"/>
        <w:rPr>
          <w:rFonts w:cs="Times New Roman"/>
          <w:lang w:val="ru-RU"/>
        </w:rPr>
      </w:pPr>
    </w:p>
    <w:p w:rsidR="002843DE" w:rsidRPr="0017012C" w:rsidRDefault="002843DE" w:rsidP="002843DE">
      <w:pPr>
        <w:pStyle w:val="a3"/>
        <w:ind w:left="3169"/>
      </w:pPr>
      <w:proofErr w:type="spellStart"/>
      <w:r w:rsidRPr="0017012C">
        <w:rPr>
          <w:spacing w:val="-1"/>
        </w:rPr>
        <w:t>Основные</w:t>
      </w:r>
      <w:proofErr w:type="spellEnd"/>
      <w:r w:rsidRPr="0017012C">
        <w:rPr>
          <w:spacing w:val="-3"/>
        </w:rPr>
        <w:t xml:space="preserve"> </w:t>
      </w:r>
      <w:proofErr w:type="spellStart"/>
      <w:r w:rsidRPr="0017012C">
        <w:rPr>
          <w:spacing w:val="-1"/>
        </w:rPr>
        <w:t>предметы</w:t>
      </w:r>
      <w:proofErr w:type="spellEnd"/>
      <w:r w:rsidRPr="0017012C">
        <w:rPr>
          <w:spacing w:val="-2"/>
        </w:rPr>
        <w:t xml:space="preserve"> </w:t>
      </w:r>
      <w:proofErr w:type="spellStart"/>
      <w:r w:rsidRPr="0017012C">
        <w:rPr>
          <w:spacing w:val="-1"/>
        </w:rPr>
        <w:t>закупок</w:t>
      </w:r>
      <w:proofErr w:type="spellEnd"/>
    </w:p>
    <w:tbl>
      <w:tblPr>
        <w:tblStyle w:val="TableNormal"/>
        <w:tblW w:w="9493" w:type="dxa"/>
        <w:tblInd w:w="108" w:type="dxa"/>
        <w:tblLayout w:type="fixed"/>
        <w:tblLook w:val="01E0" w:firstRow="1" w:lastRow="1" w:firstColumn="1" w:lastColumn="1" w:noHBand="0" w:noVBand="0"/>
      </w:tblPr>
      <w:tblGrid>
        <w:gridCol w:w="5096"/>
        <w:gridCol w:w="2129"/>
        <w:gridCol w:w="2268"/>
      </w:tblGrid>
      <w:tr w:rsidR="002843DE" w:rsidRPr="00DF2CF4" w:rsidTr="0010620B">
        <w:trPr>
          <w:trHeight w:hRule="exact" w:val="653"/>
        </w:trPr>
        <w:tc>
          <w:tcPr>
            <w:tcW w:w="5096" w:type="dxa"/>
            <w:tcBorders>
              <w:top w:val="single" w:sz="5" w:space="0" w:color="000000"/>
              <w:left w:val="single" w:sz="5" w:space="0" w:color="000000"/>
              <w:bottom w:val="single" w:sz="5" w:space="0" w:color="000000"/>
              <w:right w:val="single" w:sz="5" w:space="0" w:color="000000"/>
            </w:tcBorders>
          </w:tcPr>
          <w:p w:rsidR="002843DE" w:rsidRPr="0017012C" w:rsidRDefault="002843DE" w:rsidP="004A65F6">
            <w:pPr>
              <w:pStyle w:val="TableParagraph"/>
              <w:spacing w:before="152"/>
              <w:ind w:left="1165"/>
              <w:rPr>
                <w:rFonts w:ascii="Times New Roman" w:eastAsia="Times New Roman" w:hAnsi="Times New Roman" w:cs="Times New Roman"/>
                <w:sz w:val="28"/>
                <w:szCs w:val="28"/>
              </w:rPr>
            </w:pPr>
            <w:r w:rsidRPr="0017012C">
              <w:rPr>
                <w:rFonts w:ascii="Times New Roman" w:hAnsi="Times New Roman"/>
                <w:spacing w:val="-1"/>
                <w:sz w:val="28"/>
              </w:rPr>
              <w:t>Наименование</w:t>
            </w:r>
            <w:r w:rsidRPr="0017012C">
              <w:rPr>
                <w:rFonts w:ascii="Times New Roman" w:hAnsi="Times New Roman"/>
                <w:sz w:val="28"/>
              </w:rPr>
              <w:t xml:space="preserve"> </w:t>
            </w:r>
            <w:proofErr w:type="spellStart"/>
            <w:r w:rsidRPr="0017012C">
              <w:rPr>
                <w:rFonts w:ascii="Times New Roman" w:hAnsi="Times New Roman"/>
                <w:spacing w:val="-2"/>
                <w:sz w:val="28"/>
              </w:rPr>
              <w:t>закупок</w:t>
            </w:r>
            <w:proofErr w:type="spellEnd"/>
          </w:p>
        </w:tc>
        <w:tc>
          <w:tcPr>
            <w:tcW w:w="2129" w:type="dxa"/>
            <w:tcBorders>
              <w:top w:val="single" w:sz="5" w:space="0" w:color="000000"/>
              <w:left w:val="single" w:sz="5" w:space="0" w:color="000000"/>
              <w:bottom w:val="single" w:sz="5" w:space="0" w:color="000000"/>
              <w:right w:val="single" w:sz="5" w:space="0" w:color="000000"/>
            </w:tcBorders>
          </w:tcPr>
          <w:p w:rsidR="002843DE" w:rsidRPr="0017012C" w:rsidRDefault="002843DE" w:rsidP="004A65F6">
            <w:pPr>
              <w:pStyle w:val="TableParagraph"/>
              <w:spacing w:before="152"/>
              <w:ind w:left="358"/>
              <w:rPr>
                <w:rFonts w:ascii="Times New Roman" w:eastAsia="Times New Roman" w:hAnsi="Times New Roman" w:cs="Times New Roman"/>
                <w:sz w:val="28"/>
                <w:szCs w:val="28"/>
              </w:rPr>
            </w:pPr>
            <w:proofErr w:type="spellStart"/>
            <w:r w:rsidRPr="0017012C">
              <w:rPr>
                <w:rFonts w:ascii="Times New Roman" w:hAnsi="Times New Roman"/>
                <w:spacing w:val="-1"/>
                <w:sz w:val="28"/>
              </w:rPr>
              <w:t>Количество</w:t>
            </w:r>
            <w:proofErr w:type="spellEnd"/>
          </w:p>
        </w:tc>
        <w:tc>
          <w:tcPr>
            <w:tcW w:w="2268" w:type="dxa"/>
            <w:tcBorders>
              <w:top w:val="single" w:sz="5" w:space="0" w:color="000000"/>
              <w:left w:val="single" w:sz="5" w:space="0" w:color="000000"/>
              <w:bottom w:val="single" w:sz="5" w:space="0" w:color="000000"/>
              <w:right w:val="single" w:sz="5" w:space="0" w:color="000000"/>
            </w:tcBorders>
          </w:tcPr>
          <w:p w:rsidR="002843DE" w:rsidRPr="0017012C" w:rsidRDefault="002843DE" w:rsidP="004A65F6">
            <w:pPr>
              <w:pStyle w:val="TableParagraph"/>
              <w:spacing w:line="239" w:lineRule="auto"/>
              <w:ind w:left="116" w:right="112" w:firstLine="266"/>
              <w:rPr>
                <w:rFonts w:ascii="Times New Roman" w:eastAsia="Times New Roman" w:hAnsi="Times New Roman" w:cs="Times New Roman"/>
                <w:sz w:val="28"/>
                <w:szCs w:val="28"/>
                <w:lang w:val="ru-RU"/>
              </w:rPr>
            </w:pPr>
            <w:r w:rsidRPr="0017012C">
              <w:rPr>
                <w:rFonts w:ascii="Times New Roman" w:hAnsi="Times New Roman"/>
                <w:sz w:val="28"/>
                <w:lang w:val="ru-RU"/>
              </w:rPr>
              <w:t>%</w:t>
            </w:r>
            <w:r w:rsidRPr="0017012C">
              <w:rPr>
                <w:rFonts w:ascii="Times New Roman" w:hAnsi="Times New Roman"/>
                <w:spacing w:val="-1"/>
                <w:sz w:val="28"/>
                <w:lang w:val="ru-RU"/>
              </w:rPr>
              <w:t xml:space="preserve"> </w:t>
            </w:r>
            <w:r w:rsidRPr="0017012C">
              <w:rPr>
                <w:rFonts w:ascii="Times New Roman" w:hAnsi="Times New Roman"/>
                <w:sz w:val="28"/>
                <w:lang w:val="ru-RU"/>
              </w:rPr>
              <w:t xml:space="preserve">от </w:t>
            </w:r>
            <w:r w:rsidRPr="0017012C">
              <w:rPr>
                <w:rFonts w:ascii="Times New Roman" w:hAnsi="Times New Roman"/>
                <w:spacing w:val="-1"/>
                <w:sz w:val="28"/>
                <w:lang w:val="ru-RU"/>
              </w:rPr>
              <w:t>объема</w:t>
            </w:r>
            <w:r w:rsidRPr="0017012C">
              <w:rPr>
                <w:rFonts w:ascii="Times New Roman" w:hAnsi="Times New Roman"/>
                <w:spacing w:val="21"/>
                <w:sz w:val="28"/>
                <w:lang w:val="ru-RU"/>
              </w:rPr>
              <w:t xml:space="preserve"> </w:t>
            </w:r>
            <w:r w:rsidRPr="0017012C">
              <w:rPr>
                <w:rFonts w:ascii="Times New Roman" w:hAnsi="Times New Roman"/>
                <w:spacing w:val="-1"/>
                <w:sz w:val="28"/>
                <w:lang w:val="ru-RU"/>
              </w:rPr>
              <w:t>закупок</w:t>
            </w:r>
            <w:r w:rsidRPr="0017012C">
              <w:rPr>
                <w:rFonts w:ascii="Times New Roman" w:hAnsi="Times New Roman"/>
                <w:spacing w:val="69"/>
                <w:sz w:val="28"/>
                <w:lang w:val="ru-RU"/>
              </w:rPr>
              <w:t xml:space="preserve"> </w:t>
            </w:r>
            <w:r w:rsidRPr="0017012C">
              <w:rPr>
                <w:rFonts w:ascii="Times New Roman" w:hAnsi="Times New Roman"/>
                <w:sz w:val="28"/>
                <w:lang w:val="ru-RU"/>
              </w:rPr>
              <w:t>в</w:t>
            </w:r>
            <w:r w:rsidRPr="0017012C">
              <w:rPr>
                <w:rFonts w:ascii="Times New Roman" w:hAnsi="Times New Roman"/>
                <w:spacing w:val="-1"/>
                <w:sz w:val="28"/>
                <w:lang w:val="ru-RU"/>
              </w:rPr>
              <w:t xml:space="preserve"> 202</w:t>
            </w:r>
            <w:r>
              <w:rPr>
                <w:rFonts w:ascii="Times New Roman" w:hAnsi="Times New Roman"/>
                <w:spacing w:val="-1"/>
                <w:sz w:val="28"/>
                <w:lang w:val="ru-RU"/>
              </w:rPr>
              <w:t>1</w:t>
            </w:r>
            <w:r w:rsidRPr="0017012C">
              <w:rPr>
                <w:rFonts w:ascii="Times New Roman" w:hAnsi="Times New Roman"/>
                <w:spacing w:val="-1"/>
                <w:sz w:val="28"/>
                <w:lang w:val="ru-RU"/>
              </w:rPr>
              <w:t>г.</w:t>
            </w:r>
          </w:p>
        </w:tc>
      </w:tr>
      <w:tr w:rsidR="002843DE" w:rsidRPr="0017012C" w:rsidTr="0010620B">
        <w:trPr>
          <w:trHeight w:hRule="exact" w:val="653"/>
        </w:trPr>
        <w:tc>
          <w:tcPr>
            <w:tcW w:w="5096" w:type="dxa"/>
            <w:tcBorders>
              <w:top w:val="single" w:sz="5" w:space="0" w:color="000000"/>
              <w:left w:val="single" w:sz="5" w:space="0" w:color="000000"/>
              <w:bottom w:val="single" w:sz="5" w:space="0" w:color="000000"/>
              <w:right w:val="single" w:sz="5" w:space="0" w:color="000000"/>
            </w:tcBorders>
          </w:tcPr>
          <w:p w:rsidR="002843DE" w:rsidRPr="0017012C" w:rsidRDefault="002843DE" w:rsidP="004A65F6">
            <w:pPr>
              <w:pStyle w:val="TableParagraph"/>
              <w:spacing w:line="239" w:lineRule="auto"/>
              <w:ind w:left="1686" w:right="650" w:hanging="1040"/>
              <w:rPr>
                <w:rFonts w:ascii="Times New Roman" w:eastAsia="Times New Roman" w:hAnsi="Times New Roman" w:cs="Times New Roman"/>
                <w:sz w:val="28"/>
                <w:szCs w:val="28"/>
              </w:rPr>
            </w:pPr>
            <w:proofErr w:type="spellStart"/>
            <w:r w:rsidRPr="0017012C">
              <w:rPr>
                <w:rFonts w:ascii="Times New Roman" w:hAnsi="Times New Roman"/>
                <w:spacing w:val="-1"/>
                <w:sz w:val="28"/>
              </w:rPr>
              <w:lastRenderedPageBreak/>
              <w:t>Капитальный</w:t>
            </w:r>
            <w:proofErr w:type="spellEnd"/>
            <w:r w:rsidRPr="0017012C">
              <w:rPr>
                <w:rFonts w:ascii="Times New Roman" w:hAnsi="Times New Roman"/>
                <w:spacing w:val="-1"/>
                <w:sz w:val="28"/>
              </w:rPr>
              <w:t xml:space="preserve">, </w:t>
            </w:r>
            <w:proofErr w:type="spellStart"/>
            <w:r w:rsidRPr="0017012C">
              <w:rPr>
                <w:rFonts w:ascii="Times New Roman" w:hAnsi="Times New Roman"/>
                <w:spacing w:val="-1"/>
                <w:sz w:val="28"/>
              </w:rPr>
              <w:t>текущий</w:t>
            </w:r>
            <w:proofErr w:type="spellEnd"/>
            <w:r w:rsidRPr="0017012C">
              <w:rPr>
                <w:rFonts w:ascii="Times New Roman" w:hAnsi="Times New Roman"/>
                <w:spacing w:val="-2"/>
                <w:sz w:val="28"/>
              </w:rPr>
              <w:t xml:space="preserve"> </w:t>
            </w:r>
            <w:proofErr w:type="spellStart"/>
            <w:r w:rsidRPr="0017012C">
              <w:rPr>
                <w:rFonts w:ascii="Times New Roman" w:hAnsi="Times New Roman"/>
                <w:spacing w:val="-1"/>
                <w:sz w:val="28"/>
              </w:rPr>
              <w:t>ремонт</w:t>
            </w:r>
            <w:proofErr w:type="spellEnd"/>
            <w:r w:rsidRPr="0017012C">
              <w:rPr>
                <w:rFonts w:ascii="Times New Roman" w:hAnsi="Times New Roman"/>
                <w:spacing w:val="-1"/>
                <w:sz w:val="28"/>
              </w:rPr>
              <w:t>,</w:t>
            </w:r>
            <w:r w:rsidRPr="0017012C">
              <w:rPr>
                <w:rFonts w:ascii="Times New Roman" w:hAnsi="Times New Roman"/>
                <w:spacing w:val="25"/>
                <w:sz w:val="28"/>
              </w:rPr>
              <w:t xml:space="preserve"> </w:t>
            </w:r>
            <w:proofErr w:type="spellStart"/>
            <w:r w:rsidRPr="0017012C">
              <w:rPr>
                <w:rFonts w:ascii="Times New Roman" w:hAnsi="Times New Roman"/>
                <w:spacing w:val="-1"/>
                <w:sz w:val="28"/>
              </w:rPr>
              <w:t>строительство</w:t>
            </w:r>
            <w:proofErr w:type="spellEnd"/>
          </w:p>
        </w:tc>
        <w:tc>
          <w:tcPr>
            <w:tcW w:w="2129" w:type="dxa"/>
            <w:tcBorders>
              <w:top w:val="single" w:sz="5" w:space="0" w:color="000000"/>
              <w:left w:val="single" w:sz="5" w:space="0" w:color="000000"/>
              <w:bottom w:val="single" w:sz="5" w:space="0" w:color="000000"/>
              <w:right w:val="single" w:sz="5" w:space="0" w:color="000000"/>
            </w:tcBorders>
          </w:tcPr>
          <w:p w:rsidR="002843DE" w:rsidRPr="0017012C" w:rsidRDefault="002843DE" w:rsidP="004A65F6">
            <w:pPr>
              <w:pStyle w:val="TableParagraph"/>
              <w:spacing w:before="152"/>
              <w:ind w:left="2"/>
              <w:jc w:val="center"/>
              <w:rPr>
                <w:rFonts w:ascii="Times New Roman" w:eastAsia="Times New Roman" w:hAnsi="Times New Roman" w:cs="Times New Roman"/>
                <w:sz w:val="28"/>
                <w:szCs w:val="28"/>
                <w:lang w:val="ru-RU"/>
              </w:rPr>
            </w:pPr>
            <w:r>
              <w:rPr>
                <w:rFonts w:ascii="Times New Roman"/>
                <w:spacing w:val="1"/>
                <w:sz w:val="28"/>
                <w:lang w:val="ru-RU"/>
              </w:rPr>
              <w:t>7</w:t>
            </w:r>
          </w:p>
        </w:tc>
        <w:tc>
          <w:tcPr>
            <w:tcW w:w="2268" w:type="dxa"/>
            <w:tcBorders>
              <w:top w:val="single" w:sz="5" w:space="0" w:color="000000"/>
              <w:left w:val="single" w:sz="5" w:space="0" w:color="000000"/>
              <w:bottom w:val="single" w:sz="5" w:space="0" w:color="000000"/>
              <w:right w:val="single" w:sz="5" w:space="0" w:color="000000"/>
            </w:tcBorders>
          </w:tcPr>
          <w:p w:rsidR="002843DE" w:rsidRPr="0010620B" w:rsidRDefault="002843DE" w:rsidP="004A65F6">
            <w:pPr>
              <w:pStyle w:val="TableParagraph"/>
              <w:spacing w:before="152"/>
              <w:jc w:val="center"/>
              <w:rPr>
                <w:rFonts w:ascii="Times New Roman" w:eastAsia="Times New Roman" w:hAnsi="Times New Roman" w:cs="Times New Roman"/>
                <w:sz w:val="28"/>
                <w:szCs w:val="28"/>
                <w:lang w:val="ru-RU"/>
              </w:rPr>
            </w:pPr>
            <w:r w:rsidRPr="0010620B">
              <w:rPr>
                <w:rFonts w:ascii="Times New Roman"/>
                <w:spacing w:val="-1"/>
                <w:sz w:val="28"/>
                <w:lang w:val="ru-RU"/>
              </w:rPr>
              <w:t>5,51</w:t>
            </w:r>
          </w:p>
        </w:tc>
      </w:tr>
      <w:tr w:rsidR="002843DE" w:rsidRPr="0017012C" w:rsidTr="0010620B">
        <w:trPr>
          <w:trHeight w:hRule="exact" w:val="521"/>
        </w:trPr>
        <w:tc>
          <w:tcPr>
            <w:tcW w:w="5096" w:type="dxa"/>
            <w:tcBorders>
              <w:top w:val="single" w:sz="5" w:space="0" w:color="000000"/>
              <w:left w:val="single" w:sz="5" w:space="0" w:color="000000"/>
              <w:bottom w:val="single" w:sz="5" w:space="0" w:color="000000"/>
              <w:right w:val="single" w:sz="5" w:space="0" w:color="000000"/>
            </w:tcBorders>
          </w:tcPr>
          <w:p w:rsidR="002843DE" w:rsidRPr="0017012C" w:rsidRDefault="002843DE" w:rsidP="004A65F6">
            <w:pPr>
              <w:pStyle w:val="TableParagraph"/>
              <w:spacing w:before="85"/>
              <w:ind w:left="2"/>
              <w:jc w:val="center"/>
              <w:rPr>
                <w:rFonts w:ascii="Times New Roman" w:eastAsia="Times New Roman" w:hAnsi="Times New Roman" w:cs="Times New Roman"/>
                <w:sz w:val="28"/>
                <w:szCs w:val="28"/>
              </w:rPr>
            </w:pPr>
            <w:r w:rsidRPr="0017012C">
              <w:rPr>
                <w:rFonts w:ascii="Times New Roman" w:hAnsi="Times New Roman"/>
                <w:sz w:val="28"/>
              </w:rPr>
              <w:t>ГСМ</w:t>
            </w:r>
          </w:p>
        </w:tc>
        <w:tc>
          <w:tcPr>
            <w:tcW w:w="2129" w:type="dxa"/>
            <w:tcBorders>
              <w:top w:val="single" w:sz="5" w:space="0" w:color="000000"/>
              <w:left w:val="single" w:sz="5" w:space="0" w:color="000000"/>
              <w:bottom w:val="single" w:sz="5" w:space="0" w:color="000000"/>
              <w:right w:val="single" w:sz="5" w:space="0" w:color="000000"/>
            </w:tcBorders>
          </w:tcPr>
          <w:p w:rsidR="002843DE" w:rsidRPr="0017012C" w:rsidRDefault="002843DE" w:rsidP="004A65F6">
            <w:pPr>
              <w:pStyle w:val="TableParagraph"/>
              <w:spacing w:before="85"/>
              <w:ind w:right="1"/>
              <w:jc w:val="center"/>
              <w:rPr>
                <w:rFonts w:ascii="Times New Roman" w:eastAsia="Times New Roman" w:hAnsi="Times New Roman" w:cs="Times New Roman"/>
                <w:sz w:val="28"/>
                <w:szCs w:val="28"/>
                <w:lang w:val="ru-RU"/>
              </w:rPr>
            </w:pPr>
            <w:r w:rsidRPr="0017012C">
              <w:rPr>
                <w:rFonts w:ascii="Times New Roman"/>
                <w:sz w:val="28"/>
                <w:lang w:val="ru-RU"/>
              </w:rPr>
              <w:t>5</w:t>
            </w:r>
          </w:p>
        </w:tc>
        <w:tc>
          <w:tcPr>
            <w:tcW w:w="2268" w:type="dxa"/>
            <w:tcBorders>
              <w:top w:val="single" w:sz="5" w:space="0" w:color="000000"/>
              <w:left w:val="single" w:sz="5" w:space="0" w:color="000000"/>
              <w:bottom w:val="single" w:sz="5" w:space="0" w:color="000000"/>
              <w:right w:val="single" w:sz="5" w:space="0" w:color="000000"/>
            </w:tcBorders>
          </w:tcPr>
          <w:p w:rsidR="002843DE" w:rsidRPr="0010620B" w:rsidRDefault="002843DE" w:rsidP="004A65F6">
            <w:pPr>
              <w:pStyle w:val="TableParagraph"/>
              <w:spacing w:before="85"/>
              <w:jc w:val="center"/>
              <w:rPr>
                <w:rFonts w:ascii="Times New Roman" w:eastAsia="Times New Roman" w:hAnsi="Times New Roman" w:cs="Times New Roman"/>
                <w:sz w:val="28"/>
                <w:szCs w:val="28"/>
                <w:lang w:val="ru-RU"/>
              </w:rPr>
            </w:pPr>
            <w:r w:rsidRPr="0010620B">
              <w:rPr>
                <w:rFonts w:ascii="Times New Roman"/>
                <w:sz w:val="28"/>
                <w:lang w:val="ru-RU"/>
              </w:rPr>
              <w:t>3,94</w:t>
            </w:r>
          </w:p>
        </w:tc>
      </w:tr>
      <w:tr w:rsidR="0010620B" w:rsidRPr="0017012C" w:rsidTr="0010620B">
        <w:trPr>
          <w:trHeight w:hRule="exact" w:val="521"/>
        </w:trPr>
        <w:tc>
          <w:tcPr>
            <w:tcW w:w="5096" w:type="dxa"/>
            <w:tcBorders>
              <w:top w:val="single" w:sz="5" w:space="0" w:color="000000"/>
              <w:left w:val="single" w:sz="5" w:space="0" w:color="000000"/>
              <w:bottom w:val="single" w:sz="5" w:space="0" w:color="000000"/>
              <w:right w:val="single" w:sz="5" w:space="0" w:color="000000"/>
            </w:tcBorders>
          </w:tcPr>
          <w:p w:rsidR="0010620B" w:rsidRPr="0017012C" w:rsidRDefault="0010620B" w:rsidP="004A65F6">
            <w:pPr>
              <w:pStyle w:val="TableParagraph"/>
              <w:spacing w:before="85"/>
              <w:ind w:left="241"/>
              <w:rPr>
                <w:rFonts w:ascii="Times New Roman" w:eastAsia="Times New Roman" w:hAnsi="Times New Roman" w:cs="Times New Roman"/>
                <w:sz w:val="28"/>
                <w:szCs w:val="28"/>
                <w:lang w:val="ru-RU"/>
              </w:rPr>
            </w:pPr>
            <w:r w:rsidRPr="0017012C">
              <w:rPr>
                <w:rFonts w:ascii="Times New Roman" w:hAnsi="Times New Roman"/>
                <w:spacing w:val="-1"/>
                <w:sz w:val="28"/>
                <w:lang w:val="ru-RU"/>
              </w:rPr>
              <w:t>Услуги</w:t>
            </w:r>
            <w:r w:rsidRPr="0017012C">
              <w:rPr>
                <w:rFonts w:ascii="Times New Roman" w:hAnsi="Times New Roman"/>
                <w:spacing w:val="1"/>
                <w:sz w:val="28"/>
                <w:lang w:val="ru-RU"/>
              </w:rPr>
              <w:t xml:space="preserve"> </w:t>
            </w:r>
            <w:r w:rsidRPr="0017012C">
              <w:rPr>
                <w:rFonts w:ascii="Times New Roman" w:hAnsi="Times New Roman"/>
                <w:sz w:val="28"/>
                <w:lang w:val="ru-RU"/>
              </w:rPr>
              <w:t>в</w:t>
            </w:r>
            <w:r w:rsidRPr="0017012C">
              <w:rPr>
                <w:rFonts w:ascii="Times New Roman" w:hAnsi="Times New Roman"/>
                <w:spacing w:val="-1"/>
                <w:sz w:val="28"/>
                <w:lang w:val="ru-RU"/>
              </w:rPr>
              <w:t xml:space="preserve"> </w:t>
            </w:r>
            <w:r w:rsidRPr="0017012C">
              <w:rPr>
                <w:rFonts w:ascii="Times New Roman" w:hAnsi="Times New Roman"/>
                <w:sz w:val="28"/>
                <w:lang w:val="ru-RU"/>
              </w:rPr>
              <w:t>области</w:t>
            </w:r>
            <w:r w:rsidRPr="0017012C">
              <w:rPr>
                <w:rFonts w:ascii="Times New Roman" w:hAnsi="Times New Roman"/>
                <w:spacing w:val="-3"/>
                <w:sz w:val="28"/>
                <w:lang w:val="ru-RU"/>
              </w:rPr>
              <w:t xml:space="preserve"> </w:t>
            </w:r>
            <w:r w:rsidRPr="0017012C">
              <w:rPr>
                <w:rFonts w:ascii="Times New Roman" w:hAnsi="Times New Roman"/>
                <w:spacing w:val="-1"/>
                <w:sz w:val="28"/>
                <w:lang w:val="ru-RU"/>
              </w:rPr>
              <w:t>информации</w:t>
            </w:r>
            <w:r w:rsidRPr="0017012C">
              <w:rPr>
                <w:rFonts w:ascii="Times New Roman" w:hAnsi="Times New Roman"/>
                <w:sz w:val="28"/>
                <w:lang w:val="ru-RU"/>
              </w:rPr>
              <w:t xml:space="preserve"> и </w:t>
            </w:r>
            <w:r w:rsidRPr="0017012C">
              <w:rPr>
                <w:rFonts w:ascii="Times New Roman" w:hAnsi="Times New Roman"/>
                <w:spacing w:val="-1"/>
                <w:sz w:val="28"/>
                <w:lang w:val="ru-RU"/>
              </w:rPr>
              <w:t>связи</w:t>
            </w:r>
          </w:p>
        </w:tc>
        <w:tc>
          <w:tcPr>
            <w:tcW w:w="2129" w:type="dxa"/>
            <w:tcBorders>
              <w:top w:val="single" w:sz="5" w:space="0" w:color="000000"/>
              <w:left w:val="single" w:sz="5" w:space="0" w:color="000000"/>
              <w:bottom w:val="single" w:sz="5" w:space="0" w:color="000000"/>
              <w:right w:val="single" w:sz="5" w:space="0" w:color="000000"/>
            </w:tcBorders>
          </w:tcPr>
          <w:p w:rsidR="0010620B" w:rsidRPr="0017012C" w:rsidRDefault="0010620B" w:rsidP="004A65F6">
            <w:pPr>
              <w:pStyle w:val="TableParagraph"/>
              <w:spacing w:before="85"/>
              <w:ind w:left="2"/>
              <w:jc w:val="center"/>
              <w:rPr>
                <w:rFonts w:ascii="Times New Roman" w:eastAsia="Times New Roman" w:hAnsi="Times New Roman" w:cs="Times New Roman"/>
                <w:sz w:val="28"/>
                <w:szCs w:val="28"/>
                <w:lang w:val="ru-RU"/>
              </w:rPr>
            </w:pPr>
            <w:r w:rsidRPr="0017012C">
              <w:rPr>
                <w:rFonts w:ascii="Times New Roman"/>
                <w:spacing w:val="1"/>
                <w:sz w:val="28"/>
                <w:lang w:val="ru-RU"/>
              </w:rPr>
              <w:t>5</w:t>
            </w:r>
          </w:p>
        </w:tc>
        <w:tc>
          <w:tcPr>
            <w:tcW w:w="2268" w:type="dxa"/>
            <w:tcBorders>
              <w:top w:val="single" w:sz="5" w:space="0" w:color="000000"/>
              <w:left w:val="single" w:sz="5" w:space="0" w:color="000000"/>
              <w:bottom w:val="single" w:sz="5" w:space="0" w:color="000000"/>
              <w:right w:val="single" w:sz="5" w:space="0" w:color="000000"/>
            </w:tcBorders>
          </w:tcPr>
          <w:p w:rsidR="0010620B" w:rsidRPr="0010620B" w:rsidRDefault="0010620B" w:rsidP="004A65F6">
            <w:pPr>
              <w:pStyle w:val="TableParagraph"/>
              <w:spacing w:before="85"/>
              <w:ind w:right="1"/>
              <w:jc w:val="center"/>
              <w:rPr>
                <w:rFonts w:ascii="Times New Roman" w:eastAsia="Times New Roman" w:hAnsi="Times New Roman" w:cs="Times New Roman"/>
                <w:sz w:val="28"/>
                <w:szCs w:val="28"/>
                <w:lang w:val="ru-RU"/>
              </w:rPr>
            </w:pPr>
            <w:r w:rsidRPr="0010620B">
              <w:rPr>
                <w:rFonts w:ascii="Times New Roman"/>
                <w:spacing w:val="-1"/>
                <w:sz w:val="28"/>
                <w:lang w:val="ru-RU"/>
              </w:rPr>
              <w:t>3,94</w:t>
            </w:r>
          </w:p>
        </w:tc>
      </w:tr>
      <w:tr w:rsidR="0010620B" w:rsidRPr="0017012C" w:rsidTr="0010620B">
        <w:trPr>
          <w:trHeight w:hRule="exact" w:val="521"/>
        </w:trPr>
        <w:tc>
          <w:tcPr>
            <w:tcW w:w="5096" w:type="dxa"/>
            <w:tcBorders>
              <w:top w:val="single" w:sz="5" w:space="0" w:color="000000"/>
              <w:left w:val="single" w:sz="5" w:space="0" w:color="000000"/>
              <w:bottom w:val="single" w:sz="5" w:space="0" w:color="000000"/>
              <w:right w:val="single" w:sz="5" w:space="0" w:color="000000"/>
            </w:tcBorders>
          </w:tcPr>
          <w:p w:rsidR="0010620B" w:rsidRPr="0017012C" w:rsidRDefault="0010620B" w:rsidP="004A65F6">
            <w:pPr>
              <w:pStyle w:val="TableParagraph"/>
              <w:spacing w:before="85"/>
              <w:jc w:val="center"/>
              <w:rPr>
                <w:rFonts w:ascii="Times New Roman" w:eastAsia="Times New Roman" w:hAnsi="Times New Roman" w:cs="Times New Roman"/>
                <w:sz w:val="28"/>
                <w:szCs w:val="28"/>
              </w:rPr>
            </w:pPr>
            <w:proofErr w:type="spellStart"/>
            <w:r w:rsidRPr="0017012C">
              <w:rPr>
                <w:rFonts w:ascii="Times New Roman" w:hAnsi="Times New Roman"/>
                <w:spacing w:val="-1"/>
                <w:sz w:val="28"/>
              </w:rPr>
              <w:t>Прочие</w:t>
            </w:r>
            <w:proofErr w:type="spellEnd"/>
          </w:p>
        </w:tc>
        <w:tc>
          <w:tcPr>
            <w:tcW w:w="2129" w:type="dxa"/>
            <w:tcBorders>
              <w:top w:val="single" w:sz="5" w:space="0" w:color="000000"/>
              <w:left w:val="single" w:sz="5" w:space="0" w:color="000000"/>
              <w:bottom w:val="single" w:sz="5" w:space="0" w:color="000000"/>
              <w:right w:val="single" w:sz="5" w:space="0" w:color="000000"/>
            </w:tcBorders>
          </w:tcPr>
          <w:p w:rsidR="0010620B" w:rsidRPr="0017012C" w:rsidRDefault="0010620B" w:rsidP="004A65F6">
            <w:pPr>
              <w:pStyle w:val="TableParagraph"/>
              <w:spacing w:before="85"/>
              <w:ind w:left="2"/>
              <w:jc w:val="center"/>
              <w:rPr>
                <w:rFonts w:ascii="Times New Roman" w:eastAsia="Times New Roman" w:hAnsi="Times New Roman" w:cs="Times New Roman"/>
                <w:sz w:val="28"/>
                <w:szCs w:val="28"/>
                <w:lang w:val="ru-RU"/>
              </w:rPr>
            </w:pPr>
            <w:r>
              <w:rPr>
                <w:rFonts w:ascii="Times New Roman"/>
                <w:spacing w:val="1"/>
                <w:sz w:val="28"/>
                <w:lang w:val="ru-RU"/>
              </w:rPr>
              <w:t>110</w:t>
            </w:r>
          </w:p>
        </w:tc>
        <w:tc>
          <w:tcPr>
            <w:tcW w:w="2268" w:type="dxa"/>
            <w:tcBorders>
              <w:top w:val="single" w:sz="5" w:space="0" w:color="000000"/>
              <w:left w:val="single" w:sz="5" w:space="0" w:color="000000"/>
              <w:bottom w:val="single" w:sz="5" w:space="0" w:color="000000"/>
              <w:right w:val="single" w:sz="5" w:space="0" w:color="000000"/>
            </w:tcBorders>
          </w:tcPr>
          <w:p w:rsidR="0010620B" w:rsidRPr="0010620B" w:rsidRDefault="0010620B" w:rsidP="004A65F6">
            <w:pPr>
              <w:pStyle w:val="TableParagraph"/>
              <w:spacing w:before="85"/>
              <w:ind w:right="1"/>
              <w:jc w:val="center"/>
              <w:rPr>
                <w:rFonts w:ascii="Times New Roman" w:eastAsia="Times New Roman" w:hAnsi="Times New Roman" w:cs="Times New Roman"/>
                <w:sz w:val="28"/>
                <w:szCs w:val="28"/>
                <w:lang w:val="ru-RU"/>
              </w:rPr>
            </w:pPr>
            <w:r w:rsidRPr="0010620B">
              <w:rPr>
                <w:rFonts w:ascii="Times New Roman"/>
                <w:spacing w:val="-1"/>
                <w:sz w:val="28"/>
                <w:lang w:val="ru-RU"/>
              </w:rPr>
              <w:t>86,61</w:t>
            </w:r>
          </w:p>
        </w:tc>
      </w:tr>
    </w:tbl>
    <w:p w:rsidR="002843DE" w:rsidRPr="0017012C" w:rsidRDefault="002843DE" w:rsidP="002843DE">
      <w:pPr>
        <w:spacing w:before="9"/>
        <w:rPr>
          <w:rFonts w:ascii="Times New Roman" w:eastAsia="Times New Roman" w:hAnsi="Times New Roman" w:cs="Times New Roman"/>
          <w:sz w:val="5"/>
          <w:szCs w:val="5"/>
        </w:rPr>
      </w:pPr>
    </w:p>
    <w:p w:rsidR="004A65F6" w:rsidRDefault="004A65F6" w:rsidP="004A65F6">
      <w:pPr>
        <w:widowControl/>
        <w:jc w:val="both"/>
        <w:rPr>
          <w:rFonts w:ascii="Times New Roman" w:eastAsia="Times New Roman" w:hAnsi="Times New Roman" w:cs="Times New Roman"/>
          <w:b/>
          <w:sz w:val="28"/>
          <w:szCs w:val="28"/>
          <w:u w:val="single"/>
          <w:lang w:val="ru-RU" w:eastAsia="ru-RU"/>
        </w:rPr>
      </w:pPr>
    </w:p>
    <w:p w:rsidR="004A65F6" w:rsidRDefault="004A65F6" w:rsidP="004A65F6">
      <w:pPr>
        <w:widowControl/>
        <w:jc w:val="both"/>
        <w:rPr>
          <w:rFonts w:ascii="Times New Roman" w:eastAsia="Times New Roman" w:hAnsi="Times New Roman" w:cs="Times New Roman"/>
          <w:b/>
          <w:sz w:val="28"/>
          <w:szCs w:val="28"/>
          <w:u w:val="single"/>
          <w:lang w:val="ru-RU" w:eastAsia="ru-RU"/>
        </w:rPr>
      </w:pPr>
    </w:p>
    <w:p w:rsidR="004A65F6" w:rsidRDefault="004A65F6" w:rsidP="004A65F6">
      <w:pPr>
        <w:widowControl/>
        <w:jc w:val="center"/>
        <w:rPr>
          <w:rFonts w:ascii="Times New Roman" w:eastAsia="Times New Roman" w:hAnsi="Times New Roman" w:cs="Times New Roman"/>
          <w:b/>
          <w:sz w:val="28"/>
          <w:szCs w:val="28"/>
          <w:u w:val="single"/>
          <w:lang w:val="ru-RU" w:eastAsia="ru-RU"/>
        </w:rPr>
      </w:pPr>
      <w:r w:rsidRPr="004A65F6">
        <w:rPr>
          <w:rFonts w:ascii="Times New Roman" w:eastAsia="Times New Roman" w:hAnsi="Times New Roman" w:cs="Times New Roman"/>
          <w:b/>
          <w:sz w:val="28"/>
          <w:szCs w:val="28"/>
          <w:u w:val="single"/>
          <w:lang w:val="ru-RU" w:eastAsia="ru-RU"/>
        </w:rPr>
        <w:t>ОБРАЗОВАНИЕ</w:t>
      </w:r>
    </w:p>
    <w:p w:rsidR="006B10ED" w:rsidRPr="004A65F6" w:rsidRDefault="006B10ED" w:rsidP="004A65F6">
      <w:pPr>
        <w:widowControl/>
        <w:jc w:val="center"/>
        <w:rPr>
          <w:rFonts w:ascii="Times New Roman" w:eastAsia="Times New Roman" w:hAnsi="Times New Roman" w:cs="Times New Roman"/>
          <w:b/>
          <w:sz w:val="28"/>
          <w:szCs w:val="28"/>
          <w:u w:val="single"/>
          <w:lang w:val="ru-RU" w:eastAsia="ru-RU"/>
        </w:rPr>
      </w:pPr>
    </w:p>
    <w:p w:rsidR="004A65F6" w:rsidRPr="004A65F6" w:rsidRDefault="004A65F6" w:rsidP="004A65F6">
      <w:pPr>
        <w:widowControl/>
        <w:tabs>
          <w:tab w:val="left" w:pos="851"/>
          <w:tab w:val="center" w:pos="4677"/>
          <w:tab w:val="right" w:pos="9355"/>
        </w:tabs>
        <w:ind w:firstLine="709"/>
        <w:jc w:val="both"/>
        <w:rPr>
          <w:rFonts w:ascii="Times New Roman" w:eastAsia="Times New Roman" w:hAnsi="Times New Roman" w:cs="Times New Roman"/>
          <w:bCs/>
          <w:sz w:val="28"/>
          <w:szCs w:val="20"/>
          <w:lang w:val="x-none" w:eastAsia="x-none"/>
        </w:rPr>
      </w:pPr>
      <w:r w:rsidRPr="004A65F6">
        <w:rPr>
          <w:rFonts w:ascii="Times New Roman" w:eastAsia="Times New Roman" w:hAnsi="Times New Roman" w:cs="Times New Roman"/>
          <w:bCs/>
          <w:sz w:val="28"/>
          <w:szCs w:val="20"/>
          <w:lang w:val="x-none" w:eastAsia="x-none"/>
        </w:rPr>
        <w:t xml:space="preserve">В сфере образования в настоящее время в Симском городском поселении функционируют: </w:t>
      </w:r>
    </w:p>
    <w:p w:rsidR="004A65F6" w:rsidRPr="004A65F6" w:rsidRDefault="004A65F6" w:rsidP="004A65F6">
      <w:pPr>
        <w:widowControl/>
        <w:tabs>
          <w:tab w:val="left" w:pos="851"/>
          <w:tab w:val="center" w:pos="4677"/>
          <w:tab w:val="right" w:pos="9355"/>
        </w:tabs>
        <w:ind w:firstLine="709"/>
        <w:jc w:val="both"/>
        <w:rPr>
          <w:rFonts w:ascii="Times New Roman" w:eastAsia="Times New Roman" w:hAnsi="Times New Roman" w:cs="Times New Roman"/>
          <w:bCs/>
          <w:sz w:val="28"/>
          <w:szCs w:val="20"/>
          <w:lang w:val="x-none" w:eastAsia="x-none"/>
        </w:rPr>
      </w:pPr>
      <w:r>
        <w:rPr>
          <w:rFonts w:ascii="Times New Roman" w:eastAsia="Times New Roman" w:hAnsi="Times New Roman" w:cs="Times New Roman"/>
          <w:bCs/>
          <w:sz w:val="28"/>
          <w:szCs w:val="20"/>
          <w:lang w:val="x-none" w:eastAsia="x-none"/>
        </w:rPr>
        <w:t>1)</w:t>
      </w:r>
      <w:r>
        <w:rPr>
          <w:rFonts w:ascii="Times New Roman" w:eastAsia="Times New Roman" w:hAnsi="Times New Roman" w:cs="Times New Roman"/>
          <w:bCs/>
          <w:sz w:val="28"/>
          <w:szCs w:val="20"/>
          <w:lang w:val="ru-RU" w:eastAsia="x-none"/>
        </w:rPr>
        <w:t xml:space="preserve"> </w:t>
      </w:r>
      <w:r w:rsidRPr="004A65F6">
        <w:rPr>
          <w:rFonts w:ascii="Times New Roman" w:eastAsia="Times New Roman" w:hAnsi="Times New Roman" w:cs="Times New Roman"/>
          <w:bCs/>
          <w:sz w:val="28"/>
          <w:szCs w:val="20"/>
          <w:lang w:val="x-none" w:eastAsia="x-none"/>
        </w:rPr>
        <w:t>дошкольные образовательные учреждения:</w:t>
      </w:r>
    </w:p>
    <w:p w:rsidR="004A65F6" w:rsidRPr="004A65F6" w:rsidRDefault="004A65F6" w:rsidP="007F3BA1">
      <w:pPr>
        <w:widowControl/>
        <w:numPr>
          <w:ilvl w:val="0"/>
          <w:numId w:val="13"/>
        </w:numPr>
        <w:tabs>
          <w:tab w:val="left" w:pos="851"/>
          <w:tab w:val="left" w:pos="993"/>
          <w:tab w:val="center" w:pos="4677"/>
          <w:tab w:val="right" w:pos="9355"/>
        </w:tabs>
        <w:ind w:left="0" w:firstLine="709"/>
        <w:jc w:val="both"/>
        <w:rPr>
          <w:rFonts w:ascii="Times New Roman" w:eastAsia="Times New Roman" w:hAnsi="Times New Roman" w:cs="Times New Roman"/>
          <w:bCs/>
          <w:sz w:val="28"/>
          <w:szCs w:val="20"/>
          <w:lang w:val="x-none" w:eastAsia="x-none"/>
        </w:rPr>
      </w:pPr>
      <w:r w:rsidRPr="004A65F6">
        <w:rPr>
          <w:rFonts w:ascii="Times New Roman" w:eastAsia="Times New Roman" w:hAnsi="Times New Roman" w:cs="Times New Roman"/>
          <w:bCs/>
          <w:sz w:val="28"/>
          <w:szCs w:val="20"/>
          <w:lang w:val="x-none" w:eastAsia="x-none"/>
        </w:rPr>
        <w:t xml:space="preserve">МКДОУ «Детский сад комбинированного вида № 10»;  </w:t>
      </w:r>
    </w:p>
    <w:p w:rsidR="004A65F6" w:rsidRPr="004A65F6" w:rsidRDefault="004A65F6" w:rsidP="007F3BA1">
      <w:pPr>
        <w:widowControl/>
        <w:numPr>
          <w:ilvl w:val="0"/>
          <w:numId w:val="13"/>
        </w:numPr>
        <w:tabs>
          <w:tab w:val="left" w:pos="851"/>
          <w:tab w:val="left" w:pos="993"/>
          <w:tab w:val="center" w:pos="4677"/>
          <w:tab w:val="right" w:pos="9355"/>
        </w:tabs>
        <w:ind w:left="0" w:firstLine="709"/>
        <w:jc w:val="both"/>
        <w:rPr>
          <w:rFonts w:ascii="Times New Roman" w:eastAsia="Times New Roman" w:hAnsi="Times New Roman" w:cs="Times New Roman"/>
          <w:bCs/>
          <w:sz w:val="28"/>
          <w:szCs w:val="20"/>
          <w:lang w:val="x-none" w:eastAsia="x-none"/>
        </w:rPr>
      </w:pPr>
      <w:r w:rsidRPr="004A65F6">
        <w:rPr>
          <w:rFonts w:ascii="Times New Roman" w:eastAsia="Times New Roman" w:hAnsi="Times New Roman" w:cs="Times New Roman"/>
          <w:bCs/>
          <w:sz w:val="28"/>
          <w:szCs w:val="20"/>
          <w:lang w:val="x-none" w:eastAsia="x-none"/>
        </w:rPr>
        <w:t>МКДОУ «Детский сад комбинированного вида № 4»;</w:t>
      </w:r>
    </w:p>
    <w:p w:rsidR="004A65F6" w:rsidRPr="004A65F6" w:rsidRDefault="004A65F6" w:rsidP="007F3BA1">
      <w:pPr>
        <w:widowControl/>
        <w:numPr>
          <w:ilvl w:val="0"/>
          <w:numId w:val="13"/>
        </w:numPr>
        <w:tabs>
          <w:tab w:val="left" w:pos="851"/>
          <w:tab w:val="left" w:pos="993"/>
          <w:tab w:val="center" w:pos="4677"/>
          <w:tab w:val="right" w:pos="9355"/>
        </w:tabs>
        <w:ind w:left="0" w:firstLine="709"/>
        <w:jc w:val="both"/>
        <w:rPr>
          <w:rFonts w:ascii="Times New Roman" w:eastAsia="Times New Roman" w:hAnsi="Times New Roman" w:cs="Times New Roman"/>
          <w:bCs/>
          <w:sz w:val="28"/>
          <w:szCs w:val="20"/>
          <w:lang w:val="x-none" w:eastAsia="x-none"/>
        </w:rPr>
      </w:pPr>
      <w:r w:rsidRPr="004A65F6">
        <w:rPr>
          <w:rFonts w:ascii="Times New Roman" w:eastAsia="Times New Roman" w:hAnsi="Times New Roman" w:cs="Times New Roman"/>
          <w:bCs/>
          <w:sz w:val="28"/>
          <w:szCs w:val="20"/>
          <w:lang w:val="x-none" w:eastAsia="x-none"/>
        </w:rPr>
        <w:t>МКДОУ «Детский сад комбинированного вида № 8»;</w:t>
      </w:r>
    </w:p>
    <w:p w:rsidR="004A65F6" w:rsidRPr="004A65F6" w:rsidRDefault="004A65F6" w:rsidP="007F3BA1">
      <w:pPr>
        <w:widowControl/>
        <w:numPr>
          <w:ilvl w:val="0"/>
          <w:numId w:val="13"/>
        </w:numPr>
        <w:tabs>
          <w:tab w:val="left" w:pos="851"/>
          <w:tab w:val="left" w:pos="993"/>
          <w:tab w:val="center" w:pos="4677"/>
          <w:tab w:val="right" w:pos="9355"/>
        </w:tabs>
        <w:ind w:left="0" w:firstLine="709"/>
        <w:jc w:val="both"/>
        <w:rPr>
          <w:rFonts w:ascii="Times New Roman" w:eastAsia="Times New Roman" w:hAnsi="Times New Roman" w:cs="Times New Roman"/>
          <w:bCs/>
          <w:sz w:val="28"/>
          <w:szCs w:val="20"/>
          <w:lang w:val="x-none" w:eastAsia="x-none"/>
        </w:rPr>
      </w:pPr>
      <w:r w:rsidRPr="004A65F6">
        <w:rPr>
          <w:rFonts w:ascii="Times New Roman" w:eastAsia="Times New Roman" w:hAnsi="Times New Roman" w:cs="Times New Roman"/>
          <w:bCs/>
          <w:sz w:val="28"/>
          <w:szCs w:val="20"/>
          <w:lang w:val="x-none" w:eastAsia="x-none"/>
        </w:rPr>
        <w:t>Филиал МКДОУ «Детский сад комбинированного вида № 10» (ст. Симская).</w:t>
      </w:r>
    </w:p>
    <w:p w:rsidR="004A65F6" w:rsidRPr="004A65F6" w:rsidRDefault="004A65F6" w:rsidP="004A65F6">
      <w:pPr>
        <w:widowControl/>
        <w:tabs>
          <w:tab w:val="left" w:pos="851"/>
          <w:tab w:val="left" w:pos="993"/>
          <w:tab w:val="center" w:pos="4677"/>
          <w:tab w:val="right" w:pos="9355"/>
        </w:tabs>
        <w:ind w:firstLine="709"/>
        <w:jc w:val="both"/>
        <w:rPr>
          <w:rFonts w:ascii="Times New Roman" w:eastAsia="Times New Roman" w:hAnsi="Times New Roman" w:cs="Times New Roman"/>
          <w:bCs/>
          <w:sz w:val="28"/>
          <w:szCs w:val="20"/>
          <w:lang w:val="x-none" w:eastAsia="x-none"/>
        </w:rPr>
      </w:pPr>
      <w:r w:rsidRPr="004A65F6">
        <w:rPr>
          <w:rFonts w:ascii="Times New Roman" w:eastAsia="Times New Roman" w:hAnsi="Times New Roman" w:cs="Times New Roman"/>
          <w:bCs/>
          <w:sz w:val="28"/>
          <w:szCs w:val="20"/>
          <w:lang w:val="x-none" w:eastAsia="x-none"/>
        </w:rPr>
        <w:t xml:space="preserve">2) общеобразовательные учреждения: </w:t>
      </w:r>
    </w:p>
    <w:p w:rsidR="004A65F6" w:rsidRPr="004A65F6" w:rsidRDefault="004A65F6" w:rsidP="007F3BA1">
      <w:pPr>
        <w:widowControl/>
        <w:numPr>
          <w:ilvl w:val="0"/>
          <w:numId w:val="14"/>
        </w:numPr>
        <w:tabs>
          <w:tab w:val="left" w:pos="851"/>
          <w:tab w:val="left" w:pos="993"/>
          <w:tab w:val="center" w:pos="4677"/>
          <w:tab w:val="right" w:pos="9355"/>
        </w:tabs>
        <w:ind w:left="0" w:firstLine="709"/>
        <w:jc w:val="both"/>
        <w:rPr>
          <w:rFonts w:ascii="Times New Roman" w:eastAsia="Times New Roman" w:hAnsi="Times New Roman" w:cs="Times New Roman"/>
          <w:bCs/>
          <w:sz w:val="28"/>
          <w:szCs w:val="20"/>
          <w:lang w:val="x-none" w:eastAsia="x-none"/>
        </w:rPr>
      </w:pPr>
      <w:r w:rsidRPr="004A65F6">
        <w:rPr>
          <w:rFonts w:ascii="Times New Roman" w:eastAsia="Times New Roman" w:hAnsi="Times New Roman" w:cs="Times New Roman"/>
          <w:bCs/>
          <w:sz w:val="28"/>
          <w:szCs w:val="20"/>
          <w:lang w:val="x-none" w:eastAsia="x-none"/>
        </w:rPr>
        <w:t xml:space="preserve">МКОУ СОШ № 1 им. </w:t>
      </w:r>
      <w:proofErr w:type="spellStart"/>
      <w:r w:rsidRPr="004A65F6">
        <w:rPr>
          <w:rFonts w:ascii="Times New Roman" w:eastAsia="Times New Roman" w:hAnsi="Times New Roman" w:cs="Times New Roman"/>
          <w:bCs/>
          <w:sz w:val="28"/>
          <w:szCs w:val="20"/>
          <w:lang w:val="x-none" w:eastAsia="x-none"/>
        </w:rPr>
        <w:t>И.В.Курчатова</w:t>
      </w:r>
      <w:proofErr w:type="spellEnd"/>
      <w:r w:rsidRPr="004A65F6">
        <w:rPr>
          <w:rFonts w:ascii="Times New Roman" w:eastAsia="Times New Roman" w:hAnsi="Times New Roman" w:cs="Times New Roman"/>
          <w:bCs/>
          <w:sz w:val="28"/>
          <w:szCs w:val="20"/>
          <w:lang w:val="x-none" w:eastAsia="x-none"/>
        </w:rPr>
        <w:t>;</w:t>
      </w:r>
    </w:p>
    <w:p w:rsidR="004A65F6" w:rsidRPr="004A65F6" w:rsidRDefault="004A65F6" w:rsidP="007F3BA1">
      <w:pPr>
        <w:widowControl/>
        <w:numPr>
          <w:ilvl w:val="0"/>
          <w:numId w:val="14"/>
        </w:numPr>
        <w:tabs>
          <w:tab w:val="left" w:pos="851"/>
          <w:tab w:val="left" w:pos="993"/>
          <w:tab w:val="center" w:pos="4677"/>
          <w:tab w:val="right" w:pos="9355"/>
        </w:tabs>
        <w:ind w:left="0" w:firstLine="709"/>
        <w:jc w:val="both"/>
        <w:rPr>
          <w:rFonts w:ascii="Times New Roman" w:eastAsia="Times New Roman" w:hAnsi="Times New Roman" w:cs="Times New Roman"/>
          <w:bCs/>
          <w:sz w:val="28"/>
          <w:szCs w:val="20"/>
          <w:lang w:val="x-none" w:eastAsia="x-none"/>
        </w:rPr>
      </w:pPr>
      <w:r w:rsidRPr="004A65F6">
        <w:rPr>
          <w:rFonts w:ascii="Times New Roman" w:eastAsia="Times New Roman" w:hAnsi="Times New Roman" w:cs="Times New Roman"/>
          <w:bCs/>
          <w:sz w:val="28"/>
          <w:szCs w:val="20"/>
          <w:lang w:val="x-none" w:eastAsia="x-none"/>
        </w:rPr>
        <w:t>МКОУ СОШ № 2;</w:t>
      </w:r>
    </w:p>
    <w:p w:rsidR="004A65F6" w:rsidRPr="004A65F6" w:rsidRDefault="004A65F6" w:rsidP="007F3BA1">
      <w:pPr>
        <w:widowControl/>
        <w:numPr>
          <w:ilvl w:val="0"/>
          <w:numId w:val="14"/>
        </w:numPr>
        <w:tabs>
          <w:tab w:val="left" w:pos="851"/>
          <w:tab w:val="left" w:pos="993"/>
          <w:tab w:val="center" w:pos="4677"/>
          <w:tab w:val="right" w:pos="9355"/>
        </w:tabs>
        <w:ind w:left="0" w:firstLine="709"/>
        <w:jc w:val="both"/>
        <w:rPr>
          <w:rFonts w:ascii="Times New Roman" w:eastAsia="Times New Roman" w:hAnsi="Times New Roman" w:cs="Times New Roman"/>
          <w:bCs/>
          <w:sz w:val="28"/>
          <w:szCs w:val="20"/>
          <w:lang w:val="x-none" w:eastAsia="x-none"/>
        </w:rPr>
      </w:pPr>
      <w:r w:rsidRPr="004A65F6">
        <w:rPr>
          <w:rFonts w:ascii="Times New Roman" w:eastAsia="Times New Roman" w:hAnsi="Times New Roman" w:cs="Times New Roman"/>
          <w:bCs/>
          <w:sz w:val="28"/>
          <w:szCs w:val="20"/>
          <w:lang w:val="x-none" w:eastAsia="x-none"/>
        </w:rPr>
        <w:t xml:space="preserve">Филиал МКОУ СОШ № 1 им. </w:t>
      </w:r>
      <w:proofErr w:type="spellStart"/>
      <w:r w:rsidRPr="004A65F6">
        <w:rPr>
          <w:rFonts w:ascii="Times New Roman" w:eastAsia="Times New Roman" w:hAnsi="Times New Roman" w:cs="Times New Roman"/>
          <w:bCs/>
          <w:sz w:val="28"/>
          <w:szCs w:val="20"/>
          <w:lang w:val="x-none" w:eastAsia="x-none"/>
        </w:rPr>
        <w:t>И.В.Курчатова</w:t>
      </w:r>
      <w:proofErr w:type="spellEnd"/>
      <w:r w:rsidRPr="004A65F6">
        <w:rPr>
          <w:rFonts w:ascii="Times New Roman" w:eastAsia="Times New Roman" w:hAnsi="Times New Roman" w:cs="Times New Roman"/>
          <w:bCs/>
          <w:sz w:val="28"/>
          <w:szCs w:val="20"/>
          <w:lang w:val="x-none" w:eastAsia="x-none"/>
        </w:rPr>
        <w:t xml:space="preserve"> (ст. Симская).</w:t>
      </w:r>
    </w:p>
    <w:p w:rsidR="004A65F6" w:rsidRPr="004A65F6" w:rsidRDefault="004A65F6" w:rsidP="004A65F6">
      <w:pPr>
        <w:widowControl/>
        <w:tabs>
          <w:tab w:val="left" w:pos="851"/>
          <w:tab w:val="left" w:pos="993"/>
          <w:tab w:val="center" w:pos="4677"/>
          <w:tab w:val="right" w:pos="9355"/>
        </w:tabs>
        <w:ind w:firstLine="709"/>
        <w:jc w:val="both"/>
        <w:rPr>
          <w:rFonts w:ascii="Times New Roman" w:eastAsia="Times New Roman" w:hAnsi="Times New Roman" w:cs="Times New Roman"/>
          <w:bCs/>
          <w:sz w:val="28"/>
          <w:szCs w:val="20"/>
          <w:lang w:val="x-none" w:eastAsia="x-none"/>
        </w:rPr>
      </w:pPr>
      <w:r w:rsidRPr="004A65F6">
        <w:rPr>
          <w:rFonts w:ascii="Times New Roman" w:eastAsia="Times New Roman" w:hAnsi="Times New Roman" w:cs="Times New Roman"/>
          <w:bCs/>
          <w:sz w:val="28"/>
          <w:szCs w:val="20"/>
          <w:lang w:val="x-none" w:eastAsia="x-none"/>
        </w:rPr>
        <w:t>3) учреждения профессионального образования:</w:t>
      </w:r>
    </w:p>
    <w:p w:rsidR="004A65F6" w:rsidRPr="004A65F6" w:rsidRDefault="004A65F6" w:rsidP="007F3BA1">
      <w:pPr>
        <w:widowControl/>
        <w:numPr>
          <w:ilvl w:val="0"/>
          <w:numId w:val="15"/>
        </w:numPr>
        <w:tabs>
          <w:tab w:val="left" w:pos="851"/>
          <w:tab w:val="left" w:pos="993"/>
          <w:tab w:val="center" w:pos="4677"/>
          <w:tab w:val="right" w:pos="9355"/>
        </w:tabs>
        <w:ind w:left="0" w:firstLine="709"/>
        <w:jc w:val="both"/>
        <w:rPr>
          <w:rFonts w:ascii="Times New Roman" w:eastAsia="Times New Roman" w:hAnsi="Times New Roman" w:cs="Times New Roman"/>
          <w:bCs/>
          <w:sz w:val="28"/>
          <w:szCs w:val="20"/>
          <w:lang w:val="x-none" w:eastAsia="x-none"/>
        </w:rPr>
      </w:pPr>
      <w:r w:rsidRPr="004A65F6">
        <w:rPr>
          <w:rFonts w:ascii="Times New Roman" w:eastAsia="Times New Roman" w:hAnsi="Times New Roman" w:cs="Times New Roman"/>
          <w:bCs/>
          <w:sz w:val="28"/>
          <w:szCs w:val="20"/>
          <w:lang w:val="x-none" w:eastAsia="x-none"/>
        </w:rPr>
        <w:t>ГБПОУ «Симский механический техникум».</w:t>
      </w:r>
    </w:p>
    <w:p w:rsidR="004A65F6" w:rsidRPr="004A65F6" w:rsidRDefault="004A65F6" w:rsidP="007F3BA1">
      <w:pPr>
        <w:widowControl/>
        <w:numPr>
          <w:ilvl w:val="0"/>
          <w:numId w:val="12"/>
        </w:numPr>
        <w:tabs>
          <w:tab w:val="left" w:pos="851"/>
          <w:tab w:val="left" w:pos="993"/>
          <w:tab w:val="center" w:pos="4677"/>
          <w:tab w:val="right" w:pos="9355"/>
        </w:tabs>
        <w:ind w:left="0" w:firstLine="709"/>
        <w:jc w:val="both"/>
        <w:rPr>
          <w:rFonts w:ascii="Times New Roman" w:eastAsia="Times New Roman" w:hAnsi="Times New Roman" w:cs="Times New Roman"/>
          <w:bCs/>
          <w:sz w:val="28"/>
          <w:szCs w:val="20"/>
          <w:lang w:val="x-none" w:eastAsia="x-none"/>
        </w:rPr>
      </w:pPr>
      <w:r w:rsidRPr="004A65F6">
        <w:rPr>
          <w:rFonts w:ascii="Times New Roman" w:eastAsia="Times New Roman" w:hAnsi="Times New Roman" w:cs="Times New Roman"/>
          <w:bCs/>
          <w:sz w:val="28"/>
          <w:szCs w:val="20"/>
          <w:lang w:val="x-none" w:eastAsia="x-none"/>
        </w:rPr>
        <w:t>учреждения дополнительного образования:</w:t>
      </w:r>
    </w:p>
    <w:p w:rsidR="004A65F6" w:rsidRPr="004A65F6" w:rsidRDefault="004A65F6" w:rsidP="007F3BA1">
      <w:pPr>
        <w:widowControl/>
        <w:numPr>
          <w:ilvl w:val="0"/>
          <w:numId w:val="15"/>
        </w:numPr>
        <w:tabs>
          <w:tab w:val="left" w:pos="851"/>
          <w:tab w:val="left" w:pos="993"/>
          <w:tab w:val="center" w:pos="4677"/>
          <w:tab w:val="right" w:pos="9355"/>
        </w:tabs>
        <w:ind w:left="0" w:firstLine="709"/>
        <w:jc w:val="both"/>
        <w:rPr>
          <w:rFonts w:ascii="Times New Roman" w:eastAsia="Times New Roman" w:hAnsi="Times New Roman" w:cs="Times New Roman"/>
          <w:bCs/>
          <w:sz w:val="28"/>
          <w:szCs w:val="20"/>
          <w:lang w:val="x-none" w:eastAsia="x-none"/>
        </w:rPr>
      </w:pPr>
      <w:r w:rsidRPr="004A65F6">
        <w:rPr>
          <w:rFonts w:ascii="Times New Roman" w:eastAsia="Times New Roman" w:hAnsi="Times New Roman" w:cs="Times New Roman"/>
          <w:bCs/>
          <w:sz w:val="28"/>
          <w:szCs w:val="20"/>
          <w:lang w:val="x-none" w:eastAsia="x-none"/>
        </w:rPr>
        <w:t>МКУДО «Центр внешкольной работы «Радуга»;</w:t>
      </w:r>
    </w:p>
    <w:p w:rsidR="004A65F6" w:rsidRPr="004A65F6" w:rsidRDefault="004A65F6" w:rsidP="007F3BA1">
      <w:pPr>
        <w:widowControl/>
        <w:numPr>
          <w:ilvl w:val="0"/>
          <w:numId w:val="15"/>
        </w:numPr>
        <w:tabs>
          <w:tab w:val="left" w:pos="851"/>
          <w:tab w:val="left" w:pos="993"/>
          <w:tab w:val="center" w:pos="4677"/>
          <w:tab w:val="right" w:pos="9355"/>
        </w:tabs>
        <w:ind w:left="0" w:firstLine="709"/>
        <w:jc w:val="both"/>
        <w:rPr>
          <w:rFonts w:ascii="Times New Roman" w:eastAsia="Times New Roman" w:hAnsi="Times New Roman" w:cs="Times New Roman"/>
          <w:bCs/>
          <w:sz w:val="28"/>
          <w:szCs w:val="20"/>
          <w:lang w:val="x-none" w:eastAsia="x-none"/>
        </w:rPr>
      </w:pPr>
      <w:r w:rsidRPr="004A65F6">
        <w:rPr>
          <w:rFonts w:ascii="Times New Roman" w:eastAsia="Times New Roman" w:hAnsi="Times New Roman" w:cs="Times New Roman"/>
          <w:bCs/>
          <w:sz w:val="28"/>
          <w:szCs w:val="20"/>
          <w:lang w:val="x-none" w:eastAsia="x-none"/>
        </w:rPr>
        <w:t>МБУДО «Симская детская школа искусств».</w:t>
      </w:r>
    </w:p>
    <w:p w:rsidR="004A65F6" w:rsidRPr="004A65F6" w:rsidRDefault="00050492" w:rsidP="004A65F6">
      <w:pPr>
        <w:widowControl/>
        <w:tabs>
          <w:tab w:val="left" w:pos="851"/>
        </w:tabs>
        <w:ind w:left="709"/>
        <w:jc w:val="both"/>
        <w:rPr>
          <w:rFonts w:ascii="Times New Roman" w:eastAsia="Times New Roman" w:hAnsi="Times New Roman" w:cs="Times New Roman"/>
          <w:sz w:val="28"/>
          <w:szCs w:val="20"/>
          <w:lang w:val="x-none" w:eastAsia="x-none"/>
        </w:rPr>
      </w:pPr>
      <w:r>
        <w:rPr>
          <w:rFonts w:ascii="Times New Roman" w:eastAsia="Times New Roman" w:hAnsi="Times New Roman" w:cs="Times New Roman"/>
          <w:sz w:val="28"/>
          <w:szCs w:val="20"/>
          <w:lang w:val="ru-RU" w:eastAsia="x-none"/>
        </w:rPr>
        <w:t xml:space="preserve">3) </w:t>
      </w:r>
      <w:r w:rsidR="004A65F6" w:rsidRPr="004A65F6">
        <w:rPr>
          <w:rFonts w:ascii="Times New Roman" w:eastAsia="Times New Roman" w:hAnsi="Times New Roman" w:cs="Times New Roman"/>
          <w:sz w:val="28"/>
          <w:szCs w:val="20"/>
          <w:lang w:val="x-none" w:eastAsia="x-none"/>
        </w:rPr>
        <w:t>учреждение внешкольного образования:</w:t>
      </w:r>
    </w:p>
    <w:p w:rsidR="004A65F6" w:rsidRPr="004A65F6" w:rsidRDefault="004A65F6" w:rsidP="007F3BA1">
      <w:pPr>
        <w:widowControl/>
        <w:numPr>
          <w:ilvl w:val="0"/>
          <w:numId w:val="16"/>
        </w:numPr>
        <w:tabs>
          <w:tab w:val="left" w:pos="851"/>
          <w:tab w:val="left" w:pos="993"/>
        </w:tabs>
        <w:ind w:left="0" w:firstLine="709"/>
        <w:jc w:val="both"/>
        <w:rPr>
          <w:rFonts w:ascii="Times New Roman" w:eastAsia="Times New Roman" w:hAnsi="Times New Roman" w:cs="Times New Roman"/>
          <w:sz w:val="28"/>
          <w:szCs w:val="20"/>
          <w:lang w:val="x-none" w:eastAsia="x-none"/>
        </w:rPr>
      </w:pPr>
      <w:r w:rsidRPr="004A65F6">
        <w:rPr>
          <w:rFonts w:ascii="Times New Roman" w:eastAsia="Times New Roman" w:hAnsi="Times New Roman" w:cs="Times New Roman"/>
          <w:sz w:val="28"/>
          <w:szCs w:val="20"/>
          <w:lang w:val="x-none" w:eastAsia="x-none"/>
        </w:rPr>
        <w:t>МКУ «Детский юношеский клуб».</w:t>
      </w:r>
    </w:p>
    <w:p w:rsidR="004A65F6" w:rsidRPr="004A65F6" w:rsidRDefault="004A65F6" w:rsidP="004A65F6">
      <w:pPr>
        <w:widowControl/>
        <w:tabs>
          <w:tab w:val="left" w:pos="851"/>
          <w:tab w:val="left" w:pos="993"/>
        </w:tabs>
        <w:ind w:firstLine="567"/>
        <w:jc w:val="both"/>
        <w:rPr>
          <w:rFonts w:ascii="Times New Roman" w:eastAsia="Times New Roman" w:hAnsi="Times New Roman" w:cs="Times New Roman"/>
          <w:sz w:val="28"/>
          <w:szCs w:val="20"/>
          <w:lang w:val="x-none" w:eastAsia="x-none"/>
        </w:rPr>
      </w:pPr>
      <w:r w:rsidRPr="004A65F6">
        <w:rPr>
          <w:rFonts w:ascii="Times New Roman" w:eastAsia="Times New Roman" w:hAnsi="Times New Roman" w:cs="Times New Roman"/>
          <w:bCs/>
          <w:sz w:val="28"/>
          <w:szCs w:val="20"/>
          <w:lang w:val="x-none" w:eastAsia="x-none"/>
        </w:rPr>
        <w:t xml:space="preserve">Информация о численности педагогического, обслуживающего персонала и о количестве детей, обучающихся в образовательных учреждениях Симского городского поселений, представлена в следующих таблицах </w:t>
      </w:r>
      <w:r w:rsidRPr="004A65F6">
        <w:rPr>
          <w:rFonts w:ascii="Times New Roman" w:eastAsia="Times New Roman" w:hAnsi="Times New Roman" w:cs="Times New Roman"/>
          <w:bCs/>
          <w:sz w:val="28"/>
          <w:szCs w:val="20"/>
          <w:lang w:val="ru-RU" w:eastAsia="x-none"/>
        </w:rPr>
        <w:t>1</w:t>
      </w:r>
      <w:r w:rsidRPr="004A65F6">
        <w:rPr>
          <w:rFonts w:ascii="Times New Roman" w:eastAsia="Times New Roman" w:hAnsi="Times New Roman" w:cs="Times New Roman"/>
          <w:bCs/>
          <w:sz w:val="28"/>
          <w:szCs w:val="20"/>
          <w:lang w:val="x-none" w:eastAsia="x-none"/>
        </w:rPr>
        <w:t>-</w:t>
      </w:r>
      <w:r w:rsidRPr="004A65F6">
        <w:rPr>
          <w:rFonts w:ascii="Times New Roman" w:eastAsia="Times New Roman" w:hAnsi="Times New Roman" w:cs="Times New Roman"/>
          <w:bCs/>
          <w:sz w:val="28"/>
          <w:szCs w:val="20"/>
          <w:lang w:val="ru-RU" w:eastAsia="x-none"/>
        </w:rPr>
        <w:t>4</w:t>
      </w:r>
      <w:r w:rsidRPr="004A65F6">
        <w:rPr>
          <w:rFonts w:ascii="Times New Roman" w:eastAsia="Times New Roman" w:hAnsi="Times New Roman" w:cs="Times New Roman"/>
          <w:bCs/>
          <w:sz w:val="28"/>
          <w:szCs w:val="20"/>
          <w:lang w:val="x-none" w:eastAsia="x-none"/>
        </w:rPr>
        <w:t>.</w:t>
      </w:r>
    </w:p>
    <w:p w:rsidR="004A65F6" w:rsidRPr="004A65F6" w:rsidRDefault="004A65F6" w:rsidP="004A65F6">
      <w:pPr>
        <w:widowControl/>
        <w:ind w:left="774"/>
        <w:rPr>
          <w:rFonts w:ascii="Times New Roman" w:eastAsia="Times New Roman" w:hAnsi="Times New Roman" w:cs="Times New Roman"/>
          <w:b/>
          <w:sz w:val="28"/>
          <w:szCs w:val="20"/>
          <w:lang w:val="x-none" w:eastAsia="x-none"/>
        </w:rPr>
      </w:pPr>
    </w:p>
    <w:p w:rsidR="004A65F6" w:rsidRPr="004A65F6" w:rsidRDefault="004A65F6" w:rsidP="004A65F6">
      <w:pPr>
        <w:widowControl/>
        <w:spacing w:line="276" w:lineRule="auto"/>
        <w:jc w:val="center"/>
        <w:rPr>
          <w:rFonts w:ascii="Times New Roman" w:eastAsia="Times New Roman" w:hAnsi="Times New Roman" w:cs="Times New Roman"/>
          <w:sz w:val="28"/>
          <w:szCs w:val="20"/>
          <w:lang w:val="x-none" w:eastAsia="x-none"/>
        </w:rPr>
      </w:pPr>
      <w:r w:rsidRPr="004A65F6">
        <w:rPr>
          <w:rFonts w:ascii="Times New Roman" w:eastAsia="Times New Roman" w:hAnsi="Times New Roman" w:cs="Times New Roman"/>
          <w:sz w:val="28"/>
          <w:szCs w:val="20"/>
          <w:lang w:val="x-none" w:eastAsia="x-none"/>
        </w:rPr>
        <w:t xml:space="preserve">Таблица </w:t>
      </w:r>
      <w:r w:rsidRPr="004A65F6">
        <w:rPr>
          <w:rFonts w:ascii="Times New Roman" w:eastAsia="Times New Roman" w:hAnsi="Times New Roman" w:cs="Times New Roman"/>
          <w:sz w:val="28"/>
          <w:szCs w:val="20"/>
          <w:lang w:val="ru-RU" w:eastAsia="x-none"/>
        </w:rPr>
        <w:t>1</w:t>
      </w:r>
      <w:r w:rsidRPr="004A65F6">
        <w:rPr>
          <w:rFonts w:ascii="Times New Roman" w:eastAsia="Times New Roman" w:hAnsi="Times New Roman" w:cs="Times New Roman"/>
          <w:sz w:val="28"/>
          <w:szCs w:val="20"/>
          <w:lang w:val="x-none" w:eastAsia="x-none"/>
        </w:rPr>
        <w:t xml:space="preserve"> – Муниципальные учреждения дошкольного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8"/>
        <w:gridCol w:w="1795"/>
        <w:gridCol w:w="1859"/>
        <w:gridCol w:w="1423"/>
        <w:gridCol w:w="1151"/>
      </w:tblGrid>
      <w:tr w:rsidR="004A65F6" w:rsidRPr="00050492" w:rsidTr="00024BB8">
        <w:trPr>
          <w:trHeight w:val="703"/>
        </w:trPr>
        <w:tc>
          <w:tcPr>
            <w:tcW w:w="1818" w:type="pct"/>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Наименование учреждения</w:t>
            </w:r>
          </w:p>
        </w:tc>
        <w:tc>
          <w:tcPr>
            <w:tcW w:w="917" w:type="pct"/>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Численность педагогического состава</w:t>
            </w:r>
          </w:p>
        </w:tc>
        <w:tc>
          <w:tcPr>
            <w:tcW w:w="950" w:type="pct"/>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Численность обслуживающего персонала</w:t>
            </w:r>
          </w:p>
        </w:tc>
        <w:tc>
          <w:tcPr>
            <w:tcW w:w="727" w:type="pct"/>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Численность детей</w:t>
            </w:r>
          </w:p>
        </w:tc>
        <w:tc>
          <w:tcPr>
            <w:tcW w:w="588" w:type="pct"/>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Норматив детей</w:t>
            </w:r>
          </w:p>
        </w:tc>
      </w:tr>
      <w:tr w:rsidR="004A65F6" w:rsidRPr="00050492" w:rsidTr="00024BB8">
        <w:trPr>
          <w:trHeight w:val="350"/>
        </w:trPr>
        <w:tc>
          <w:tcPr>
            <w:tcW w:w="1818" w:type="pct"/>
          </w:tcPr>
          <w:p w:rsidR="004A65F6" w:rsidRPr="00050492" w:rsidRDefault="004A65F6" w:rsidP="004A65F6">
            <w:pPr>
              <w:widowControl/>
              <w:tabs>
                <w:tab w:val="left" w:pos="851"/>
                <w:tab w:val="left" w:pos="993"/>
                <w:tab w:val="center" w:pos="4677"/>
                <w:tab w:val="right" w:pos="9355"/>
              </w:tabs>
              <w:rPr>
                <w:rFonts w:ascii="Times New Roman" w:eastAsia="Times New Roman" w:hAnsi="Times New Roman" w:cs="Times New Roman"/>
                <w:szCs w:val="20"/>
                <w:lang w:val="ru-RU" w:eastAsia="ru-RU"/>
              </w:rPr>
            </w:pPr>
            <w:r w:rsidRPr="00050492">
              <w:rPr>
                <w:rFonts w:ascii="Times New Roman" w:eastAsia="Times New Roman" w:hAnsi="Times New Roman" w:cs="Times New Roman"/>
                <w:bCs/>
                <w:szCs w:val="20"/>
                <w:lang w:val="ru-RU" w:eastAsia="ru-RU"/>
              </w:rPr>
              <w:t>МКДОУ «Детский сад комбинированного вида № 10»</w:t>
            </w:r>
          </w:p>
        </w:tc>
        <w:tc>
          <w:tcPr>
            <w:tcW w:w="917" w:type="pct"/>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22</w:t>
            </w:r>
          </w:p>
        </w:tc>
        <w:tc>
          <w:tcPr>
            <w:tcW w:w="950" w:type="pct"/>
            <w:vAlign w:val="center"/>
          </w:tcPr>
          <w:p w:rsidR="004A65F6" w:rsidRPr="00050492" w:rsidRDefault="004A65F6" w:rsidP="004A65F6">
            <w:pPr>
              <w:widowControl/>
              <w:jc w:val="center"/>
              <w:rPr>
                <w:rFonts w:ascii="Times New Roman" w:eastAsia="Times New Roman" w:hAnsi="Times New Roman" w:cs="Times New Roman"/>
                <w:szCs w:val="20"/>
                <w:lang w:eastAsia="ru-RU"/>
              </w:rPr>
            </w:pPr>
            <w:r w:rsidRPr="00050492">
              <w:rPr>
                <w:rFonts w:ascii="Times New Roman" w:eastAsia="Times New Roman" w:hAnsi="Times New Roman" w:cs="Times New Roman"/>
                <w:szCs w:val="20"/>
                <w:lang w:val="ru-RU" w:eastAsia="ru-RU"/>
              </w:rPr>
              <w:t>31</w:t>
            </w:r>
          </w:p>
        </w:tc>
        <w:tc>
          <w:tcPr>
            <w:tcW w:w="727" w:type="pct"/>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226</w:t>
            </w:r>
          </w:p>
        </w:tc>
        <w:tc>
          <w:tcPr>
            <w:tcW w:w="588" w:type="pct"/>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245</w:t>
            </w:r>
          </w:p>
        </w:tc>
      </w:tr>
      <w:tr w:rsidR="004A65F6" w:rsidRPr="00050492" w:rsidTr="00024BB8">
        <w:trPr>
          <w:trHeight w:val="420"/>
        </w:trPr>
        <w:tc>
          <w:tcPr>
            <w:tcW w:w="1818" w:type="pct"/>
          </w:tcPr>
          <w:p w:rsidR="004A65F6" w:rsidRPr="00050492" w:rsidRDefault="004A65F6" w:rsidP="004A65F6">
            <w:pPr>
              <w:widowControl/>
              <w:tabs>
                <w:tab w:val="left" w:pos="851"/>
                <w:tab w:val="left" w:pos="993"/>
                <w:tab w:val="center" w:pos="4677"/>
                <w:tab w:val="right" w:pos="9355"/>
              </w:tabs>
              <w:rPr>
                <w:rFonts w:ascii="Times New Roman" w:eastAsia="Times New Roman" w:hAnsi="Times New Roman" w:cs="Times New Roman"/>
                <w:bCs/>
                <w:szCs w:val="20"/>
                <w:lang w:val="ru-RU" w:eastAsia="ru-RU"/>
              </w:rPr>
            </w:pPr>
            <w:r w:rsidRPr="00050492">
              <w:rPr>
                <w:rFonts w:ascii="Times New Roman" w:eastAsia="Times New Roman" w:hAnsi="Times New Roman" w:cs="Times New Roman"/>
                <w:bCs/>
                <w:szCs w:val="20"/>
                <w:lang w:val="ru-RU" w:eastAsia="ru-RU"/>
              </w:rPr>
              <w:t>МКДОУ «Детский сад комбинированного вида № 4»</w:t>
            </w:r>
          </w:p>
        </w:tc>
        <w:tc>
          <w:tcPr>
            <w:tcW w:w="917" w:type="pct"/>
            <w:vAlign w:val="center"/>
          </w:tcPr>
          <w:p w:rsidR="004A65F6" w:rsidRPr="00050492" w:rsidRDefault="004A65F6" w:rsidP="004A65F6">
            <w:pPr>
              <w:widowControl/>
              <w:jc w:val="center"/>
              <w:rPr>
                <w:rFonts w:ascii="Times New Roman" w:eastAsia="Times New Roman" w:hAnsi="Times New Roman" w:cs="Times New Roman"/>
                <w:szCs w:val="20"/>
                <w:highlight w:val="yellow"/>
                <w:lang w:eastAsia="ru-RU"/>
              </w:rPr>
            </w:pPr>
            <w:r w:rsidRPr="00050492">
              <w:rPr>
                <w:rFonts w:ascii="Times New Roman" w:eastAsia="Times New Roman" w:hAnsi="Times New Roman" w:cs="Times New Roman"/>
                <w:szCs w:val="20"/>
                <w:lang w:val="ru-RU" w:eastAsia="ru-RU"/>
              </w:rPr>
              <w:t>19</w:t>
            </w:r>
          </w:p>
        </w:tc>
        <w:tc>
          <w:tcPr>
            <w:tcW w:w="950" w:type="pct"/>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21</w:t>
            </w:r>
          </w:p>
        </w:tc>
        <w:tc>
          <w:tcPr>
            <w:tcW w:w="727" w:type="pct"/>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160</w:t>
            </w:r>
          </w:p>
        </w:tc>
        <w:tc>
          <w:tcPr>
            <w:tcW w:w="588" w:type="pct"/>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178</w:t>
            </w:r>
          </w:p>
        </w:tc>
      </w:tr>
      <w:tr w:rsidR="004A65F6" w:rsidRPr="00050492" w:rsidTr="00024BB8">
        <w:trPr>
          <w:trHeight w:val="363"/>
        </w:trPr>
        <w:tc>
          <w:tcPr>
            <w:tcW w:w="1818" w:type="pct"/>
          </w:tcPr>
          <w:p w:rsidR="004A65F6" w:rsidRPr="00050492" w:rsidRDefault="004A65F6" w:rsidP="004A65F6">
            <w:pPr>
              <w:widowControl/>
              <w:tabs>
                <w:tab w:val="left" w:pos="851"/>
                <w:tab w:val="left" w:pos="993"/>
                <w:tab w:val="center" w:pos="4677"/>
                <w:tab w:val="right" w:pos="9355"/>
              </w:tabs>
              <w:rPr>
                <w:rFonts w:ascii="Times New Roman" w:eastAsia="Times New Roman" w:hAnsi="Times New Roman" w:cs="Times New Roman"/>
                <w:bCs/>
                <w:szCs w:val="20"/>
                <w:lang w:val="ru-RU" w:eastAsia="ru-RU"/>
              </w:rPr>
            </w:pPr>
            <w:r w:rsidRPr="00050492">
              <w:rPr>
                <w:rFonts w:ascii="Times New Roman" w:eastAsia="Times New Roman" w:hAnsi="Times New Roman" w:cs="Times New Roman"/>
                <w:bCs/>
                <w:szCs w:val="20"/>
                <w:lang w:val="ru-RU" w:eastAsia="ru-RU"/>
              </w:rPr>
              <w:t>МКДОУ «Детский сад комбинированного вида № 8»</w:t>
            </w:r>
          </w:p>
        </w:tc>
        <w:tc>
          <w:tcPr>
            <w:tcW w:w="917" w:type="pct"/>
            <w:vAlign w:val="center"/>
          </w:tcPr>
          <w:p w:rsidR="004A65F6" w:rsidRPr="00050492" w:rsidRDefault="004A65F6" w:rsidP="004A65F6">
            <w:pPr>
              <w:widowControl/>
              <w:jc w:val="center"/>
              <w:rPr>
                <w:rFonts w:ascii="Times New Roman" w:eastAsia="Times New Roman" w:hAnsi="Times New Roman" w:cs="Times New Roman"/>
                <w:szCs w:val="20"/>
                <w:lang w:eastAsia="ru-RU"/>
              </w:rPr>
            </w:pPr>
            <w:r w:rsidRPr="00050492">
              <w:rPr>
                <w:rFonts w:ascii="Times New Roman" w:eastAsia="Times New Roman" w:hAnsi="Times New Roman" w:cs="Times New Roman"/>
                <w:szCs w:val="20"/>
                <w:lang w:val="ru-RU" w:eastAsia="ru-RU"/>
              </w:rPr>
              <w:t>24</w:t>
            </w:r>
          </w:p>
        </w:tc>
        <w:tc>
          <w:tcPr>
            <w:tcW w:w="950" w:type="pct"/>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31</w:t>
            </w:r>
          </w:p>
        </w:tc>
        <w:tc>
          <w:tcPr>
            <w:tcW w:w="727" w:type="pct"/>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182</w:t>
            </w:r>
          </w:p>
        </w:tc>
        <w:tc>
          <w:tcPr>
            <w:tcW w:w="588" w:type="pct"/>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240</w:t>
            </w:r>
          </w:p>
        </w:tc>
      </w:tr>
      <w:tr w:rsidR="004A65F6" w:rsidRPr="00050492" w:rsidTr="00024BB8">
        <w:trPr>
          <w:trHeight w:val="385"/>
        </w:trPr>
        <w:tc>
          <w:tcPr>
            <w:tcW w:w="1818" w:type="pct"/>
          </w:tcPr>
          <w:p w:rsidR="004A65F6" w:rsidRPr="00050492" w:rsidRDefault="004A65F6" w:rsidP="004A65F6">
            <w:pPr>
              <w:widowControl/>
              <w:tabs>
                <w:tab w:val="left" w:pos="851"/>
                <w:tab w:val="left" w:pos="993"/>
                <w:tab w:val="center" w:pos="4677"/>
                <w:tab w:val="right" w:pos="9355"/>
              </w:tabs>
              <w:rPr>
                <w:rFonts w:ascii="Times New Roman" w:eastAsia="Times New Roman" w:hAnsi="Times New Roman" w:cs="Times New Roman"/>
                <w:bCs/>
                <w:szCs w:val="20"/>
                <w:lang w:val="ru-RU" w:eastAsia="ru-RU"/>
              </w:rPr>
            </w:pPr>
            <w:r w:rsidRPr="00050492">
              <w:rPr>
                <w:rFonts w:ascii="Times New Roman" w:eastAsia="Times New Roman" w:hAnsi="Times New Roman" w:cs="Times New Roman"/>
                <w:bCs/>
                <w:szCs w:val="20"/>
                <w:lang w:val="ru-RU" w:eastAsia="ru-RU"/>
              </w:rPr>
              <w:t>Филиал МКДОУ «Детский сад комбинированного вида № 10»</w:t>
            </w:r>
          </w:p>
        </w:tc>
        <w:tc>
          <w:tcPr>
            <w:tcW w:w="917" w:type="pct"/>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3</w:t>
            </w:r>
          </w:p>
        </w:tc>
        <w:tc>
          <w:tcPr>
            <w:tcW w:w="950" w:type="pct"/>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13</w:t>
            </w:r>
          </w:p>
        </w:tc>
        <w:tc>
          <w:tcPr>
            <w:tcW w:w="727" w:type="pct"/>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46</w:t>
            </w:r>
          </w:p>
        </w:tc>
        <w:tc>
          <w:tcPr>
            <w:tcW w:w="588" w:type="pct"/>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35</w:t>
            </w:r>
          </w:p>
        </w:tc>
      </w:tr>
      <w:tr w:rsidR="004A65F6" w:rsidRPr="00050492" w:rsidTr="00024BB8">
        <w:trPr>
          <w:trHeight w:val="251"/>
        </w:trPr>
        <w:tc>
          <w:tcPr>
            <w:tcW w:w="1818" w:type="pct"/>
          </w:tcPr>
          <w:p w:rsidR="004A65F6" w:rsidRPr="00050492" w:rsidRDefault="004A65F6" w:rsidP="004A65F6">
            <w:pPr>
              <w:widowControl/>
              <w:tabs>
                <w:tab w:val="left" w:pos="851"/>
                <w:tab w:val="left" w:pos="993"/>
                <w:tab w:val="center" w:pos="4677"/>
                <w:tab w:val="right" w:pos="9355"/>
              </w:tabs>
              <w:jc w:val="right"/>
              <w:rPr>
                <w:rFonts w:ascii="Times New Roman" w:eastAsia="Times New Roman" w:hAnsi="Times New Roman" w:cs="Times New Roman"/>
                <w:bCs/>
                <w:szCs w:val="20"/>
                <w:lang w:val="ru-RU" w:eastAsia="ru-RU"/>
              </w:rPr>
            </w:pPr>
            <w:r w:rsidRPr="00050492">
              <w:rPr>
                <w:rFonts w:ascii="Times New Roman" w:eastAsia="Times New Roman" w:hAnsi="Times New Roman" w:cs="Times New Roman"/>
                <w:bCs/>
                <w:szCs w:val="20"/>
                <w:lang w:val="ru-RU" w:eastAsia="ru-RU"/>
              </w:rPr>
              <w:t>Итого:</w:t>
            </w:r>
          </w:p>
        </w:tc>
        <w:tc>
          <w:tcPr>
            <w:tcW w:w="917" w:type="pct"/>
            <w:vAlign w:val="center"/>
          </w:tcPr>
          <w:p w:rsidR="004A65F6" w:rsidRPr="00050492" w:rsidRDefault="004A65F6" w:rsidP="004A65F6">
            <w:pPr>
              <w:widowControl/>
              <w:jc w:val="center"/>
              <w:rPr>
                <w:rFonts w:ascii="Times New Roman" w:eastAsia="Times New Roman" w:hAnsi="Times New Roman" w:cs="Times New Roman"/>
                <w:szCs w:val="20"/>
                <w:highlight w:val="yellow"/>
                <w:lang w:val="ru-RU" w:eastAsia="ru-RU"/>
              </w:rPr>
            </w:pPr>
            <w:r w:rsidRPr="00050492">
              <w:rPr>
                <w:rFonts w:ascii="Times New Roman" w:eastAsia="Times New Roman" w:hAnsi="Times New Roman" w:cs="Times New Roman"/>
                <w:szCs w:val="20"/>
                <w:lang w:val="ru-RU" w:eastAsia="ru-RU"/>
              </w:rPr>
              <w:t>68</w:t>
            </w:r>
          </w:p>
        </w:tc>
        <w:tc>
          <w:tcPr>
            <w:tcW w:w="950" w:type="pct"/>
            <w:vAlign w:val="center"/>
          </w:tcPr>
          <w:p w:rsidR="004A65F6" w:rsidRPr="00050492" w:rsidRDefault="004A65F6" w:rsidP="004A65F6">
            <w:pPr>
              <w:widowControl/>
              <w:jc w:val="center"/>
              <w:rPr>
                <w:rFonts w:ascii="Times New Roman" w:eastAsia="Times New Roman" w:hAnsi="Times New Roman" w:cs="Times New Roman"/>
                <w:szCs w:val="20"/>
                <w:highlight w:val="yellow"/>
                <w:lang w:val="ru-RU" w:eastAsia="ru-RU"/>
              </w:rPr>
            </w:pPr>
            <w:r w:rsidRPr="00050492">
              <w:rPr>
                <w:rFonts w:ascii="Times New Roman" w:eastAsia="Times New Roman" w:hAnsi="Times New Roman" w:cs="Times New Roman"/>
                <w:szCs w:val="20"/>
                <w:lang w:val="ru-RU" w:eastAsia="ru-RU"/>
              </w:rPr>
              <w:t>96</w:t>
            </w:r>
          </w:p>
        </w:tc>
        <w:tc>
          <w:tcPr>
            <w:tcW w:w="727" w:type="pct"/>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614</w:t>
            </w:r>
          </w:p>
        </w:tc>
        <w:tc>
          <w:tcPr>
            <w:tcW w:w="588" w:type="pct"/>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698</w:t>
            </w:r>
          </w:p>
        </w:tc>
      </w:tr>
    </w:tbl>
    <w:p w:rsidR="00765E81" w:rsidRDefault="00765E81" w:rsidP="00024BB8">
      <w:pPr>
        <w:widowControl/>
        <w:ind w:firstLine="708"/>
        <w:jc w:val="both"/>
        <w:rPr>
          <w:rFonts w:ascii="Times New Roman" w:eastAsia="Times New Roman" w:hAnsi="Times New Roman" w:cs="Times New Roman"/>
          <w:color w:val="000000"/>
          <w:sz w:val="28"/>
          <w:szCs w:val="28"/>
          <w:lang w:val="ru-RU" w:eastAsia="ru-RU"/>
        </w:rPr>
      </w:pPr>
    </w:p>
    <w:p w:rsidR="00024BB8" w:rsidRDefault="00024BB8" w:rsidP="00024BB8">
      <w:pPr>
        <w:widowControl/>
        <w:ind w:firstLine="708"/>
        <w:jc w:val="both"/>
        <w:rPr>
          <w:rFonts w:ascii="Times New Roman" w:eastAsia="Times New Roman" w:hAnsi="Times New Roman" w:cs="Times New Roman"/>
          <w:color w:val="000000"/>
          <w:sz w:val="28"/>
          <w:szCs w:val="28"/>
          <w:lang w:val="ru-RU" w:eastAsia="ru-RU"/>
        </w:rPr>
      </w:pPr>
      <w:r w:rsidRPr="00024BB8">
        <w:rPr>
          <w:rFonts w:ascii="Times New Roman" w:eastAsia="Times New Roman" w:hAnsi="Times New Roman" w:cs="Times New Roman"/>
          <w:color w:val="000000"/>
          <w:sz w:val="28"/>
          <w:szCs w:val="28"/>
          <w:lang w:val="ru-RU" w:eastAsia="ru-RU"/>
        </w:rPr>
        <w:t>Несмотря на стабильное функционирование дошкольных организаций, введение федеральных государственных стандартов предъявляет высокие требования к организации образовательного процесса и материально- техническому оборудованию</w:t>
      </w:r>
      <w:r w:rsidRPr="00024BB8">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color w:val="000000"/>
          <w:sz w:val="28"/>
          <w:szCs w:val="28"/>
          <w:lang w:val="ru-RU" w:eastAsia="ru-RU"/>
        </w:rPr>
        <w:t>М</w:t>
      </w:r>
      <w:r w:rsidRPr="00024BB8">
        <w:rPr>
          <w:rFonts w:ascii="Times New Roman" w:eastAsia="Times New Roman" w:hAnsi="Times New Roman" w:cs="Times New Roman"/>
          <w:color w:val="000000"/>
          <w:sz w:val="28"/>
          <w:szCs w:val="28"/>
          <w:lang w:val="ru-RU" w:eastAsia="ru-RU"/>
        </w:rPr>
        <w:t>ероприяти</w:t>
      </w:r>
      <w:r>
        <w:rPr>
          <w:rFonts w:ascii="Times New Roman" w:eastAsia="Times New Roman" w:hAnsi="Times New Roman" w:cs="Times New Roman"/>
          <w:color w:val="000000"/>
          <w:sz w:val="28"/>
          <w:szCs w:val="28"/>
          <w:lang w:val="ru-RU" w:eastAsia="ru-RU"/>
        </w:rPr>
        <w:t>я</w:t>
      </w:r>
      <w:r w:rsidRPr="00024BB8">
        <w:rPr>
          <w:rFonts w:ascii="Times New Roman" w:eastAsia="Times New Roman" w:hAnsi="Times New Roman" w:cs="Times New Roman"/>
          <w:color w:val="000000"/>
          <w:sz w:val="28"/>
          <w:szCs w:val="28"/>
          <w:lang w:val="ru-RU" w:eastAsia="ru-RU"/>
        </w:rPr>
        <w:t>, котор</w:t>
      </w:r>
      <w:r>
        <w:rPr>
          <w:rFonts w:ascii="Times New Roman" w:eastAsia="Times New Roman" w:hAnsi="Times New Roman" w:cs="Times New Roman"/>
          <w:color w:val="000000"/>
          <w:sz w:val="28"/>
          <w:szCs w:val="28"/>
          <w:lang w:val="ru-RU" w:eastAsia="ru-RU"/>
        </w:rPr>
        <w:t>ые</w:t>
      </w:r>
      <w:r w:rsidRPr="00024BB8">
        <w:rPr>
          <w:rFonts w:ascii="Times New Roman" w:eastAsia="Times New Roman" w:hAnsi="Times New Roman" w:cs="Times New Roman"/>
          <w:color w:val="000000"/>
          <w:sz w:val="28"/>
          <w:szCs w:val="28"/>
          <w:lang w:val="ru-RU" w:eastAsia="ru-RU"/>
        </w:rPr>
        <w:t xml:space="preserve"> был</w:t>
      </w:r>
      <w:r>
        <w:rPr>
          <w:rFonts w:ascii="Times New Roman" w:eastAsia="Times New Roman" w:hAnsi="Times New Roman" w:cs="Times New Roman"/>
          <w:color w:val="000000"/>
          <w:sz w:val="28"/>
          <w:szCs w:val="28"/>
          <w:lang w:val="ru-RU" w:eastAsia="ru-RU"/>
        </w:rPr>
        <w:t>и</w:t>
      </w:r>
      <w:r w:rsidRPr="00024BB8">
        <w:rPr>
          <w:rFonts w:ascii="Times New Roman" w:eastAsia="Times New Roman" w:hAnsi="Times New Roman" w:cs="Times New Roman"/>
          <w:color w:val="000000"/>
          <w:sz w:val="28"/>
          <w:szCs w:val="28"/>
          <w:lang w:val="ru-RU" w:eastAsia="ru-RU"/>
        </w:rPr>
        <w:t xml:space="preserve"> проведен</w:t>
      </w:r>
      <w:r>
        <w:rPr>
          <w:rFonts w:ascii="Times New Roman" w:eastAsia="Times New Roman" w:hAnsi="Times New Roman" w:cs="Times New Roman"/>
          <w:color w:val="000000"/>
          <w:sz w:val="28"/>
          <w:szCs w:val="28"/>
          <w:lang w:val="ru-RU" w:eastAsia="ru-RU"/>
        </w:rPr>
        <w:t>ы</w:t>
      </w:r>
      <w:r w:rsidRPr="00024BB8">
        <w:rPr>
          <w:rFonts w:ascii="Times New Roman" w:eastAsia="Times New Roman" w:hAnsi="Times New Roman" w:cs="Times New Roman"/>
          <w:color w:val="000000"/>
          <w:sz w:val="28"/>
          <w:szCs w:val="28"/>
          <w:lang w:val="ru-RU" w:eastAsia="ru-RU"/>
        </w:rPr>
        <w:t xml:space="preserve"> в 2021 году:</w:t>
      </w:r>
    </w:p>
    <w:p w:rsidR="00024BB8" w:rsidRPr="00024BB8" w:rsidRDefault="00024BB8" w:rsidP="00024BB8">
      <w:pPr>
        <w:widowControl/>
        <w:tabs>
          <w:tab w:val="left" w:pos="142"/>
        </w:tabs>
        <w:ind w:firstLine="709"/>
        <w:jc w:val="both"/>
        <w:rPr>
          <w:rFonts w:ascii="Times New Roman" w:eastAsia="Times New Roman" w:hAnsi="Times New Roman" w:cs="Times New Roman"/>
          <w:color w:val="000000"/>
          <w:sz w:val="28"/>
          <w:szCs w:val="28"/>
          <w:lang w:val="ru-RU" w:eastAsia="ru-RU"/>
        </w:rPr>
      </w:pPr>
      <w:r w:rsidRPr="00024BB8">
        <w:rPr>
          <w:rFonts w:ascii="Times New Roman" w:eastAsia="Times New Roman" w:hAnsi="Times New Roman" w:cs="Times New Roman"/>
          <w:color w:val="000000"/>
          <w:sz w:val="28"/>
          <w:szCs w:val="28"/>
          <w:lang w:val="ru-RU" w:eastAsia="ru-RU"/>
        </w:rPr>
        <w:t>– МКДОУ №4 Сим: ремонт фасада, установка окон, расширение эвакуационных выходов, лестниц, установка дверей  - 12 000,00 тыс. руб.;</w:t>
      </w:r>
    </w:p>
    <w:p w:rsidR="00024BB8" w:rsidRDefault="00024BB8" w:rsidP="00024BB8">
      <w:pPr>
        <w:widowControl/>
        <w:tabs>
          <w:tab w:val="left" w:pos="142"/>
        </w:tabs>
        <w:jc w:val="both"/>
        <w:rPr>
          <w:rFonts w:ascii="Times New Roman" w:eastAsia="Times New Roman" w:hAnsi="Times New Roman" w:cs="Times New Roman"/>
          <w:color w:val="000000"/>
          <w:sz w:val="28"/>
          <w:szCs w:val="28"/>
          <w:lang w:val="ru-RU" w:eastAsia="ru-RU"/>
        </w:rPr>
      </w:pPr>
      <w:r w:rsidRPr="00024BB8">
        <w:rPr>
          <w:rFonts w:ascii="Times New Roman" w:eastAsia="Times New Roman" w:hAnsi="Times New Roman" w:cs="Times New Roman"/>
          <w:color w:val="000000"/>
          <w:sz w:val="28"/>
          <w:szCs w:val="28"/>
          <w:lang w:val="ru-RU" w:eastAsia="ru-RU"/>
        </w:rPr>
        <w:tab/>
      </w:r>
      <w:r w:rsidRPr="00024BB8">
        <w:rPr>
          <w:rFonts w:ascii="Times New Roman" w:eastAsia="Times New Roman" w:hAnsi="Times New Roman" w:cs="Times New Roman"/>
          <w:color w:val="000000"/>
          <w:sz w:val="28"/>
          <w:szCs w:val="28"/>
          <w:lang w:val="ru-RU" w:eastAsia="ru-RU"/>
        </w:rPr>
        <w:tab/>
        <w:t>– МКДОУ №8 Сим: ремонт системы отопления в группах и подвале 240, 475 тыс. руб., замена электропроводке на пищебл</w:t>
      </w:r>
      <w:r>
        <w:rPr>
          <w:rFonts w:ascii="Times New Roman" w:eastAsia="Times New Roman" w:hAnsi="Times New Roman" w:cs="Times New Roman"/>
          <w:color w:val="000000"/>
          <w:sz w:val="28"/>
          <w:szCs w:val="28"/>
          <w:lang w:val="ru-RU" w:eastAsia="ru-RU"/>
        </w:rPr>
        <w:t>оке и в группе – 55,8 тыс. руб.</w:t>
      </w:r>
    </w:p>
    <w:p w:rsidR="00DA781A" w:rsidRPr="00DA781A" w:rsidRDefault="00DA781A" w:rsidP="00DA781A">
      <w:pPr>
        <w:widowControl/>
        <w:ind w:firstLine="708"/>
        <w:jc w:val="both"/>
        <w:rPr>
          <w:rFonts w:ascii="Times New Roman" w:eastAsia="Times New Roman" w:hAnsi="Times New Roman" w:cs="Times New Roman"/>
          <w:color w:val="000000"/>
          <w:sz w:val="28"/>
          <w:szCs w:val="28"/>
          <w:lang w:val="ru-RU" w:eastAsia="ru-RU"/>
        </w:rPr>
      </w:pPr>
      <w:r w:rsidRPr="00DA781A">
        <w:rPr>
          <w:rFonts w:ascii="Times New Roman" w:eastAsia="Times New Roman" w:hAnsi="Times New Roman" w:cs="Times New Roman"/>
          <w:color w:val="000000"/>
          <w:sz w:val="28"/>
          <w:szCs w:val="28"/>
          <w:lang w:val="ru-RU" w:eastAsia="ru-RU"/>
        </w:rPr>
        <w:t>Все финансовые средства</w:t>
      </w:r>
      <w:r w:rsidRPr="00DA781A">
        <w:rPr>
          <w:rFonts w:ascii="Times New Roman" w:eastAsia="Times New Roman" w:hAnsi="Times New Roman" w:cs="Times New Roman"/>
          <w:sz w:val="28"/>
          <w:szCs w:val="28"/>
          <w:lang w:val="ru-RU" w:eastAsia="ru-RU"/>
        </w:rPr>
        <w:t xml:space="preserve"> </w:t>
      </w:r>
      <w:r w:rsidRPr="00DA781A">
        <w:rPr>
          <w:rFonts w:ascii="Times New Roman" w:eastAsia="Times New Roman" w:hAnsi="Times New Roman" w:cs="Times New Roman"/>
          <w:color w:val="000000"/>
          <w:sz w:val="28"/>
          <w:szCs w:val="28"/>
          <w:lang w:val="ru-RU" w:eastAsia="ru-RU"/>
        </w:rPr>
        <w:t>муниципальной программы «Развитие дошкольного образования Ашинского муниципального района на 2018-2025 годы» освоены в полном объеме, достигнуты все поставленные задачи и индикативные показатели данной программы. Но, несмотря на проделанную работу, в плане развития материально-технической базы все дошкольные образовательные учреждения района нуждаются в серьёзных финансовых вложениях:</w:t>
      </w:r>
    </w:p>
    <w:p w:rsidR="00DA781A" w:rsidRDefault="00DA781A" w:rsidP="00DA781A">
      <w:pPr>
        <w:widowControl/>
        <w:tabs>
          <w:tab w:val="left" w:pos="142"/>
        </w:tabs>
        <w:ind w:firstLine="709"/>
        <w:jc w:val="both"/>
        <w:rPr>
          <w:rFonts w:ascii="Times New Roman" w:eastAsia="Times New Roman" w:hAnsi="Times New Roman" w:cs="Times New Roman"/>
          <w:color w:val="000000"/>
          <w:sz w:val="28"/>
          <w:szCs w:val="28"/>
          <w:lang w:val="ru-RU" w:eastAsia="ru-RU"/>
        </w:rPr>
      </w:pPr>
      <w:r w:rsidRPr="00DA781A">
        <w:rPr>
          <w:rFonts w:ascii="Times New Roman" w:eastAsia="Times New Roman" w:hAnsi="Times New Roman" w:cs="Times New Roman"/>
          <w:color w:val="000000"/>
          <w:sz w:val="28"/>
          <w:szCs w:val="28"/>
          <w:lang w:val="ru-RU" w:eastAsia="ru-RU"/>
        </w:rPr>
        <w:t>– ремонт кровли: в МКДОУ № 8 г. Сим</w:t>
      </w:r>
      <w:r>
        <w:rPr>
          <w:rFonts w:ascii="Times New Roman" w:eastAsia="Times New Roman" w:hAnsi="Times New Roman" w:cs="Times New Roman"/>
          <w:color w:val="000000"/>
          <w:sz w:val="28"/>
          <w:szCs w:val="28"/>
          <w:lang w:val="ru-RU" w:eastAsia="ru-RU"/>
        </w:rPr>
        <w:t>;</w:t>
      </w:r>
    </w:p>
    <w:p w:rsidR="00DA781A" w:rsidRPr="00024BB8" w:rsidRDefault="00DA781A" w:rsidP="00DA781A">
      <w:pPr>
        <w:widowControl/>
        <w:tabs>
          <w:tab w:val="left" w:pos="142"/>
        </w:tabs>
        <w:ind w:firstLine="709"/>
        <w:jc w:val="both"/>
        <w:rPr>
          <w:rFonts w:ascii="Times New Roman" w:eastAsia="Times New Roman" w:hAnsi="Times New Roman" w:cs="Times New Roman"/>
          <w:color w:val="000000"/>
          <w:sz w:val="28"/>
          <w:szCs w:val="28"/>
          <w:lang w:val="ru-RU" w:eastAsia="ru-RU"/>
        </w:rPr>
      </w:pPr>
      <w:r w:rsidRPr="00DA781A">
        <w:rPr>
          <w:rFonts w:ascii="Times New Roman" w:eastAsia="Times New Roman" w:hAnsi="Times New Roman" w:cs="Times New Roman"/>
          <w:color w:val="000000"/>
          <w:sz w:val="28"/>
          <w:szCs w:val="28"/>
          <w:lang w:val="ru-RU" w:eastAsia="ru-RU"/>
        </w:rPr>
        <w:t>– ремонт асфальтового покрытия на территориях всех ДОУ, в первую очередь в МКДОУ</w:t>
      </w:r>
      <w:r>
        <w:rPr>
          <w:rFonts w:ascii="Times New Roman" w:eastAsia="Times New Roman" w:hAnsi="Times New Roman" w:cs="Times New Roman"/>
          <w:color w:val="000000"/>
          <w:sz w:val="28"/>
          <w:szCs w:val="28"/>
          <w:lang w:val="ru-RU" w:eastAsia="ru-RU"/>
        </w:rPr>
        <w:t xml:space="preserve"> </w:t>
      </w:r>
      <w:r w:rsidRPr="00DA781A">
        <w:rPr>
          <w:rFonts w:ascii="Times New Roman" w:eastAsia="Times New Roman" w:hAnsi="Times New Roman" w:cs="Times New Roman"/>
          <w:color w:val="000000"/>
          <w:sz w:val="28"/>
          <w:szCs w:val="28"/>
          <w:lang w:val="ru-RU" w:eastAsia="ru-RU"/>
        </w:rPr>
        <w:t>№4,8 г. Сим</w:t>
      </w:r>
      <w:r>
        <w:rPr>
          <w:rFonts w:ascii="Times New Roman" w:eastAsia="Times New Roman" w:hAnsi="Times New Roman" w:cs="Times New Roman"/>
          <w:color w:val="000000"/>
          <w:sz w:val="28"/>
          <w:szCs w:val="28"/>
          <w:lang w:val="ru-RU" w:eastAsia="ru-RU"/>
        </w:rPr>
        <w:t>.</w:t>
      </w:r>
    </w:p>
    <w:p w:rsidR="004A65F6" w:rsidRPr="00481C1A" w:rsidRDefault="004A65F6" w:rsidP="004A65F6">
      <w:pPr>
        <w:widowControl/>
        <w:spacing w:line="276" w:lineRule="auto"/>
        <w:rPr>
          <w:rFonts w:ascii="Times New Roman" w:eastAsia="Times New Roman" w:hAnsi="Times New Roman" w:cs="Times New Roman"/>
          <w:sz w:val="24"/>
          <w:szCs w:val="20"/>
          <w:lang w:val="ru-RU" w:eastAsia="x-none"/>
        </w:rPr>
      </w:pPr>
    </w:p>
    <w:p w:rsidR="004A65F6" w:rsidRPr="00050492" w:rsidRDefault="004A65F6" w:rsidP="004A65F6">
      <w:pPr>
        <w:widowControl/>
        <w:spacing w:line="276" w:lineRule="auto"/>
        <w:jc w:val="center"/>
        <w:rPr>
          <w:rFonts w:ascii="Times New Roman" w:eastAsia="Times New Roman" w:hAnsi="Times New Roman" w:cs="Times New Roman"/>
          <w:sz w:val="28"/>
          <w:szCs w:val="28"/>
          <w:lang w:val="x-none" w:eastAsia="x-none"/>
        </w:rPr>
      </w:pPr>
      <w:r w:rsidRPr="00050492">
        <w:rPr>
          <w:rFonts w:ascii="Times New Roman" w:eastAsia="Times New Roman" w:hAnsi="Times New Roman" w:cs="Times New Roman"/>
          <w:sz w:val="28"/>
          <w:szCs w:val="28"/>
          <w:lang w:val="x-none" w:eastAsia="x-none"/>
        </w:rPr>
        <w:t xml:space="preserve">Таблица </w:t>
      </w:r>
      <w:r w:rsidRPr="00050492">
        <w:rPr>
          <w:rFonts w:ascii="Times New Roman" w:eastAsia="Times New Roman" w:hAnsi="Times New Roman" w:cs="Times New Roman"/>
          <w:sz w:val="28"/>
          <w:szCs w:val="28"/>
          <w:lang w:val="ru-RU" w:eastAsia="x-none"/>
        </w:rPr>
        <w:t>2</w:t>
      </w:r>
      <w:r w:rsidRPr="00050492">
        <w:rPr>
          <w:rFonts w:ascii="Times New Roman" w:eastAsia="Times New Roman" w:hAnsi="Times New Roman" w:cs="Times New Roman"/>
          <w:sz w:val="28"/>
          <w:szCs w:val="28"/>
          <w:lang w:val="x-none" w:eastAsia="x-none"/>
        </w:rPr>
        <w:t xml:space="preserve"> – Муниципальные общеобразовательные учреждения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9"/>
        <w:gridCol w:w="1690"/>
        <w:gridCol w:w="1859"/>
        <w:gridCol w:w="1131"/>
        <w:gridCol w:w="1217"/>
        <w:gridCol w:w="996"/>
        <w:gridCol w:w="874"/>
      </w:tblGrid>
      <w:tr w:rsidR="004A65F6" w:rsidRPr="00050492" w:rsidTr="00050492">
        <w:trPr>
          <w:trHeight w:val="696"/>
        </w:trPr>
        <w:tc>
          <w:tcPr>
            <w:tcW w:w="1233" w:type="pct"/>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Наименование учреждения</w:t>
            </w:r>
          </w:p>
        </w:tc>
        <w:tc>
          <w:tcPr>
            <w:tcW w:w="822" w:type="pct"/>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Численность педагогических работников</w:t>
            </w:r>
          </w:p>
        </w:tc>
        <w:tc>
          <w:tcPr>
            <w:tcW w:w="891" w:type="pct"/>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Численность обслуживающего персонала</w:t>
            </w:r>
          </w:p>
        </w:tc>
        <w:tc>
          <w:tcPr>
            <w:tcW w:w="548" w:type="pct"/>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Всего учащихся</w:t>
            </w:r>
          </w:p>
        </w:tc>
        <w:tc>
          <w:tcPr>
            <w:tcW w:w="548" w:type="pct"/>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Начальное звено</w:t>
            </w:r>
          </w:p>
        </w:tc>
        <w:tc>
          <w:tcPr>
            <w:tcW w:w="479" w:type="pct"/>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Среднее звено</w:t>
            </w:r>
          </w:p>
        </w:tc>
        <w:tc>
          <w:tcPr>
            <w:tcW w:w="479" w:type="pct"/>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10,11 классы</w:t>
            </w:r>
          </w:p>
        </w:tc>
      </w:tr>
      <w:tr w:rsidR="004A65F6" w:rsidRPr="00050492" w:rsidTr="00050492">
        <w:trPr>
          <w:trHeight w:val="64"/>
        </w:trPr>
        <w:tc>
          <w:tcPr>
            <w:tcW w:w="1233" w:type="pct"/>
          </w:tcPr>
          <w:p w:rsidR="004A65F6" w:rsidRPr="00050492" w:rsidRDefault="004A65F6" w:rsidP="004A65F6">
            <w:pPr>
              <w:widowControl/>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МОКУ СОШ №1</w:t>
            </w:r>
          </w:p>
        </w:tc>
        <w:tc>
          <w:tcPr>
            <w:tcW w:w="822" w:type="pct"/>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37</w:t>
            </w:r>
          </w:p>
        </w:tc>
        <w:tc>
          <w:tcPr>
            <w:tcW w:w="891" w:type="pct"/>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21</w:t>
            </w:r>
          </w:p>
        </w:tc>
        <w:tc>
          <w:tcPr>
            <w:tcW w:w="548" w:type="pct"/>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529</w:t>
            </w:r>
          </w:p>
        </w:tc>
        <w:tc>
          <w:tcPr>
            <w:tcW w:w="548" w:type="pct"/>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197</w:t>
            </w:r>
          </w:p>
        </w:tc>
        <w:tc>
          <w:tcPr>
            <w:tcW w:w="479" w:type="pct"/>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293</w:t>
            </w:r>
          </w:p>
        </w:tc>
        <w:tc>
          <w:tcPr>
            <w:tcW w:w="479" w:type="pct"/>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39</w:t>
            </w:r>
          </w:p>
        </w:tc>
      </w:tr>
      <w:tr w:rsidR="004A65F6" w:rsidRPr="00050492" w:rsidTr="00050492">
        <w:trPr>
          <w:trHeight w:val="232"/>
        </w:trPr>
        <w:tc>
          <w:tcPr>
            <w:tcW w:w="1233" w:type="pct"/>
          </w:tcPr>
          <w:p w:rsidR="004A65F6" w:rsidRPr="00050492" w:rsidRDefault="004A65F6" w:rsidP="004A65F6">
            <w:pPr>
              <w:widowControl/>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 xml:space="preserve">МОКУ СОШ №2 </w:t>
            </w:r>
          </w:p>
        </w:tc>
        <w:tc>
          <w:tcPr>
            <w:tcW w:w="822" w:type="pct"/>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55</w:t>
            </w:r>
          </w:p>
        </w:tc>
        <w:tc>
          <w:tcPr>
            <w:tcW w:w="891" w:type="pct"/>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16</w:t>
            </w:r>
          </w:p>
        </w:tc>
        <w:tc>
          <w:tcPr>
            <w:tcW w:w="548" w:type="pct"/>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886</w:t>
            </w:r>
          </w:p>
        </w:tc>
        <w:tc>
          <w:tcPr>
            <w:tcW w:w="548" w:type="pct"/>
            <w:shd w:val="clear" w:color="auto" w:fill="FFFFFF"/>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365</w:t>
            </w:r>
          </w:p>
        </w:tc>
        <w:tc>
          <w:tcPr>
            <w:tcW w:w="479" w:type="pct"/>
            <w:shd w:val="clear" w:color="auto" w:fill="FFFFFF"/>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451</w:t>
            </w:r>
          </w:p>
        </w:tc>
        <w:tc>
          <w:tcPr>
            <w:tcW w:w="479" w:type="pct"/>
            <w:shd w:val="clear" w:color="auto" w:fill="FFFFFF"/>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70</w:t>
            </w:r>
          </w:p>
        </w:tc>
      </w:tr>
      <w:tr w:rsidR="004A65F6" w:rsidRPr="00050492" w:rsidTr="00050492">
        <w:trPr>
          <w:trHeight w:val="464"/>
        </w:trPr>
        <w:tc>
          <w:tcPr>
            <w:tcW w:w="1233" w:type="pct"/>
          </w:tcPr>
          <w:p w:rsidR="004A65F6" w:rsidRPr="00050492" w:rsidRDefault="004A65F6" w:rsidP="004A65F6">
            <w:pPr>
              <w:widowControl/>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Филиал МКОУ СОШ №1</w:t>
            </w:r>
          </w:p>
          <w:p w:rsidR="004A65F6" w:rsidRPr="00050492" w:rsidRDefault="004A65F6" w:rsidP="004A65F6">
            <w:pPr>
              <w:widowControl/>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 xml:space="preserve"> (ст. Симская)</w:t>
            </w:r>
          </w:p>
        </w:tc>
        <w:tc>
          <w:tcPr>
            <w:tcW w:w="822" w:type="pct"/>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11</w:t>
            </w:r>
          </w:p>
        </w:tc>
        <w:tc>
          <w:tcPr>
            <w:tcW w:w="891" w:type="pct"/>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8</w:t>
            </w:r>
          </w:p>
        </w:tc>
        <w:tc>
          <w:tcPr>
            <w:tcW w:w="548" w:type="pct"/>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144</w:t>
            </w:r>
          </w:p>
        </w:tc>
        <w:tc>
          <w:tcPr>
            <w:tcW w:w="548" w:type="pct"/>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69</w:t>
            </w:r>
          </w:p>
        </w:tc>
        <w:tc>
          <w:tcPr>
            <w:tcW w:w="479" w:type="pct"/>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75</w:t>
            </w:r>
          </w:p>
        </w:tc>
        <w:tc>
          <w:tcPr>
            <w:tcW w:w="479" w:type="pct"/>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0</w:t>
            </w:r>
          </w:p>
        </w:tc>
      </w:tr>
      <w:tr w:rsidR="004A65F6" w:rsidRPr="00050492" w:rsidTr="00050492">
        <w:trPr>
          <w:trHeight w:val="248"/>
        </w:trPr>
        <w:tc>
          <w:tcPr>
            <w:tcW w:w="1233" w:type="pct"/>
          </w:tcPr>
          <w:p w:rsidR="004A65F6" w:rsidRPr="00050492" w:rsidRDefault="004A65F6" w:rsidP="004A65F6">
            <w:pPr>
              <w:widowControl/>
              <w:jc w:val="right"/>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Итого:</w:t>
            </w:r>
          </w:p>
        </w:tc>
        <w:tc>
          <w:tcPr>
            <w:tcW w:w="822" w:type="pct"/>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103</w:t>
            </w:r>
          </w:p>
        </w:tc>
        <w:tc>
          <w:tcPr>
            <w:tcW w:w="891" w:type="pct"/>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45</w:t>
            </w:r>
          </w:p>
        </w:tc>
        <w:tc>
          <w:tcPr>
            <w:tcW w:w="548" w:type="pct"/>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1559</w:t>
            </w:r>
          </w:p>
        </w:tc>
        <w:tc>
          <w:tcPr>
            <w:tcW w:w="548" w:type="pct"/>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631</w:t>
            </w:r>
          </w:p>
        </w:tc>
        <w:tc>
          <w:tcPr>
            <w:tcW w:w="479" w:type="pct"/>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819</w:t>
            </w:r>
          </w:p>
        </w:tc>
        <w:tc>
          <w:tcPr>
            <w:tcW w:w="479" w:type="pct"/>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109</w:t>
            </w:r>
          </w:p>
        </w:tc>
      </w:tr>
    </w:tbl>
    <w:p w:rsidR="004A65F6" w:rsidRPr="004A65F6" w:rsidRDefault="004A65F6" w:rsidP="004A65F6">
      <w:pPr>
        <w:widowControl/>
        <w:rPr>
          <w:rFonts w:ascii="Times New Roman" w:eastAsia="Times New Roman" w:hAnsi="Times New Roman" w:cs="Times New Roman"/>
          <w:sz w:val="20"/>
          <w:szCs w:val="20"/>
          <w:lang w:val="x-none" w:eastAsia="x-none"/>
        </w:rPr>
      </w:pPr>
    </w:p>
    <w:p w:rsidR="004A65F6" w:rsidRPr="004A65F6" w:rsidRDefault="004A65F6" w:rsidP="004A65F6">
      <w:pPr>
        <w:widowControl/>
        <w:spacing w:line="276" w:lineRule="auto"/>
        <w:rPr>
          <w:rFonts w:ascii="Times New Roman" w:eastAsia="Times New Roman" w:hAnsi="Times New Roman" w:cs="Times New Roman"/>
          <w:sz w:val="20"/>
          <w:szCs w:val="20"/>
          <w:lang w:val="ru-RU" w:eastAsia="x-none"/>
        </w:rPr>
      </w:pPr>
    </w:p>
    <w:p w:rsidR="004A65F6" w:rsidRPr="00050492" w:rsidRDefault="004A65F6" w:rsidP="004A65F6">
      <w:pPr>
        <w:widowControl/>
        <w:spacing w:line="276" w:lineRule="auto"/>
        <w:jc w:val="center"/>
        <w:rPr>
          <w:rFonts w:ascii="Times New Roman" w:eastAsia="Times New Roman" w:hAnsi="Times New Roman" w:cs="Times New Roman"/>
          <w:b/>
          <w:sz w:val="28"/>
          <w:szCs w:val="28"/>
          <w:lang w:val="x-none" w:eastAsia="x-none"/>
        </w:rPr>
      </w:pPr>
      <w:r w:rsidRPr="00050492">
        <w:rPr>
          <w:rFonts w:ascii="Times New Roman" w:eastAsia="Times New Roman" w:hAnsi="Times New Roman" w:cs="Times New Roman"/>
          <w:sz w:val="28"/>
          <w:szCs w:val="28"/>
          <w:lang w:val="x-none" w:eastAsia="x-none"/>
        </w:rPr>
        <w:t xml:space="preserve">Таблица </w:t>
      </w:r>
      <w:r w:rsidRPr="00050492">
        <w:rPr>
          <w:rFonts w:ascii="Times New Roman" w:eastAsia="Times New Roman" w:hAnsi="Times New Roman" w:cs="Times New Roman"/>
          <w:sz w:val="28"/>
          <w:szCs w:val="28"/>
          <w:lang w:val="ru-RU" w:eastAsia="x-none"/>
        </w:rPr>
        <w:t>3</w:t>
      </w:r>
      <w:r w:rsidRPr="00050492">
        <w:rPr>
          <w:rFonts w:ascii="Times New Roman" w:eastAsia="Times New Roman" w:hAnsi="Times New Roman" w:cs="Times New Roman"/>
          <w:sz w:val="28"/>
          <w:szCs w:val="28"/>
          <w:lang w:val="x-none" w:eastAsia="x-none"/>
        </w:rPr>
        <w:t xml:space="preserve"> –</w:t>
      </w:r>
      <w:r w:rsidRPr="00050492">
        <w:rPr>
          <w:rFonts w:ascii="Times New Roman" w:eastAsia="Times New Roman" w:hAnsi="Times New Roman" w:cs="Times New Roman"/>
          <w:b/>
          <w:sz w:val="28"/>
          <w:szCs w:val="28"/>
          <w:lang w:val="x-none" w:eastAsia="x-none"/>
        </w:rPr>
        <w:t xml:space="preserve"> </w:t>
      </w:r>
      <w:r w:rsidRPr="00050492">
        <w:rPr>
          <w:rFonts w:ascii="Times New Roman" w:eastAsia="Times New Roman" w:hAnsi="Times New Roman" w:cs="Times New Roman"/>
          <w:sz w:val="28"/>
          <w:szCs w:val="28"/>
          <w:lang w:val="x-none" w:eastAsia="x-none"/>
        </w:rPr>
        <w:t>Муниципальные учреждения дополнительного и внешкольного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9"/>
        <w:gridCol w:w="2014"/>
        <w:gridCol w:w="1859"/>
        <w:gridCol w:w="1123"/>
        <w:gridCol w:w="2691"/>
      </w:tblGrid>
      <w:tr w:rsidR="004A65F6" w:rsidRPr="00050492" w:rsidTr="00481C1A">
        <w:trPr>
          <w:trHeight w:val="709"/>
        </w:trPr>
        <w:tc>
          <w:tcPr>
            <w:tcW w:w="1072" w:type="pct"/>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Наименование учреждения</w:t>
            </w:r>
          </w:p>
        </w:tc>
        <w:tc>
          <w:tcPr>
            <w:tcW w:w="1029" w:type="pct"/>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Численность педагогического состава</w:t>
            </w:r>
          </w:p>
        </w:tc>
        <w:tc>
          <w:tcPr>
            <w:tcW w:w="950" w:type="pct"/>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Численность обслуживающего персонала</w:t>
            </w:r>
          </w:p>
        </w:tc>
        <w:tc>
          <w:tcPr>
            <w:tcW w:w="574" w:type="pct"/>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Охвачено детей</w:t>
            </w:r>
          </w:p>
        </w:tc>
        <w:tc>
          <w:tcPr>
            <w:tcW w:w="1375" w:type="pct"/>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Вид деятельности</w:t>
            </w:r>
          </w:p>
        </w:tc>
      </w:tr>
      <w:tr w:rsidR="004A65F6" w:rsidRPr="00050492" w:rsidTr="00481C1A">
        <w:trPr>
          <w:trHeight w:val="1056"/>
        </w:trPr>
        <w:tc>
          <w:tcPr>
            <w:tcW w:w="1072" w:type="pct"/>
            <w:vAlign w:val="center"/>
          </w:tcPr>
          <w:p w:rsidR="004A65F6" w:rsidRPr="00050492" w:rsidRDefault="004A65F6" w:rsidP="004A65F6">
            <w:pPr>
              <w:widowControl/>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МБУДО «Симская детская музыкальная школа искусств»</w:t>
            </w:r>
          </w:p>
        </w:tc>
        <w:tc>
          <w:tcPr>
            <w:tcW w:w="1029" w:type="pct"/>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19</w:t>
            </w:r>
          </w:p>
        </w:tc>
        <w:tc>
          <w:tcPr>
            <w:tcW w:w="950" w:type="pct"/>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p>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13</w:t>
            </w:r>
          </w:p>
          <w:p w:rsidR="004A65F6" w:rsidRPr="00050492" w:rsidRDefault="004A65F6" w:rsidP="004A65F6">
            <w:pPr>
              <w:widowControl/>
              <w:jc w:val="center"/>
              <w:rPr>
                <w:rFonts w:ascii="Times New Roman" w:eastAsia="Times New Roman" w:hAnsi="Times New Roman" w:cs="Times New Roman"/>
                <w:szCs w:val="20"/>
                <w:lang w:val="ru-RU" w:eastAsia="ru-RU"/>
              </w:rPr>
            </w:pPr>
          </w:p>
        </w:tc>
        <w:tc>
          <w:tcPr>
            <w:tcW w:w="574" w:type="pct"/>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316</w:t>
            </w:r>
          </w:p>
        </w:tc>
        <w:tc>
          <w:tcPr>
            <w:tcW w:w="1375" w:type="pct"/>
          </w:tcPr>
          <w:p w:rsidR="004A65F6" w:rsidRPr="00050492" w:rsidRDefault="004A65F6" w:rsidP="004A65F6">
            <w:pPr>
              <w:widowControl/>
              <w:rPr>
                <w:rFonts w:ascii="Times New Roman" w:eastAsia="Calibri" w:hAnsi="Times New Roman" w:cs="Times New Roman"/>
                <w:szCs w:val="20"/>
                <w:highlight w:val="yellow"/>
                <w:lang w:val="ru-RU"/>
              </w:rPr>
            </w:pPr>
            <w:r w:rsidRPr="00050492">
              <w:rPr>
                <w:rFonts w:ascii="Times New Roman" w:eastAsia="Calibri" w:hAnsi="Times New Roman" w:cs="Times New Roman"/>
                <w:szCs w:val="20"/>
                <w:lang w:val="ru-RU"/>
              </w:rPr>
              <w:t>Образование в области культуры</w:t>
            </w:r>
          </w:p>
        </w:tc>
      </w:tr>
      <w:tr w:rsidR="004A65F6" w:rsidRPr="00DF2CF4" w:rsidTr="00481C1A">
        <w:trPr>
          <w:trHeight w:val="355"/>
        </w:trPr>
        <w:tc>
          <w:tcPr>
            <w:tcW w:w="1072" w:type="pct"/>
            <w:vAlign w:val="center"/>
          </w:tcPr>
          <w:p w:rsidR="004A65F6" w:rsidRPr="00050492" w:rsidRDefault="004A65F6" w:rsidP="004A65F6">
            <w:pPr>
              <w:widowControl/>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МКУ «Детский юношеский клуб»</w:t>
            </w:r>
          </w:p>
        </w:tc>
        <w:tc>
          <w:tcPr>
            <w:tcW w:w="1029" w:type="pct"/>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2 (0,75 ст.), в том числе 0,5ставки директор</w:t>
            </w:r>
          </w:p>
        </w:tc>
        <w:tc>
          <w:tcPr>
            <w:tcW w:w="950" w:type="pct"/>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3 (0,75 ст.)</w:t>
            </w:r>
          </w:p>
        </w:tc>
        <w:tc>
          <w:tcPr>
            <w:tcW w:w="574" w:type="pct"/>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20</w:t>
            </w:r>
          </w:p>
        </w:tc>
        <w:tc>
          <w:tcPr>
            <w:tcW w:w="1375" w:type="pct"/>
          </w:tcPr>
          <w:p w:rsidR="004A65F6" w:rsidRPr="00050492" w:rsidRDefault="004A65F6" w:rsidP="004A65F6">
            <w:pPr>
              <w:widowControl/>
              <w:rPr>
                <w:rFonts w:ascii="Times New Roman" w:eastAsia="Times New Roman" w:hAnsi="Times New Roman" w:cs="Times New Roman"/>
                <w:szCs w:val="20"/>
                <w:highlight w:val="yellow"/>
                <w:lang w:val="ru-RU" w:eastAsia="ru-RU"/>
              </w:rPr>
            </w:pPr>
            <w:r w:rsidRPr="00050492">
              <w:rPr>
                <w:rFonts w:ascii="Times New Roman" w:eastAsia="Times New Roman" w:hAnsi="Times New Roman" w:cs="Times New Roman"/>
                <w:szCs w:val="20"/>
                <w:lang w:val="ru-RU" w:eastAsia="ru-RU"/>
              </w:rPr>
              <w:t>90.04.2 Деятельность учреждений клубного типа: клубов, дворцов и домов культуры, домов народного творчества</w:t>
            </w:r>
          </w:p>
        </w:tc>
      </w:tr>
      <w:tr w:rsidR="004A65F6" w:rsidRPr="00DF2CF4" w:rsidTr="00481C1A">
        <w:trPr>
          <w:trHeight w:val="64"/>
        </w:trPr>
        <w:tc>
          <w:tcPr>
            <w:tcW w:w="1072" w:type="pct"/>
            <w:vAlign w:val="center"/>
          </w:tcPr>
          <w:p w:rsidR="004A65F6" w:rsidRPr="00050492" w:rsidRDefault="004A65F6" w:rsidP="004A65F6">
            <w:pPr>
              <w:widowControl/>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МКУДО «ЦВР «Радуга»</w:t>
            </w:r>
          </w:p>
        </w:tc>
        <w:tc>
          <w:tcPr>
            <w:tcW w:w="1029" w:type="pct"/>
            <w:vAlign w:val="center"/>
          </w:tcPr>
          <w:p w:rsidR="004A65F6" w:rsidRPr="00050492" w:rsidRDefault="004A65F6" w:rsidP="004A65F6">
            <w:pPr>
              <w:widowControl/>
              <w:jc w:val="center"/>
              <w:rPr>
                <w:rFonts w:ascii="Times New Roman" w:eastAsia="Calibri" w:hAnsi="Times New Roman" w:cs="Times New Roman"/>
                <w:szCs w:val="20"/>
                <w:lang w:val="ru-RU"/>
              </w:rPr>
            </w:pPr>
            <w:r w:rsidRPr="00050492">
              <w:rPr>
                <w:rFonts w:ascii="Times New Roman" w:eastAsia="Calibri" w:hAnsi="Times New Roman" w:cs="Times New Roman"/>
                <w:szCs w:val="20"/>
                <w:lang w:val="ru-RU"/>
              </w:rPr>
              <w:t xml:space="preserve">5 штатных педагогов </w:t>
            </w:r>
            <w:r w:rsidRPr="00050492">
              <w:rPr>
                <w:rFonts w:ascii="Times New Roman" w:eastAsia="Calibri" w:hAnsi="Times New Roman" w:cs="Times New Roman"/>
                <w:szCs w:val="20"/>
                <w:lang w:val="ru-RU"/>
              </w:rPr>
              <w:lastRenderedPageBreak/>
              <w:t>дополнительного образования, 2 административных</w:t>
            </w:r>
          </w:p>
        </w:tc>
        <w:tc>
          <w:tcPr>
            <w:tcW w:w="950" w:type="pct"/>
            <w:vAlign w:val="center"/>
          </w:tcPr>
          <w:p w:rsidR="004A65F6" w:rsidRPr="00050492" w:rsidRDefault="004A65F6" w:rsidP="004A65F6">
            <w:pPr>
              <w:widowControl/>
              <w:jc w:val="center"/>
              <w:rPr>
                <w:rFonts w:ascii="Times New Roman" w:eastAsia="Calibri" w:hAnsi="Times New Roman" w:cs="Times New Roman"/>
                <w:szCs w:val="20"/>
                <w:lang w:val="ru-RU"/>
              </w:rPr>
            </w:pPr>
            <w:r w:rsidRPr="00050492">
              <w:rPr>
                <w:rFonts w:ascii="Times New Roman" w:eastAsia="Calibri" w:hAnsi="Times New Roman" w:cs="Times New Roman"/>
                <w:szCs w:val="20"/>
                <w:lang w:val="ru-RU"/>
              </w:rPr>
              <w:lastRenderedPageBreak/>
              <w:t>6</w:t>
            </w:r>
          </w:p>
        </w:tc>
        <w:tc>
          <w:tcPr>
            <w:tcW w:w="574" w:type="pct"/>
            <w:vAlign w:val="center"/>
          </w:tcPr>
          <w:p w:rsidR="004A65F6" w:rsidRPr="00050492" w:rsidRDefault="004A65F6" w:rsidP="004A65F6">
            <w:pPr>
              <w:widowControl/>
              <w:jc w:val="center"/>
              <w:rPr>
                <w:rFonts w:ascii="Times New Roman" w:eastAsia="Calibri" w:hAnsi="Times New Roman" w:cs="Times New Roman"/>
                <w:szCs w:val="20"/>
                <w:lang w:val="ru-RU"/>
              </w:rPr>
            </w:pPr>
            <w:r w:rsidRPr="00050492">
              <w:rPr>
                <w:rFonts w:ascii="Times New Roman" w:eastAsia="Calibri" w:hAnsi="Times New Roman" w:cs="Times New Roman"/>
                <w:szCs w:val="20"/>
                <w:lang w:val="ru-RU"/>
              </w:rPr>
              <w:t>468</w:t>
            </w:r>
          </w:p>
        </w:tc>
        <w:tc>
          <w:tcPr>
            <w:tcW w:w="1375" w:type="pct"/>
          </w:tcPr>
          <w:p w:rsidR="004A65F6" w:rsidRPr="00050492" w:rsidRDefault="004A65F6" w:rsidP="004A65F6">
            <w:pPr>
              <w:widowControl/>
              <w:ind w:right="-143"/>
              <w:rPr>
                <w:rFonts w:ascii="Times New Roman" w:eastAsia="Calibri" w:hAnsi="Times New Roman" w:cs="Times New Roman"/>
                <w:szCs w:val="20"/>
                <w:highlight w:val="yellow"/>
                <w:lang w:val="ru-RU"/>
              </w:rPr>
            </w:pPr>
            <w:r w:rsidRPr="00050492">
              <w:rPr>
                <w:rFonts w:ascii="Times New Roman" w:eastAsia="Calibri" w:hAnsi="Times New Roman" w:cs="Times New Roman"/>
                <w:szCs w:val="20"/>
                <w:lang w:val="ru-RU"/>
              </w:rPr>
              <w:t xml:space="preserve">Дополнительное образование детей и </w:t>
            </w:r>
            <w:r w:rsidRPr="00050492">
              <w:rPr>
                <w:rFonts w:ascii="Times New Roman" w:eastAsia="Calibri" w:hAnsi="Times New Roman" w:cs="Times New Roman"/>
                <w:szCs w:val="20"/>
                <w:lang w:val="ru-RU"/>
              </w:rPr>
              <w:lastRenderedPageBreak/>
              <w:t xml:space="preserve">взрослых (Код ОКВЭД 85.41) </w:t>
            </w:r>
          </w:p>
        </w:tc>
      </w:tr>
      <w:tr w:rsidR="004A65F6" w:rsidRPr="00050492" w:rsidTr="00481C1A">
        <w:trPr>
          <w:trHeight w:val="231"/>
        </w:trPr>
        <w:tc>
          <w:tcPr>
            <w:tcW w:w="1072" w:type="pct"/>
          </w:tcPr>
          <w:p w:rsidR="004A65F6" w:rsidRPr="00050492" w:rsidRDefault="004A65F6" w:rsidP="004A65F6">
            <w:pPr>
              <w:widowControl/>
              <w:jc w:val="right"/>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lastRenderedPageBreak/>
              <w:t>Итого:</w:t>
            </w:r>
          </w:p>
        </w:tc>
        <w:tc>
          <w:tcPr>
            <w:tcW w:w="1029" w:type="pct"/>
          </w:tcPr>
          <w:p w:rsidR="004A65F6" w:rsidRPr="00050492" w:rsidRDefault="004A65F6" w:rsidP="004A65F6">
            <w:pPr>
              <w:widowControl/>
              <w:jc w:val="center"/>
              <w:rPr>
                <w:rFonts w:ascii="Times New Roman" w:eastAsia="Times New Roman" w:hAnsi="Times New Roman" w:cs="Times New Roman"/>
                <w:szCs w:val="20"/>
                <w:highlight w:val="yellow"/>
                <w:lang w:val="ru-RU" w:eastAsia="ru-RU"/>
              </w:rPr>
            </w:pPr>
            <w:r w:rsidRPr="00050492">
              <w:rPr>
                <w:rFonts w:ascii="Times New Roman" w:eastAsia="Times New Roman" w:hAnsi="Times New Roman" w:cs="Times New Roman"/>
                <w:szCs w:val="20"/>
                <w:lang w:val="ru-RU" w:eastAsia="ru-RU"/>
              </w:rPr>
              <w:t>29</w:t>
            </w:r>
          </w:p>
        </w:tc>
        <w:tc>
          <w:tcPr>
            <w:tcW w:w="950" w:type="pct"/>
          </w:tcPr>
          <w:p w:rsidR="004A65F6" w:rsidRPr="00050492" w:rsidRDefault="004A65F6" w:rsidP="004A65F6">
            <w:pPr>
              <w:widowControl/>
              <w:jc w:val="center"/>
              <w:rPr>
                <w:rFonts w:ascii="Times New Roman" w:eastAsia="Times New Roman" w:hAnsi="Times New Roman" w:cs="Times New Roman"/>
                <w:szCs w:val="20"/>
                <w:highlight w:val="yellow"/>
                <w:lang w:val="ru-RU" w:eastAsia="ru-RU"/>
              </w:rPr>
            </w:pPr>
            <w:r w:rsidRPr="00050492">
              <w:rPr>
                <w:rFonts w:ascii="Times New Roman" w:eastAsia="Times New Roman" w:hAnsi="Times New Roman" w:cs="Times New Roman"/>
                <w:szCs w:val="20"/>
                <w:lang w:val="ru-RU" w:eastAsia="ru-RU"/>
              </w:rPr>
              <w:t>22</w:t>
            </w:r>
          </w:p>
        </w:tc>
        <w:tc>
          <w:tcPr>
            <w:tcW w:w="574" w:type="pct"/>
          </w:tcPr>
          <w:p w:rsidR="004A65F6" w:rsidRPr="00050492" w:rsidRDefault="004A65F6" w:rsidP="004A65F6">
            <w:pPr>
              <w:widowControl/>
              <w:jc w:val="center"/>
              <w:rPr>
                <w:rFonts w:ascii="Times New Roman" w:eastAsia="Times New Roman" w:hAnsi="Times New Roman" w:cs="Times New Roman"/>
                <w:szCs w:val="20"/>
                <w:highlight w:val="yellow"/>
                <w:lang w:val="ru-RU" w:eastAsia="ru-RU"/>
              </w:rPr>
            </w:pPr>
            <w:r w:rsidRPr="00050492">
              <w:rPr>
                <w:rFonts w:ascii="Times New Roman" w:eastAsia="Times New Roman" w:hAnsi="Times New Roman" w:cs="Times New Roman"/>
                <w:szCs w:val="20"/>
                <w:lang w:val="ru-RU" w:eastAsia="ru-RU"/>
              </w:rPr>
              <w:t>804</w:t>
            </w:r>
          </w:p>
        </w:tc>
        <w:tc>
          <w:tcPr>
            <w:tcW w:w="1375" w:type="pct"/>
          </w:tcPr>
          <w:p w:rsidR="004A65F6" w:rsidRPr="00050492" w:rsidRDefault="004A65F6" w:rsidP="004A65F6">
            <w:pPr>
              <w:widowControl/>
              <w:rPr>
                <w:rFonts w:ascii="Times New Roman" w:eastAsia="Times New Roman" w:hAnsi="Times New Roman" w:cs="Times New Roman"/>
                <w:szCs w:val="20"/>
                <w:highlight w:val="yellow"/>
                <w:lang w:val="ru-RU" w:eastAsia="ru-RU"/>
              </w:rPr>
            </w:pPr>
          </w:p>
        </w:tc>
      </w:tr>
    </w:tbl>
    <w:p w:rsidR="00FA29B1" w:rsidRDefault="00FA29B1" w:rsidP="00481C1A">
      <w:pPr>
        <w:widowControl/>
        <w:ind w:left="60" w:firstLine="648"/>
        <w:jc w:val="both"/>
        <w:rPr>
          <w:rFonts w:ascii="Times New Roman" w:eastAsia="Times New Roman" w:hAnsi="Times New Roman" w:cs="Times New Roman"/>
          <w:sz w:val="28"/>
          <w:szCs w:val="28"/>
          <w:lang w:val="ru-RU" w:eastAsia="ru-RU"/>
        </w:rPr>
      </w:pPr>
    </w:p>
    <w:p w:rsidR="00481C1A" w:rsidRPr="00481C1A" w:rsidRDefault="00481C1A" w:rsidP="00481C1A">
      <w:pPr>
        <w:widowControl/>
        <w:ind w:left="60" w:firstLine="648"/>
        <w:jc w:val="both"/>
        <w:rPr>
          <w:rFonts w:ascii="Times New Roman" w:eastAsia="Times New Roman" w:hAnsi="Times New Roman" w:cs="Times New Roman"/>
          <w:sz w:val="28"/>
          <w:szCs w:val="28"/>
          <w:lang w:val="ru-RU" w:eastAsia="ru-RU"/>
        </w:rPr>
      </w:pPr>
      <w:r w:rsidRPr="00481C1A">
        <w:rPr>
          <w:rFonts w:ascii="Times New Roman" w:eastAsia="Times New Roman" w:hAnsi="Times New Roman" w:cs="Times New Roman"/>
          <w:sz w:val="28"/>
          <w:szCs w:val="28"/>
          <w:lang w:val="ru-RU" w:eastAsia="ru-RU"/>
        </w:rPr>
        <w:t>В 2022 году продолжится работа по увеличению охвата детей по всем 6 направлениями: туристско-краеведческая, социально-гуманитарная, физкультурно-спортивная, художественная, техническая, естественнонаучная. Планируется обеспечение целевых и дополнительных показателей  муниципальной составляющей федерального проекта «Успех каждого ребенка» национального проекта «Образование» в МКОУ «СОШ № 1» г. Сим</w:t>
      </w:r>
      <w:r>
        <w:rPr>
          <w:rFonts w:ascii="Times New Roman" w:eastAsia="Times New Roman" w:hAnsi="Times New Roman" w:cs="Times New Roman"/>
          <w:sz w:val="28"/>
          <w:szCs w:val="28"/>
          <w:lang w:val="ru-RU" w:eastAsia="ru-RU"/>
        </w:rPr>
        <w:t>.</w:t>
      </w:r>
    </w:p>
    <w:p w:rsidR="00643290" w:rsidRPr="00643290" w:rsidRDefault="00643290" w:rsidP="00643290">
      <w:pPr>
        <w:widowControl/>
        <w:shd w:val="clear" w:color="auto" w:fill="FFFFFF"/>
        <w:ind w:firstLine="708"/>
        <w:jc w:val="both"/>
        <w:rPr>
          <w:rFonts w:ascii="Times New Roman" w:eastAsia="Times New Roman" w:hAnsi="Times New Roman" w:cs="Times New Roman"/>
          <w:bCs/>
          <w:sz w:val="28"/>
          <w:szCs w:val="28"/>
          <w:lang w:val="ru-RU" w:eastAsia="ru-RU"/>
        </w:rPr>
      </w:pPr>
      <w:r w:rsidRPr="00643290">
        <w:rPr>
          <w:rFonts w:ascii="Times New Roman" w:eastAsia="Times New Roman" w:hAnsi="Times New Roman" w:cs="Times New Roman"/>
          <w:bCs/>
          <w:sz w:val="28"/>
          <w:szCs w:val="28"/>
          <w:lang w:val="ru-RU" w:eastAsia="ru-RU"/>
        </w:rPr>
        <w:t xml:space="preserve">Одна из важнейших составляющих летней кампании — трудовая занятость подростков. С этой целью были организованы школьные трудовые отряды. Так за летний период было организовано временное трудоустройство для 408 несовершеннолетних граждан </w:t>
      </w:r>
      <w:r w:rsidR="00FA1275">
        <w:rPr>
          <w:rFonts w:ascii="Times New Roman" w:eastAsia="Times New Roman" w:hAnsi="Times New Roman" w:cs="Times New Roman"/>
          <w:bCs/>
          <w:sz w:val="28"/>
          <w:szCs w:val="28"/>
          <w:lang w:val="ru-RU" w:eastAsia="ru-RU"/>
        </w:rPr>
        <w:t xml:space="preserve">из Ашинского района </w:t>
      </w:r>
      <w:r w:rsidRPr="00643290">
        <w:rPr>
          <w:rFonts w:ascii="Times New Roman" w:eastAsia="Times New Roman" w:hAnsi="Times New Roman" w:cs="Times New Roman"/>
          <w:bCs/>
          <w:sz w:val="28"/>
          <w:szCs w:val="28"/>
          <w:lang w:val="ru-RU" w:eastAsia="ru-RU"/>
        </w:rPr>
        <w:t>в возрасте от 14 до 17 лет. Ребята трудились на пришкольных участках, в школьных и городских библиотеках, проводили уборку в кабинетах образовательных организаций и в учреждениях культуры: в детской художественной школе и в детских школах искусств. Ребята трудились на ПАО «Агрегат» г. Сим.</w:t>
      </w:r>
    </w:p>
    <w:p w:rsidR="00643290" w:rsidRPr="00643290" w:rsidRDefault="00643290" w:rsidP="00643290">
      <w:pPr>
        <w:widowControl/>
        <w:ind w:firstLine="708"/>
        <w:jc w:val="both"/>
        <w:rPr>
          <w:rFonts w:ascii="Times New Roman" w:eastAsia="Times New Roman" w:hAnsi="Times New Roman" w:cs="Times New Roman"/>
          <w:sz w:val="28"/>
          <w:szCs w:val="28"/>
          <w:lang w:val="ru-RU" w:eastAsia="ru-RU"/>
        </w:rPr>
      </w:pPr>
      <w:r w:rsidRPr="00643290">
        <w:rPr>
          <w:rFonts w:ascii="Times New Roman" w:eastAsia="Times New Roman" w:hAnsi="Times New Roman" w:cs="Times New Roman"/>
          <w:sz w:val="28"/>
          <w:szCs w:val="28"/>
          <w:lang w:val="ru-RU" w:eastAsia="ru-RU"/>
        </w:rPr>
        <w:t>На сегодняшний день определена дислокация лагерей дневного пребывания детей на базе общеобразовательных организаций. Сложность заключается в том, что в связи с ремонтом ЛДПД на базе МКОУ «СОШ № 2» г. Сим  в этом году функционировать не будет, поэтому 180 детей распределены по другим лагерям Ашинского района, что вызывает определенные трудности с максимальным увеличением детей в весенний период.</w:t>
      </w:r>
    </w:p>
    <w:p w:rsidR="004A65F6" w:rsidRPr="004A65F6" w:rsidRDefault="004A65F6" w:rsidP="004A65F6">
      <w:pPr>
        <w:widowControl/>
        <w:spacing w:line="276" w:lineRule="auto"/>
        <w:jc w:val="center"/>
        <w:rPr>
          <w:rFonts w:ascii="Times New Roman" w:eastAsia="Times New Roman" w:hAnsi="Times New Roman" w:cs="Times New Roman"/>
          <w:sz w:val="24"/>
          <w:szCs w:val="20"/>
          <w:lang w:val="ru-RU" w:eastAsia="x-none"/>
        </w:rPr>
      </w:pPr>
    </w:p>
    <w:p w:rsidR="004A65F6" w:rsidRPr="00050492" w:rsidRDefault="004A65F6" w:rsidP="004A65F6">
      <w:pPr>
        <w:widowControl/>
        <w:spacing w:line="276" w:lineRule="auto"/>
        <w:jc w:val="center"/>
        <w:rPr>
          <w:rFonts w:ascii="Times New Roman" w:eastAsia="Times New Roman" w:hAnsi="Times New Roman" w:cs="Times New Roman"/>
          <w:bCs/>
          <w:sz w:val="28"/>
          <w:szCs w:val="28"/>
          <w:lang w:val="x-none" w:eastAsia="x-none"/>
        </w:rPr>
      </w:pPr>
      <w:r w:rsidRPr="00050492">
        <w:rPr>
          <w:rFonts w:ascii="Times New Roman" w:eastAsia="Times New Roman" w:hAnsi="Times New Roman" w:cs="Times New Roman"/>
          <w:sz w:val="28"/>
          <w:szCs w:val="28"/>
          <w:lang w:val="x-none" w:eastAsia="x-none"/>
        </w:rPr>
        <w:t xml:space="preserve">Таблица </w:t>
      </w:r>
      <w:r w:rsidRPr="00050492">
        <w:rPr>
          <w:rFonts w:ascii="Times New Roman" w:eastAsia="Times New Roman" w:hAnsi="Times New Roman" w:cs="Times New Roman"/>
          <w:sz w:val="28"/>
          <w:szCs w:val="28"/>
          <w:lang w:val="ru-RU" w:eastAsia="x-none"/>
        </w:rPr>
        <w:t>4</w:t>
      </w:r>
      <w:r w:rsidRPr="00050492">
        <w:rPr>
          <w:rFonts w:ascii="Times New Roman" w:eastAsia="Times New Roman" w:hAnsi="Times New Roman" w:cs="Times New Roman"/>
          <w:sz w:val="28"/>
          <w:szCs w:val="28"/>
          <w:lang w:val="x-none" w:eastAsia="x-none"/>
        </w:rPr>
        <w:t xml:space="preserve"> –</w:t>
      </w:r>
      <w:r w:rsidRPr="00050492">
        <w:rPr>
          <w:rFonts w:ascii="Times New Roman" w:eastAsia="Times New Roman" w:hAnsi="Times New Roman" w:cs="Times New Roman"/>
          <w:b/>
          <w:bCs/>
          <w:sz w:val="28"/>
          <w:szCs w:val="28"/>
          <w:lang w:val="x-none" w:eastAsia="x-none"/>
        </w:rPr>
        <w:t xml:space="preserve"> </w:t>
      </w:r>
      <w:r w:rsidRPr="00050492">
        <w:rPr>
          <w:rFonts w:ascii="Times New Roman" w:eastAsia="Times New Roman" w:hAnsi="Times New Roman" w:cs="Times New Roman"/>
          <w:bCs/>
          <w:sz w:val="28"/>
          <w:szCs w:val="28"/>
          <w:lang w:val="x-none" w:eastAsia="x-none"/>
        </w:rPr>
        <w:t>Учреждения профессионального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1773"/>
        <w:gridCol w:w="1859"/>
        <w:gridCol w:w="1746"/>
        <w:gridCol w:w="2818"/>
      </w:tblGrid>
      <w:tr w:rsidR="004A65F6" w:rsidRPr="00050492" w:rsidTr="00050492">
        <w:trPr>
          <w:trHeight w:val="691"/>
        </w:trPr>
        <w:tc>
          <w:tcPr>
            <w:tcW w:w="754" w:type="pct"/>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Наименование учреждения</w:t>
            </w:r>
          </w:p>
        </w:tc>
        <w:tc>
          <w:tcPr>
            <w:tcW w:w="890" w:type="pct"/>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Численность педагогического состава</w:t>
            </w:r>
          </w:p>
        </w:tc>
        <w:tc>
          <w:tcPr>
            <w:tcW w:w="891" w:type="pct"/>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Численность обслуживающего персонала</w:t>
            </w:r>
          </w:p>
        </w:tc>
        <w:tc>
          <w:tcPr>
            <w:tcW w:w="959" w:type="pct"/>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Охвачено детей</w:t>
            </w:r>
          </w:p>
        </w:tc>
        <w:tc>
          <w:tcPr>
            <w:tcW w:w="1507" w:type="pct"/>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Вид деятельности</w:t>
            </w:r>
          </w:p>
        </w:tc>
      </w:tr>
      <w:tr w:rsidR="004A65F6" w:rsidRPr="00DF2CF4" w:rsidTr="00050492">
        <w:trPr>
          <w:trHeight w:val="747"/>
        </w:trPr>
        <w:tc>
          <w:tcPr>
            <w:tcW w:w="754" w:type="pct"/>
            <w:vAlign w:val="center"/>
          </w:tcPr>
          <w:p w:rsidR="004A65F6" w:rsidRPr="00050492" w:rsidRDefault="004A65F6" w:rsidP="004A65F6">
            <w:pPr>
              <w:widowControl/>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ГБПОУ «Симский механический техникум»</w:t>
            </w:r>
          </w:p>
        </w:tc>
        <w:tc>
          <w:tcPr>
            <w:tcW w:w="890" w:type="pct"/>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9 – основные</w:t>
            </w:r>
          </w:p>
          <w:p w:rsidR="004A65F6" w:rsidRPr="00050492" w:rsidRDefault="004A65F6" w:rsidP="004A65F6">
            <w:pPr>
              <w:widowControl/>
              <w:jc w:val="center"/>
              <w:rPr>
                <w:rFonts w:ascii="Times New Roman" w:eastAsia="Times New Roman" w:hAnsi="Times New Roman" w:cs="Times New Roman"/>
                <w:szCs w:val="20"/>
                <w:highlight w:val="yellow"/>
                <w:lang w:val="ru-RU" w:eastAsia="ru-RU"/>
              </w:rPr>
            </w:pPr>
            <w:r w:rsidRPr="00050492">
              <w:rPr>
                <w:rFonts w:ascii="Times New Roman" w:eastAsia="Times New Roman" w:hAnsi="Times New Roman" w:cs="Times New Roman"/>
                <w:szCs w:val="20"/>
                <w:lang w:val="ru-RU" w:eastAsia="ru-RU"/>
              </w:rPr>
              <w:t>11 - совместители</w:t>
            </w:r>
          </w:p>
        </w:tc>
        <w:tc>
          <w:tcPr>
            <w:tcW w:w="891" w:type="pct"/>
            <w:vAlign w:val="center"/>
          </w:tcPr>
          <w:p w:rsidR="004A65F6" w:rsidRPr="00050492" w:rsidRDefault="004A65F6" w:rsidP="004A65F6">
            <w:pPr>
              <w:widowControl/>
              <w:jc w:val="center"/>
              <w:rPr>
                <w:rFonts w:ascii="Times New Roman" w:eastAsia="Times New Roman" w:hAnsi="Times New Roman" w:cs="Times New Roman"/>
                <w:szCs w:val="20"/>
                <w:highlight w:val="yellow"/>
                <w:lang w:val="ru-RU" w:eastAsia="ru-RU"/>
              </w:rPr>
            </w:pPr>
            <w:r w:rsidRPr="00050492">
              <w:rPr>
                <w:rFonts w:ascii="Times New Roman" w:eastAsia="Times New Roman" w:hAnsi="Times New Roman" w:cs="Times New Roman"/>
                <w:szCs w:val="20"/>
                <w:lang w:val="ru-RU" w:eastAsia="ru-RU"/>
              </w:rPr>
              <w:t>16</w:t>
            </w:r>
          </w:p>
        </w:tc>
        <w:tc>
          <w:tcPr>
            <w:tcW w:w="959" w:type="pct"/>
            <w:vAlign w:val="center"/>
          </w:tcPr>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204 – дневное отд.</w:t>
            </w:r>
          </w:p>
          <w:p w:rsidR="004A65F6" w:rsidRPr="00050492" w:rsidRDefault="004A65F6" w:rsidP="004A65F6">
            <w:pPr>
              <w:widowControl/>
              <w:jc w:val="center"/>
              <w:rPr>
                <w:rFonts w:ascii="Times New Roman" w:eastAsia="Times New Roman" w:hAnsi="Times New Roman" w:cs="Times New Roman"/>
                <w:szCs w:val="20"/>
                <w:lang w:val="ru-RU" w:eastAsia="ru-RU"/>
              </w:rPr>
            </w:pPr>
            <w:r w:rsidRPr="00050492">
              <w:rPr>
                <w:rFonts w:ascii="Times New Roman" w:eastAsia="Times New Roman" w:hAnsi="Times New Roman" w:cs="Times New Roman"/>
                <w:szCs w:val="20"/>
                <w:lang w:val="ru-RU" w:eastAsia="ru-RU"/>
              </w:rPr>
              <w:t>0 – вечернее отд.</w:t>
            </w:r>
          </w:p>
          <w:p w:rsidR="004A65F6" w:rsidRPr="00050492" w:rsidRDefault="004A65F6" w:rsidP="004A65F6">
            <w:pPr>
              <w:widowControl/>
              <w:jc w:val="center"/>
              <w:rPr>
                <w:rFonts w:ascii="Times New Roman" w:eastAsia="Times New Roman" w:hAnsi="Times New Roman" w:cs="Times New Roman"/>
                <w:szCs w:val="20"/>
                <w:highlight w:val="yellow"/>
                <w:lang w:val="ru-RU" w:eastAsia="ru-RU"/>
              </w:rPr>
            </w:pPr>
            <w:r w:rsidRPr="00050492">
              <w:rPr>
                <w:rFonts w:ascii="Times New Roman" w:eastAsia="Times New Roman" w:hAnsi="Times New Roman" w:cs="Times New Roman"/>
                <w:szCs w:val="20"/>
                <w:lang w:val="ru-RU" w:eastAsia="ru-RU"/>
              </w:rPr>
              <w:t>110 – заочное отд.</w:t>
            </w:r>
          </w:p>
        </w:tc>
        <w:tc>
          <w:tcPr>
            <w:tcW w:w="1507" w:type="pct"/>
            <w:vAlign w:val="center"/>
          </w:tcPr>
          <w:p w:rsidR="004A65F6" w:rsidRPr="00050492" w:rsidRDefault="004A65F6" w:rsidP="004A65F6">
            <w:pPr>
              <w:widowControl/>
              <w:rPr>
                <w:rFonts w:ascii="Times New Roman" w:eastAsia="Times New Roman" w:hAnsi="Times New Roman" w:cs="Times New Roman"/>
                <w:szCs w:val="20"/>
                <w:highlight w:val="yellow"/>
                <w:lang w:val="ru-RU" w:eastAsia="ru-RU"/>
              </w:rPr>
            </w:pPr>
            <w:r w:rsidRPr="00050492">
              <w:rPr>
                <w:rFonts w:ascii="Times New Roman" w:eastAsia="Times New Roman" w:hAnsi="Times New Roman" w:cs="Times New Roman"/>
                <w:szCs w:val="20"/>
                <w:lang w:val="ru-RU" w:eastAsia="ru-RU"/>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по укрупнённой группе направлений подготовки и специальностей 15.00.00 Машиностроение</w:t>
            </w:r>
          </w:p>
        </w:tc>
      </w:tr>
    </w:tbl>
    <w:p w:rsidR="002843DE" w:rsidRDefault="002843DE" w:rsidP="002843DE">
      <w:pPr>
        <w:widowControl/>
        <w:jc w:val="center"/>
        <w:rPr>
          <w:rFonts w:ascii="Times New Roman" w:eastAsia="Times New Roman" w:hAnsi="Times New Roman" w:cs="Times New Roman"/>
          <w:b/>
          <w:sz w:val="28"/>
          <w:szCs w:val="28"/>
          <w:u w:val="single"/>
          <w:lang w:val="ru-RU" w:eastAsia="ru-RU"/>
        </w:rPr>
      </w:pPr>
    </w:p>
    <w:p w:rsidR="00D41C55" w:rsidRPr="002843DE" w:rsidRDefault="00643290" w:rsidP="002843DE">
      <w:pPr>
        <w:widowControl/>
        <w:jc w:val="center"/>
        <w:rPr>
          <w:rFonts w:ascii="Times New Roman" w:eastAsia="Times New Roman" w:hAnsi="Times New Roman" w:cs="Times New Roman"/>
          <w:b/>
          <w:sz w:val="28"/>
          <w:szCs w:val="28"/>
          <w:u w:val="single"/>
          <w:lang w:val="ru-RU" w:eastAsia="ru-RU"/>
        </w:rPr>
      </w:pPr>
      <w:r w:rsidRPr="00643290">
        <w:rPr>
          <w:rFonts w:ascii="Times New Roman" w:eastAsia="Times New Roman" w:hAnsi="Times New Roman" w:cs="Times New Roman"/>
          <w:b/>
          <w:sz w:val="28"/>
          <w:szCs w:val="28"/>
          <w:u w:val="single"/>
          <w:lang w:val="ru-RU" w:eastAsia="ru-RU"/>
        </w:rPr>
        <w:t>ЗДРАВООХРАНЕНИЕ</w:t>
      </w:r>
    </w:p>
    <w:p w:rsidR="002843DE" w:rsidRDefault="002843DE" w:rsidP="00525F05">
      <w:pPr>
        <w:tabs>
          <w:tab w:val="left" w:pos="4305"/>
        </w:tabs>
        <w:rPr>
          <w:lang w:val="ru-RU"/>
        </w:rPr>
      </w:pPr>
    </w:p>
    <w:p w:rsidR="006B10ED" w:rsidRPr="006B10ED" w:rsidRDefault="006B10ED" w:rsidP="006B10ED">
      <w:pPr>
        <w:widowControl/>
        <w:tabs>
          <w:tab w:val="left" w:pos="284"/>
          <w:tab w:val="left" w:pos="851"/>
        </w:tabs>
        <w:ind w:firstLine="709"/>
        <w:jc w:val="both"/>
        <w:rPr>
          <w:rFonts w:ascii="Times New Roman" w:eastAsia="Calibri" w:hAnsi="Times New Roman" w:cs="Times New Roman"/>
          <w:sz w:val="28"/>
          <w:szCs w:val="28"/>
          <w:shd w:val="clear" w:color="auto" w:fill="FFFFFF"/>
          <w:lang w:val="ru-RU"/>
        </w:rPr>
      </w:pPr>
      <w:r w:rsidRPr="006B10ED">
        <w:rPr>
          <w:rFonts w:ascii="Times New Roman" w:eastAsia="Calibri" w:hAnsi="Times New Roman" w:cs="Times New Roman"/>
          <w:sz w:val="28"/>
          <w:szCs w:val="28"/>
          <w:lang w:val="ru-RU"/>
        </w:rPr>
        <w:t xml:space="preserve">Медицинские услуги населению оказывает отделение </w:t>
      </w:r>
      <w:r w:rsidRPr="006B10ED">
        <w:rPr>
          <w:rFonts w:ascii="Times New Roman" w:eastAsia="Calibri" w:hAnsi="Times New Roman" w:cs="Times New Roman"/>
          <w:bCs/>
          <w:sz w:val="28"/>
          <w:szCs w:val="28"/>
          <w:bdr w:val="none" w:sz="0" w:space="0" w:color="auto" w:frame="1"/>
          <w:lang w:val="ru-RU"/>
        </w:rPr>
        <w:t xml:space="preserve">ГБУЗ «Районная больница г. Аша». </w:t>
      </w:r>
      <w:r w:rsidRPr="006B10ED">
        <w:rPr>
          <w:rFonts w:ascii="Times New Roman" w:eastAsia="Calibri" w:hAnsi="Times New Roman" w:cs="Times New Roman"/>
          <w:sz w:val="28"/>
          <w:szCs w:val="28"/>
          <w:shd w:val="clear" w:color="auto" w:fill="FFFFFF"/>
          <w:lang w:val="ru-RU"/>
        </w:rPr>
        <w:t xml:space="preserve">Больным оказывается терапевтическая, педиатрическая, хирургическая, эндокринологическая, акушерско-гинекологическая, </w:t>
      </w:r>
      <w:r w:rsidRPr="006B10ED">
        <w:rPr>
          <w:rFonts w:ascii="Times New Roman" w:eastAsia="Calibri" w:hAnsi="Times New Roman" w:cs="Times New Roman"/>
          <w:sz w:val="28"/>
          <w:szCs w:val="28"/>
          <w:shd w:val="clear" w:color="auto" w:fill="FFFFFF"/>
          <w:lang w:val="ru-RU"/>
        </w:rPr>
        <w:lastRenderedPageBreak/>
        <w:t xml:space="preserve">психиатрическая помощь. Работает рентген кабинет, клиническая лаборатория, отделение переливания крови, УЗИ. </w:t>
      </w:r>
    </w:p>
    <w:p w:rsidR="006B10ED" w:rsidRPr="006B10ED" w:rsidRDefault="006B10ED" w:rsidP="006B10ED">
      <w:pPr>
        <w:widowControl/>
        <w:tabs>
          <w:tab w:val="left" w:pos="284"/>
          <w:tab w:val="left" w:pos="851"/>
        </w:tabs>
        <w:ind w:firstLine="709"/>
        <w:jc w:val="both"/>
        <w:rPr>
          <w:rFonts w:ascii="Times New Roman" w:eastAsia="Calibri" w:hAnsi="Times New Roman" w:cs="Times New Roman"/>
          <w:bCs/>
          <w:sz w:val="28"/>
          <w:szCs w:val="28"/>
          <w:bdr w:val="none" w:sz="0" w:space="0" w:color="auto" w:frame="1"/>
          <w:lang w:val="ru-RU"/>
        </w:rPr>
      </w:pPr>
      <w:r w:rsidRPr="006B10ED">
        <w:rPr>
          <w:rFonts w:ascii="Times New Roman" w:eastAsia="Calibri" w:hAnsi="Times New Roman" w:cs="Times New Roman"/>
          <w:bCs/>
          <w:sz w:val="28"/>
          <w:szCs w:val="28"/>
          <w:bdr w:val="none" w:sz="0" w:space="0" w:color="auto" w:frame="1"/>
          <w:lang w:val="ru-RU"/>
        </w:rPr>
        <w:t>В состав подразделения ГБУЗ «Районная больница г. Аша» г. Сим входят следующие здания:</w:t>
      </w:r>
    </w:p>
    <w:p w:rsidR="006B10ED" w:rsidRPr="006B10ED" w:rsidRDefault="006B10ED" w:rsidP="007F3BA1">
      <w:pPr>
        <w:widowControl/>
        <w:numPr>
          <w:ilvl w:val="0"/>
          <w:numId w:val="17"/>
        </w:numPr>
        <w:tabs>
          <w:tab w:val="left" w:pos="284"/>
          <w:tab w:val="left" w:pos="851"/>
        </w:tabs>
        <w:spacing w:line="276" w:lineRule="auto"/>
        <w:ind w:left="0" w:firstLine="709"/>
        <w:contextualSpacing/>
        <w:jc w:val="both"/>
        <w:rPr>
          <w:rFonts w:ascii="Times New Roman" w:eastAsia="Times New Roman" w:hAnsi="Times New Roman" w:cs="Times New Roman"/>
          <w:bCs/>
          <w:sz w:val="28"/>
          <w:szCs w:val="28"/>
          <w:bdr w:val="none" w:sz="0" w:space="0" w:color="auto" w:frame="1"/>
          <w:lang w:val="ru-RU" w:eastAsia="ru-RU"/>
        </w:rPr>
      </w:pPr>
      <w:r w:rsidRPr="006B10ED">
        <w:rPr>
          <w:rFonts w:ascii="Times New Roman" w:eastAsia="Times New Roman" w:hAnsi="Times New Roman" w:cs="Times New Roman"/>
          <w:sz w:val="28"/>
          <w:szCs w:val="28"/>
          <w:lang w:val="ru-RU" w:eastAsia="ru-RU"/>
        </w:rPr>
        <w:t>Главный корпус (круглосуточный стационар, поликлиника № 1 г. Сим);</w:t>
      </w:r>
    </w:p>
    <w:p w:rsidR="006B10ED" w:rsidRPr="006B10ED" w:rsidRDefault="006B10ED" w:rsidP="007F3BA1">
      <w:pPr>
        <w:widowControl/>
        <w:numPr>
          <w:ilvl w:val="0"/>
          <w:numId w:val="17"/>
        </w:numPr>
        <w:tabs>
          <w:tab w:val="left" w:pos="284"/>
          <w:tab w:val="left" w:pos="851"/>
        </w:tabs>
        <w:spacing w:line="276" w:lineRule="auto"/>
        <w:ind w:left="0" w:firstLine="709"/>
        <w:contextualSpacing/>
        <w:jc w:val="both"/>
        <w:rPr>
          <w:rFonts w:ascii="Times New Roman" w:eastAsia="Times New Roman" w:hAnsi="Times New Roman" w:cs="Times New Roman"/>
          <w:bCs/>
          <w:sz w:val="28"/>
          <w:szCs w:val="28"/>
          <w:bdr w:val="none" w:sz="0" w:space="0" w:color="auto" w:frame="1"/>
          <w:lang w:val="ru-RU" w:eastAsia="ru-RU"/>
        </w:rPr>
      </w:pPr>
      <w:r w:rsidRPr="006B10ED">
        <w:rPr>
          <w:rFonts w:ascii="Times New Roman" w:eastAsia="Times New Roman" w:hAnsi="Times New Roman" w:cs="Times New Roman"/>
          <w:sz w:val="28"/>
          <w:szCs w:val="28"/>
          <w:lang w:val="ru-RU" w:eastAsia="ru-RU"/>
        </w:rPr>
        <w:t>Поликлиника № 2 г. Сим;</w:t>
      </w:r>
    </w:p>
    <w:p w:rsidR="006B10ED" w:rsidRPr="006B10ED" w:rsidRDefault="006B10ED" w:rsidP="007F3BA1">
      <w:pPr>
        <w:widowControl/>
        <w:numPr>
          <w:ilvl w:val="0"/>
          <w:numId w:val="17"/>
        </w:numPr>
        <w:tabs>
          <w:tab w:val="left" w:pos="284"/>
          <w:tab w:val="left" w:pos="851"/>
        </w:tabs>
        <w:spacing w:line="276" w:lineRule="auto"/>
        <w:ind w:left="0" w:firstLine="709"/>
        <w:contextualSpacing/>
        <w:jc w:val="both"/>
        <w:rPr>
          <w:rFonts w:ascii="Times New Roman" w:eastAsia="Times New Roman" w:hAnsi="Times New Roman" w:cs="Times New Roman"/>
          <w:bCs/>
          <w:sz w:val="28"/>
          <w:szCs w:val="28"/>
          <w:bdr w:val="none" w:sz="0" w:space="0" w:color="auto" w:frame="1"/>
          <w:lang w:val="ru-RU" w:eastAsia="ru-RU"/>
        </w:rPr>
      </w:pPr>
      <w:r w:rsidRPr="006B10ED">
        <w:rPr>
          <w:rFonts w:ascii="Times New Roman" w:eastAsia="Times New Roman" w:hAnsi="Times New Roman" w:cs="Times New Roman"/>
          <w:sz w:val="28"/>
          <w:szCs w:val="28"/>
          <w:lang w:val="ru-RU" w:eastAsia="ru-RU"/>
        </w:rPr>
        <w:t>Детское поликлиническое отделение г. Сим;</w:t>
      </w:r>
    </w:p>
    <w:p w:rsidR="006B10ED" w:rsidRPr="006B10ED" w:rsidRDefault="006B10ED" w:rsidP="007F3BA1">
      <w:pPr>
        <w:widowControl/>
        <w:numPr>
          <w:ilvl w:val="0"/>
          <w:numId w:val="17"/>
        </w:numPr>
        <w:tabs>
          <w:tab w:val="left" w:pos="284"/>
          <w:tab w:val="left" w:pos="851"/>
        </w:tabs>
        <w:spacing w:line="276" w:lineRule="auto"/>
        <w:ind w:left="0" w:firstLine="709"/>
        <w:contextualSpacing/>
        <w:jc w:val="both"/>
        <w:rPr>
          <w:rFonts w:ascii="Times New Roman" w:eastAsia="Times New Roman" w:hAnsi="Times New Roman" w:cs="Times New Roman"/>
          <w:bCs/>
          <w:sz w:val="28"/>
          <w:szCs w:val="28"/>
          <w:bdr w:val="none" w:sz="0" w:space="0" w:color="auto" w:frame="1"/>
          <w:lang w:val="ru-RU" w:eastAsia="ru-RU"/>
        </w:rPr>
      </w:pPr>
      <w:r w:rsidRPr="006B10ED">
        <w:rPr>
          <w:rFonts w:ascii="Times New Roman" w:eastAsia="Times New Roman" w:hAnsi="Times New Roman" w:cs="Times New Roman"/>
          <w:sz w:val="28"/>
          <w:szCs w:val="28"/>
          <w:lang w:val="ru-RU" w:eastAsia="ru-RU"/>
        </w:rPr>
        <w:t>Станция скорой неотложной помощи – Подстанция г. Сим;</w:t>
      </w:r>
    </w:p>
    <w:p w:rsidR="006B10ED" w:rsidRPr="006B10ED" w:rsidRDefault="006B10ED" w:rsidP="007F3BA1">
      <w:pPr>
        <w:widowControl/>
        <w:numPr>
          <w:ilvl w:val="0"/>
          <w:numId w:val="17"/>
        </w:numPr>
        <w:tabs>
          <w:tab w:val="left" w:pos="284"/>
          <w:tab w:val="left" w:pos="851"/>
        </w:tabs>
        <w:spacing w:line="276" w:lineRule="auto"/>
        <w:ind w:left="0" w:firstLine="709"/>
        <w:contextualSpacing/>
        <w:jc w:val="both"/>
        <w:rPr>
          <w:rFonts w:ascii="Times New Roman" w:eastAsia="Times New Roman" w:hAnsi="Times New Roman" w:cs="Times New Roman"/>
          <w:bCs/>
          <w:sz w:val="28"/>
          <w:szCs w:val="28"/>
          <w:bdr w:val="none" w:sz="0" w:space="0" w:color="auto" w:frame="1"/>
          <w:lang w:val="ru-RU" w:eastAsia="ru-RU"/>
        </w:rPr>
      </w:pPr>
      <w:r w:rsidRPr="006B10ED">
        <w:rPr>
          <w:rFonts w:ascii="Times New Roman" w:eastAsia="Times New Roman" w:hAnsi="Times New Roman" w:cs="Times New Roman"/>
          <w:sz w:val="28"/>
          <w:szCs w:val="28"/>
          <w:lang w:val="ru-RU" w:eastAsia="ru-RU"/>
        </w:rPr>
        <w:t>Аптека;</w:t>
      </w:r>
    </w:p>
    <w:p w:rsidR="006B10ED" w:rsidRPr="006B10ED" w:rsidRDefault="006B10ED" w:rsidP="007F3BA1">
      <w:pPr>
        <w:widowControl/>
        <w:numPr>
          <w:ilvl w:val="0"/>
          <w:numId w:val="17"/>
        </w:numPr>
        <w:tabs>
          <w:tab w:val="left" w:pos="284"/>
          <w:tab w:val="left" w:pos="851"/>
        </w:tabs>
        <w:spacing w:line="276" w:lineRule="auto"/>
        <w:ind w:left="0" w:firstLine="709"/>
        <w:contextualSpacing/>
        <w:jc w:val="both"/>
        <w:rPr>
          <w:rFonts w:ascii="Times New Roman" w:eastAsia="Times New Roman" w:hAnsi="Times New Roman" w:cs="Times New Roman"/>
          <w:bCs/>
          <w:sz w:val="28"/>
          <w:szCs w:val="28"/>
          <w:bdr w:val="none" w:sz="0" w:space="0" w:color="auto" w:frame="1"/>
          <w:lang w:val="ru-RU" w:eastAsia="ru-RU"/>
        </w:rPr>
      </w:pPr>
      <w:r w:rsidRPr="006B10ED">
        <w:rPr>
          <w:rFonts w:ascii="Times New Roman" w:eastAsia="Times New Roman" w:hAnsi="Times New Roman" w:cs="Times New Roman"/>
          <w:sz w:val="28"/>
          <w:szCs w:val="28"/>
          <w:lang w:val="ru-RU" w:eastAsia="ru-RU"/>
        </w:rPr>
        <w:t>Инфекционное отделение (круглосуточный стационар);</w:t>
      </w:r>
    </w:p>
    <w:p w:rsidR="006B10ED" w:rsidRPr="006B10ED" w:rsidRDefault="006B10ED" w:rsidP="007F3BA1">
      <w:pPr>
        <w:widowControl/>
        <w:numPr>
          <w:ilvl w:val="0"/>
          <w:numId w:val="17"/>
        </w:numPr>
        <w:tabs>
          <w:tab w:val="left" w:pos="284"/>
          <w:tab w:val="left" w:pos="851"/>
        </w:tabs>
        <w:spacing w:line="276" w:lineRule="auto"/>
        <w:ind w:left="0" w:firstLine="709"/>
        <w:contextualSpacing/>
        <w:jc w:val="both"/>
        <w:rPr>
          <w:rFonts w:ascii="Times New Roman" w:eastAsia="Times New Roman" w:hAnsi="Times New Roman" w:cs="Times New Roman"/>
          <w:bCs/>
          <w:sz w:val="28"/>
          <w:szCs w:val="28"/>
          <w:bdr w:val="none" w:sz="0" w:space="0" w:color="auto" w:frame="1"/>
          <w:lang w:val="ru-RU" w:eastAsia="ru-RU"/>
        </w:rPr>
      </w:pPr>
      <w:r w:rsidRPr="006B10ED">
        <w:rPr>
          <w:rFonts w:ascii="Times New Roman" w:eastAsia="Times New Roman" w:hAnsi="Times New Roman" w:cs="Times New Roman"/>
          <w:sz w:val="28"/>
          <w:szCs w:val="28"/>
          <w:lang w:val="ru-RU" w:eastAsia="ru-RU"/>
        </w:rPr>
        <w:t>Мед</w:t>
      </w:r>
      <w:proofErr w:type="gramStart"/>
      <w:r w:rsidRPr="006B10ED">
        <w:rPr>
          <w:rFonts w:ascii="Times New Roman" w:eastAsia="Times New Roman" w:hAnsi="Times New Roman" w:cs="Times New Roman"/>
          <w:sz w:val="28"/>
          <w:szCs w:val="28"/>
          <w:lang w:val="ru-RU" w:eastAsia="ru-RU"/>
        </w:rPr>
        <w:t>.</w:t>
      </w:r>
      <w:proofErr w:type="gramEnd"/>
      <w:r w:rsidRPr="006B10ED">
        <w:rPr>
          <w:rFonts w:ascii="Times New Roman" w:eastAsia="Times New Roman" w:hAnsi="Times New Roman" w:cs="Times New Roman"/>
          <w:sz w:val="28"/>
          <w:szCs w:val="28"/>
          <w:lang w:val="ru-RU" w:eastAsia="ru-RU"/>
        </w:rPr>
        <w:t xml:space="preserve"> </w:t>
      </w:r>
      <w:proofErr w:type="gramStart"/>
      <w:r w:rsidRPr="006B10ED">
        <w:rPr>
          <w:rFonts w:ascii="Times New Roman" w:eastAsia="Times New Roman" w:hAnsi="Times New Roman" w:cs="Times New Roman"/>
          <w:sz w:val="28"/>
          <w:szCs w:val="28"/>
          <w:lang w:val="ru-RU" w:eastAsia="ru-RU"/>
        </w:rPr>
        <w:t>п</w:t>
      </w:r>
      <w:proofErr w:type="gramEnd"/>
      <w:r w:rsidRPr="006B10ED">
        <w:rPr>
          <w:rFonts w:ascii="Times New Roman" w:eastAsia="Times New Roman" w:hAnsi="Times New Roman" w:cs="Times New Roman"/>
          <w:sz w:val="28"/>
          <w:szCs w:val="28"/>
          <w:lang w:val="ru-RU" w:eastAsia="ru-RU"/>
        </w:rPr>
        <w:t>ункт ст. Симская;</w:t>
      </w:r>
    </w:p>
    <w:p w:rsidR="006B10ED" w:rsidRPr="006B10ED" w:rsidRDefault="006B10ED" w:rsidP="007F3BA1">
      <w:pPr>
        <w:widowControl/>
        <w:numPr>
          <w:ilvl w:val="0"/>
          <w:numId w:val="17"/>
        </w:numPr>
        <w:tabs>
          <w:tab w:val="left" w:pos="284"/>
          <w:tab w:val="left" w:pos="851"/>
        </w:tabs>
        <w:spacing w:line="276" w:lineRule="auto"/>
        <w:ind w:left="0" w:firstLine="709"/>
        <w:contextualSpacing/>
        <w:jc w:val="both"/>
        <w:rPr>
          <w:rFonts w:ascii="Times New Roman" w:eastAsia="Times New Roman" w:hAnsi="Times New Roman" w:cs="Times New Roman"/>
          <w:bCs/>
          <w:sz w:val="28"/>
          <w:szCs w:val="28"/>
          <w:bdr w:val="none" w:sz="0" w:space="0" w:color="auto" w:frame="1"/>
          <w:lang w:val="ru-RU" w:eastAsia="ru-RU"/>
        </w:rPr>
      </w:pPr>
      <w:r w:rsidRPr="006B10ED">
        <w:rPr>
          <w:rFonts w:ascii="Times New Roman" w:eastAsia="Times New Roman" w:hAnsi="Times New Roman" w:cs="Times New Roman"/>
          <w:bCs/>
          <w:sz w:val="28"/>
          <w:szCs w:val="28"/>
          <w:bdr w:val="none" w:sz="0" w:space="0" w:color="auto" w:frame="1"/>
          <w:lang w:val="ru-RU" w:eastAsia="ru-RU"/>
        </w:rPr>
        <w:t>ФАП с. Караганка.</w:t>
      </w:r>
    </w:p>
    <w:p w:rsidR="006B10ED" w:rsidRDefault="006B10ED" w:rsidP="006B10ED">
      <w:pPr>
        <w:widowControl/>
        <w:tabs>
          <w:tab w:val="left" w:pos="284"/>
          <w:tab w:val="left" w:pos="851"/>
        </w:tabs>
        <w:ind w:firstLine="709"/>
        <w:jc w:val="both"/>
        <w:rPr>
          <w:rFonts w:ascii="Times New Roman" w:eastAsia="Calibri" w:hAnsi="Times New Roman" w:cs="Times New Roman"/>
          <w:bCs/>
          <w:sz w:val="28"/>
          <w:szCs w:val="28"/>
          <w:bdr w:val="none" w:sz="0" w:space="0" w:color="auto" w:frame="1"/>
          <w:lang w:val="ru-RU"/>
        </w:rPr>
      </w:pPr>
      <w:r w:rsidRPr="006B10ED">
        <w:rPr>
          <w:rFonts w:ascii="Times New Roman" w:eastAsia="Calibri" w:hAnsi="Times New Roman" w:cs="Times New Roman"/>
          <w:bCs/>
          <w:sz w:val="28"/>
          <w:szCs w:val="28"/>
          <w:bdr w:val="none" w:sz="0" w:space="0" w:color="auto" w:frame="1"/>
          <w:lang w:val="ru-RU"/>
        </w:rPr>
        <w:t>Также на территории Симского городского поселения функционирует многопрофильный медицинский центр «Клиника профилактики».</w:t>
      </w:r>
    </w:p>
    <w:p w:rsidR="00B34D8E" w:rsidRDefault="00B34D8E" w:rsidP="006B10ED">
      <w:pPr>
        <w:widowControl/>
        <w:tabs>
          <w:tab w:val="left" w:pos="284"/>
          <w:tab w:val="left" w:pos="851"/>
        </w:tabs>
        <w:ind w:firstLine="709"/>
        <w:jc w:val="both"/>
        <w:rPr>
          <w:rFonts w:ascii="Times New Roman" w:eastAsia="Calibri" w:hAnsi="Times New Roman" w:cs="Times New Roman"/>
          <w:bCs/>
          <w:sz w:val="28"/>
          <w:szCs w:val="28"/>
          <w:bdr w:val="none" w:sz="0" w:space="0" w:color="auto" w:frame="1"/>
          <w:lang w:val="ru-RU"/>
        </w:rPr>
      </w:pPr>
    </w:p>
    <w:p w:rsidR="00791381" w:rsidRDefault="00B34D8E" w:rsidP="00B34D8E">
      <w:pPr>
        <w:widowControl/>
        <w:tabs>
          <w:tab w:val="left" w:pos="284"/>
          <w:tab w:val="left" w:pos="851"/>
        </w:tabs>
        <w:ind w:firstLine="709"/>
        <w:jc w:val="center"/>
        <w:rPr>
          <w:rFonts w:ascii="Times New Roman" w:eastAsia="Calibri" w:hAnsi="Times New Roman" w:cs="Times New Roman"/>
          <w:sz w:val="28"/>
          <w:szCs w:val="28"/>
          <w:lang w:val="ru-RU" w:eastAsia="zh-CN"/>
        </w:rPr>
      </w:pPr>
      <w:r w:rsidRPr="00B34D8E">
        <w:rPr>
          <w:rFonts w:ascii="Times New Roman" w:eastAsia="Calibri" w:hAnsi="Times New Roman" w:cs="Times New Roman"/>
          <w:sz w:val="28"/>
          <w:szCs w:val="28"/>
          <w:lang w:val="ru-RU" w:eastAsia="zh-CN"/>
        </w:rPr>
        <w:t>Демографические показатели</w:t>
      </w:r>
    </w:p>
    <w:p w:rsidR="00FA29B1" w:rsidRDefault="00FA29B1" w:rsidP="00B34D8E">
      <w:pPr>
        <w:widowControl/>
        <w:tabs>
          <w:tab w:val="left" w:pos="284"/>
          <w:tab w:val="left" w:pos="851"/>
        </w:tabs>
        <w:ind w:firstLine="709"/>
        <w:jc w:val="center"/>
        <w:rPr>
          <w:rFonts w:ascii="Times New Roman" w:eastAsia="Calibri" w:hAnsi="Times New Roman" w:cs="Times New Roman"/>
          <w:sz w:val="28"/>
          <w:szCs w:val="28"/>
          <w:lang w:val="ru-RU" w:eastAsia="zh-CN"/>
        </w:rPr>
      </w:pPr>
    </w:p>
    <w:p w:rsidR="00FA29B1" w:rsidRPr="00FA29B1" w:rsidRDefault="00FA29B1" w:rsidP="00FA29B1">
      <w:pPr>
        <w:widowControl/>
        <w:ind w:firstLine="709"/>
        <w:jc w:val="both"/>
        <w:rPr>
          <w:rFonts w:ascii="Times New Roman" w:eastAsia="Times New Roman" w:hAnsi="Times New Roman" w:cs="Times New Roman"/>
          <w:bCs/>
          <w:sz w:val="28"/>
          <w:szCs w:val="28"/>
          <w:lang w:val="ru-RU" w:eastAsia="ru-RU"/>
        </w:rPr>
      </w:pPr>
      <w:r w:rsidRPr="00FA29B1">
        <w:rPr>
          <w:rFonts w:ascii="Times New Roman" w:eastAsia="Times New Roman" w:hAnsi="Times New Roman" w:cs="Times New Roman"/>
          <w:bCs/>
          <w:sz w:val="28"/>
          <w:szCs w:val="28"/>
          <w:lang w:val="ru-RU" w:eastAsia="ru-RU"/>
        </w:rPr>
        <w:t>Демографическая ситуация на 01.01.2021г. сложилась следующим образом:</w:t>
      </w:r>
    </w:p>
    <w:p w:rsidR="00FA29B1" w:rsidRPr="00FA29B1" w:rsidRDefault="00FA29B1" w:rsidP="00FA29B1">
      <w:pPr>
        <w:widowControl/>
        <w:ind w:firstLine="709"/>
        <w:jc w:val="both"/>
        <w:rPr>
          <w:rFonts w:ascii="Times New Roman" w:eastAsia="Times New Roman" w:hAnsi="Times New Roman" w:cs="Times New Roman"/>
          <w:bCs/>
          <w:sz w:val="28"/>
          <w:szCs w:val="28"/>
          <w:lang w:val="ru-RU" w:eastAsia="ru-RU"/>
        </w:rPr>
      </w:pPr>
      <w:r w:rsidRPr="00FA29B1">
        <w:rPr>
          <w:rFonts w:ascii="Times New Roman" w:eastAsia="Times New Roman" w:hAnsi="Times New Roman" w:cs="Times New Roman"/>
          <w:bCs/>
          <w:sz w:val="28"/>
          <w:szCs w:val="28"/>
          <w:lang w:val="ru-RU" w:eastAsia="ru-RU"/>
        </w:rPr>
        <w:t>Численность населения  – 12 296 чел., чт</w:t>
      </w:r>
      <w:r>
        <w:rPr>
          <w:rFonts w:ascii="Times New Roman" w:eastAsia="Times New Roman" w:hAnsi="Times New Roman" w:cs="Times New Roman"/>
          <w:bCs/>
          <w:sz w:val="28"/>
          <w:szCs w:val="28"/>
          <w:lang w:val="ru-RU" w:eastAsia="ru-RU"/>
        </w:rPr>
        <w:t>о на 2,14% меньше, чем в 2020г.</w:t>
      </w:r>
    </w:p>
    <w:p w:rsidR="00FA29B1" w:rsidRPr="00FA29B1" w:rsidRDefault="00FA29B1" w:rsidP="00FA29B1">
      <w:pPr>
        <w:widowControl/>
        <w:ind w:firstLine="709"/>
        <w:jc w:val="both"/>
        <w:rPr>
          <w:rFonts w:ascii="Times New Roman" w:eastAsia="Times New Roman" w:hAnsi="Times New Roman" w:cs="Times New Roman"/>
          <w:bCs/>
          <w:sz w:val="28"/>
          <w:szCs w:val="28"/>
          <w:lang w:val="ru-RU" w:eastAsia="ru-RU"/>
        </w:rPr>
      </w:pPr>
      <w:r w:rsidRPr="00FA29B1">
        <w:rPr>
          <w:rFonts w:ascii="Times New Roman" w:eastAsia="Times New Roman" w:hAnsi="Times New Roman" w:cs="Times New Roman"/>
          <w:bCs/>
          <w:sz w:val="28"/>
          <w:szCs w:val="28"/>
          <w:lang w:val="ru-RU" w:eastAsia="ru-RU"/>
        </w:rPr>
        <w:t xml:space="preserve">Снижение численности постоянного населения объясняется естественной убылью и миграцией населения. </w:t>
      </w:r>
    </w:p>
    <w:p w:rsidR="00FA29B1" w:rsidRDefault="00FA29B1" w:rsidP="00B34D8E">
      <w:pPr>
        <w:widowControl/>
        <w:tabs>
          <w:tab w:val="left" w:pos="284"/>
          <w:tab w:val="left" w:pos="851"/>
        </w:tabs>
        <w:ind w:firstLine="709"/>
        <w:jc w:val="center"/>
        <w:rPr>
          <w:rFonts w:ascii="Times New Roman" w:eastAsia="Calibri" w:hAnsi="Times New Roman" w:cs="Times New Roman"/>
          <w:bCs/>
          <w:sz w:val="28"/>
          <w:szCs w:val="28"/>
          <w:bdr w:val="none" w:sz="0" w:space="0" w:color="auto" w:frame="1"/>
          <w:lang w:val="ru-RU"/>
        </w:rPr>
      </w:pPr>
    </w:p>
    <w:tbl>
      <w:tblPr>
        <w:tblW w:w="5000" w:type="pct"/>
        <w:tblLook w:val="0000" w:firstRow="0" w:lastRow="0" w:firstColumn="0" w:lastColumn="0" w:noHBand="0" w:noVBand="0"/>
      </w:tblPr>
      <w:tblGrid>
        <w:gridCol w:w="1451"/>
        <w:gridCol w:w="1271"/>
        <w:gridCol w:w="1448"/>
        <w:gridCol w:w="1270"/>
        <w:gridCol w:w="1448"/>
        <w:gridCol w:w="1448"/>
        <w:gridCol w:w="1450"/>
      </w:tblGrid>
      <w:tr w:rsidR="003969CE" w:rsidRPr="006B10ED" w:rsidTr="003969CE">
        <w:trPr>
          <w:trHeight w:val="281"/>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3969CE" w:rsidRPr="006B10ED" w:rsidRDefault="003969CE" w:rsidP="00B34D8E">
            <w:pPr>
              <w:suppressAutoHyphens/>
              <w:jc w:val="center"/>
              <w:rPr>
                <w:rFonts w:ascii="Times New Roman" w:eastAsia="Calibri" w:hAnsi="Times New Roman" w:cs="Times New Roman"/>
                <w:lang w:eastAsia="zh-CN"/>
              </w:rPr>
            </w:pPr>
            <w:proofErr w:type="spellStart"/>
            <w:r w:rsidRPr="006B10ED">
              <w:rPr>
                <w:rFonts w:ascii="Times New Roman" w:eastAsia="Calibri" w:hAnsi="Times New Roman" w:cs="Times New Roman"/>
                <w:lang w:eastAsia="zh-CN"/>
              </w:rPr>
              <w:t>Число</w:t>
            </w:r>
            <w:proofErr w:type="spellEnd"/>
            <w:r w:rsidRPr="006B10ED">
              <w:rPr>
                <w:rFonts w:ascii="Times New Roman" w:eastAsia="Calibri" w:hAnsi="Times New Roman" w:cs="Times New Roman"/>
                <w:lang w:eastAsia="zh-CN"/>
              </w:rPr>
              <w:t xml:space="preserve"> </w:t>
            </w:r>
            <w:proofErr w:type="spellStart"/>
            <w:r w:rsidRPr="006B10ED">
              <w:rPr>
                <w:rFonts w:ascii="Times New Roman" w:eastAsia="Calibri" w:hAnsi="Times New Roman" w:cs="Times New Roman"/>
                <w:lang w:eastAsia="zh-CN"/>
              </w:rPr>
              <w:t>родившихся</w:t>
            </w:r>
            <w:proofErr w:type="spellEnd"/>
          </w:p>
        </w:tc>
      </w:tr>
      <w:tr w:rsidR="003969CE" w:rsidRPr="006B10ED" w:rsidTr="003969CE">
        <w:trPr>
          <w:trHeight w:val="281"/>
        </w:trPr>
        <w:tc>
          <w:tcPr>
            <w:tcW w:w="741" w:type="pct"/>
            <w:tcBorders>
              <w:top w:val="single" w:sz="4" w:space="0" w:color="000000"/>
              <w:left w:val="single" w:sz="4" w:space="0" w:color="000000"/>
              <w:bottom w:val="single" w:sz="4" w:space="0" w:color="000000"/>
            </w:tcBorders>
            <w:shd w:val="clear" w:color="auto" w:fill="auto"/>
            <w:vAlign w:val="center"/>
          </w:tcPr>
          <w:p w:rsidR="003969CE" w:rsidRPr="006B10ED" w:rsidRDefault="003969CE" w:rsidP="00B34D8E">
            <w:pPr>
              <w:suppressAutoHyphens/>
              <w:jc w:val="center"/>
              <w:rPr>
                <w:rFonts w:ascii="Times New Roman" w:eastAsia="Calibri" w:hAnsi="Times New Roman" w:cs="Times New Roman"/>
              </w:rPr>
            </w:pPr>
            <w:r w:rsidRPr="006B10ED">
              <w:rPr>
                <w:rFonts w:ascii="Times New Roman" w:eastAsia="Calibri" w:hAnsi="Times New Roman" w:cs="Times New Roman"/>
              </w:rPr>
              <w:t>2015</w:t>
            </w:r>
          </w:p>
        </w:tc>
        <w:tc>
          <w:tcPr>
            <w:tcW w:w="649" w:type="pct"/>
            <w:tcBorders>
              <w:top w:val="single" w:sz="4" w:space="0" w:color="000000"/>
              <w:left w:val="single" w:sz="4" w:space="0" w:color="000000"/>
              <w:bottom w:val="single" w:sz="4" w:space="0" w:color="000000"/>
            </w:tcBorders>
            <w:shd w:val="clear" w:color="auto" w:fill="auto"/>
            <w:vAlign w:val="center"/>
          </w:tcPr>
          <w:p w:rsidR="003969CE" w:rsidRPr="006B10ED" w:rsidRDefault="003969CE" w:rsidP="00B34D8E">
            <w:pPr>
              <w:suppressAutoHyphens/>
              <w:jc w:val="center"/>
              <w:rPr>
                <w:rFonts w:ascii="Times New Roman" w:eastAsia="Calibri" w:hAnsi="Times New Roman" w:cs="Times New Roman"/>
              </w:rPr>
            </w:pPr>
            <w:r w:rsidRPr="006B10ED">
              <w:rPr>
                <w:rFonts w:ascii="Times New Roman" w:eastAsia="Calibri" w:hAnsi="Times New Roman" w:cs="Times New Roman"/>
              </w:rPr>
              <w:t>2016</w:t>
            </w:r>
          </w:p>
        </w:tc>
        <w:tc>
          <w:tcPr>
            <w:tcW w:w="740" w:type="pct"/>
            <w:tcBorders>
              <w:top w:val="single" w:sz="4" w:space="0" w:color="000000"/>
              <w:left w:val="single" w:sz="4" w:space="0" w:color="000000"/>
              <w:bottom w:val="single" w:sz="4" w:space="0" w:color="000000"/>
            </w:tcBorders>
            <w:shd w:val="clear" w:color="auto" w:fill="auto"/>
            <w:vAlign w:val="center"/>
          </w:tcPr>
          <w:p w:rsidR="003969CE" w:rsidRPr="006B10ED" w:rsidRDefault="003969CE" w:rsidP="00B34D8E">
            <w:pPr>
              <w:suppressAutoHyphens/>
              <w:jc w:val="center"/>
              <w:rPr>
                <w:rFonts w:ascii="Times New Roman" w:eastAsia="Calibri" w:hAnsi="Times New Roman" w:cs="Times New Roman"/>
              </w:rPr>
            </w:pPr>
            <w:r w:rsidRPr="006B10ED">
              <w:rPr>
                <w:rFonts w:ascii="Times New Roman" w:eastAsia="Calibri" w:hAnsi="Times New Roman" w:cs="Times New Roman"/>
              </w:rPr>
              <w:t>2017</w:t>
            </w:r>
          </w:p>
        </w:tc>
        <w:tc>
          <w:tcPr>
            <w:tcW w:w="649" w:type="pct"/>
            <w:tcBorders>
              <w:top w:val="single" w:sz="4" w:space="0" w:color="000000"/>
              <w:left w:val="single" w:sz="4" w:space="0" w:color="000000"/>
              <w:bottom w:val="single" w:sz="4" w:space="0" w:color="000000"/>
            </w:tcBorders>
            <w:shd w:val="clear" w:color="auto" w:fill="auto"/>
            <w:vAlign w:val="center"/>
          </w:tcPr>
          <w:p w:rsidR="003969CE" w:rsidRPr="006B10ED" w:rsidRDefault="003969CE" w:rsidP="00B34D8E">
            <w:pPr>
              <w:suppressAutoHyphens/>
              <w:jc w:val="center"/>
              <w:rPr>
                <w:rFonts w:ascii="Times New Roman" w:eastAsia="Calibri" w:hAnsi="Times New Roman" w:cs="Times New Roman"/>
              </w:rPr>
            </w:pPr>
            <w:r w:rsidRPr="006B10ED">
              <w:rPr>
                <w:rFonts w:ascii="Times New Roman" w:eastAsia="Calibri" w:hAnsi="Times New Roman" w:cs="Times New Roman"/>
              </w:rPr>
              <w:t>2018</w:t>
            </w: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969CE" w:rsidRPr="006B10ED" w:rsidRDefault="003969CE" w:rsidP="00B34D8E">
            <w:pPr>
              <w:suppressAutoHyphens/>
              <w:jc w:val="center"/>
              <w:rPr>
                <w:rFonts w:ascii="Times New Roman" w:eastAsia="Calibri" w:hAnsi="Times New Roman" w:cs="Times New Roman"/>
              </w:rPr>
            </w:pPr>
            <w:r w:rsidRPr="006B10ED">
              <w:rPr>
                <w:rFonts w:ascii="Times New Roman" w:eastAsia="Calibri" w:hAnsi="Times New Roman" w:cs="Times New Roman"/>
              </w:rPr>
              <w:t>2019</w:t>
            </w:r>
          </w:p>
        </w:tc>
        <w:tc>
          <w:tcPr>
            <w:tcW w:w="740" w:type="pct"/>
            <w:tcBorders>
              <w:top w:val="single" w:sz="4" w:space="0" w:color="000000"/>
              <w:left w:val="single" w:sz="4" w:space="0" w:color="000000"/>
              <w:bottom w:val="single" w:sz="4" w:space="0" w:color="000000"/>
              <w:right w:val="single" w:sz="4" w:space="0" w:color="000000"/>
            </w:tcBorders>
          </w:tcPr>
          <w:p w:rsidR="003969CE" w:rsidRPr="006B10ED" w:rsidRDefault="003969CE" w:rsidP="00B34D8E">
            <w:pPr>
              <w:suppressAutoHyphens/>
              <w:jc w:val="center"/>
              <w:rPr>
                <w:rFonts w:ascii="Times New Roman" w:eastAsia="Calibri" w:hAnsi="Times New Roman" w:cs="Times New Roman"/>
              </w:rPr>
            </w:pPr>
            <w:r w:rsidRPr="006B10ED">
              <w:rPr>
                <w:rFonts w:ascii="Times New Roman" w:eastAsia="Calibri" w:hAnsi="Times New Roman" w:cs="Times New Roman"/>
              </w:rPr>
              <w:t>2020</w:t>
            </w:r>
          </w:p>
        </w:tc>
        <w:tc>
          <w:tcPr>
            <w:tcW w:w="740" w:type="pct"/>
            <w:tcBorders>
              <w:top w:val="single" w:sz="4" w:space="0" w:color="000000"/>
              <w:left w:val="single" w:sz="4" w:space="0" w:color="000000"/>
              <w:bottom w:val="single" w:sz="4" w:space="0" w:color="000000"/>
              <w:right w:val="single" w:sz="4" w:space="0" w:color="000000"/>
            </w:tcBorders>
          </w:tcPr>
          <w:p w:rsidR="003969CE" w:rsidRPr="006B10ED" w:rsidRDefault="003969CE" w:rsidP="00B34D8E">
            <w:pPr>
              <w:suppressAutoHyphens/>
              <w:jc w:val="center"/>
              <w:rPr>
                <w:rFonts w:ascii="Times New Roman" w:eastAsia="Calibri" w:hAnsi="Times New Roman" w:cs="Times New Roman"/>
              </w:rPr>
            </w:pPr>
            <w:r w:rsidRPr="006B10ED">
              <w:rPr>
                <w:rFonts w:ascii="Times New Roman" w:eastAsia="Calibri" w:hAnsi="Times New Roman" w:cs="Times New Roman"/>
              </w:rPr>
              <w:t>2021</w:t>
            </w:r>
          </w:p>
        </w:tc>
      </w:tr>
      <w:tr w:rsidR="003969CE" w:rsidRPr="006B10ED" w:rsidTr="003969CE">
        <w:trPr>
          <w:trHeight w:val="255"/>
        </w:trPr>
        <w:tc>
          <w:tcPr>
            <w:tcW w:w="741" w:type="pct"/>
            <w:tcBorders>
              <w:top w:val="single" w:sz="4" w:space="0" w:color="000000"/>
              <w:left w:val="single" w:sz="4" w:space="0" w:color="000000"/>
              <w:bottom w:val="single" w:sz="4" w:space="0" w:color="000000"/>
            </w:tcBorders>
            <w:shd w:val="clear" w:color="auto" w:fill="auto"/>
          </w:tcPr>
          <w:p w:rsidR="003969CE" w:rsidRPr="006B10ED" w:rsidRDefault="003969CE" w:rsidP="00B34D8E">
            <w:pPr>
              <w:suppressAutoHyphens/>
              <w:jc w:val="center"/>
              <w:rPr>
                <w:rFonts w:ascii="Times New Roman" w:eastAsia="Calibri" w:hAnsi="Times New Roman" w:cs="Times New Roman"/>
                <w:bCs/>
                <w:lang w:eastAsia="zh-CN"/>
              </w:rPr>
            </w:pPr>
            <w:r w:rsidRPr="006B10ED">
              <w:rPr>
                <w:rFonts w:ascii="Times New Roman" w:eastAsia="Calibri" w:hAnsi="Times New Roman" w:cs="Times New Roman"/>
                <w:bCs/>
                <w:lang w:eastAsia="zh-CN"/>
              </w:rPr>
              <w:t>149</w:t>
            </w:r>
          </w:p>
        </w:tc>
        <w:tc>
          <w:tcPr>
            <w:tcW w:w="649" w:type="pct"/>
            <w:tcBorders>
              <w:top w:val="single" w:sz="4" w:space="0" w:color="000000"/>
              <w:left w:val="single" w:sz="4" w:space="0" w:color="000000"/>
              <w:bottom w:val="single" w:sz="4" w:space="0" w:color="000000"/>
            </w:tcBorders>
            <w:shd w:val="clear" w:color="auto" w:fill="auto"/>
          </w:tcPr>
          <w:p w:rsidR="003969CE" w:rsidRPr="006B10ED" w:rsidRDefault="003969CE" w:rsidP="00B34D8E">
            <w:pPr>
              <w:suppressAutoHyphens/>
              <w:jc w:val="center"/>
              <w:rPr>
                <w:rFonts w:ascii="Times New Roman" w:eastAsia="Calibri" w:hAnsi="Times New Roman" w:cs="Times New Roman"/>
                <w:bCs/>
                <w:lang w:eastAsia="zh-CN"/>
              </w:rPr>
            </w:pPr>
            <w:r w:rsidRPr="006B10ED">
              <w:rPr>
                <w:rFonts w:ascii="Times New Roman" w:eastAsia="Calibri" w:hAnsi="Times New Roman" w:cs="Times New Roman"/>
                <w:bCs/>
                <w:lang w:eastAsia="zh-CN"/>
              </w:rPr>
              <w:t>159</w:t>
            </w:r>
          </w:p>
        </w:tc>
        <w:tc>
          <w:tcPr>
            <w:tcW w:w="740" w:type="pct"/>
            <w:tcBorders>
              <w:top w:val="single" w:sz="4" w:space="0" w:color="000000"/>
              <w:left w:val="single" w:sz="4" w:space="0" w:color="000000"/>
              <w:bottom w:val="single" w:sz="4" w:space="0" w:color="000000"/>
            </w:tcBorders>
            <w:shd w:val="clear" w:color="auto" w:fill="auto"/>
          </w:tcPr>
          <w:p w:rsidR="003969CE" w:rsidRPr="006B10ED" w:rsidRDefault="003969CE" w:rsidP="00B34D8E">
            <w:pPr>
              <w:suppressAutoHyphens/>
              <w:jc w:val="center"/>
              <w:rPr>
                <w:rFonts w:ascii="Times New Roman" w:eastAsia="Calibri" w:hAnsi="Times New Roman" w:cs="Times New Roman"/>
                <w:bCs/>
                <w:lang w:eastAsia="zh-CN"/>
              </w:rPr>
            </w:pPr>
            <w:r w:rsidRPr="006B10ED">
              <w:rPr>
                <w:rFonts w:ascii="Times New Roman" w:eastAsia="Calibri" w:hAnsi="Times New Roman" w:cs="Times New Roman"/>
                <w:bCs/>
                <w:lang w:eastAsia="zh-CN"/>
              </w:rPr>
              <w:t>124</w:t>
            </w:r>
          </w:p>
        </w:tc>
        <w:tc>
          <w:tcPr>
            <w:tcW w:w="649" w:type="pct"/>
            <w:tcBorders>
              <w:top w:val="single" w:sz="4" w:space="0" w:color="000000"/>
              <w:left w:val="single" w:sz="4" w:space="0" w:color="000000"/>
              <w:bottom w:val="single" w:sz="4" w:space="0" w:color="000000"/>
            </w:tcBorders>
            <w:shd w:val="clear" w:color="auto" w:fill="auto"/>
          </w:tcPr>
          <w:p w:rsidR="003969CE" w:rsidRPr="006B10ED" w:rsidRDefault="003969CE" w:rsidP="00B34D8E">
            <w:pPr>
              <w:suppressAutoHyphens/>
              <w:jc w:val="center"/>
              <w:rPr>
                <w:rFonts w:ascii="Times New Roman" w:eastAsia="Calibri" w:hAnsi="Times New Roman" w:cs="Times New Roman"/>
                <w:bCs/>
                <w:lang w:eastAsia="zh-CN"/>
              </w:rPr>
            </w:pPr>
            <w:r w:rsidRPr="006B10ED">
              <w:rPr>
                <w:rFonts w:ascii="Times New Roman" w:eastAsia="Calibri" w:hAnsi="Times New Roman" w:cs="Times New Roman"/>
                <w:bCs/>
                <w:lang w:eastAsia="zh-CN"/>
              </w:rPr>
              <w:t>124</w:t>
            </w:r>
          </w:p>
        </w:tc>
        <w:tc>
          <w:tcPr>
            <w:tcW w:w="740" w:type="pct"/>
            <w:tcBorders>
              <w:top w:val="single" w:sz="4" w:space="0" w:color="000000"/>
              <w:left w:val="single" w:sz="4" w:space="0" w:color="000000"/>
              <w:bottom w:val="single" w:sz="4" w:space="0" w:color="000000"/>
              <w:right w:val="single" w:sz="4" w:space="0" w:color="000000"/>
            </w:tcBorders>
            <w:shd w:val="clear" w:color="auto" w:fill="auto"/>
          </w:tcPr>
          <w:p w:rsidR="003969CE" w:rsidRPr="006B10ED" w:rsidRDefault="003969CE" w:rsidP="00B34D8E">
            <w:pPr>
              <w:suppressAutoHyphens/>
              <w:jc w:val="center"/>
              <w:rPr>
                <w:rFonts w:ascii="Times New Roman" w:eastAsia="Calibri" w:hAnsi="Times New Roman" w:cs="Times New Roman"/>
                <w:bCs/>
                <w:lang w:eastAsia="zh-CN"/>
              </w:rPr>
            </w:pPr>
            <w:r w:rsidRPr="006B10ED">
              <w:rPr>
                <w:rFonts w:ascii="Times New Roman" w:eastAsia="Calibri" w:hAnsi="Times New Roman" w:cs="Times New Roman"/>
                <w:bCs/>
                <w:lang w:eastAsia="zh-CN"/>
              </w:rPr>
              <w:t>103</w:t>
            </w:r>
          </w:p>
        </w:tc>
        <w:tc>
          <w:tcPr>
            <w:tcW w:w="740" w:type="pct"/>
            <w:tcBorders>
              <w:top w:val="single" w:sz="4" w:space="0" w:color="000000"/>
              <w:left w:val="single" w:sz="4" w:space="0" w:color="000000"/>
              <w:bottom w:val="single" w:sz="4" w:space="0" w:color="000000"/>
              <w:right w:val="single" w:sz="4" w:space="0" w:color="000000"/>
            </w:tcBorders>
          </w:tcPr>
          <w:p w:rsidR="003969CE" w:rsidRPr="006B10ED" w:rsidRDefault="003969CE" w:rsidP="00B34D8E">
            <w:pPr>
              <w:suppressAutoHyphens/>
              <w:jc w:val="center"/>
              <w:rPr>
                <w:rFonts w:ascii="Times New Roman" w:eastAsia="Calibri" w:hAnsi="Times New Roman" w:cs="Times New Roman"/>
                <w:bCs/>
                <w:lang w:eastAsia="zh-CN"/>
              </w:rPr>
            </w:pPr>
            <w:r w:rsidRPr="006B10ED">
              <w:rPr>
                <w:rFonts w:ascii="Times New Roman" w:eastAsia="Calibri" w:hAnsi="Times New Roman" w:cs="Times New Roman"/>
                <w:bCs/>
                <w:lang w:eastAsia="zh-CN"/>
              </w:rPr>
              <w:t>82</w:t>
            </w:r>
          </w:p>
        </w:tc>
        <w:tc>
          <w:tcPr>
            <w:tcW w:w="740" w:type="pct"/>
            <w:tcBorders>
              <w:top w:val="single" w:sz="4" w:space="0" w:color="000000"/>
              <w:left w:val="single" w:sz="4" w:space="0" w:color="000000"/>
              <w:bottom w:val="single" w:sz="4" w:space="0" w:color="000000"/>
              <w:right w:val="single" w:sz="4" w:space="0" w:color="000000"/>
            </w:tcBorders>
          </w:tcPr>
          <w:p w:rsidR="003969CE" w:rsidRPr="006B10ED" w:rsidRDefault="003969CE" w:rsidP="00B34D8E">
            <w:pPr>
              <w:suppressAutoHyphens/>
              <w:jc w:val="center"/>
              <w:rPr>
                <w:rFonts w:ascii="Times New Roman" w:eastAsia="Calibri" w:hAnsi="Times New Roman" w:cs="Times New Roman"/>
                <w:bCs/>
                <w:lang w:eastAsia="zh-CN"/>
              </w:rPr>
            </w:pPr>
            <w:r w:rsidRPr="006B10ED">
              <w:rPr>
                <w:rFonts w:ascii="Times New Roman" w:eastAsia="Calibri" w:hAnsi="Times New Roman" w:cs="Times New Roman"/>
                <w:bCs/>
                <w:lang w:eastAsia="zh-CN"/>
              </w:rPr>
              <w:t>109</w:t>
            </w:r>
          </w:p>
        </w:tc>
      </w:tr>
    </w:tbl>
    <w:p w:rsidR="006B10ED" w:rsidRDefault="006B10ED" w:rsidP="006B10ED">
      <w:pPr>
        <w:widowControl/>
        <w:tabs>
          <w:tab w:val="left" w:pos="284"/>
          <w:tab w:val="left" w:pos="851"/>
        </w:tabs>
        <w:ind w:firstLine="709"/>
        <w:jc w:val="both"/>
        <w:rPr>
          <w:rFonts w:ascii="Times New Roman" w:eastAsia="Calibri" w:hAnsi="Times New Roman" w:cs="Times New Roman"/>
          <w:bCs/>
          <w:sz w:val="28"/>
          <w:szCs w:val="28"/>
          <w:bdr w:val="none" w:sz="0" w:space="0" w:color="auto" w:frame="1"/>
          <w:lang w:val="ru-RU"/>
        </w:rPr>
      </w:pPr>
    </w:p>
    <w:p w:rsidR="00B34D8E" w:rsidRDefault="00B34D8E" w:rsidP="006B10ED">
      <w:pPr>
        <w:widowControl/>
        <w:tabs>
          <w:tab w:val="left" w:pos="284"/>
          <w:tab w:val="left" w:pos="851"/>
        </w:tabs>
        <w:ind w:firstLine="709"/>
        <w:jc w:val="both"/>
        <w:rPr>
          <w:rFonts w:ascii="Times New Roman" w:eastAsia="Calibri" w:hAnsi="Times New Roman" w:cs="Times New Roman"/>
          <w:bCs/>
          <w:sz w:val="28"/>
          <w:szCs w:val="28"/>
          <w:bdr w:val="none" w:sz="0" w:space="0" w:color="auto" w:frame="1"/>
          <w:lang w:val="ru-RU"/>
        </w:rPr>
      </w:pPr>
      <w:r>
        <w:rPr>
          <w:rFonts w:ascii="Times New Roman" w:eastAsia="Calibri" w:hAnsi="Times New Roman" w:cs="Times New Roman"/>
          <w:bCs/>
          <w:sz w:val="28"/>
          <w:szCs w:val="28"/>
          <w:bdr w:val="none" w:sz="0" w:space="0" w:color="auto" w:frame="1"/>
          <w:lang w:val="ru-RU"/>
        </w:rPr>
        <w:t>В 2021 году наблюдается динамика увеличения рождаемости на 32,9 % по сравнению с 2020 годом.</w:t>
      </w:r>
    </w:p>
    <w:p w:rsidR="00FA29B1" w:rsidRDefault="00FA29B1" w:rsidP="006B10ED">
      <w:pPr>
        <w:widowControl/>
        <w:tabs>
          <w:tab w:val="left" w:pos="284"/>
          <w:tab w:val="left" w:pos="851"/>
        </w:tabs>
        <w:ind w:firstLine="709"/>
        <w:jc w:val="both"/>
        <w:rPr>
          <w:rFonts w:ascii="Times New Roman" w:eastAsia="Calibri" w:hAnsi="Times New Roman" w:cs="Times New Roman"/>
          <w:bCs/>
          <w:sz w:val="28"/>
          <w:szCs w:val="28"/>
          <w:bdr w:val="none" w:sz="0" w:space="0" w:color="auto" w:frame="1"/>
          <w:lang w:val="ru-RU"/>
        </w:rPr>
      </w:pPr>
    </w:p>
    <w:tbl>
      <w:tblPr>
        <w:tblW w:w="5000" w:type="pct"/>
        <w:tblLook w:val="0000" w:firstRow="0" w:lastRow="0" w:firstColumn="0" w:lastColumn="0" w:noHBand="0" w:noVBand="0"/>
      </w:tblPr>
      <w:tblGrid>
        <w:gridCol w:w="1216"/>
        <w:gridCol w:w="1216"/>
        <w:gridCol w:w="1215"/>
        <w:gridCol w:w="1213"/>
        <w:gridCol w:w="1215"/>
        <w:gridCol w:w="1834"/>
        <w:gridCol w:w="1877"/>
      </w:tblGrid>
      <w:tr w:rsidR="00791381" w:rsidRPr="00791381" w:rsidTr="00791381">
        <w:trPr>
          <w:trHeight w:val="279"/>
        </w:trPr>
        <w:tc>
          <w:tcPr>
            <w:tcW w:w="5000" w:type="pct"/>
            <w:gridSpan w:val="7"/>
            <w:tcBorders>
              <w:top w:val="single" w:sz="4" w:space="0" w:color="000000"/>
              <w:left w:val="single" w:sz="4" w:space="0" w:color="000000"/>
              <w:right w:val="single" w:sz="4" w:space="0" w:color="000000"/>
            </w:tcBorders>
          </w:tcPr>
          <w:p w:rsidR="00791381" w:rsidRPr="00791381" w:rsidRDefault="00791381" w:rsidP="00B34D8E">
            <w:pPr>
              <w:suppressAutoHyphens/>
              <w:jc w:val="center"/>
              <w:rPr>
                <w:rFonts w:ascii="Times New Roman" w:eastAsia="Calibri" w:hAnsi="Times New Roman" w:cs="Times New Roman"/>
                <w:sz w:val="24"/>
                <w:szCs w:val="24"/>
                <w:lang w:eastAsia="zh-CN"/>
              </w:rPr>
            </w:pPr>
            <w:proofErr w:type="spellStart"/>
            <w:r w:rsidRPr="00791381">
              <w:rPr>
                <w:rFonts w:ascii="Times New Roman" w:eastAsia="Calibri" w:hAnsi="Times New Roman" w:cs="Times New Roman"/>
                <w:sz w:val="24"/>
                <w:szCs w:val="24"/>
                <w:lang w:eastAsia="zh-CN"/>
              </w:rPr>
              <w:t>Число</w:t>
            </w:r>
            <w:proofErr w:type="spellEnd"/>
            <w:r w:rsidRPr="00791381">
              <w:rPr>
                <w:rFonts w:ascii="Times New Roman" w:eastAsia="Calibri" w:hAnsi="Times New Roman" w:cs="Times New Roman"/>
                <w:sz w:val="24"/>
                <w:szCs w:val="24"/>
                <w:lang w:eastAsia="zh-CN"/>
              </w:rPr>
              <w:t xml:space="preserve"> </w:t>
            </w:r>
            <w:proofErr w:type="spellStart"/>
            <w:r w:rsidRPr="00791381">
              <w:rPr>
                <w:rFonts w:ascii="Times New Roman" w:eastAsia="Calibri" w:hAnsi="Times New Roman" w:cs="Times New Roman"/>
                <w:sz w:val="24"/>
                <w:szCs w:val="24"/>
                <w:lang w:eastAsia="zh-CN"/>
              </w:rPr>
              <w:t>умерших</w:t>
            </w:r>
            <w:proofErr w:type="spellEnd"/>
          </w:p>
        </w:tc>
      </w:tr>
      <w:tr w:rsidR="00791381" w:rsidRPr="00791381" w:rsidTr="00B34D8E">
        <w:trPr>
          <w:trHeight w:val="279"/>
        </w:trPr>
        <w:tc>
          <w:tcPr>
            <w:tcW w:w="621" w:type="pct"/>
            <w:tcBorders>
              <w:top w:val="single" w:sz="4" w:space="0" w:color="000000"/>
              <w:left w:val="single" w:sz="4" w:space="0" w:color="000000"/>
              <w:bottom w:val="single" w:sz="4" w:space="0" w:color="000000"/>
            </w:tcBorders>
            <w:shd w:val="clear" w:color="auto" w:fill="auto"/>
            <w:vAlign w:val="center"/>
          </w:tcPr>
          <w:p w:rsidR="00791381" w:rsidRPr="00791381" w:rsidRDefault="00791381" w:rsidP="00B34D8E">
            <w:pPr>
              <w:suppressAutoHyphens/>
              <w:jc w:val="center"/>
              <w:rPr>
                <w:rFonts w:ascii="Times New Roman" w:eastAsia="Calibri" w:hAnsi="Times New Roman" w:cs="Times New Roman"/>
                <w:sz w:val="24"/>
                <w:szCs w:val="24"/>
              </w:rPr>
            </w:pPr>
            <w:r w:rsidRPr="00791381">
              <w:rPr>
                <w:rFonts w:ascii="Times New Roman" w:eastAsia="Calibri" w:hAnsi="Times New Roman" w:cs="Times New Roman"/>
                <w:sz w:val="24"/>
                <w:szCs w:val="24"/>
              </w:rPr>
              <w:t>2015</w:t>
            </w:r>
          </w:p>
        </w:tc>
        <w:tc>
          <w:tcPr>
            <w:tcW w:w="621" w:type="pct"/>
            <w:tcBorders>
              <w:top w:val="single" w:sz="4" w:space="0" w:color="000000"/>
              <w:left w:val="single" w:sz="4" w:space="0" w:color="000000"/>
              <w:bottom w:val="single" w:sz="4" w:space="0" w:color="000000"/>
            </w:tcBorders>
            <w:shd w:val="clear" w:color="auto" w:fill="auto"/>
            <w:vAlign w:val="center"/>
          </w:tcPr>
          <w:p w:rsidR="00791381" w:rsidRPr="00791381" w:rsidRDefault="00791381" w:rsidP="00B34D8E">
            <w:pPr>
              <w:suppressAutoHyphens/>
              <w:jc w:val="center"/>
              <w:rPr>
                <w:rFonts w:ascii="Times New Roman" w:eastAsia="Calibri" w:hAnsi="Times New Roman" w:cs="Times New Roman"/>
                <w:sz w:val="24"/>
                <w:szCs w:val="24"/>
              </w:rPr>
            </w:pPr>
            <w:r w:rsidRPr="00791381">
              <w:rPr>
                <w:rFonts w:ascii="Times New Roman" w:eastAsia="Calibri" w:hAnsi="Times New Roman" w:cs="Times New Roman"/>
                <w:sz w:val="24"/>
                <w:szCs w:val="24"/>
              </w:rPr>
              <w:t>2016</w:t>
            </w:r>
          </w:p>
        </w:tc>
        <w:tc>
          <w:tcPr>
            <w:tcW w:w="621" w:type="pct"/>
            <w:tcBorders>
              <w:top w:val="single" w:sz="4" w:space="0" w:color="000000"/>
              <w:left w:val="single" w:sz="4" w:space="0" w:color="000000"/>
              <w:bottom w:val="single" w:sz="4" w:space="0" w:color="000000"/>
            </w:tcBorders>
            <w:shd w:val="clear" w:color="auto" w:fill="auto"/>
            <w:vAlign w:val="center"/>
          </w:tcPr>
          <w:p w:rsidR="00791381" w:rsidRPr="00791381" w:rsidRDefault="00791381" w:rsidP="00B34D8E">
            <w:pPr>
              <w:suppressAutoHyphens/>
              <w:jc w:val="center"/>
              <w:rPr>
                <w:rFonts w:ascii="Times New Roman" w:eastAsia="Calibri" w:hAnsi="Times New Roman" w:cs="Times New Roman"/>
                <w:sz w:val="24"/>
                <w:szCs w:val="24"/>
              </w:rPr>
            </w:pPr>
            <w:r w:rsidRPr="00791381">
              <w:rPr>
                <w:rFonts w:ascii="Times New Roman" w:eastAsia="Calibri" w:hAnsi="Times New Roman" w:cs="Times New Roman"/>
                <w:sz w:val="24"/>
                <w:szCs w:val="24"/>
              </w:rPr>
              <w:t>2017</w:t>
            </w:r>
          </w:p>
        </w:tc>
        <w:tc>
          <w:tcPr>
            <w:tcW w:w="620" w:type="pct"/>
            <w:tcBorders>
              <w:top w:val="single" w:sz="4" w:space="0" w:color="000000"/>
              <w:left w:val="single" w:sz="4" w:space="0" w:color="000000"/>
              <w:bottom w:val="single" w:sz="4" w:space="0" w:color="000000"/>
            </w:tcBorders>
            <w:shd w:val="clear" w:color="auto" w:fill="auto"/>
            <w:vAlign w:val="center"/>
          </w:tcPr>
          <w:p w:rsidR="00791381" w:rsidRPr="00791381" w:rsidRDefault="00791381" w:rsidP="00B34D8E">
            <w:pPr>
              <w:suppressAutoHyphens/>
              <w:jc w:val="center"/>
              <w:rPr>
                <w:rFonts w:ascii="Times New Roman" w:eastAsia="Calibri" w:hAnsi="Times New Roman" w:cs="Times New Roman"/>
                <w:sz w:val="24"/>
                <w:szCs w:val="24"/>
              </w:rPr>
            </w:pPr>
            <w:r w:rsidRPr="00791381">
              <w:rPr>
                <w:rFonts w:ascii="Times New Roman" w:eastAsia="Calibri" w:hAnsi="Times New Roman" w:cs="Times New Roman"/>
                <w:sz w:val="24"/>
                <w:szCs w:val="24"/>
              </w:rPr>
              <w:t>2018</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381" w:rsidRPr="00791381" w:rsidRDefault="00791381" w:rsidP="00B34D8E">
            <w:pPr>
              <w:suppressAutoHyphens/>
              <w:jc w:val="center"/>
              <w:rPr>
                <w:rFonts w:ascii="Times New Roman" w:eastAsia="Calibri" w:hAnsi="Times New Roman" w:cs="Times New Roman"/>
                <w:sz w:val="24"/>
                <w:szCs w:val="24"/>
              </w:rPr>
            </w:pPr>
            <w:r w:rsidRPr="00791381">
              <w:rPr>
                <w:rFonts w:ascii="Times New Roman" w:eastAsia="Calibri" w:hAnsi="Times New Roman" w:cs="Times New Roman"/>
                <w:sz w:val="24"/>
                <w:szCs w:val="24"/>
              </w:rPr>
              <w:t>2019</w:t>
            </w:r>
          </w:p>
        </w:tc>
        <w:tc>
          <w:tcPr>
            <w:tcW w:w="937" w:type="pct"/>
            <w:tcBorders>
              <w:top w:val="single" w:sz="4" w:space="0" w:color="000000"/>
              <w:left w:val="single" w:sz="4" w:space="0" w:color="000000"/>
              <w:bottom w:val="single" w:sz="4" w:space="0" w:color="000000"/>
              <w:right w:val="single" w:sz="4" w:space="0" w:color="000000"/>
            </w:tcBorders>
          </w:tcPr>
          <w:p w:rsidR="00791381" w:rsidRPr="00791381" w:rsidRDefault="00791381" w:rsidP="00B34D8E">
            <w:pPr>
              <w:suppressAutoHyphens/>
              <w:jc w:val="center"/>
              <w:rPr>
                <w:rFonts w:ascii="Times New Roman" w:eastAsia="Calibri" w:hAnsi="Times New Roman" w:cs="Times New Roman"/>
                <w:sz w:val="24"/>
                <w:szCs w:val="24"/>
              </w:rPr>
            </w:pPr>
            <w:r w:rsidRPr="00791381">
              <w:rPr>
                <w:rFonts w:ascii="Times New Roman" w:eastAsia="Calibri" w:hAnsi="Times New Roman" w:cs="Times New Roman"/>
                <w:sz w:val="24"/>
                <w:szCs w:val="24"/>
              </w:rPr>
              <w:t>2020</w:t>
            </w:r>
          </w:p>
        </w:tc>
        <w:tc>
          <w:tcPr>
            <w:tcW w:w="959" w:type="pct"/>
            <w:tcBorders>
              <w:top w:val="single" w:sz="4" w:space="0" w:color="000000"/>
              <w:left w:val="single" w:sz="4" w:space="0" w:color="000000"/>
              <w:bottom w:val="single" w:sz="4" w:space="0" w:color="000000"/>
              <w:right w:val="single" w:sz="4" w:space="0" w:color="000000"/>
            </w:tcBorders>
          </w:tcPr>
          <w:p w:rsidR="00791381" w:rsidRPr="00791381" w:rsidRDefault="00791381" w:rsidP="00B34D8E">
            <w:pPr>
              <w:suppressAutoHyphens/>
              <w:jc w:val="center"/>
              <w:rPr>
                <w:rFonts w:ascii="Times New Roman" w:eastAsia="Calibri" w:hAnsi="Times New Roman" w:cs="Times New Roman"/>
                <w:sz w:val="24"/>
                <w:szCs w:val="24"/>
              </w:rPr>
            </w:pPr>
            <w:r w:rsidRPr="00791381">
              <w:rPr>
                <w:rFonts w:ascii="Times New Roman" w:eastAsia="Calibri" w:hAnsi="Times New Roman" w:cs="Times New Roman"/>
                <w:sz w:val="24"/>
                <w:szCs w:val="24"/>
              </w:rPr>
              <w:t>2021</w:t>
            </w:r>
          </w:p>
        </w:tc>
      </w:tr>
      <w:tr w:rsidR="00791381" w:rsidRPr="00791381" w:rsidTr="00B34D8E">
        <w:trPr>
          <w:trHeight w:val="253"/>
        </w:trPr>
        <w:tc>
          <w:tcPr>
            <w:tcW w:w="621" w:type="pct"/>
            <w:tcBorders>
              <w:top w:val="single" w:sz="4" w:space="0" w:color="000000"/>
              <w:left w:val="single" w:sz="4" w:space="0" w:color="000000"/>
              <w:bottom w:val="single" w:sz="4" w:space="0" w:color="000000"/>
            </w:tcBorders>
            <w:shd w:val="clear" w:color="auto" w:fill="auto"/>
          </w:tcPr>
          <w:p w:rsidR="00791381" w:rsidRPr="00791381" w:rsidRDefault="00791381" w:rsidP="00B34D8E">
            <w:pPr>
              <w:suppressAutoHyphens/>
              <w:jc w:val="center"/>
              <w:rPr>
                <w:rFonts w:ascii="Times New Roman" w:eastAsia="Calibri" w:hAnsi="Times New Roman" w:cs="Times New Roman"/>
                <w:bCs/>
                <w:sz w:val="24"/>
                <w:szCs w:val="24"/>
                <w:lang w:eastAsia="zh-CN"/>
              </w:rPr>
            </w:pPr>
            <w:r w:rsidRPr="00791381">
              <w:rPr>
                <w:rFonts w:ascii="Times New Roman" w:eastAsia="Calibri" w:hAnsi="Times New Roman" w:cs="Times New Roman"/>
                <w:bCs/>
                <w:sz w:val="24"/>
                <w:szCs w:val="24"/>
                <w:lang w:eastAsia="zh-CN"/>
              </w:rPr>
              <w:t>246</w:t>
            </w:r>
          </w:p>
        </w:tc>
        <w:tc>
          <w:tcPr>
            <w:tcW w:w="621" w:type="pct"/>
            <w:tcBorders>
              <w:top w:val="single" w:sz="4" w:space="0" w:color="000000"/>
              <w:left w:val="single" w:sz="4" w:space="0" w:color="000000"/>
              <w:bottom w:val="single" w:sz="4" w:space="0" w:color="000000"/>
            </w:tcBorders>
            <w:shd w:val="clear" w:color="auto" w:fill="auto"/>
          </w:tcPr>
          <w:p w:rsidR="00791381" w:rsidRPr="00791381" w:rsidRDefault="00791381" w:rsidP="00B34D8E">
            <w:pPr>
              <w:suppressAutoHyphens/>
              <w:jc w:val="center"/>
              <w:rPr>
                <w:rFonts w:ascii="Times New Roman" w:eastAsia="Calibri" w:hAnsi="Times New Roman" w:cs="Times New Roman"/>
                <w:bCs/>
                <w:sz w:val="24"/>
                <w:szCs w:val="24"/>
                <w:lang w:eastAsia="zh-CN"/>
              </w:rPr>
            </w:pPr>
            <w:r w:rsidRPr="00791381">
              <w:rPr>
                <w:rFonts w:ascii="Times New Roman" w:eastAsia="Calibri" w:hAnsi="Times New Roman" w:cs="Times New Roman"/>
                <w:bCs/>
                <w:sz w:val="24"/>
                <w:szCs w:val="24"/>
                <w:lang w:eastAsia="zh-CN"/>
              </w:rPr>
              <w:t>221</w:t>
            </w:r>
          </w:p>
        </w:tc>
        <w:tc>
          <w:tcPr>
            <w:tcW w:w="621" w:type="pct"/>
            <w:tcBorders>
              <w:top w:val="single" w:sz="4" w:space="0" w:color="000000"/>
              <w:left w:val="single" w:sz="4" w:space="0" w:color="000000"/>
              <w:bottom w:val="single" w:sz="4" w:space="0" w:color="000000"/>
            </w:tcBorders>
            <w:shd w:val="clear" w:color="auto" w:fill="auto"/>
          </w:tcPr>
          <w:p w:rsidR="00791381" w:rsidRPr="00791381" w:rsidRDefault="00791381" w:rsidP="00B34D8E">
            <w:pPr>
              <w:suppressAutoHyphens/>
              <w:jc w:val="center"/>
              <w:rPr>
                <w:rFonts w:ascii="Times New Roman" w:eastAsia="Calibri" w:hAnsi="Times New Roman" w:cs="Times New Roman"/>
                <w:bCs/>
                <w:sz w:val="24"/>
                <w:szCs w:val="24"/>
                <w:lang w:eastAsia="zh-CN"/>
              </w:rPr>
            </w:pPr>
            <w:r w:rsidRPr="00791381">
              <w:rPr>
                <w:rFonts w:ascii="Times New Roman" w:eastAsia="Calibri" w:hAnsi="Times New Roman" w:cs="Times New Roman"/>
                <w:bCs/>
                <w:sz w:val="24"/>
                <w:szCs w:val="24"/>
                <w:lang w:eastAsia="zh-CN"/>
              </w:rPr>
              <w:t>223</w:t>
            </w:r>
          </w:p>
        </w:tc>
        <w:tc>
          <w:tcPr>
            <w:tcW w:w="620" w:type="pct"/>
            <w:tcBorders>
              <w:top w:val="single" w:sz="4" w:space="0" w:color="000000"/>
              <w:left w:val="single" w:sz="4" w:space="0" w:color="000000"/>
              <w:bottom w:val="single" w:sz="4" w:space="0" w:color="000000"/>
            </w:tcBorders>
            <w:shd w:val="clear" w:color="auto" w:fill="auto"/>
          </w:tcPr>
          <w:p w:rsidR="00791381" w:rsidRPr="00791381" w:rsidRDefault="00791381" w:rsidP="00B34D8E">
            <w:pPr>
              <w:suppressAutoHyphens/>
              <w:jc w:val="center"/>
              <w:rPr>
                <w:rFonts w:ascii="Times New Roman" w:eastAsia="Calibri" w:hAnsi="Times New Roman" w:cs="Times New Roman"/>
                <w:bCs/>
                <w:sz w:val="24"/>
                <w:szCs w:val="24"/>
                <w:lang w:eastAsia="zh-CN"/>
              </w:rPr>
            </w:pPr>
            <w:r w:rsidRPr="00791381">
              <w:rPr>
                <w:rFonts w:ascii="Times New Roman" w:eastAsia="Calibri" w:hAnsi="Times New Roman" w:cs="Times New Roman"/>
                <w:bCs/>
                <w:sz w:val="24"/>
                <w:szCs w:val="24"/>
                <w:lang w:eastAsia="zh-CN"/>
              </w:rPr>
              <w:t>217</w:t>
            </w:r>
          </w:p>
        </w:tc>
        <w:tc>
          <w:tcPr>
            <w:tcW w:w="621" w:type="pct"/>
            <w:tcBorders>
              <w:top w:val="single" w:sz="4" w:space="0" w:color="000000"/>
              <w:left w:val="single" w:sz="4" w:space="0" w:color="000000"/>
              <w:bottom w:val="single" w:sz="4" w:space="0" w:color="000000"/>
              <w:right w:val="single" w:sz="4" w:space="0" w:color="000000"/>
            </w:tcBorders>
            <w:shd w:val="clear" w:color="auto" w:fill="auto"/>
          </w:tcPr>
          <w:p w:rsidR="00791381" w:rsidRPr="00791381" w:rsidRDefault="00791381" w:rsidP="00B34D8E">
            <w:pPr>
              <w:suppressAutoHyphens/>
              <w:jc w:val="center"/>
              <w:rPr>
                <w:rFonts w:ascii="Times New Roman" w:eastAsia="Calibri" w:hAnsi="Times New Roman" w:cs="Times New Roman"/>
                <w:bCs/>
                <w:sz w:val="24"/>
                <w:szCs w:val="24"/>
                <w:lang w:eastAsia="zh-CN"/>
              </w:rPr>
            </w:pPr>
            <w:r w:rsidRPr="00791381">
              <w:rPr>
                <w:rFonts w:ascii="Times New Roman" w:eastAsia="Calibri" w:hAnsi="Times New Roman" w:cs="Times New Roman"/>
                <w:bCs/>
                <w:sz w:val="24"/>
                <w:szCs w:val="24"/>
                <w:lang w:eastAsia="zh-CN"/>
              </w:rPr>
              <w:t>200</w:t>
            </w:r>
          </w:p>
        </w:tc>
        <w:tc>
          <w:tcPr>
            <w:tcW w:w="937" w:type="pct"/>
            <w:tcBorders>
              <w:top w:val="single" w:sz="4" w:space="0" w:color="000000"/>
              <w:left w:val="single" w:sz="4" w:space="0" w:color="000000"/>
              <w:bottom w:val="single" w:sz="4" w:space="0" w:color="000000"/>
              <w:right w:val="single" w:sz="4" w:space="0" w:color="000000"/>
            </w:tcBorders>
          </w:tcPr>
          <w:p w:rsidR="00791381" w:rsidRPr="00791381" w:rsidRDefault="00791381" w:rsidP="00B34D8E">
            <w:pPr>
              <w:suppressAutoHyphens/>
              <w:jc w:val="center"/>
              <w:rPr>
                <w:rFonts w:ascii="Times New Roman" w:eastAsia="Calibri" w:hAnsi="Times New Roman" w:cs="Times New Roman"/>
                <w:bCs/>
                <w:sz w:val="24"/>
                <w:szCs w:val="24"/>
                <w:lang w:eastAsia="zh-CN"/>
              </w:rPr>
            </w:pPr>
            <w:r w:rsidRPr="00791381">
              <w:rPr>
                <w:rFonts w:ascii="Times New Roman" w:eastAsia="Calibri" w:hAnsi="Times New Roman" w:cs="Times New Roman"/>
                <w:bCs/>
                <w:sz w:val="24"/>
                <w:szCs w:val="24"/>
                <w:lang w:eastAsia="zh-CN"/>
              </w:rPr>
              <w:t>258</w:t>
            </w:r>
          </w:p>
        </w:tc>
        <w:tc>
          <w:tcPr>
            <w:tcW w:w="959" w:type="pct"/>
            <w:tcBorders>
              <w:top w:val="single" w:sz="4" w:space="0" w:color="000000"/>
              <w:left w:val="single" w:sz="4" w:space="0" w:color="000000"/>
              <w:bottom w:val="single" w:sz="4" w:space="0" w:color="000000"/>
              <w:right w:val="single" w:sz="4" w:space="0" w:color="000000"/>
            </w:tcBorders>
          </w:tcPr>
          <w:p w:rsidR="00791381" w:rsidRPr="00791381" w:rsidRDefault="00791381" w:rsidP="00B34D8E">
            <w:pPr>
              <w:suppressAutoHyphens/>
              <w:jc w:val="center"/>
              <w:rPr>
                <w:rFonts w:ascii="Times New Roman" w:eastAsia="Calibri" w:hAnsi="Times New Roman" w:cs="Times New Roman"/>
                <w:bCs/>
                <w:sz w:val="24"/>
                <w:szCs w:val="24"/>
                <w:lang w:eastAsia="zh-CN"/>
              </w:rPr>
            </w:pPr>
            <w:r w:rsidRPr="00791381">
              <w:rPr>
                <w:rFonts w:ascii="Times New Roman" w:eastAsia="Calibri" w:hAnsi="Times New Roman" w:cs="Times New Roman"/>
                <w:bCs/>
                <w:sz w:val="24"/>
                <w:szCs w:val="24"/>
                <w:lang w:eastAsia="zh-CN"/>
              </w:rPr>
              <w:t>349</w:t>
            </w:r>
          </w:p>
        </w:tc>
      </w:tr>
    </w:tbl>
    <w:p w:rsidR="00B34D8E" w:rsidRDefault="00B34D8E" w:rsidP="006B10ED">
      <w:pPr>
        <w:widowControl/>
        <w:tabs>
          <w:tab w:val="left" w:pos="284"/>
          <w:tab w:val="left" w:pos="851"/>
        </w:tabs>
        <w:ind w:firstLine="709"/>
        <w:jc w:val="both"/>
        <w:rPr>
          <w:rFonts w:ascii="Times New Roman" w:eastAsia="Calibri" w:hAnsi="Times New Roman" w:cs="Times New Roman"/>
          <w:bCs/>
          <w:sz w:val="28"/>
          <w:szCs w:val="28"/>
          <w:bdr w:val="none" w:sz="0" w:space="0" w:color="auto" w:frame="1"/>
          <w:lang w:val="ru-RU"/>
        </w:rPr>
      </w:pPr>
    </w:p>
    <w:p w:rsidR="00791381" w:rsidRDefault="00B34D8E" w:rsidP="006B10ED">
      <w:pPr>
        <w:widowControl/>
        <w:tabs>
          <w:tab w:val="left" w:pos="284"/>
          <w:tab w:val="left" w:pos="851"/>
        </w:tabs>
        <w:ind w:firstLine="709"/>
        <w:jc w:val="both"/>
        <w:rPr>
          <w:rFonts w:ascii="Times New Roman" w:eastAsia="Calibri" w:hAnsi="Times New Roman" w:cs="Times New Roman"/>
          <w:bCs/>
          <w:sz w:val="28"/>
          <w:szCs w:val="28"/>
          <w:bdr w:val="none" w:sz="0" w:space="0" w:color="auto" w:frame="1"/>
          <w:lang w:val="ru-RU"/>
        </w:rPr>
      </w:pPr>
      <w:r>
        <w:rPr>
          <w:rFonts w:ascii="Times New Roman" w:eastAsia="Calibri" w:hAnsi="Times New Roman" w:cs="Times New Roman"/>
          <w:bCs/>
          <w:sz w:val="28"/>
          <w:szCs w:val="28"/>
          <w:bdr w:val="none" w:sz="0" w:space="0" w:color="auto" w:frame="1"/>
          <w:lang w:val="ru-RU"/>
        </w:rPr>
        <w:t>Отрицательным моментом является увеличение и смертности в 2021 году на 35,3 % по отношению к 2020 году.</w:t>
      </w:r>
    </w:p>
    <w:p w:rsidR="00EC56AE" w:rsidRDefault="00EC56AE" w:rsidP="006B10ED">
      <w:pPr>
        <w:widowControl/>
        <w:tabs>
          <w:tab w:val="left" w:pos="284"/>
          <w:tab w:val="left" w:pos="851"/>
        </w:tabs>
        <w:ind w:firstLine="709"/>
        <w:jc w:val="both"/>
        <w:rPr>
          <w:rFonts w:ascii="Times New Roman" w:eastAsia="Calibri" w:hAnsi="Times New Roman" w:cs="Times New Roman"/>
          <w:bCs/>
          <w:sz w:val="28"/>
          <w:szCs w:val="28"/>
          <w:bdr w:val="none" w:sz="0" w:space="0" w:color="auto" w:frame="1"/>
          <w:lang w:val="ru-RU"/>
        </w:rPr>
      </w:pPr>
    </w:p>
    <w:p w:rsidR="00EC56AE" w:rsidRPr="00EC56AE" w:rsidRDefault="00EC56AE" w:rsidP="00EC56AE">
      <w:pPr>
        <w:widowControl/>
        <w:suppressAutoHyphens/>
        <w:jc w:val="center"/>
        <w:rPr>
          <w:rFonts w:ascii="Times New Roman" w:eastAsia="Arial Unicode MS" w:hAnsi="Times New Roman" w:cs="Times New Roman"/>
          <w:sz w:val="28"/>
          <w:szCs w:val="28"/>
          <w:lang w:val="ru-RU" w:eastAsia="zh-CN"/>
        </w:rPr>
      </w:pPr>
      <w:r w:rsidRPr="00EC56AE">
        <w:rPr>
          <w:rFonts w:ascii="Times New Roman" w:eastAsia="Arial Unicode MS" w:hAnsi="Times New Roman" w:cs="Times New Roman"/>
          <w:sz w:val="28"/>
          <w:szCs w:val="28"/>
          <w:lang w:val="ru-RU" w:eastAsia="zh-CN"/>
        </w:rPr>
        <w:t>Укрепление материально-технической базы  в  2021 году</w:t>
      </w:r>
    </w:p>
    <w:p w:rsidR="00EC56AE" w:rsidRDefault="00EC56AE" w:rsidP="006B10ED">
      <w:pPr>
        <w:widowControl/>
        <w:tabs>
          <w:tab w:val="left" w:pos="284"/>
          <w:tab w:val="left" w:pos="851"/>
        </w:tabs>
        <w:ind w:firstLine="709"/>
        <w:jc w:val="both"/>
        <w:rPr>
          <w:rFonts w:ascii="Times New Roman" w:eastAsia="Calibri" w:hAnsi="Times New Roman" w:cs="Times New Roman"/>
          <w:bCs/>
          <w:sz w:val="28"/>
          <w:szCs w:val="28"/>
          <w:bdr w:val="none" w:sz="0" w:space="0" w:color="auto" w:frame="1"/>
          <w:lang w:val="ru-RU"/>
        </w:rPr>
      </w:pPr>
    </w:p>
    <w:p w:rsidR="00EC56AE" w:rsidRPr="00EC56AE" w:rsidRDefault="00EC56AE" w:rsidP="00EC56AE">
      <w:pPr>
        <w:widowControl/>
        <w:suppressAutoHyphens/>
        <w:jc w:val="both"/>
        <w:rPr>
          <w:rFonts w:ascii="Times New Roman" w:eastAsia="Calibri" w:hAnsi="Times New Roman" w:cs="Times New Roman"/>
          <w:sz w:val="24"/>
          <w:szCs w:val="24"/>
          <w:lang w:val="ru-RU" w:eastAsia="zh-CN"/>
        </w:rPr>
      </w:pPr>
      <w:r w:rsidRPr="00EC56AE">
        <w:rPr>
          <w:rFonts w:ascii="Times New Roman" w:eastAsia="Calibri" w:hAnsi="Times New Roman" w:cs="Times New Roman"/>
          <w:sz w:val="24"/>
          <w:szCs w:val="24"/>
          <w:lang w:val="ru-RU" w:eastAsia="zh-CN"/>
        </w:rPr>
        <w:t>Ремонтные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4104"/>
        <w:gridCol w:w="1928"/>
        <w:gridCol w:w="1648"/>
        <w:gridCol w:w="1484"/>
      </w:tblGrid>
      <w:tr w:rsidR="00EC56AE" w:rsidRPr="00EC56AE" w:rsidTr="008A6C60">
        <w:tc>
          <w:tcPr>
            <w:tcW w:w="318" w:type="pct"/>
            <w:vAlign w:val="center"/>
          </w:tcPr>
          <w:p w:rsidR="00EC56AE" w:rsidRPr="00EC56AE" w:rsidRDefault="00EC56AE" w:rsidP="00EC56AE">
            <w:pPr>
              <w:widowControl/>
              <w:suppressAutoHyphens/>
              <w:jc w:val="center"/>
              <w:rPr>
                <w:rFonts w:ascii="Times New Roman" w:eastAsia="Calibri" w:hAnsi="Times New Roman" w:cs="Times New Roman"/>
                <w:sz w:val="20"/>
                <w:szCs w:val="20"/>
                <w:lang w:val="ru-RU" w:eastAsia="zh-CN"/>
              </w:rPr>
            </w:pPr>
            <w:r w:rsidRPr="00EC56AE">
              <w:rPr>
                <w:rFonts w:ascii="Times New Roman" w:eastAsia="Calibri" w:hAnsi="Times New Roman" w:cs="Times New Roman"/>
                <w:sz w:val="20"/>
                <w:szCs w:val="20"/>
                <w:lang w:val="ru-RU" w:eastAsia="zh-CN"/>
              </w:rPr>
              <w:t>№</w:t>
            </w:r>
          </w:p>
          <w:p w:rsidR="00EC56AE" w:rsidRPr="00EC56AE" w:rsidRDefault="00EC56AE" w:rsidP="00EC56AE">
            <w:pPr>
              <w:widowControl/>
              <w:suppressAutoHyphens/>
              <w:jc w:val="center"/>
              <w:rPr>
                <w:rFonts w:ascii="Times New Roman" w:eastAsia="Calibri" w:hAnsi="Times New Roman" w:cs="Times New Roman"/>
                <w:sz w:val="20"/>
                <w:szCs w:val="20"/>
                <w:lang w:val="ru-RU" w:eastAsia="zh-CN"/>
              </w:rPr>
            </w:pPr>
            <w:proofErr w:type="gramStart"/>
            <w:r w:rsidRPr="00EC56AE">
              <w:rPr>
                <w:rFonts w:ascii="Times New Roman" w:eastAsia="Calibri" w:hAnsi="Times New Roman" w:cs="Times New Roman"/>
                <w:sz w:val="20"/>
                <w:szCs w:val="20"/>
                <w:lang w:val="ru-RU" w:eastAsia="zh-CN"/>
              </w:rPr>
              <w:t>п</w:t>
            </w:r>
            <w:proofErr w:type="gramEnd"/>
            <w:r w:rsidRPr="00EC56AE">
              <w:rPr>
                <w:rFonts w:ascii="Times New Roman" w:eastAsia="Calibri" w:hAnsi="Times New Roman" w:cs="Times New Roman"/>
                <w:sz w:val="20"/>
                <w:szCs w:val="20"/>
                <w:lang w:val="ru-RU" w:eastAsia="zh-CN"/>
              </w:rPr>
              <w:t>/п</w:t>
            </w:r>
          </w:p>
        </w:tc>
        <w:tc>
          <w:tcPr>
            <w:tcW w:w="2097" w:type="pct"/>
            <w:vAlign w:val="center"/>
          </w:tcPr>
          <w:p w:rsidR="00EC56AE" w:rsidRPr="00EC56AE" w:rsidRDefault="00EC56AE" w:rsidP="00EC56AE">
            <w:pPr>
              <w:widowControl/>
              <w:suppressAutoHyphens/>
              <w:jc w:val="center"/>
              <w:rPr>
                <w:rFonts w:ascii="Times New Roman" w:eastAsia="Calibri" w:hAnsi="Times New Roman" w:cs="Times New Roman"/>
                <w:sz w:val="20"/>
                <w:szCs w:val="20"/>
                <w:lang w:val="ru-RU" w:eastAsia="zh-CN"/>
              </w:rPr>
            </w:pPr>
            <w:r w:rsidRPr="00EC56AE">
              <w:rPr>
                <w:rFonts w:ascii="Times New Roman" w:eastAsia="Calibri" w:hAnsi="Times New Roman" w:cs="Times New Roman"/>
                <w:sz w:val="20"/>
                <w:szCs w:val="20"/>
                <w:lang w:val="ru-RU" w:eastAsia="zh-CN"/>
              </w:rPr>
              <w:t>Направления расходования целевой субсидии</w:t>
            </w:r>
          </w:p>
        </w:tc>
        <w:tc>
          <w:tcPr>
            <w:tcW w:w="985" w:type="pct"/>
            <w:vAlign w:val="center"/>
          </w:tcPr>
          <w:p w:rsidR="00EC56AE" w:rsidRPr="00EC56AE" w:rsidRDefault="00EC56AE" w:rsidP="00EC56AE">
            <w:pPr>
              <w:widowControl/>
              <w:suppressAutoHyphens/>
              <w:jc w:val="center"/>
              <w:rPr>
                <w:rFonts w:ascii="Times New Roman" w:eastAsia="Calibri" w:hAnsi="Times New Roman" w:cs="Times New Roman"/>
                <w:sz w:val="20"/>
                <w:szCs w:val="20"/>
                <w:lang w:val="ru-RU" w:eastAsia="zh-CN"/>
              </w:rPr>
            </w:pPr>
            <w:r w:rsidRPr="00EC56AE">
              <w:rPr>
                <w:rFonts w:ascii="Times New Roman" w:eastAsia="Calibri" w:hAnsi="Times New Roman" w:cs="Times New Roman"/>
                <w:sz w:val="20"/>
                <w:szCs w:val="20"/>
                <w:lang w:val="ru-RU" w:eastAsia="zh-CN"/>
              </w:rPr>
              <w:t>Выделено,</w:t>
            </w:r>
          </w:p>
          <w:p w:rsidR="00EC56AE" w:rsidRPr="00EC56AE" w:rsidRDefault="00EC56AE" w:rsidP="00EC56AE">
            <w:pPr>
              <w:widowControl/>
              <w:suppressAutoHyphens/>
              <w:jc w:val="center"/>
              <w:rPr>
                <w:rFonts w:ascii="Times New Roman" w:eastAsia="Calibri" w:hAnsi="Times New Roman" w:cs="Times New Roman"/>
                <w:sz w:val="20"/>
                <w:szCs w:val="20"/>
                <w:lang w:val="ru-RU" w:eastAsia="zh-CN"/>
              </w:rPr>
            </w:pPr>
            <w:r w:rsidRPr="00EC56AE">
              <w:rPr>
                <w:rFonts w:ascii="Times New Roman" w:eastAsia="Calibri" w:hAnsi="Times New Roman" w:cs="Times New Roman"/>
                <w:sz w:val="20"/>
                <w:szCs w:val="20"/>
                <w:lang w:val="ru-RU" w:eastAsia="zh-CN"/>
              </w:rPr>
              <w:t>рублей</w:t>
            </w:r>
          </w:p>
        </w:tc>
        <w:tc>
          <w:tcPr>
            <w:tcW w:w="842" w:type="pct"/>
          </w:tcPr>
          <w:p w:rsidR="00EC56AE" w:rsidRPr="00EC56AE" w:rsidRDefault="00EC56AE" w:rsidP="00EC56AE">
            <w:pPr>
              <w:widowControl/>
              <w:suppressAutoHyphens/>
              <w:jc w:val="center"/>
              <w:rPr>
                <w:rFonts w:ascii="Times New Roman" w:eastAsia="Calibri" w:hAnsi="Times New Roman" w:cs="Times New Roman"/>
                <w:sz w:val="20"/>
                <w:szCs w:val="20"/>
                <w:lang w:val="ru-RU" w:eastAsia="zh-CN"/>
              </w:rPr>
            </w:pPr>
            <w:r w:rsidRPr="00EC56AE">
              <w:rPr>
                <w:rFonts w:ascii="Times New Roman" w:eastAsia="Calibri" w:hAnsi="Times New Roman" w:cs="Times New Roman"/>
                <w:sz w:val="20"/>
                <w:szCs w:val="20"/>
                <w:lang w:val="ru-RU" w:eastAsia="zh-CN"/>
              </w:rPr>
              <w:t>Фактическая потребность, рублей</w:t>
            </w:r>
          </w:p>
        </w:tc>
        <w:tc>
          <w:tcPr>
            <w:tcW w:w="758" w:type="pct"/>
          </w:tcPr>
          <w:p w:rsidR="00EC56AE" w:rsidRPr="00EC56AE" w:rsidRDefault="00EC56AE" w:rsidP="00EC56AE">
            <w:pPr>
              <w:widowControl/>
              <w:suppressAutoHyphens/>
              <w:jc w:val="center"/>
              <w:rPr>
                <w:rFonts w:ascii="Times New Roman" w:eastAsia="Calibri" w:hAnsi="Times New Roman" w:cs="Times New Roman"/>
                <w:sz w:val="20"/>
                <w:szCs w:val="20"/>
                <w:lang w:val="ru-RU" w:eastAsia="zh-CN"/>
              </w:rPr>
            </w:pPr>
            <w:r w:rsidRPr="00EC56AE">
              <w:rPr>
                <w:rFonts w:ascii="Times New Roman" w:eastAsia="Calibri" w:hAnsi="Times New Roman" w:cs="Times New Roman"/>
                <w:sz w:val="20"/>
                <w:szCs w:val="20"/>
                <w:lang w:val="ru-RU" w:eastAsia="zh-CN"/>
              </w:rPr>
              <w:t>Этап</w:t>
            </w:r>
          </w:p>
        </w:tc>
      </w:tr>
      <w:tr w:rsidR="00EC56AE" w:rsidRPr="00EC56AE" w:rsidTr="008A6C60">
        <w:tc>
          <w:tcPr>
            <w:tcW w:w="318" w:type="pct"/>
          </w:tcPr>
          <w:p w:rsidR="00EC56AE" w:rsidRPr="00EC56AE" w:rsidRDefault="00EC56AE" w:rsidP="00EC56AE">
            <w:pPr>
              <w:widowControl/>
              <w:suppressAutoHyphens/>
              <w:jc w:val="both"/>
              <w:rPr>
                <w:rFonts w:ascii="Times New Roman" w:eastAsia="Calibri" w:hAnsi="Times New Roman" w:cs="Times New Roman"/>
                <w:sz w:val="24"/>
                <w:szCs w:val="24"/>
                <w:lang w:val="ru-RU" w:eastAsia="zh-CN"/>
              </w:rPr>
            </w:pPr>
            <w:r w:rsidRPr="00EC56AE">
              <w:rPr>
                <w:rFonts w:ascii="Times New Roman" w:eastAsia="Calibri" w:hAnsi="Times New Roman" w:cs="Times New Roman"/>
                <w:sz w:val="24"/>
                <w:szCs w:val="24"/>
                <w:lang w:val="ru-RU" w:eastAsia="zh-CN"/>
              </w:rPr>
              <w:t>1.</w:t>
            </w:r>
          </w:p>
        </w:tc>
        <w:tc>
          <w:tcPr>
            <w:tcW w:w="2097" w:type="pct"/>
          </w:tcPr>
          <w:p w:rsidR="00EC56AE" w:rsidRPr="00EC56AE" w:rsidRDefault="00EC56AE" w:rsidP="00EC56AE">
            <w:pPr>
              <w:widowControl/>
              <w:suppressAutoHyphens/>
              <w:rPr>
                <w:rFonts w:ascii="Times New Roman" w:eastAsia="Calibri" w:hAnsi="Times New Roman" w:cs="Times New Roman"/>
                <w:sz w:val="24"/>
                <w:szCs w:val="24"/>
                <w:lang w:val="ru-RU" w:eastAsia="ru-RU"/>
              </w:rPr>
            </w:pPr>
            <w:r w:rsidRPr="00EC56AE">
              <w:rPr>
                <w:rFonts w:ascii="Times New Roman" w:eastAsia="Calibri" w:hAnsi="Times New Roman" w:cs="Times New Roman"/>
                <w:sz w:val="24"/>
                <w:szCs w:val="24"/>
                <w:lang w:val="ru-RU" w:eastAsia="ru-RU"/>
              </w:rPr>
              <w:t xml:space="preserve">Ремонт хирургического отделения и лестничного марша круглосуточного </w:t>
            </w:r>
            <w:r w:rsidRPr="00EC56AE">
              <w:rPr>
                <w:rFonts w:ascii="Times New Roman" w:eastAsia="Calibri" w:hAnsi="Times New Roman" w:cs="Times New Roman"/>
                <w:sz w:val="24"/>
                <w:szCs w:val="24"/>
                <w:lang w:val="ru-RU" w:eastAsia="ru-RU"/>
              </w:rPr>
              <w:lastRenderedPageBreak/>
              <w:t xml:space="preserve">стационара г. Сим </w:t>
            </w:r>
          </w:p>
        </w:tc>
        <w:tc>
          <w:tcPr>
            <w:tcW w:w="985" w:type="pct"/>
          </w:tcPr>
          <w:p w:rsidR="00EC56AE" w:rsidRPr="00EC56AE" w:rsidRDefault="00EC56AE" w:rsidP="00EC56AE">
            <w:pPr>
              <w:widowControl/>
              <w:suppressAutoHyphens/>
              <w:jc w:val="both"/>
              <w:rPr>
                <w:rFonts w:ascii="Times New Roman" w:eastAsia="Calibri" w:hAnsi="Times New Roman" w:cs="Times New Roman"/>
                <w:sz w:val="24"/>
                <w:szCs w:val="24"/>
                <w:lang w:val="ru-RU" w:eastAsia="zh-CN"/>
              </w:rPr>
            </w:pPr>
            <w:r w:rsidRPr="00EC56AE">
              <w:rPr>
                <w:rFonts w:ascii="Times New Roman" w:eastAsia="Calibri" w:hAnsi="Times New Roman" w:cs="Times New Roman"/>
                <w:sz w:val="24"/>
                <w:szCs w:val="24"/>
                <w:lang w:val="ru-RU" w:eastAsia="zh-CN"/>
              </w:rPr>
              <w:lastRenderedPageBreak/>
              <w:t>6 870 964,80</w:t>
            </w:r>
          </w:p>
        </w:tc>
        <w:tc>
          <w:tcPr>
            <w:tcW w:w="842" w:type="pct"/>
          </w:tcPr>
          <w:p w:rsidR="00EC56AE" w:rsidRPr="00EC56AE" w:rsidRDefault="00EC56AE" w:rsidP="00EC56AE">
            <w:pPr>
              <w:widowControl/>
              <w:suppressAutoHyphens/>
              <w:jc w:val="both"/>
              <w:rPr>
                <w:rFonts w:ascii="Times New Roman" w:eastAsia="Calibri" w:hAnsi="Times New Roman" w:cs="Times New Roman"/>
                <w:sz w:val="24"/>
                <w:szCs w:val="24"/>
                <w:lang w:val="ru-RU" w:eastAsia="zh-CN"/>
              </w:rPr>
            </w:pPr>
            <w:r w:rsidRPr="00EC56AE">
              <w:rPr>
                <w:rFonts w:ascii="Times New Roman" w:eastAsia="Calibri" w:hAnsi="Times New Roman" w:cs="Times New Roman"/>
                <w:sz w:val="24"/>
                <w:szCs w:val="24"/>
                <w:lang w:val="ru-RU" w:eastAsia="zh-CN"/>
              </w:rPr>
              <w:t>6 870 964,80</w:t>
            </w:r>
          </w:p>
        </w:tc>
        <w:tc>
          <w:tcPr>
            <w:tcW w:w="758" w:type="pct"/>
          </w:tcPr>
          <w:p w:rsidR="00EC56AE" w:rsidRPr="00EC56AE" w:rsidRDefault="00EC56AE" w:rsidP="00EC56AE">
            <w:pPr>
              <w:widowControl/>
              <w:suppressAutoHyphens/>
              <w:jc w:val="both"/>
              <w:rPr>
                <w:rFonts w:ascii="Times New Roman" w:eastAsia="Calibri" w:hAnsi="Times New Roman" w:cs="Times New Roman"/>
                <w:sz w:val="24"/>
                <w:szCs w:val="24"/>
                <w:lang w:val="ru-RU" w:eastAsia="zh-CN"/>
              </w:rPr>
            </w:pPr>
            <w:r w:rsidRPr="00EC56AE">
              <w:rPr>
                <w:rFonts w:ascii="Times New Roman" w:eastAsia="Calibri" w:hAnsi="Times New Roman" w:cs="Times New Roman"/>
                <w:sz w:val="24"/>
                <w:szCs w:val="24"/>
                <w:lang w:val="ru-RU" w:eastAsia="zh-CN"/>
              </w:rPr>
              <w:t>Ведутся работы</w:t>
            </w:r>
          </w:p>
        </w:tc>
      </w:tr>
      <w:tr w:rsidR="00EC56AE" w:rsidRPr="00EC56AE" w:rsidTr="008A6C60">
        <w:tc>
          <w:tcPr>
            <w:tcW w:w="318" w:type="pct"/>
          </w:tcPr>
          <w:p w:rsidR="00EC56AE" w:rsidRPr="00EC56AE" w:rsidRDefault="00EC56AE" w:rsidP="00EC56AE">
            <w:pPr>
              <w:widowControl/>
              <w:suppressAutoHyphens/>
              <w:jc w:val="both"/>
              <w:rPr>
                <w:rFonts w:ascii="Times New Roman" w:eastAsia="Calibri" w:hAnsi="Times New Roman" w:cs="Times New Roman"/>
                <w:sz w:val="24"/>
                <w:szCs w:val="24"/>
                <w:lang w:val="ru-RU" w:eastAsia="zh-CN"/>
              </w:rPr>
            </w:pPr>
            <w:r w:rsidRPr="00EC56AE">
              <w:rPr>
                <w:rFonts w:ascii="Times New Roman" w:eastAsia="Calibri" w:hAnsi="Times New Roman" w:cs="Times New Roman"/>
                <w:sz w:val="24"/>
                <w:szCs w:val="24"/>
                <w:lang w:val="ru-RU" w:eastAsia="zh-CN"/>
              </w:rPr>
              <w:lastRenderedPageBreak/>
              <w:t>2.</w:t>
            </w:r>
          </w:p>
        </w:tc>
        <w:tc>
          <w:tcPr>
            <w:tcW w:w="2097" w:type="pct"/>
          </w:tcPr>
          <w:p w:rsidR="00EC56AE" w:rsidRPr="00EC56AE" w:rsidRDefault="00EC56AE" w:rsidP="00EC56AE">
            <w:pPr>
              <w:widowControl/>
              <w:suppressAutoHyphens/>
              <w:rPr>
                <w:rFonts w:ascii="Times New Roman" w:eastAsia="Calibri" w:hAnsi="Times New Roman" w:cs="Times New Roman"/>
                <w:sz w:val="24"/>
                <w:szCs w:val="24"/>
                <w:lang w:val="ru-RU" w:eastAsia="ru-RU"/>
              </w:rPr>
            </w:pPr>
            <w:r w:rsidRPr="00EC56AE">
              <w:rPr>
                <w:rFonts w:ascii="Times New Roman" w:eastAsia="Calibri" w:hAnsi="Times New Roman" w:cs="Times New Roman"/>
                <w:sz w:val="24"/>
                <w:szCs w:val="24"/>
                <w:lang w:val="ru-RU" w:eastAsia="ru-RU"/>
              </w:rPr>
              <w:t xml:space="preserve">Ремонт отделения анестезиологии-реанимации круглосуточного стационара г. Сим </w:t>
            </w:r>
          </w:p>
        </w:tc>
        <w:tc>
          <w:tcPr>
            <w:tcW w:w="985" w:type="pct"/>
          </w:tcPr>
          <w:p w:rsidR="00EC56AE" w:rsidRPr="00EC56AE" w:rsidRDefault="00EC56AE" w:rsidP="00EC56AE">
            <w:pPr>
              <w:widowControl/>
              <w:suppressAutoHyphens/>
              <w:jc w:val="both"/>
              <w:rPr>
                <w:rFonts w:ascii="Times New Roman" w:eastAsia="Calibri" w:hAnsi="Times New Roman" w:cs="Times New Roman"/>
                <w:sz w:val="24"/>
                <w:szCs w:val="24"/>
                <w:lang w:val="ru-RU" w:eastAsia="zh-CN"/>
              </w:rPr>
            </w:pPr>
            <w:r w:rsidRPr="00EC56AE">
              <w:rPr>
                <w:rFonts w:ascii="Times New Roman" w:eastAsia="Calibri" w:hAnsi="Times New Roman" w:cs="Times New Roman"/>
                <w:sz w:val="24"/>
                <w:szCs w:val="24"/>
                <w:lang w:val="ru-RU" w:eastAsia="zh-CN"/>
              </w:rPr>
              <w:t>2 226 925,57</w:t>
            </w:r>
          </w:p>
        </w:tc>
        <w:tc>
          <w:tcPr>
            <w:tcW w:w="842" w:type="pct"/>
          </w:tcPr>
          <w:p w:rsidR="00EC56AE" w:rsidRPr="00EC56AE" w:rsidRDefault="00EC56AE" w:rsidP="00EC56AE">
            <w:pPr>
              <w:widowControl/>
              <w:suppressAutoHyphens/>
              <w:jc w:val="both"/>
              <w:rPr>
                <w:rFonts w:ascii="Times New Roman" w:eastAsia="Calibri" w:hAnsi="Times New Roman" w:cs="Times New Roman"/>
                <w:sz w:val="24"/>
                <w:szCs w:val="24"/>
                <w:lang w:val="ru-RU" w:eastAsia="zh-CN"/>
              </w:rPr>
            </w:pPr>
            <w:r w:rsidRPr="00EC56AE">
              <w:rPr>
                <w:rFonts w:ascii="Times New Roman" w:eastAsia="Calibri" w:hAnsi="Times New Roman" w:cs="Times New Roman"/>
                <w:sz w:val="24"/>
                <w:szCs w:val="24"/>
                <w:lang w:val="ru-RU" w:eastAsia="zh-CN"/>
              </w:rPr>
              <w:t>2 226 925,57</w:t>
            </w:r>
          </w:p>
        </w:tc>
        <w:tc>
          <w:tcPr>
            <w:tcW w:w="758" w:type="pct"/>
          </w:tcPr>
          <w:p w:rsidR="00EC56AE" w:rsidRPr="00EC56AE" w:rsidRDefault="00EC56AE" w:rsidP="00EC56AE">
            <w:pPr>
              <w:widowControl/>
              <w:suppressAutoHyphens/>
              <w:jc w:val="both"/>
              <w:rPr>
                <w:rFonts w:ascii="Times New Roman" w:eastAsia="Calibri" w:hAnsi="Times New Roman" w:cs="Times New Roman"/>
                <w:sz w:val="24"/>
                <w:szCs w:val="24"/>
                <w:lang w:val="ru-RU" w:eastAsia="zh-CN"/>
              </w:rPr>
            </w:pPr>
            <w:r w:rsidRPr="00EC56AE">
              <w:rPr>
                <w:rFonts w:ascii="Times New Roman" w:eastAsia="Calibri" w:hAnsi="Times New Roman" w:cs="Times New Roman"/>
                <w:sz w:val="24"/>
                <w:szCs w:val="24"/>
                <w:lang w:val="ru-RU" w:eastAsia="zh-CN"/>
              </w:rPr>
              <w:t xml:space="preserve">Работы завершены  </w:t>
            </w:r>
          </w:p>
        </w:tc>
      </w:tr>
      <w:tr w:rsidR="00EC56AE" w:rsidRPr="00EC56AE" w:rsidTr="008A6C60">
        <w:trPr>
          <w:trHeight w:val="1140"/>
        </w:trPr>
        <w:tc>
          <w:tcPr>
            <w:tcW w:w="318" w:type="pct"/>
          </w:tcPr>
          <w:p w:rsidR="00EC56AE" w:rsidRPr="00EC56AE" w:rsidRDefault="00EC56AE" w:rsidP="00EC56AE">
            <w:pPr>
              <w:widowControl/>
              <w:suppressAutoHyphens/>
              <w:jc w:val="both"/>
              <w:rPr>
                <w:rFonts w:ascii="Times New Roman" w:eastAsia="Calibri" w:hAnsi="Times New Roman" w:cs="Times New Roman"/>
                <w:sz w:val="24"/>
                <w:szCs w:val="24"/>
                <w:lang w:val="ru-RU" w:eastAsia="zh-CN"/>
              </w:rPr>
            </w:pPr>
            <w:r w:rsidRPr="00EC56AE">
              <w:rPr>
                <w:rFonts w:ascii="Times New Roman" w:eastAsia="Calibri" w:hAnsi="Times New Roman" w:cs="Times New Roman"/>
                <w:sz w:val="24"/>
                <w:szCs w:val="24"/>
                <w:lang w:val="ru-RU" w:eastAsia="zh-CN"/>
              </w:rPr>
              <w:t>3.</w:t>
            </w:r>
          </w:p>
        </w:tc>
        <w:tc>
          <w:tcPr>
            <w:tcW w:w="2097" w:type="pct"/>
          </w:tcPr>
          <w:p w:rsidR="00EC56AE" w:rsidRPr="00EC56AE" w:rsidRDefault="00EC56AE" w:rsidP="00EC56AE">
            <w:pPr>
              <w:widowControl/>
              <w:suppressAutoHyphens/>
              <w:jc w:val="both"/>
              <w:rPr>
                <w:rFonts w:ascii="Times New Roman" w:eastAsia="Calibri" w:hAnsi="Times New Roman" w:cs="Times New Roman"/>
                <w:sz w:val="24"/>
                <w:szCs w:val="24"/>
                <w:lang w:val="ru-RU" w:eastAsia="ru-RU"/>
              </w:rPr>
            </w:pPr>
            <w:r w:rsidRPr="00EC56AE">
              <w:rPr>
                <w:rFonts w:ascii="Times New Roman" w:eastAsia="Calibri" w:hAnsi="Times New Roman" w:cs="Times New Roman"/>
                <w:sz w:val="24"/>
                <w:szCs w:val="24"/>
                <w:lang w:val="ru-RU" w:eastAsia="ru-RU"/>
              </w:rPr>
              <w:t xml:space="preserve">Ремонт помещений главного корпуса (г. Сим, ул. 40 лет Октября, д.1) под размещение </w:t>
            </w:r>
            <w:proofErr w:type="spellStart"/>
            <w:r w:rsidRPr="00EC56AE">
              <w:rPr>
                <w:rFonts w:ascii="Times New Roman" w:eastAsia="Calibri" w:hAnsi="Times New Roman" w:cs="Times New Roman"/>
                <w:sz w:val="24"/>
                <w:szCs w:val="24"/>
                <w:lang w:val="ru-RU" w:eastAsia="ru-RU"/>
              </w:rPr>
              <w:t>флюорографа</w:t>
            </w:r>
            <w:proofErr w:type="spellEnd"/>
            <w:r w:rsidRPr="00EC56AE">
              <w:rPr>
                <w:rFonts w:ascii="Times New Roman" w:eastAsia="Calibri" w:hAnsi="Times New Roman" w:cs="Times New Roman"/>
                <w:sz w:val="24"/>
                <w:szCs w:val="24"/>
                <w:lang w:val="ru-RU" w:eastAsia="ru-RU"/>
              </w:rPr>
              <w:t xml:space="preserve">, </w:t>
            </w:r>
            <w:proofErr w:type="spellStart"/>
            <w:r w:rsidRPr="00EC56AE">
              <w:rPr>
                <w:rFonts w:ascii="Times New Roman" w:eastAsia="Calibri" w:hAnsi="Times New Roman" w:cs="Times New Roman"/>
                <w:sz w:val="24"/>
                <w:szCs w:val="24"/>
                <w:lang w:val="ru-RU" w:eastAsia="ru-RU"/>
              </w:rPr>
              <w:t>маммографа</w:t>
            </w:r>
            <w:proofErr w:type="spellEnd"/>
            <w:r w:rsidRPr="00EC56AE">
              <w:rPr>
                <w:rFonts w:ascii="Times New Roman" w:eastAsia="Calibri" w:hAnsi="Times New Roman" w:cs="Times New Roman"/>
                <w:sz w:val="24"/>
                <w:szCs w:val="24"/>
                <w:lang w:val="ru-RU" w:eastAsia="ru-RU"/>
              </w:rPr>
              <w:t xml:space="preserve">, ремонт </w:t>
            </w:r>
            <w:r w:rsidRPr="00EC56AE">
              <w:rPr>
                <w:rFonts w:ascii="Times New Roman" w:eastAsia="Calibri" w:hAnsi="Times New Roman" w:cs="Times New Roman"/>
                <w:bCs/>
                <w:sz w:val="24"/>
                <w:szCs w:val="24"/>
                <w:lang w:val="ru-RU" w:eastAsia="zh-CN"/>
              </w:rPr>
              <w:t>рентгеновских</w:t>
            </w:r>
            <w:r w:rsidRPr="00EC56AE">
              <w:rPr>
                <w:rFonts w:ascii="Times New Roman" w:eastAsia="Calibri" w:hAnsi="Times New Roman" w:cs="Times New Roman"/>
                <w:sz w:val="24"/>
                <w:szCs w:val="24"/>
                <w:lang w:val="ru-RU" w:eastAsia="zh-CN"/>
              </w:rPr>
              <w:t xml:space="preserve"> </w:t>
            </w:r>
            <w:r w:rsidRPr="00EC56AE">
              <w:rPr>
                <w:rFonts w:ascii="Times New Roman" w:eastAsia="Calibri" w:hAnsi="Times New Roman" w:cs="Times New Roman"/>
                <w:bCs/>
                <w:sz w:val="24"/>
                <w:szCs w:val="24"/>
                <w:lang w:val="ru-RU" w:eastAsia="zh-CN"/>
              </w:rPr>
              <w:t xml:space="preserve">кабинетов (г. Аша ул. Некрасова ,19).                      </w:t>
            </w:r>
          </w:p>
        </w:tc>
        <w:tc>
          <w:tcPr>
            <w:tcW w:w="985" w:type="pct"/>
          </w:tcPr>
          <w:p w:rsidR="00EC56AE" w:rsidRPr="00EC56AE" w:rsidRDefault="00EC56AE" w:rsidP="00EC56AE">
            <w:pPr>
              <w:widowControl/>
              <w:suppressAutoHyphens/>
              <w:jc w:val="both"/>
              <w:rPr>
                <w:rFonts w:ascii="Times New Roman" w:eastAsia="Calibri" w:hAnsi="Times New Roman" w:cs="Times New Roman"/>
                <w:sz w:val="24"/>
                <w:szCs w:val="24"/>
                <w:lang w:val="ru-RU" w:eastAsia="zh-CN"/>
              </w:rPr>
            </w:pPr>
            <w:r w:rsidRPr="00EC56AE">
              <w:rPr>
                <w:rFonts w:ascii="Times New Roman" w:eastAsia="Calibri" w:hAnsi="Times New Roman" w:cs="Times New Roman"/>
                <w:sz w:val="24"/>
                <w:szCs w:val="24"/>
                <w:lang w:val="ru-RU" w:eastAsia="zh-CN"/>
              </w:rPr>
              <w:t>8 575 903,80</w:t>
            </w:r>
          </w:p>
        </w:tc>
        <w:tc>
          <w:tcPr>
            <w:tcW w:w="842" w:type="pct"/>
          </w:tcPr>
          <w:p w:rsidR="00EC56AE" w:rsidRPr="00EC56AE" w:rsidRDefault="00EC56AE" w:rsidP="00EC56AE">
            <w:pPr>
              <w:widowControl/>
              <w:suppressAutoHyphens/>
              <w:jc w:val="both"/>
              <w:rPr>
                <w:rFonts w:ascii="Times New Roman" w:eastAsia="Calibri" w:hAnsi="Times New Roman" w:cs="Times New Roman"/>
                <w:sz w:val="24"/>
                <w:szCs w:val="24"/>
                <w:lang w:val="ru-RU" w:eastAsia="zh-CN"/>
              </w:rPr>
            </w:pPr>
            <w:r w:rsidRPr="00EC56AE">
              <w:rPr>
                <w:rFonts w:ascii="Times New Roman" w:eastAsia="Calibri" w:hAnsi="Times New Roman" w:cs="Times New Roman"/>
                <w:sz w:val="24"/>
                <w:szCs w:val="24"/>
                <w:lang w:val="ru-RU" w:eastAsia="zh-CN"/>
              </w:rPr>
              <w:t>8 487 351,80</w:t>
            </w:r>
          </w:p>
        </w:tc>
        <w:tc>
          <w:tcPr>
            <w:tcW w:w="758" w:type="pct"/>
          </w:tcPr>
          <w:p w:rsidR="00EC56AE" w:rsidRPr="00EC56AE" w:rsidRDefault="00EC56AE" w:rsidP="00EC56AE">
            <w:pPr>
              <w:widowControl/>
              <w:suppressAutoHyphens/>
              <w:jc w:val="both"/>
              <w:rPr>
                <w:rFonts w:ascii="Times New Roman" w:eastAsia="Calibri" w:hAnsi="Times New Roman" w:cs="Times New Roman"/>
                <w:sz w:val="24"/>
                <w:szCs w:val="24"/>
                <w:lang w:val="ru-RU" w:eastAsia="zh-CN"/>
              </w:rPr>
            </w:pPr>
            <w:r w:rsidRPr="00EC56AE">
              <w:rPr>
                <w:rFonts w:ascii="Times New Roman" w:eastAsia="Calibri" w:hAnsi="Times New Roman" w:cs="Times New Roman"/>
                <w:sz w:val="24"/>
                <w:szCs w:val="24"/>
                <w:lang w:val="ru-RU" w:eastAsia="zh-CN"/>
              </w:rPr>
              <w:t xml:space="preserve">Работы завершены  </w:t>
            </w:r>
          </w:p>
        </w:tc>
      </w:tr>
      <w:tr w:rsidR="008A6C60" w:rsidRPr="00D50108" w:rsidTr="00765E81">
        <w:trPr>
          <w:trHeight w:val="841"/>
        </w:trPr>
        <w:tc>
          <w:tcPr>
            <w:tcW w:w="318" w:type="pct"/>
            <w:tcBorders>
              <w:top w:val="single" w:sz="4" w:space="0" w:color="auto"/>
              <w:left w:val="single" w:sz="4" w:space="0" w:color="auto"/>
              <w:bottom w:val="single" w:sz="4" w:space="0" w:color="auto"/>
              <w:right w:val="single" w:sz="4" w:space="0" w:color="auto"/>
            </w:tcBorders>
          </w:tcPr>
          <w:p w:rsidR="00EC56AE" w:rsidRPr="00EC56AE" w:rsidRDefault="00EC56AE" w:rsidP="00EC56AE">
            <w:pPr>
              <w:widowControl/>
              <w:suppressAutoHyphens/>
              <w:jc w:val="both"/>
              <w:rPr>
                <w:rFonts w:ascii="Times New Roman" w:eastAsia="Calibri" w:hAnsi="Times New Roman" w:cs="Times New Roman"/>
                <w:sz w:val="24"/>
                <w:szCs w:val="24"/>
                <w:lang w:val="ru-RU" w:eastAsia="zh-CN"/>
              </w:rPr>
            </w:pPr>
            <w:r>
              <w:rPr>
                <w:rFonts w:ascii="Times New Roman" w:eastAsia="Calibri" w:hAnsi="Times New Roman" w:cs="Times New Roman"/>
                <w:sz w:val="24"/>
                <w:szCs w:val="24"/>
                <w:lang w:val="ru-RU" w:eastAsia="zh-CN"/>
              </w:rPr>
              <w:t>4</w:t>
            </w:r>
            <w:r w:rsidRPr="00EC56AE">
              <w:rPr>
                <w:rFonts w:ascii="Times New Roman" w:eastAsia="Calibri" w:hAnsi="Times New Roman" w:cs="Times New Roman"/>
                <w:sz w:val="24"/>
                <w:szCs w:val="24"/>
                <w:lang w:val="ru-RU" w:eastAsia="zh-CN"/>
              </w:rPr>
              <w:t>.</w:t>
            </w:r>
          </w:p>
        </w:tc>
        <w:tc>
          <w:tcPr>
            <w:tcW w:w="2097" w:type="pct"/>
            <w:tcBorders>
              <w:top w:val="single" w:sz="4" w:space="0" w:color="auto"/>
              <w:left w:val="single" w:sz="4" w:space="0" w:color="auto"/>
              <w:bottom w:val="single" w:sz="4" w:space="0" w:color="auto"/>
              <w:right w:val="single" w:sz="4" w:space="0" w:color="auto"/>
            </w:tcBorders>
          </w:tcPr>
          <w:p w:rsidR="00EC56AE" w:rsidRPr="00EC56AE" w:rsidRDefault="00EC56AE" w:rsidP="00EC56AE">
            <w:pPr>
              <w:widowControl/>
              <w:suppressAutoHyphens/>
              <w:jc w:val="both"/>
              <w:rPr>
                <w:rFonts w:ascii="Times New Roman" w:eastAsia="Calibri" w:hAnsi="Times New Roman" w:cs="Times New Roman"/>
                <w:sz w:val="24"/>
                <w:szCs w:val="24"/>
                <w:lang w:val="ru-RU" w:eastAsia="ru-RU"/>
              </w:rPr>
            </w:pPr>
            <w:r w:rsidRPr="00EC56AE">
              <w:rPr>
                <w:rFonts w:ascii="Times New Roman" w:eastAsia="Calibri" w:hAnsi="Times New Roman" w:cs="Times New Roman"/>
                <w:sz w:val="24"/>
                <w:szCs w:val="24"/>
                <w:lang w:val="ru-RU" w:eastAsia="ru-RU"/>
              </w:rPr>
              <w:t xml:space="preserve">Ремонт 2 этажа, регистратуры и лестничного марша (1-3 </w:t>
            </w:r>
            <w:proofErr w:type="spellStart"/>
            <w:r w:rsidRPr="00EC56AE">
              <w:rPr>
                <w:rFonts w:ascii="Times New Roman" w:eastAsia="Calibri" w:hAnsi="Times New Roman" w:cs="Times New Roman"/>
                <w:sz w:val="24"/>
                <w:szCs w:val="24"/>
                <w:lang w:val="ru-RU" w:eastAsia="ru-RU"/>
              </w:rPr>
              <w:t>эт</w:t>
            </w:r>
            <w:proofErr w:type="spellEnd"/>
            <w:r w:rsidRPr="00EC56AE">
              <w:rPr>
                <w:rFonts w:ascii="Times New Roman" w:eastAsia="Calibri" w:hAnsi="Times New Roman" w:cs="Times New Roman"/>
                <w:sz w:val="24"/>
                <w:szCs w:val="24"/>
                <w:lang w:val="ru-RU" w:eastAsia="ru-RU"/>
              </w:rPr>
              <w:t xml:space="preserve">.) поликлиники № 1 г. Сим.  </w:t>
            </w:r>
          </w:p>
        </w:tc>
        <w:tc>
          <w:tcPr>
            <w:tcW w:w="985" w:type="pct"/>
            <w:tcBorders>
              <w:top w:val="single" w:sz="4" w:space="0" w:color="auto"/>
              <w:left w:val="single" w:sz="4" w:space="0" w:color="auto"/>
              <w:bottom w:val="single" w:sz="4" w:space="0" w:color="auto"/>
              <w:right w:val="single" w:sz="4" w:space="0" w:color="auto"/>
            </w:tcBorders>
          </w:tcPr>
          <w:p w:rsidR="00EC56AE" w:rsidRPr="00EC56AE" w:rsidRDefault="00EC56AE" w:rsidP="00EC56AE">
            <w:pPr>
              <w:widowControl/>
              <w:suppressAutoHyphens/>
              <w:jc w:val="both"/>
              <w:rPr>
                <w:rFonts w:ascii="Times New Roman" w:eastAsia="Calibri" w:hAnsi="Times New Roman" w:cs="Times New Roman"/>
                <w:sz w:val="24"/>
                <w:szCs w:val="24"/>
                <w:lang w:val="ru-RU" w:eastAsia="zh-CN"/>
              </w:rPr>
            </w:pPr>
            <w:r w:rsidRPr="00EC56AE">
              <w:rPr>
                <w:rFonts w:ascii="Times New Roman" w:eastAsia="Calibri" w:hAnsi="Times New Roman" w:cs="Times New Roman"/>
                <w:sz w:val="24"/>
                <w:szCs w:val="24"/>
                <w:lang w:val="ru-RU" w:eastAsia="zh-CN"/>
              </w:rPr>
              <w:t>6 995 432,80</w:t>
            </w:r>
          </w:p>
        </w:tc>
        <w:tc>
          <w:tcPr>
            <w:tcW w:w="842" w:type="pct"/>
            <w:tcBorders>
              <w:top w:val="single" w:sz="4" w:space="0" w:color="auto"/>
              <w:left w:val="single" w:sz="4" w:space="0" w:color="auto"/>
              <w:bottom w:val="single" w:sz="4" w:space="0" w:color="auto"/>
              <w:right w:val="single" w:sz="4" w:space="0" w:color="auto"/>
            </w:tcBorders>
          </w:tcPr>
          <w:p w:rsidR="00EC56AE" w:rsidRPr="00EC56AE" w:rsidRDefault="00EC56AE" w:rsidP="00EC56AE">
            <w:pPr>
              <w:widowControl/>
              <w:suppressAutoHyphens/>
              <w:jc w:val="both"/>
              <w:rPr>
                <w:rFonts w:ascii="Times New Roman" w:eastAsia="Calibri" w:hAnsi="Times New Roman" w:cs="Times New Roman"/>
                <w:sz w:val="24"/>
                <w:szCs w:val="24"/>
                <w:lang w:val="ru-RU" w:eastAsia="zh-CN"/>
              </w:rPr>
            </w:pPr>
            <w:r w:rsidRPr="00EC56AE">
              <w:rPr>
                <w:rFonts w:ascii="Times New Roman" w:eastAsia="Calibri" w:hAnsi="Times New Roman" w:cs="Times New Roman"/>
                <w:sz w:val="24"/>
                <w:szCs w:val="24"/>
                <w:lang w:val="ru-RU" w:eastAsia="zh-CN"/>
              </w:rPr>
              <w:t>6 920 655,64</w:t>
            </w:r>
          </w:p>
        </w:tc>
        <w:tc>
          <w:tcPr>
            <w:tcW w:w="758" w:type="pct"/>
            <w:tcBorders>
              <w:top w:val="single" w:sz="4" w:space="0" w:color="auto"/>
              <w:left w:val="single" w:sz="4" w:space="0" w:color="auto"/>
              <w:bottom w:val="single" w:sz="4" w:space="0" w:color="auto"/>
              <w:right w:val="single" w:sz="4" w:space="0" w:color="auto"/>
            </w:tcBorders>
          </w:tcPr>
          <w:p w:rsidR="00EC56AE" w:rsidRPr="00EC56AE" w:rsidRDefault="00EC56AE" w:rsidP="00EC56AE">
            <w:pPr>
              <w:widowControl/>
              <w:suppressAutoHyphens/>
              <w:jc w:val="both"/>
              <w:rPr>
                <w:rFonts w:ascii="Times New Roman" w:eastAsia="Calibri" w:hAnsi="Times New Roman" w:cs="Times New Roman"/>
                <w:sz w:val="24"/>
                <w:szCs w:val="24"/>
                <w:lang w:val="ru-RU" w:eastAsia="zh-CN"/>
              </w:rPr>
            </w:pPr>
            <w:r w:rsidRPr="00EC56AE">
              <w:rPr>
                <w:rFonts w:ascii="Times New Roman" w:eastAsia="Calibri" w:hAnsi="Times New Roman" w:cs="Times New Roman"/>
                <w:sz w:val="24"/>
                <w:szCs w:val="24"/>
                <w:lang w:val="ru-RU" w:eastAsia="zh-CN"/>
              </w:rPr>
              <w:t>Ведутся работы</w:t>
            </w:r>
          </w:p>
          <w:p w:rsidR="00EC56AE" w:rsidRPr="00EC56AE" w:rsidRDefault="00EC56AE" w:rsidP="00EC56AE">
            <w:pPr>
              <w:widowControl/>
              <w:suppressAutoHyphens/>
              <w:jc w:val="both"/>
              <w:rPr>
                <w:rFonts w:ascii="Times New Roman" w:eastAsia="Calibri" w:hAnsi="Times New Roman" w:cs="Times New Roman"/>
                <w:sz w:val="24"/>
                <w:szCs w:val="24"/>
                <w:lang w:val="ru-RU" w:eastAsia="zh-CN"/>
              </w:rPr>
            </w:pPr>
          </w:p>
        </w:tc>
      </w:tr>
    </w:tbl>
    <w:p w:rsidR="008A6C60" w:rsidRDefault="008A6C60" w:rsidP="008A6C60">
      <w:pPr>
        <w:widowControl/>
        <w:suppressAutoHyphens/>
        <w:jc w:val="center"/>
        <w:rPr>
          <w:rFonts w:ascii="Times New Roman" w:eastAsia="Calibri" w:hAnsi="Times New Roman" w:cs="Times New Roman"/>
          <w:sz w:val="28"/>
          <w:szCs w:val="28"/>
          <w:lang w:val="ru-RU" w:eastAsia="zh-CN"/>
        </w:rPr>
      </w:pPr>
    </w:p>
    <w:p w:rsidR="008A6C60" w:rsidRPr="008A6C60" w:rsidRDefault="008A6C60" w:rsidP="008A6C60">
      <w:pPr>
        <w:widowControl/>
        <w:suppressAutoHyphens/>
        <w:jc w:val="center"/>
        <w:rPr>
          <w:rFonts w:ascii="Times New Roman" w:eastAsia="Calibri" w:hAnsi="Times New Roman" w:cs="Times New Roman"/>
          <w:sz w:val="28"/>
          <w:szCs w:val="28"/>
          <w:lang w:val="ru-RU" w:eastAsia="zh-CN"/>
        </w:rPr>
      </w:pPr>
      <w:r w:rsidRPr="008A6C60">
        <w:rPr>
          <w:rFonts w:ascii="Times New Roman" w:eastAsia="Calibri" w:hAnsi="Times New Roman" w:cs="Times New Roman"/>
          <w:sz w:val="28"/>
          <w:szCs w:val="28"/>
          <w:lang w:val="ru-RU" w:eastAsia="zh-CN"/>
        </w:rPr>
        <w:t xml:space="preserve">План </w:t>
      </w:r>
      <w:proofErr w:type="gramStart"/>
      <w:r w:rsidRPr="008A6C60">
        <w:rPr>
          <w:rFonts w:ascii="Times New Roman" w:eastAsia="Calibri" w:hAnsi="Times New Roman" w:cs="Times New Roman"/>
          <w:sz w:val="28"/>
          <w:szCs w:val="28"/>
          <w:lang w:val="ru-RU" w:eastAsia="zh-CN"/>
        </w:rPr>
        <w:t>ремонтных</w:t>
      </w:r>
      <w:proofErr w:type="gramEnd"/>
      <w:r w:rsidRPr="008A6C60">
        <w:rPr>
          <w:rFonts w:ascii="Times New Roman" w:eastAsia="Calibri" w:hAnsi="Times New Roman" w:cs="Times New Roman"/>
          <w:sz w:val="28"/>
          <w:szCs w:val="28"/>
          <w:lang w:val="ru-RU" w:eastAsia="zh-CN"/>
        </w:rPr>
        <w:t xml:space="preserve"> работ в 2022 году</w:t>
      </w:r>
    </w:p>
    <w:p w:rsidR="008A6C60" w:rsidRPr="008A6C60" w:rsidRDefault="008A6C60" w:rsidP="008A6C60">
      <w:pPr>
        <w:widowControl/>
        <w:suppressAutoHyphens/>
        <w:jc w:val="center"/>
        <w:rPr>
          <w:rFonts w:ascii="Times New Roman" w:eastAsia="Calibri" w:hAnsi="Times New Roman" w:cs="Times New Roman"/>
          <w:sz w:val="24"/>
          <w:szCs w:val="24"/>
          <w:lang w:val="ru-RU" w:eastAsia="zh-CN"/>
        </w:rPr>
      </w:pPr>
      <w:r w:rsidRPr="008A6C60">
        <w:rPr>
          <w:rFonts w:ascii="Times New Roman" w:eastAsia="Calibri" w:hAnsi="Times New Roman" w:cs="Times New Roman"/>
          <w:sz w:val="24"/>
          <w:szCs w:val="24"/>
          <w:lang w:val="ru-RU" w:eastAsia="zh-CN"/>
        </w:rPr>
        <w:t xml:space="preserve">Из средств целевой субсидии областного бюджета  </w:t>
      </w:r>
    </w:p>
    <w:tbl>
      <w:tblPr>
        <w:tblpPr w:leftFromText="180" w:rightFromText="180" w:vertAnchor="text" w:tblpX="-254" w:tblpY="1"/>
        <w:tblOverlap w:val="never"/>
        <w:tblW w:w="5000" w:type="pct"/>
        <w:tblCellMar>
          <w:left w:w="30" w:type="dxa"/>
          <w:right w:w="30" w:type="dxa"/>
        </w:tblCellMar>
        <w:tblLook w:val="0000" w:firstRow="0" w:lastRow="0" w:firstColumn="0" w:lastColumn="0" w:noHBand="0" w:noVBand="0"/>
      </w:tblPr>
      <w:tblGrid>
        <w:gridCol w:w="3450"/>
        <w:gridCol w:w="4025"/>
        <w:gridCol w:w="2155"/>
      </w:tblGrid>
      <w:tr w:rsidR="008A6C60" w:rsidRPr="008A6C60" w:rsidTr="008A6C60">
        <w:trPr>
          <w:trHeight w:val="312"/>
        </w:trPr>
        <w:tc>
          <w:tcPr>
            <w:tcW w:w="1791" w:type="pct"/>
            <w:tcBorders>
              <w:top w:val="single" w:sz="4" w:space="0" w:color="auto"/>
              <w:left w:val="single" w:sz="4" w:space="0" w:color="auto"/>
              <w:bottom w:val="single" w:sz="4" w:space="0" w:color="auto"/>
              <w:right w:val="single" w:sz="4" w:space="0" w:color="auto"/>
            </w:tcBorders>
            <w:vAlign w:val="center"/>
          </w:tcPr>
          <w:p w:rsidR="008A6C60" w:rsidRPr="008A6C60" w:rsidRDefault="008A6C60" w:rsidP="008A6C60">
            <w:pPr>
              <w:widowControl/>
              <w:suppressAutoHyphens/>
              <w:autoSpaceDE w:val="0"/>
              <w:autoSpaceDN w:val="0"/>
              <w:adjustRightInd w:val="0"/>
              <w:jc w:val="center"/>
              <w:rPr>
                <w:rFonts w:ascii="Times New Roman" w:eastAsia="Calibri" w:hAnsi="Times New Roman" w:cs="Times New Roman"/>
                <w:bCs/>
                <w:color w:val="000000"/>
                <w:sz w:val="20"/>
                <w:szCs w:val="20"/>
                <w:lang w:val="ru-RU" w:eastAsia="zh-CN"/>
              </w:rPr>
            </w:pPr>
            <w:r w:rsidRPr="008A6C60">
              <w:rPr>
                <w:rFonts w:ascii="Times New Roman" w:eastAsia="Calibri" w:hAnsi="Times New Roman" w:cs="Times New Roman"/>
                <w:bCs/>
                <w:color w:val="000000"/>
                <w:sz w:val="20"/>
                <w:szCs w:val="20"/>
                <w:lang w:val="ru-RU" w:eastAsia="zh-CN"/>
              </w:rPr>
              <w:t>Наименование объекта</w:t>
            </w:r>
          </w:p>
        </w:tc>
        <w:tc>
          <w:tcPr>
            <w:tcW w:w="2090" w:type="pct"/>
            <w:tcBorders>
              <w:top w:val="single" w:sz="4" w:space="0" w:color="auto"/>
              <w:left w:val="single" w:sz="4" w:space="0" w:color="auto"/>
              <w:bottom w:val="single" w:sz="4" w:space="0" w:color="auto"/>
              <w:right w:val="single" w:sz="4" w:space="0" w:color="auto"/>
            </w:tcBorders>
            <w:vAlign w:val="center"/>
          </w:tcPr>
          <w:p w:rsidR="008A6C60" w:rsidRPr="008A6C60" w:rsidRDefault="008A6C60" w:rsidP="008A6C60">
            <w:pPr>
              <w:widowControl/>
              <w:suppressAutoHyphens/>
              <w:autoSpaceDE w:val="0"/>
              <w:autoSpaceDN w:val="0"/>
              <w:adjustRightInd w:val="0"/>
              <w:jc w:val="center"/>
              <w:rPr>
                <w:rFonts w:ascii="Times New Roman" w:eastAsia="Calibri" w:hAnsi="Times New Roman" w:cs="Times New Roman"/>
                <w:bCs/>
                <w:color w:val="000000"/>
                <w:sz w:val="20"/>
                <w:szCs w:val="20"/>
                <w:lang w:val="ru-RU" w:eastAsia="zh-CN"/>
              </w:rPr>
            </w:pPr>
            <w:r w:rsidRPr="008A6C60">
              <w:rPr>
                <w:rFonts w:ascii="Times New Roman" w:eastAsia="Calibri" w:hAnsi="Times New Roman" w:cs="Times New Roman"/>
                <w:bCs/>
                <w:color w:val="000000"/>
                <w:sz w:val="20"/>
                <w:szCs w:val="20"/>
                <w:lang w:val="ru-RU" w:eastAsia="zh-CN"/>
              </w:rPr>
              <w:t>Адрес объекта</w:t>
            </w:r>
          </w:p>
        </w:tc>
        <w:tc>
          <w:tcPr>
            <w:tcW w:w="1119" w:type="pct"/>
            <w:tcBorders>
              <w:top w:val="single" w:sz="4" w:space="0" w:color="auto"/>
              <w:left w:val="single" w:sz="4" w:space="0" w:color="auto"/>
              <w:bottom w:val="single" w:sz="4" w:space="0" w:color="auto"/>
              <w:right w:val="single" w:sz="4" w:space="0" w:color="auto"/>
            </w:tcBorders>
            <w:vAlign w:val="center"/>
          </w:tcPr>
          <w:p w:rsidR="008A6C60" w:rsidRPr="008A6C60" w:rsidRDefault="008A6C60" w:rsidP="008A6C60">
            <w:pPr>
              <w:widowControl/>
              <w:suppressAutoHyphens/>
              <w:autoSpaceDE w:val="0"/>
              <w:autoSpaceDN w:val="0"/>
              <w:adjustRightInd w:val="0"/>
              <w:jc w:val="center"/>
              <w:rPr>
                <w:rFonts w:ascii="Times New Roman" w:eastAsia="Calibri" w:hAnsi="Times New Roman" w:cs="Times New Roman"/>
                <w:bCs/>
                <w:color w:val="000000"/>
                <w:sz w:val="20"/>
                <w:szCs w:val="20"/>
                <w:lang w:val="ru-RU" w:eastAsia="zh-CN"/>
              </w:rPr>
            </w:pPr>
            <w:r w:rsidRPr="008A6C60">
              <w:rPr>
                <w:rFonts w:ascii="Times New Roman" w:eastAsia="Calibri" w:hAnsi="Times New Roman" w:cs="Times New Roman"/>
                <w:bCs/>
                <w:color w:val="000000"/>
                <w:sz w:val="20"/>
                <w:szCs w:val="20"/>
                <w:lang w:val="ru-RU" w:eastAsia="zh-CN"/>
              </w:rPr>
              <w:t>Планируемая стоимость работ, руб.</w:t>
            </w:r>
          </w:p>
        </w:tc>
      </w:tr>
      <w:tr w:rsidR="008A6C60" w:rsidRPr="008A6C60" w:rsidTr="008A6C60">
        <w:trPr>
          <w:trHeight w:val="312"/>
        </w:trPr>
        <w:tc>
          <w:tcPr>
            <w:tcW w:w="1791" w:type="pct"/>
            <w:tcBorders>
              <w:top w:val="single" w:sz="4" w:space="0" w:color="auto"/>
              <w:left w:val="single" w:sz="4" w:space="0" w:color="auto"/>
              <w:bottom w:val="single" w:sz="4" w:space="0" w:color="auto"/>
              <w:right w:val="single" w:sz="4" w:space="0" w:color="auto"/>
            </w:tcBorders>
          </w:tcPr>
          <w:p w:rsidR="008A6C60" w:rsidRPr="008A6C60" w:rsidRDefault="008A6C60" w:rsidP="008A6C60">
            <w:pPr>
              <w:widowControl/>
              <w:suppressAutoHyphens/>
              <w:autoSpaceDE w:val="0"/>
              <w:autoSpaceDN w:val="0"/>
              <w:adjustRightInd w:val="0"/>
              <w:jc w:val="center"/>
              <w:rPr>
                <w:rFonts w:ascii="Times New Roman" w:eastAsia="Calibri" w:hAnsi="Times New Roman" w:cs="Times New Roman"/>
                <w:color w:val="000000"/>
                <w:sz w:val="24"/>
                <w:szCs w:val="24"/>
                <w:lang w:val="ru-RU" w:eastAsia="zh-CN"/>
              </w:rPr>
            </w:pPr>
            <w:r w:rsidRPr="008A6C60">
              <w:rPr>
                <w:rFonts w:ascii="Times New Roman" w:eastAsia="Calibri" w:hAnsi="Times New Roman" w:cs="Times New Roman"/>
                <w:color w:val="000000"/>
                <w:sz w:val="24"/>
                <w:szCs w:val="24"/>
                <w:lang w:val="ru-RU" w:eastAsia="zh-CN"/>
              </w:rPr>
              <w:t xml:space="preserve">Ремонт операционного блока круглосуточного стационара </w:t>
            </w:r>
          </w:p>
        </w:tc>
        <w:tc>
          <w:tcPr>
            <w:tcW w:w="2090" w:type="pct"/>
            <w:tcBorders>
              <w:top w:val="single" w:sz="4" w:space="0" w:color="auto"/>
              <w:left w:val="single" w:sz="4" w:space="0" w:color="auto"/>
              <w:bottom w:val="single" w:sz="4" w:space="0" w:color="auto"/>
              <w:right w:val="single" w:sz="4" w:space="0" w:color="auto"/>
            </w:tcBorders>
          </w:tcPr>
          <w:p w:rsidR="008A6C60" w:rsidRPr="008A6C60" w:rsidRDefault="008A6C60" w:rsidP="008A6C60">
            <w:pPr>
              <w:widowControl/>
              <w:suppressAutoHyphens/>
              <w:autoSpaceDE w:val="0"/>
              <w:autoSpaceDN w:val="0"/>
              <w:adjustRightInd w:val="0"/>
              <w:jc w:val="center"/>
              <w:rPr>
                <w:rFonts w:ascii="Times New Roman" w:eastAsia="Calibri" w:hAnsi="Times New Roman" w:cs="Times New Roman"/>
                <w:color w:val="000000"/>
                <w:sz w:val="24"/>
                <w:szCs w:val="24"/>
                <w:lang w:val="ru-RU" w:eastAsia="zh-CN"/>
              </w:rPr>
            </w:pPr>
            <w:r w:rsidRPr="008A6C60">
              <w:rPr>
                <w:rFonts w:ascii="Times New Roman" w:eastAsia="Calibri" w:hAnsi="Times New Roman" w:cs="Times New Roman"/>
                <w:color w:val="000000"/>
                <w:sz w:val="24"/>
                <w:szCs w:val="24"/>
                <w:lang w:val="ru-RU" w:eastAsia="zh-CN"/>
              </w:rPr>
              <w:t xml:space="preserve">Челябинская область, р-н. Ашинский, г. Сим, ул. 40 лет Октября, 1 </w:t>
            </w:r>
          </w:p>
        </w:tc>
        <w:tc>
          <w:tcPr>
            <w:tcW w:w="1119" w:type="pct"/>
            <w:tcBorders>
              <w:top w:val="single" w:sz="4" w:space="0" w:color="auto"/>
              <w:left w:val="single" w:sz="4" w:space="0" w:color="auto"/>
              <w:bottom w:val="single" w:sz="4" w:space="0" w:color="auto"/>
              <w:right w:val="single" w:sz="4" w:space="0" w:color="auto"/>
            </w:tcBorders>
          </w:tcPr>
          <w:p w:rsidR="008A6C60" w:rsidRPr="008A6C60" w:rsidRDefault="008A6C60" w:rsidP="008A6C60">
            <w:pPr>
              <w:widowControl/>
              <w:suppressAutoHyphens/>
              <w:autoSpaceDE w:val="0"/>
              <w:autoSpaceDN w:val="0"/>
              <w:adjustRightInd w:val="0"/>
              <w:jc w:val="center"/>
              <w:rPr>
                <w:rFonts w:ascii="Times New Roman" w:eastAsia="Calibri" w:hAnsi="Times New Roman" w:cs="Times New Roman"/>
                <w:color w:val="000000"/>
                <w:sz w:val="24"/>
                <w:szCs w:val="24"/>
                <w:lang w:val="ru-RU" w:eastAsia="zh-CN"/>
              </w:rPr>
            </w:pPr>
            <w:r w:rsidRPr="008A6C60">
              <w:rPr>
                <w:rFonts w:ascii="Times New Roman" w:eastAsia="Calibri" w:hAnsi="Times New Roman" w:cs="Times New Roman"/>
                <w:color w:val="000000"/>
                <w:sz w:val="24"/>
                <w:szCs w:val="24"/>
                <w:lang w:val="ru-RU" w:eastAsia="zh-CN"/>
              </w:rPr>
              <w:t>4 295 700,00</w:t>
            </w:r>
          </w:p>
        </w:tc>
      </w:tr>
      <w:tr w:rsidR="008A6C60" w:rsidRPr="008A6C60" w:rsidTr="008A6C60">
        <w:trPr>
          <w:trHeight w:val="312"/>
        </w:trPr>
        <w:tc>
          <w:tcPr>
            <w:tcW w:w="1791" w:type="pct"/>
            <w:tcBorders>
              <w:top w:val="single" w:sz="4" w:space="0" w:color="auto"/>
              <w:left w:val="single" w:sz="4" w:space="0" w:color="auto"/>
              <w:bottom w:val="single" w:sz="4" w:space="0" w:color="auto"/>
              <w:right w:val="single" w:sz="4" w:space="0" w:color="auto"/>
            </w:tcBorders>
          </w:tcPr>
          <w:p w:rsidR="008A6C60" w:rsidRPr="008A6C60" w:rsidRDefault="008A6C60" w:rsidP="008A6C60">
            <w:pPr>
              <w:widowControl/>
              <w:suppressAutoHyphens/>
              <w:autoSpaceDE w:val="0"/>
              <w:autoSpaceDN w:val="0"/>
              <w:adjustRightInd w:val="0"/>
              <w:jc w:val="center"/>
              <w:rPr>
                <w:rFonts w:ascii="Times New Roman" w:eastAsia="Calibri" w:hAnsi="Times New Roman" w:cs="Times New Roman"/>
                <w:color w:val="000000"/>
                <w:sz w:val="24"/>
                <w:szCs w:val="24"/>
                <w:lang w:val="ru-RU" w:eastAsia="zh-CN"/>
              </w:rPr>
            </w:pPr>
            <w:r w:rsidRPr="008A6C60">
              <w:rPr>
                <w:rFonts w:ascii="Times New Roman" w:eastAsia="Calibri" w:hAnsi="Times New Roman" w:cs="Times New Roman"/>
                <w:color w:val="000000"/>
                <w:sz w:val="24"/>
                <w:szCs w:val="24"/>
                <w:lang w:val="ru-RU" w:eastAsia="zh-CN"/>
              </w:rPr>
              <w:t>Ремонт поликлиники № 1</w:t>
            </w:r>
          </w:p>
          <w:p w:rsidR="008A6C60" w:rsidRPr="008A6C60" w:rsidRDefault="008A6C60" w:rsidP="008A6C60">
            <w:pPr>
              <w:widowControl/>
              <w:suppressAutoHyphens/>
              <w:autoSpaceDE w:val="0"/>
              <w:autoSpaceDN w:val="0"/>
              <w:adjustRightInd w:val="0"/>
              <w:jc w:val="center"/>
              <w:rPr>
                <w:rFonts w:ascii="Times New Roman" w:eastAsia="Calibri" w:hAnsi="Times New Roman" w:cs="Times New Roman"/>
                <w:color w:val="000000"/>
                <w:sz w:val="24"/>
                <w:szCs w:val="24"/>
                <w:lang w:val="ru-RU" w:eastAsia="zh-CN"/>
              </w:rPr>
            </w:pPr>
            <w:r w:rsidRPr="008A6C60">
              <w:rPr>
                <w:rFonts w:ascii="Times New Roman" w:eastAsia="Calibri" w:hAnsi="Times New Roman" w:cs="Times New Roman"/>
                <w:color w:val="000000"/>
                <w:sz w:val="24"/>
                <w:szCs w:val="24"/>
                <w:lang w:val="ru-RU" w:eastAsia="zh-CN"/>
              </w:rPr>
              <w:t xml:space="preserve"> г. Сим</w:t>
            </w:r>
          </w:p>
        </w:tc>
        <w:tc>
          <w:tcPr>
            <w:tcW w:w="2090" w:type="pct"/>
            <w:tcBorders>
              <w:top w:val="single" w:sz="4" w:space="0" w:color="auto"/>
              <w:left w:val="single" w:sz="4" w:space="0" w:color="auto"/>
              <w:bottom w:val="single" w:sz="4" w:space="0" w:color="auto"/>
              <w:right w:val="single" w:sz="4" w:space="0" w:color="auto"/>
            </w:tcBorders>
          </w:tcPr>
          <w:p w:rsidR="008A6C60" w:rsidRPr="008A6C60" w:rsidRDefault="008A6C60" w:rsidP="008A6C60">
            <w:pPr>
              <w:widowControl/>
              <w:suppressAutoHyphens/>
              <w:autoSpaceDE w:val="0"/>
              <w:autoSpaceDN w:val="0"/>
              <w:adjustRightInd w:val="0"/>
              <w:jc w:val="center"/>
              <w:rPr>
                <w:rFonts w:ascii="Times New Roman" w:eastAsia="Calibri" w:hAnsi="Times New Roman" w:cs="Times New Roman"/>
                <w:color w:val="000000"/>
                <w:sz w:val="24"/>
                <w:szCs w:val="24"/>
                <w:lang w:val="ru-RU" w:eastAsia="zh-CN"/>
              </w:rPr>
            </w:pPr>
            <w:r w:rsidRPr="008A6C60">
              <w:rPr>
                <w:rFonts w:ascii="Times New Roman" w:eastAsia="Calibri" w:hAnsi="Times New Roman" w:cs="Times New Roman"/>
                <w:color w:val="000000"/>
                <w:sz w:val="24"/>
                <w:szCs w:val="24"/>
                <w:lang w:val="ru-RU" w:eastAsia="zh-CN"/>
              </w:rPr>
              <w:t>Челябинская область, р-н. Ашинский, г. Сим, ул. 40 лет Октября, 1</w:t>
            </w:r>
          </w:p>
        </w:tc>
        <w:tc>
          <w:tcPr>
            <w:tcW w:w="1119" w:type="pct"/>
            <w:tcBorders>
              <w:top w:val="single" w:sz="4" w:space="0" w:color="auto"/>
              <w:left w:val="single" w:sz="4" w:space="0" w:color="auto"/>
              <w:bottom w:val="single" w:sz="4" w:space="0" w:color="auto"/>
              <w:right w:val="single" w:sz="4" w:space="0" w:color="auto"/>
            </w:tcBorders>
          </w:tcPr>
          <w:p w:rsidR="008A6C60" w:rsidRPr="008A6C60" w:rsidRDefault="008A6C60" w:rsidP="008A6C60">
            <w:pPr>
              <w:widowControl/>
              <w:suppressAutoHyphens/>
              <w:autoSpaceDE w:val="0"/>
              <w:autoSpaceDN w:val="0"/>
              <w:adjustRightInd w:val="0"/>
              <w:jc w:val="center"/>
              <w:rPr>
                <w:rFonts w:ascii="Times New Roman" w:eastAsia="Calibri" w:hAnsi="Times New Roman" w:cs="Times New Roman"/>
                <w:color w:val="000000"/>
                <w:sz w:val="24"/>
                <w:szCs w:val="24"/>
                <w:lang w:val="ru-RU" w:eastAsia="zh-CN"/>
              </w:rPr>
            </w:pPr>
            <w:r w:rsidRPr="008A6C60">
              <w:rPr>
                <w:rFonts w:ascii="Times New Roman" w:eastAsia="Calibri" w:hAnsi="Times New Roman" w:cs="Times New Roman"/>
                <w:color w:val="000000"/>
                <w:sz w:val="24"/>
                <w:szCs w:val="24"/>
                <w:lang w:val="ru-RU" w:eastAsia="zh-CN"/>
              </w:rPr>
              <w:t>4 773 000,00</w:t>
            </w:r>
          </w:p>
        </w:tc>
      </w:tr>
      <w:tr w:rsidR="008A6C60" w:rsidRPr="008A6C60" w:rsidTr="008A6C60">
        <w:trPr>
          <w:trHeight w:val="312"/>
        </w:trPr>
        <w:tc>
          <w:tcPr>
            <w:tcW w:w="1791" w:type="pct"/>
            <w:tcBorders>
              <w:top w:val="single" w:sz="4" w:space="0" w:color="auto"/>
              <w:left w:val="single" w:sz="4" w:space="0" w:color="auto"/>
              <w:bottom w:val="single" w:sz="4" w:space="0" w:color="auto"/>
              <w:right w:val="single" w:sz="4" w:space="0" w:color="auto"/>
            </w:tcBorders>
          </w:tcPr>
          <w:p w:rsidR="008A6C60" w:rsidRPr="008A6C60" w:rsidRDefault="008A6C60" w:rsidP="008A6C60">
            <w:pPr>
              <w:widowControl/>
              <w:suppressAutoHyphens/>
              <w:autoSpaceDE w:val="0"/>
              <w:autoSpaceDN w:val="0"/>
              <w:adjustRightInd w:val="0"/>
              <w:jc w:val="center"/>
              <w:rPr>
                <w:rFonts w:ascii="Times New Roman" w:eastAsia="Calibri" w:hAnsi="Times New Roman" w:cs="Times New Roman"/>
                <w:color w:val="000000"/>
                <w:sz w:val="24"/>
                <w:szCs w:val="24"/>
                <w:lang w:val="ru-RU" w:eastAsia="zh-CN"/>
              </w:rPr>
            </w:pPr>
            <w:r w:rsidRPr="008A6C60">
              <w:rPr>
                <w:rFonts w:ascii="Times New Roman" w:eastAsia="Calibri" w:hAnsi="Times New Roman" w:cs="Times New Roman"/>
                <w:color w:val="000000"/>
                <w:sz w:val="24"/>
                <w:szCs w:val="24"/>
                <w:lang w:val="ru-RU" w:eastAsia="zh-CN"/>
              </w:rPr>
              <w:t xml:space="preserve">Работы по обеспечению пожарной безопасности в поликлинике (замена панелей) </w:t>
            </w:r>
          </w:p>
        </w:tc>
        <w:tc>
          <w:tcPr>
            <w:tcW w:w="2090" w:type="pct"/>
            <w:tcBorders>
              <w:top w:val="single" w:sz="4" w:space="0" w:color="auto"/>
              <w:left w:val="single" w:sz="4" w:space="0" w:color="auto"/>
              <w:bottom w:val="single" w:sz="4" w:space="0" w:color="auto"/>
              <w:right w:val="single" w:sz="4" w:space="0" w:color="auto"/>
            </w:tcBorders>
          </w:tcPr>
          <w:p w:rsidR="008A6C60" w:rsidRPr="008A6C60" w:rsidRDefault="008A6C60" w:rsidP="008A6C60">
            <w:pPr>
              <w:widowControl/>
              <w:suppressAutoHyphens/>
              <w:autoSpaceDE w:val="0"/>
              <w:autoSpaceDN w:val="0"/>
              <w:adjustRightInd w:val="0"/>
              <w:jc w:val="center"/>
              <w:rPr>
                <w:rFonts w:ascii="Times New Roman" w:eastAsia="Calibri" w:hAnsi="Times New Roman" w:cs="Times New Roman"/>
                <w:color w:val="000000"/>
                <w:sz w:val="24"/>
                <w:szCs w:val="24"/>
                <w:lang w:val="ru-RU" w:eastAsia="zh-CN"/>
              </w:rPr>
            </w:pPr>
            <w:r w:rsidRPr="008A6C60">
              <w:rPr>
                <w:rFonts w:ascii="Times New Roman" w:eastAsia="Calibri" w:hAnsi="Times New Roman" w:cs="Times New Roman"/>
                <w:color w:val="000000"/>
                <w:sz w:val="24"/>
                <w:szCs w:val="24"/>
                <w:lang w:val="ru-RU" w:eastAsia="zh-CN"/>
              </w:rPr>
              <w:t xml:space="preserve">Челябинская область, р-н. Ашинский, г. Сим, ул. Давыдова, 10 </w:t>
            </w:r>
          </w:p>
        </w:tc>
        <w:tc>
          <w:tcPr>
            <w:tcW w:w="1119" w:type="pct"/>
            <w:tcBorders>
              <w:top w:val="single" w:sz="4" w:space="0" w:color="auto"/>
              <w:left w:val="single" w:sz="4" w:space="0" w:color="auto"/>
              <w:bottom w:val="single" w:sz="4" w:space="0" w:color="auto"/>
              <w:right w:val="single" w:sz="4" w:space="0" w:color="auto"/>
            </w:tcBorders>
          </w:tcPr>
          <w:p w:rsidR="008A6C60" w:rsidRPr="008A6C60" w:rsidRDefault="008A6C60" w:rsidP="008A6C60">
            <w:pPr>
              <w:widowControl/>
              <w:suppressAutoHyphens/>
              <w:autoSpaceDE w:val="0"/>
              <w:autoSpaceDN w:val="0"/>
              <w:adjustRightInd w:val="0"/>
              <w:jc w:val="center"/>
              <w:rPr>
                <w:rFonts w:ascii="Times New Roman" w:eastAsia="Calibri" w:hAnsi="Times New Roman" w:cs="Times New Roman"/>
                <w:color w:val="000000"/>
                <w:sz w:val="24"/>
                <w:szCs w:val="24"/>
                <w:lang w:val="ru-RU" w:eastAsia="zh-CN"/>
              </w:rPr>
            </w:pPr>
            <w:r w:rsidRPr="008A6C60">
              <w:rPr>
                <w:rFonts w:ascii="Times New Roman" w:eastAsia="Calibri" w:hAnsi="Times New Roman" w:cs="Times New Roman"/>
                <w:color w:val="000000"/>
                <w:sz w:val="24"/>
                <w:szCs w:val="24"/>
                <w:lang w:val="ru-RU" w:eastAsia="zh-CN"/>
              </w:rPr>
              <w:t>3 000 000,00</w:t>
            </w:r>
          </w:p>
        </w:tc>
      </w:tr>
      <w:tr w:rsidR="008A6C60" w:rsidRPr="008A6C60" w:rsidTr="008A6C60">
        <w:trPr>
          <w:trHeight w:val="312"/>
        </w:trPr>
        <w:tc>
          <w:tcPr>
            <w:tcW w:w="3881" w:type="pct"/>
            <w:gridSpan w:val="2"/>
            <w:tcBorders>
              <w:top w:val="single" w:sz="4" w:space="0" w:color="auto"/>
              <w:left w:val="single" w:sz="4" w:space="0" w:color="auto"/>
              <w:bottom w:val="single" w:sz="4" w:space="0" w:color="auto"/>
              <w:right w:val="single" w:sz="4" w:space="0" w:color="auto"/>
            </w:tcBorders>
          </w:tcPr>
          <w:p w:rsidR="008A6C60" w:rsidRPr="008A6C60" w:rsidRDefault="008A6C60" w:rsidP="008A6C60">
            <w:pPr>
              <w:widowControl/>
              <w:suppressAutoHyphens/>
              <w:autoSpaceDE w:val="0"/>
              <w:autoSpaceDN w:val="0"/>
              <w:adjustRightInd w:val="0"/>
              <w:jc w:val="center"/>
              <w:rPr>
                <w:rFonts w:ascii="Times New Roman" w:eastAsia="Calibri" w:hAnsi="Times New Roman" w:cs="Times New Roman"/>
                <w:color w:val="000000"/>
                <w:sz w:val="24"/>
                <w:szCs w:val="24"/>
                <w:lang w:val="ru-RU" w:eastAsia="zh-CN"/>
              </w:rPr>
            </w:pPr>
            <w:r w:rsidRPr="008A6C60">
              <w:rPr>
                <w:rFonts w:ascii="Times New Roman" w:eastAsia="Calibri" w:hAnsi="Times New Roman" w:cs="Times New Roman"/>
                <w:color w:val="000000"/>
                <w:sz w:val="24"/>
                <w:szCs w:val="24"/>
                <w:lang w:val="ru-RU" w:eastAsia="zh-CN"/>
              </w:rPr>
              <w:t>Итого:</w:t>
            </w:r>
          </w:p>
        </w:tc>
        <w:tc>
          <w:tcPr>
            <w:tcW w:w="1119" w:type="pct"/>
            <w:tcBorders>
              <w:top w:val="single" w:sz="4" w:space="0" w:color="auto"/>
              <w:left w:val="single" w:sz="4" w:space="0" w:color="auto"/>
              <w:bottom w:val="single" w:sz="4" w:space="0" w:color="auto"/>
              <w:right w:val="single" w:sz="4" w:space="0" w:color="auto"/>
            </w:tcBorders>
          </w:tcPr>
          <w:p w:rsidR="008A6C60" w:rsidRPr="008A6C60" w:rsidRDefault="008A6C60" w:rsidP="008A6C60">
            <w:pPr>
              <w:widowControl/>
              <w:suppressAutoHyphens/>
              <w:autoSpaceDE w:val="0"/>
              <w:autoSpaceDN w:val="0"/>
              <w:adjustRightInd w:val="0"/>
              <w:jc w:val="center"/>
              <w:rPr>
                <w:rFonts w:ascii="Times New Roman" w:eastAsia="Calibri" w:hAnsi="Times New Roman" w:cs="Times New Roman"/>
                <w:color w:val="000000"/>
                <w:sz w:val="24"/>
                <w:szCs w:val="24"/>
                <w:lang w:val="ru-RU" w:eastAsia="zh-CN"/>
              </w:rPr>
            </w:pPr>
            <w:r>
              <w:rPr>
                <w:rFonts w:ascii="Times New Roman" w:eastAsia="Calibri" w:hAnsi="Times New Roman" w:cs="Times New Roman"/>
                <w:color w:val="000000"/>
                <w:sz w:val="24"/>
                <w:szCs w:val="24"/>
                <w:lang w:val="ru-RU" w:eastAsia="zh-CN"/>
              </w:rPr>
              <w:t>12 068 700,00</w:t>
            </w:r>
          </w:p>
        </w:tc>
      </w:tr>
    </w:tbl>
    <w:p w:rsidR="008A6C60" w:rsidRDefault="008A6C60" w:rsidP="008A6C60">
      <w:pPr>
        <w:widowControl/>
        <w:tabs>
          <w:tab w:val="left" w:pos="284"/>
          <w:tab w:val="left" w:pos="851"/>
        </w:tabs>
        <w:jc w:val="both"/>
        <w:rPr>
          <w:rFonts w:ascii="Times New Roman" w:eastAsia="Calibri" w:hAnsi="Times New Roman" w:cs="Times New Roman"/>
          <w:sz w:val="28"/>
          <w:szCs w:val="28"/>
          <w:lang w:val="ru-RU" w:eastAsia="zh-CN"/>
        </w:rPr>
      </w:pPr>
    </w:p>
    <w:p w:rsidR="00B34D8E" w:rsidRDefault="008A6C60" w:rsidP="008A6C60">
      <w:pPr>
        <w:widowControl/>
        <w:tabs>
          <w:tab w:val="left" w:pos="284"/>
          <w:tab w:val="left" w:pos="851"/>
        </w:tabs>
        <w:ind w:firstLine="709"/>
        <w:jc w:val="both"/>
        <w:rPr>
          <w:rFonts w:ascii="Times New Roman" w:eastAsia="Calibri" w:hAnsi="Times New Roman" w:cs="Times New Roman"/>
          <w:sz w:val="28"/>
          <w:szCs w:val="28"/>
          <w:lang w:val="ru-RU" w:eastAsia="zh-CN"/>
        </w:rPr>
      </w:pPr>
      <w:r w:rsidRPr="008A6C60">
        <w:rPr>
          <w:rFonts w:ascii="Times New Roman" w:eastAsia="Calibri" w:hAnsi="Times New Roman" w:cs="Times New Roman"/>
          <w:sz w:val="28"/>
          <w:szCs w:val="28"/>
          <w:lang w:val="ru-RU" w:eastAsia="zh-CN"/>
        </w:rPr>
        <w:t xml:space="preserve">В 2021 году получено и установлено современное  рентгенологическое оборудование  в поликлинику №  1  г. Сим (рентгеновские аппараты,  </w:t>
      </w:r>
      <w:proofErr w:type="spellStart"/>
      <w:r w:rsidRPr="008A6C60">
        <w:rPr>
          <w:rFonts w:ascii="Times New Roman" w:eastAsia="Calibri" w:hAnsi="Times New Roman" w:cs="Times New Roman"/>
          <w:sz w:val="28"/>
          <w:szCs w:val="28"/>
          <w:lang w:val="ru-RU" w:eastAsia="zh-CN"/>
        </w:rPr>
        <w:t>маммографы</w:t>
      </w:r>
      <w:proofErr w:type="spellEnd"/>
      <w:r w:rsidRPr="008A6C60">
        <w:rPr>
          <w:rFonts w:ascii="Times New Roman" w:eastAsia="Calibri" w:hAnsi="Times New Roman" w:cs="Times New Roman"/>
          <w:sz w:val="28"/>
          <w:szCs w:val="28"/>
          <w:lang w:val="ru-RU" w:eastAsia="zh-CN"/>
        </w:rPr>
        <w:t xml:space="preserve">  и </w:t>
      </w:r>
      <w:proofErr w:type="spellStart"/>
      <w:r w:rsidRPr="008A6C60">
        <w:rPr>
          <w:rFonts w:ascii="Times New Roman" w:eastAsia="Calibri" w:hAnsi="Times New Roman" w:cs="Times New Roman"/>
          <w:sz w:val="28"/>
          <w:szCs w:val="28"/>
          <w:lang w:val="ru-RU" w:eastAsia="zh-CN"/>
        </w:rPr>
        <w:t>флюорограф</w:t>
      </w:r>
      <w:proofErr w:type="spellEnd"/>
      <w:r w:rsidRPr="008A6C60">
        <w:rPr>
          <w:rFonts w:ascii="Times New Roman" w:eastAsia="Calibri" w:hAnsi="Times New Roman" w:cs="Times New Roman"/>
          <w:sz w:val="28"/>
          <w:szCs w:val="28"/>
          <w:lang w:val="ru-RU" w:eastAsia="zh-CN"/>
        </w:rPr>
        <w:t>)</w:t>
      </w:r>
      <w:r>
        <w:rPr>
          <w:rFonts w:ascii="Times New Roman" w:eastAsia="Calibri" w:hAnsi="Times New Roman" w:cs="Times New Roman"/>
          <w:sz w:val="28"/>
          <w:szCs w:val="28"/>
          <w:lang w:val="ru-RU" w:eastAsia="zh-CN"/>
        </w:rPr>
        <w:t>.</w:t>
      </w:r>
    </w:p>
    <w:p w:rsidR="008A6C60" w:rsidRPr="008A6C60" w:rsidRDefault="008A6C60" w:rsidP="008A6C60">
      <w:pPr>
        <w:widowControl/>
        <w:tabs>
          <w:tab w:val="left" w:pos="284"/>
          <w:tab w:val="left" w:pos="851"/>
        </w:tabs>
        <w:ind w:firstLine="709"/>
        <w:jc w:val="both"/>
        <w:rPr>
          <w:rFonts w:ascii="Times New Roman" w:eastAsia="Calibri" w:hAnsi="Times New Roman" w:cs="Times New Roman"/>
          <w:bCs/>
          <w:sz w:val="28"/>
          <w:szCs w:val="28"/>
          <w:bdr w:val="none" w:sz="0" w:space="0" w:color="auto" w:frame="1"/>
          <w:lang w:val="ru-RU"/>
        </w:rPr>
      </w:pPr>
    </w:p>
    <w:p w:rsidR="00FA29B1" w:rsidRDefault="00FA29B1" w:rsidP="00FA29B1">
      <w:pPr>
        <w:widowControl/>
        <w:jc w:val="center"/>
        <w:rPr>
          <w:rFonts w:ascii="Times New Roman" w:eastAsia="Times New Roman" w:hAnsi="Times New Roman" w:cs="Times New Roman"/>
          <w:b/>
          <w:bCs/>
          <w:color w:val="000000"/>
          <w:sz w:val="28"/>
          <w:szCs w:val="28"/>
          <w:u w:val="single"/>
          <w:lang w:val="ru-RU" w:eastAsia="ru-RU"/>
        </w:rPr>
      </w:pPr>
      <w:r w:rsidRPr="00FA29B1">
        <w:rPr>
          <w:rFonts w:ascii="Times New Roman" w:eastAsia="Times New Roman" w:hAnsi="Times New Roman" w:cs="Times New Roman"/>
          <w:b/>
          <w:bCs/>
          <w:color w:val="000000"/>
          <w:sz w:val="28"/>
          <w:szCs w:val="28"/>
          <w:u w:val="single"/>
          <w:lang w:val="ru-RU" w:eastAsia="ru-RU"/>
        </w:rPr>
        <w:t>КУЛЬТУРА</w:t>
      </w:r>
    </w:p>
    <w:p w:rsidR="00765E81" w:rsidRPr="00FA29B1" w:rsidRDefault="00765E81" w:rsidP="00FA29B1">
      <w:pPr>
        <w:widowControl/>
        <w:jc w:val="center"/>
        <w:rPr>
          <w:rFonts w:ascii="Times New Roman" w:eastAsia="Times New Roman" w:hAnsi="Times New Roman" w:cs="Times New Roman"/>
          <w:b/>
          <w:bCs/>
          <w:color w:val="000000"/>
          <w:sz w:val="28"/>
          <w:szCs w:val="28"/>
          <w:u w:val="single"/>
          <w:lang w:val="ru-RU" w:eastAsia="ru-RU"/>
        </w:rPr>
      </w:pPr>
    </w:p>
    <w:p w:rsidR="009B5BC6" w:rsidRPr="009B5BC6" w:rsidRDefault="009B5BC6" w:rsidP="009B5BC6">
      <w:pPr>
        <w:widowControl/>
        <w:tabs>
          <w:tab w:val="left" w:pos="709"/>
          <w:tab w:val="left" w:pos="851"/>
          <w:tab w:val="left" w:pos="993"/>
        </w:tabs>
        <w:ind w:firstLine="709"/>
        <w:contextualSpacing/>
        <w:jc w:val="both"/>
        <w:rPr>
          <w:rFonts w:ascii="Times New Roman" w:eastAsia="Calibri" w:hAnsi="Times New Roman" w:cs="Times New Roman"/>
          <w:sz w:val="28"/>
          <w:szCs w:val="28"/>
          <w:lang w:val="ru-RU"/>
        </w:rPr>
      </w:pPr>
      <w:r w:rsidRPr="009B5BC6">
        <w:rPr>
          <w:rFonts w:ascii="Times New Roman" w:eastAsia="Times New Roman" w:hAnsi="Times New Roman" w:cs="Times New Roman"/>
          <w:sz w:val="28"/>
          <w:szCs w:val="28"/>
          <w:lang w:val="ru-RU" w:eastAsia="ru-RU"/>
        </w:rPr>
        <w:t>Инфраструктура культуры поселения, ориентированная на удовлетворение и развитие запросов населения, на организацию его культурной, досуговой деятельности, различных видов творческой самореализации.</w:t>
      </w:r>
    </w:p>
    <w:p w:rsidR="009B5BC6" w:rsidRPr="009B5BC6" w:rsidRDefault="009B5BC6" w:rsidP="009B5BC6">
      <w:pPr>
        <w:widowControl/>
        <w:tabs>
          <w:tab w:val="left" w:pos="709"/>
          <w:tab w:val="left" w:pos="851"/>
          <w:tab w:val="left" w:pos="993"/>
        </w:tabs>
        <w:ind w:firstLine="709"/>
        <w:contextualSpacing/>
        <w:jc w:val="both"/>
        <w:rPr>
          <w:rFonts w:ascii="Times New Roman" w:eastAsia="Calibri" w:hAnsi="Times New Roman" w:cs="Times New Roman"/>
          <w:sz w:val="28"/>
          <w:szCs w:val="28"/>
          <w:lang w:val="ru-RU"/>
        </w:rPr>
      </w:pPr>
      <w:r w:rsidRPr="009B5BC6">
        <w:rPr>
          <w:rFonts w:ascii="Times New Roman" w:eastAsia="Calibri" w:hAnsi="Times New Roman" w:cs="Times New Roman"/>
          <w:sz w:val="28"/>
          <w:szCs w:val="28"/>
          <w:lang w:val="ru-RU"/>
        </w:rPr>
        <w:t xml:space="preserve">Сеть учреждений культуры </w:t>
      </w:r>
      <w:r w:rsidRPr="009B5BC6">
        <w:rPr>
          <w:rFonts w:ascii="Times New Roman" w:eastAsia="Times New Roman" w:hAnsi="Times New Roman" w:cs="Times New Roman"/>
          <w:sz w:val="28"/>
          <w:szCs w:val="28"/>
          <w:lang w:val="ru-RU" w:eastAsia="ru-RU"/>
        </w:rPr>
        <w:t xml:space="preserve">Симского </w:t>
      </w:r>
      <w:r w:rsidRPr="009B5BC6">
        <w:rPr>
          <w:rFonts w:ascii="Times New Roman" w:eastAsia="Calibri" w:hAnsi="Times New Roman" w:cs="Times New Roman"/>
          <w:sz w:val="28"/>
          <w:szCs w:val="28"/>
          <w:lang w:val="ru-RU"/>
        </w:rPr>
        <w:t xml:space="preserve"> городско</w:t>
      </w:r>
      <w:r w:rsidRPr="009B5BC6">
        <w:rPr>
          <w:rFonts w:ascii="Times New Roman" w:eastAsia="Times New Roman" w:hAnsi="Times New Roman" w:cs="Times New Roman"/>
          <w:sz w:val="28"/>
          <w:szCs w:val="28"/>
          <w:lang w:val="ru-RU" w:eastAsia="ru-RU"/>
        </w:rPr>
        <w:t xml:space="preserve">го </w:t>
      </w:r>
      <w:r w:rsidRPr="009B5BC6">
        <w:rPr>
          <w:rFonts w:ascii="Times New Roman" w:eastAsia="Calibri" w:hAnsi="Times New Roman" w:cs="Times New Roman"/>
          <w:sz w:val="28"/>
          <w:szCs w:val="28"/>
          <w:lang w:val="ru-RU"/>
        </w:rPr>
        <w:t xml:space="preserve"> </w:t>
      </w:r>
      <w:r w:rsidRPr="009B5BC6">
        <w:rPr>
          <w:rFonts w:ascii="Times New Roman" w:eastAsia="Times New Roman" w:hAnsi="Times New Roman" w:cs="Times New Roman"/>
          <w:sz w:val="28"/>
          <w:szCs w:val="28"/>
          <w:lang w:val="ru-RU" w:eastAsia="ru-RU"/>
        </w:rPr>
        <w:t>поселения</w:t>
      </w:r>
      <w:r w:rsidRPr="009B5BC6">
        <w:rPr>
          <w:rFonts w:ascii="Times New Roman" w:eastAsia="Calibri" w:hAnsi="Times New Roman" w:cs="Times New Roman"/>
          <w:sz w:val="28"/>
          <w:szCs w:val="28"/>
          <w:lang w:val="ru-RU"/>
        </w:rPr>
        <w:t xml:space="preserve"> представлена следующими объектами: </w:t>
      </w:r>
    </w:p>
    <w:p w:rsidR="009B5BC6" w:rsidRPr="009B5BC6" w:rsidRDefault="009B5BC6" w:rsidP="009B5BC6">
      <w:pPr>
        <w:widowControl/>
        <w:numPr>
          <w:ilvl w:val="0"/>
          <w:numId w:val="18"/>
        </w:numPr>
        <w:tabs>
          <w:tab w:val="left" w:pos="709"/>
          <w:tab w:val="left" w:pos="851"/>
        </w:tabs>
        <w:ind w:left="0" w:firstLine="709"/>
        <w:contextualSpacing/>
        <w:jc w:val="both"/>
        <w:rPr>
          <w:rFonts w:ascii="Times New Roman" w:eastAsia="Calibri" w:hAnsi="Times New Roman" w:cs="Times New Roman"/>
          <w:sz w:val="28"/>
          <w:szCs w:val="28"/>
          <w:lang w:val="ru-RU"/>
        </w:rPr>
      </w:pPr>
      <w:r w:rsidRPr="009B5BC6">
        <w:rPr>
          <w:rFonts w:ascii="Times New Roman" w:eastAsia="Calibri" w:hAnsi="Times New Roman" w:cs="Times New Roman"/>
          <w:sz w:val="28"/>
          <w:szCs w:val="28"/>
          <w:lang w:val="ru-RU"/>
        </w:rPr>
        <w:t>МКУ «Симский городской Дворец культуры»;</w:t>
      </w:r>
    </w:p>
    <w:p w:rsidR="009B5BC6" w:rsidRPr="009B5BC6" w:rsidRDefault="009B5BC6" w:rsidP="009B5BC6">
      <w:pPr>
        <w:widowControl/>
        <w:numPr>
          <w:ilvl w:val="0"/>
          <w:numId w:val="18"/>
        </w:numPr>
        <w:tabs>
          <w:tab w:val="left" w:pos="709"/>
          <w:tab w:val="left" w:pos="851"/>
          <w:tab w:val="left" w:pos="1134"/>
        </w:tabs>
        <w:ind w:left="0" w:firstLine="709"/>
        <w:contextualSpacing/>
        <w:jc w:val="both"/>
        <w:rPr>
          <w:rFonts w:ascii="Times New Roman" w:eastAsia="Times New Roman" w:hAnsi="Times New Roman" w:cs="Times New Roman"/>
          <w:sz w:val="28"/>
          <w:szCs w:val="28"/>
          <w:shd w:val="clear" w:color="auto" w:fill="FFFFFF"/>
          <w:lang w:val="ru-RU" w:eastAsia="ru-RU"/>
        </w:rPr>
      </w:pPr>
      <w:r w:rsidRPr="009B5BC6">
        <w:rPr>
          <w:rFonts w:ascii="Times New Roman" w:eastAsia="Times New Roman" w:hAnsi="Times New Roman" w:cs="Times New Roman"/>
          <w:bCs/>
          <w:sz w:val="28"/>
          <w:szCs w:val="28"/>
          <w:shd w:val="clear" w:color="auto" w:fill="FFFFFF"/>
          <w:lang w:val="ru-RU" w:eastAsia="ru-RU"/>
        </w:rPr>
        <w:t>МКУК</w:t>
      </w:r>
      <w:r>
        <w:rPr>
          <w:rFonts w:ascii="Times New Roman" w:eastAsia="Times New Roman" w:hAnsi="Times New Roman" w:cs="Times New Roman"/>
          <w:sz w:val="28"/>
          <w:szCs w:val="28"/>
          <w:shd w:val="clear" w:color="auto" w:fill="FFFFFF"/>
          <w:lang w:val="ru-RU" w:eastAsia="ru-RU"/>
        </w:rPr>
        <w:t xml:space="preserve"> </w:t>
      </w:r>
      <w:r w:rsidRPr="009B5BC6">
        <w:rPr>
          <w:rFonts w:ascii="Times New Roman" w:eastAsia="Times New Roman" w:hAnsi="Times New Roman" w:cs="Times New Roman"/>
          <w:sz w:val="28"/>
          <w:szCs w:val="28"/>
          <w:shd w:val="clear" w:color="auto" w:fill="FFFFFF"/>
          <w:lang w:val="ru-RU" w:eastAsia="ru-RU"/>
        </w:rPr>
        <w:t>«</w:t>
      </w:r>
      <w:r w:rsidRPr="009B5BC6">
        <w:rPr>
          <w:rFonts w:ascii="Times New Roman" w:eastAsia="Times New Roman" w:hAnsi="Times New Roman" w:cs="Times New Roman"/>
          <w:bCs/>
          <w:sz w:val="28"/>
          <w:szCs w:val="28"/>
          <w:shd w:val="clear" w:color="auto" w:fill="FFFFFF"/>
          <w:lang w:val="ru-RU" w:eastAsia="ru-RU"/>
        </w:rPr>
        <w:t>Централизованная библиотечная</w:t>
      </w:r>
      <w:r w:rsidRPr="009B5BC6">
        <w:rPr>
          <w:rFonts w:ascii="Times New Roman" w:eastAsia="Times New Roman" w:hAnsi="Times New Roman" w:cs="Times New Roman"/>
          <w:sz w:val="28"/>
          <w:szCs w:val="28"/>
          <w:shd w:val="clear" w:color="auto" w:fill="FFFFFF"/>
          <w:lang w:val="ru-RU" w:eastAsia="ru-RU"/>
        </w:rPr>
        <w:t> </w:t>
      </w:r>
      <w:r w:rsidRPr="009B5BC6">
        <w:rPr>
          <w:rFonts w:ascii="Times New Roman" w:eastAsia="Times New Roman" w:hAnsi="Times New Roman" w:cs="Times New Roman"/>
          <w:bCs/>
          <w:sz w:val="28"/>
          <w:szCs w:val="28"/>
          <w:shd w:val="clear" w:color="auto" w:fill="FFFFFF"/>
          <w:lang w:val="ru-RU" w:eastAsia="ru-RU"/>
        </w:rPr>
        <w:t>система</w:t>
      </w:r>
      <w:r w:rsidRPr="009B5BC6">
        <w:rPr>
          <w:rFonts w:ascii="Times New Roman" w:eastAsia="Times New Roman" w:hAnsi="Times New Roman" w:cs="Times New Roman"/>
          <w:sz w:val="28"/>
          <w:szCs w:val="28"/>
          <w:shd w:val="clear" w:color="auto" w:fill="FFFFFF"/>
          <w:lang w:val="ru-RU" w:eastAsia="ru-RU"/>
        </w:rPr>
        <w:t> </w:t>
      </w:r>
      <w:r w:rsidRPr="009B5BC6">
        <w:rPr>
          <w:rFonts w:ascii="Times New Roman" w:eastAsia="Times New Roman" w:hAnsi="Times New Roman" w:cs="Times New Roman"/>
          <w:bCs/>
          <w:sz w:val="28"/>
          <w:szCs w:val="28"/>
          <w:shd w:val="clear" w:color="auto" w:fill="FFFFFF"/>
          <w:lang w:val="ru-RU" w:eastAsia="ru-RU"/>
        </w:rPr>
        <w:t>Ашинского</w:t>
      </w:r>
      <w:r w:rsidRPr="009B5BC6">
        <w:rPr>
          <w:rFonts w:ascii="Times New Roman" w:eastAsia="Times New Roman" w:hAnsi="Times New Roman" w:cs="Times New Roman"/>
          <w:sz w:val="28"/>
          <w:szCs w:val="28"/>
          <w:shd w:val="clear" w:color="auto" w:fill="FFFFFF"/>
          <w:lang w:val="ru-RU" w:eastAsia="ru-RU"/>
        </w:rPr>
        <w:t> </w:t>
      </w:r>
      <w:r w:rsidRPr="009B5BC6">
        <w:rPr>
          <w:rFonts w:ascii="Times New Roman" w:eastAsia="Times New Roman" w:hAnsi="Times New Roman" w:cs="Times New Roman"/>
          <w:bCs/>
          <w:sz w:val="28"/>
          <w:szCs w:val="28"/>
          <w:shd w:val="clear" w:color="auto" w:fill="FFFFFF"/>
          <w:lang w:val="ru-RU" w:eastAsia="ru-RU"/>
        </w:rPr>
        <w:t>муниципального</w:t>
      </w:r>
      <w:r w:rsidRPr="009B5BC6">
        <w:rPr>
          <w:rFonts w:ascii="Times New Roman" w:eastAsia="Times New Roman" w:hAnsi="Times New Roman" w:cs="Times New Roman"/>
          <w:sz w:val="28"/>
          <w:szCs w:val="28"/>
          <w:shd w:val="clear" w:color="auto" w:fill="FFFFFF"/>
          <w:lang w:val="ru-RU" w:eastAsia="ru-RU"/>
        </w:rPr>
        <w:t> </w:t>
      </w:r>
      <w:r w:rsidRPr="009B5BC6">
        <w:rPr>
          <w:rFonts w:ascii="Times New Roman" w:eastAsia="Times New Roman" w:hAnsi="Times New Roman" w:cs="Times New Roman"/>
          <w:bCs/>
          <w:sz w:val="28"/>
          <w:szCs w:val="28"/>
          <w:shd w:val="clear" w:color="auto" w:fill="FFFFFF"/>
          <w:lang w:val="ru-RU" w:eastAsia="ru-RU"/>
        </w:rPr>
        <w:t>района</w:t>
      </w:r>
      <w:r w:rsidRPr="009B5BC6">
        <w:rPr>
          <w:rFonts w:ascii="Times New Roman" w:eastAsia="Times New Roman" w:hAnsi="Times New Roman" w:cs="Times New Roman"/>
          <w:sz w:val="28"/>
          <w:szCs w:val="28"/>
          <w:shd w:val="clear" w:color="auto" w:fill="FFFFFF"/>
          <w:lang w:val="ru-RU" w:eastAsia="ru-RU"/>
        </w:rPr>
        <w:t xml:space="preserve">» (филиалы в СГП: городская библиотека №1 «Филиал №6», городская библиотека №2 «Филиал №9», детская библиотека «Филиал №7», библиотека ст. Симская «Филиал №8»). </w:t>
      </w:r>
    </w:p>
    <w:p w:rsidR="009B5BC6" w:rsidRDefault="009B5BC6" w:rsidP="009B5BC6">
      <w:pPr>
        <w:widowControl/>
        <w:tabs>
          <w:tab w:val="left" w:pos="709"/>
          <w:tab w:val="left" w:pos="851"/>
          <w:tab w:val="left" w:pos="1134"/>
        </w:tabs>
        <w:ind w:firstLine="709"/>
        <w:contextualSpacing/>
        <w:jc w:val="both"/>
        <w:rPr>
          <w:rFonts w:ascii="Times New Roman" w:eastAsia="Times New Roman" w:hAnsi="Times New Roman" w:cs="Times New Roman"/>
          <w:sz w:val="28"/>
          <w:szCs w:val="28"/>
          <w:lang w:val="ru-RU" w:eastAsia="ru-RU"/>
        </w:rPr>
      </w:pPr>
      <w:r w:rsidRPr="009B5BC6">
        <w:rPr>
          <w:rFonts w:ascii="Times New Roman" w:eastAsia="Calibri" w:hAnsi="Times New Roman" w:cs="Times New Roman"/>
          <w:sz w:val="28"/>
          <w:szCs w:val="28"/>
          <w:lang w:val="ru-RU"/>
        </w:rPr>
        <w:t xml:space="preserve">На базе Администрации Симского городского поселения  функционирует  </w:t>
      </w:r>
      <w:r w:rsidRPr="009B5BC6">
        <w:rPr>
          <w:rFonts w:ascii="Times New Roman" w:eastAsia="Times New Roman" w:hAnsi="Times New Roman" w:cs="Times New Roman"/>
          <w:sz w:val="28"/>
          <w:szCs w:val="28"/>
          <w:shd w:val="clear" w:color="auto" w:fill="FFFFFF"/>
          <w:lang w:val="ru-RU" w:eastAsia="ru-RU"/>
        </w:rPr>
        <w:t>МКУ  «Историко-краеведческий музей</w:t>
      </w:r>
      <w:r w:rsidRPr="009B5BC6">
        <w:rPr>
          <w:rFonts w:ascii="Times New Roman" w:eastAsia="Calibri" w:hAnsi="Times New Roman" w:cs="Times New Roman"/>
          <w:sz w:val="28"/>
          <w:szCs w:val="28"/>
          <w:lang w:val="ru-RU"/>
        </w:rPr>
        <w:t>».</w:t>
      </w:r>
      <w:r w:rsidRPr="009B5BC6">
        <w:rPr>
          <w:rFonts w:ascii="Times New Roman" w:eastAsia="Times New Roman" w:hAnsi="Times New Roman" w:cs="Times New Roman"/>
          <w:sz w:val="28"/>
          <w:szCs w:val="28"/>
          <w:lang w:val="ru-RU" w:eastAsia="ru-RU"/>
        </w:rPr>
        <w:t xml:space="preserve"> Также действуют музеи: музей ПАО «Агрегат», музеи истории в школах №1, №2, филиале школы №1. Информация о численности работников, книжного фонда, количестве привлечённого населения учреждений ку</w:t>
      </w:r>
      <w:r>
        <w:rPr>
          <w:rFonts w:ascii="Times New Roman" w:eastAsia="Times New Roman" w:hAnsi="Times New Roman" w:cs="Times New Roman"/>
          <w:sz w:val="28"/>
          <w:szCs w:val="28"/>
          <w:lang w:val="ru-RU" w:eastAsia="ru-RU"/>
        </w:rPr>
        <w:t>льтуры  представлена в таблице</w:t>
      </w:r>
      <w:r w:rsidRPr="009B5BC6">
        <w:rPr>
          <w:rFonts w:ascii="Times New Roman" w:eastAsia="Times New Roman" w:hAnsi="Times New Roman" w:cs="Times New Roman"/>
          <w:sz w:val="28"/>
          <w:szCs w:val="28"/>
          <w:lang w:val="ru-RU" w:eastAsia="ru-RU"/>
        </w:rPr>
        <w:t>.</w:t>
      </w:r>
    </w:p>
    <w:p w:rsidR="009B5BC6" w:rsidRPr="009B5BC6" w:rsidRDefault="009B5BC6" w:rsidP="009B5BC6">
      <w:pPr>
        <w:widowControl/>
        <w:tabs>
          <w:tab w:val="left" w:pos="709"/>
          <w:tab w:val="left" w:pos="851"/>
          <w:tab w:val="left" w:pos="1134"/>
        </w:tabs>
        <w:ind w:firstLine="709"/>
        <w:contextualSpacing/>
        <w:jc w:val="both"/>
        <w:rPr>
          <w:rFonts w:ascii="Times New Roman" w:eastAsia="Times New Roman" w:hAnsi="Times New Roman" w:cs="Times New Roman"/>
          <w:sz w:val="28"/>
          <w:szCs w:val="28"/>
          <w:lang w:val="ru-RU" w:eastAsia="ru-RU"/>
        </w:rPr>
      </w:pPr>
    </w:p>
    <w:p w:rsidR="009B5BC6" w:rsidRPr="009B5BC6" w:rsidRDefault="009B5BC6" w:rsidP="009B5BC6">
      <w:pPr>
        <w:pStyle w:val="ad"/>
        <w:tabs>
          <w:tab w:val="clear" w:pos="4677"/>
          <w:tab w:val="clear" w:pos="9355"/>
        </w:tabs>
        <w:spacing w:line="276" w:lineRule="auto"/>
        <w:jc w:val="center"/>
        <w:rPr>
          <w:sz w:val="28"/>
          <w:szCs w:val="28"/>
        </w:rPr>
      </w:pPr>
      <w:r w:rsidRPr="009B5BC6">
        <w:rPr>
          <w:sz w:val="28"/>
          <w:szCs w:val="28"/>
        </w:rPr>
        <w:t>Учреждения культуры Симского городского поселения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3"/>
        <w:gridCol w:w="1567"/>
        <w:gridCol w:w="2435"/>
        <w:gridCol w:w="1383"/>
      </w:tblGrid>
      <w:tr w:rsidR="009B5BC6" w:rsidRPr="009B5BC6" w:rsidTr="00A30C53">
        <w:trPr>
          <w:trHeight w:val="457"/>
        </w:trPr>
        <w:tc>
          <w:tcPr>
            <w:tcW w:w="4293" w:type="dxa"/>
          </w:tcPr>
          <w:p w:rsidR="009B5BC6" w:rsidRPr="009B5BC6" w:rsidRDefault="009B5BC6" w:rsidP="00D32875">
            <w:pPr>
              <w:pStyle w:val="ad"/>
              <w:tabs>
                <w:tab w:val="clear" w:pos="4677"/>
                <w:tab w:val="clear" w:pos="9355"/>
              </w:tabs>
              <w:jc w:val="center"/>
              <w:rPr>
                <w:lang w:val="ru-RU" w:eastAsia="ru-RU"/>
              </w:rPr>
            </w:pPr>
            <w:r w:rsidRPr="009B5BC6">
              <w:rPr>
                <w:lang w:val="ru-RU" w:eastAsia="ru-RU"/>
              </w:rPr>
              <w:t>Наименование учреждения</w:t>
            </w:r>
          </w:p>
        </w:tc>
        <w:tc>
          <w:tcPr>
            <w:tcW w:w="1567" w:type="dxa"/>
          </w:tcPr>
          <w:p w:rsidR="009B5BC6" w:rsidRPr="009B5BC6" w:rsidRDefault="009B5BC6" w:rsidP="00D32875">
            <w:pPr>
              <w:pStyle w:val="ad"/>
              <w:tabs>
                <w:tab w:val="clear" w:pos="4677"/>
                <w:tab w:val="clear" w:pos="9355"/>
              </w:tabs>
              <w:jc w:val="center"/>
              <w:rPr>
                <w:lang w:val="ru-RU" w:eastAsia="ru-RU"/>
              </w:rPr>
            </w:pPr>
            <w:r w:rsidRPr="009B5BC6">
              <w:rPr>
                <w:lang w:val="ru-RU" w:eastAsia="ru-RU"/>
              </w:rPr>
              <w:t>Численность работников</w:t>
            </w:r>
          </w:p>
        </w:tc>
        <w:tc>
          <w:tcPr>
            <w:tcW w:w="2435" w:type="dxa"/>
          </w:tcPr>
          <w:p w:rsidR="009B5BC6" w:rsidRPr="009B5BC6" w:rsidRDefault="009B5BC6" w:rsidP="00D32875">
            <w:pPr>
              <w:pStyle w:val="ad"/>
              <w:tabs>
                <w:tab w:val="clear" w:pos="4677"/>
                <w:tab w:val="clear" w:pos="9355"/>
              </w:tabs>
              <w:jc w:val="center"/>
              <w:rPr>
                <w:lang w:val="ru-RU" w:eastAsia="ru-RU"/>
              </w:rPr>
            </w:pPr>
            <w:r w:rsidRPr="009B5BC6">
              <w:rPr>
                <w:lang w:val="ru-RU" w:eastAsia="ru-RU"/>
              </w:rPr>
              <w:t>Количество привлеченного населения</w:t>
            </w:r>
          </w:p>
        </w:tc>
        <w:tc>
          <w:tcPr>
            <w:tcW w:w="1383" w:type="dxa"/>
          </w:tcPr>
          <w:p w:rsidR="009B5BC6" w:rsidRPr="009B5BC6" w:rsidRDefault="009B5BC6" w:rsidP="00D32875">
            <w:pPr>
              <w:pStyle w:val="ad"/>
              <w:tabs>
                <w:tab w:val="clear" w:pos="4677"/>
                <w:tab w:val="clear" w:pos="9355"/>
              </w:tabs>
              <w:jc w:val="center"/>
              <w:rPr>
                <w:lang w:val="ru-RU" w:eastAsia="ru-RU"/>
              </w:rPr>
            </w:pPr>
            <w:r w:rsidRPr="009B5BC6">
              <w:rPr>
                <w:lang w:val="ru-RU" w:eastAsia="ru-RU"/>
              </w:rPr>
              <w:t>Книжный фонд</w:t>
            </w:r>
          </w:p>
        </w:tc>
      </w:tr>
      <w:tr w:rsidR="009B5BC6" w:rsidRPr="009B5BC6" w:rsidTr="00A30C53">
        <w:trPr>
          <w:trHeight w:val="231"/>
        </w:trPr>
        <w:tc>
          <w:tcPr>
            <w:tcW w:w="4293" w:type="dxa"/>
          </w:tcPr>
          <w:p w:rsidR="009B5BC6" w:rsidRPr="009B5BC6" w:rsidRDefault="009B5BC6" w:rsidP="00D32875">
            <w:pPr>
              <w:pStyle w:val="ad"/>
              <w:tabs>
                <w:tab w:val="clear" w:pos="4677"/>
                <w:tab w:val="clear" w:pos="9355"/>
              </w:tabs>
              <w:rPr>
                <w:lang w:val="ru-RU" w:eastAsia="ru-RU"/>
              </w:rPr>
            </w:pPr>
            <w:r w:rsidRPr="009B5BC6">
              <w:rPr>
                <w:lang w:val="ru-RU" w:eastAsia="ru-RU"/>
              </w:rPr>
              <w:t>МКУ «Симский городской дворец культуры»</w:t>
            </w:r>
          </w:p>
        </w:tc>
        <w:tc>
          <w:tcPr>
            <w:tcW w:w="1567" w:type="dxa"/>
          </w:tcPr>
          <w:p w:rsidR="009B5BC6" w:rsidRPr="009B5BC6" w:rsidRDefault="009B5BC6" w:rsidP="00D32875">
            <w:pPr>
              <w:pStyle w:val="ad"/>
              <w:tabs>
                <w:tab w:val="clear" w:pos="4677"/>
                <w:tab w:val="clear" w:pos="9355"/>
              </w:tabs>
              <w:jc w:val="center"/>
              <w:rPr>
                <w:lang w:val="ru-RU" w:eastAsia="ru-RU"/>
              </w:rPr>
            </w:pPr>
            <w:r w:rsidRPr="009B5BC6">
              <w:rPr>
                <w:lang w:val="ru-RU" w:eastAsia="ru-RU"/>
              </w:rPr>
              <w:t>47</w:t>
            </w:r>
          </w:p>
        </w:tc>
        <w:tc>
          <w:tcPr>
            <w:tcW w:w="2435" w:type="dxa"/>
          </w:tcPr>
          <w:p w:rsidR="009B5BC6" w:rsidRPr="009B5BC6" w:rsidRDefault="009B5BC6" w:rsidP="00D32875">
            <w:pPr>
              <w:pStyle w:val="ad"/>
              <w:tabs>
                <w:tab w:val="clear" w:pos="4677"/>
                <w:tab w:val="clear" w:pos="9355"/>
              </w:tabs>
              <w:jc w:val="center"/>
              <w:rPr>
                <w:lang w:val="ru-RU" w:eastAsia="ru-RU"/>
              </w:rPr>
            </w:pPr>
            <w:r w:rsidRPr="009B5BC6">
              <w:rPr>
                <w:lang w:val="ru-RU" w:eastAsia="ru-RU"/>
              </w:rPr>
              <w:t>24933</w:t>
            </w:r>
          </w:p>
        </w:tc>
        <w:tc>
          <w:tcPr>
            <w:tcW w:w="1383" w:type="dxa"/>
          </w:tcPr>
          <w:p w:rsidR="009B5BC6" w:rsidRPr="009B5BC6" w:rsidRDefault="009B5BC6" w:rsidP="00D32875">
            <w:pPr>
              <w:pStyle w:val="ad"/>
              <w:tabs>
                <w:tab w:val="clear" w:pos="4677"/>
                <w:tab w:val="clear" w:pos="9355"/>
              </w:tabs>
              <w:jc w:val="center"/>
              <w:rPr>
                <w:lang w:val="ru-RU" w:eastAsia="ru-RU"/>
              </w:rPr>
            </w:pPr>
            <w:r w:rsidRPr="009B5BC6">
              <w:rPr>
                <w:lang w:val="ru-RU" w:eastAsia="ru-RU"/>
              </w:rPr>
              <w:t>--</w:t>
            </w:r>
          </w:p>
        </w:tc>
      </w:tr>
      <w:tr w:rsidR="009B5BC6" w:rsidRPr="009B5BC6" w:rsidTr="00A30C53">
        <w:trPr>
          <w:trHeight w:val="231"/>
        </w:trPr>
        <w:tc>
          <w:tcPr>
            <w:tcW w:w="4293" w:type="dxa"/>
          </w:tcPr>
          <w:p w:rsidR="009B5BC6" w:rsidRPr="009B5BC6" w:rsidRDefault="009B5BC6" w:rsidP="00D32875">
            <w:pPr>
              <w:pStyle w:val="ad"/>
              <w:tabs>
                <w:tab w:val="clear" w:pos="4677"/>
                <w:tab w:val="clear" w:pos="9355"/>
              </w:tabs>
              <w:rPr>
                <w:lang w:val="ru-RU" w:eastAsia="ru-RU"/>
              </w:rPr>
            </w:pPr>
            <w:r w:rsidRPr="009B5BC6">
              <w:rPr>
                <w:lang w:val="ru-RU" w:eastAsia="ru-RU"/>
              </w:rPr>
              <w:t xml:space="preserve">Клуб </w:t>
            </w:r>
            <w:proofErr w:type="spellStart"/>
            <w:r w:rsidRPr="009B5BC6">
              <w:rPr>
                <w:lang w:val="ru-RU" w:eastAsia="ru-RU"/>
              </w:rPr>
              <w:t>п.В.Зона</w:t>
            </w:r>
            <w:proofErr w:type="spellEnd"/>
          </w:p>
        </w:tc>
        <w:tc>
          <w:tcPr>
            <w:tcW w:w="1567" w:type="dxa"/>
          </w:tcPr>
          <w:p w:rsidR="009B5BC6" w:rsidRPr="009B5BC6" w:rsidRDefault="009B5BC6" w:rsidP="00D32875">
            <w:pPr>
              <w:pStyle w:val="ad"/>
              <w:tabs>
                <w:tab w:val="clear" w:pos="4677"/>
                <w:tab w:val="clear" w:pos="9355"/>
              </w:tabs>
              <w:jc w:val="center"/>
              <w:rPr>
                <w:lang w:val="ru-RU" w:eastAsia="ru-RU"/>
              </w:rPr>
            </w:pPr>
            <w:r w:rsidRPr="009B5BC6">
              <w:rPr>
                <w:lang w:val="ru-RU" w:eastAsia="ru-RU"/>
              </w:rPr>
              <w:t>1</w:t>
            </w:r>
          </w:p>
        </w:tc>
        <w:tc>
          <w:tcPr>
            <w:tcW w:w="2435" w:type="dxa"/>
          </w:tcPr>
          <w:p w:rsidR="009B5BC6" w:rsidRPr="009B5BC6" w:rsidRDefault="009B5BC6" w:rsidP="00D32875">
            <w:pPr>
              <w:pStyle w:val="ad"/>
              <w:tabs>
                <w:tab w:val="clear" w:pos="4677"/>
                <w:tab w:val="clear" w:pos="9355"/>
              </w:tabs>
              <w:jc w:val="center"/>
              <w:rPr>
                <w:lang w:val="ru-RU" w:eastAsia="ru-RU"/>
              </w:rPr>
            </w:pPr>
            <w:r w:rsidRPr="009B5BC6">
              <w:rPr>
                <w:lang w:val="ru-RU" w:eastAsia="ru-RU"/>
              </w:rPr>
              <w:t>855</w:t>
            </w:r>
          </w:p>
        </w:tc>
        <w:tc>
          <w:tcPr>
            <w:tcW w:w="1383" w:type="dxa"/>
          </w:tcPr>
          <w:p w:rsidR="009B5BC6" w:rsidRPr="009B5BC6" w:rsidRDefault="009B5BC6" w:rsidP="00D32875">
            <w:pPr>
              <w:pStyle w:val="ad"/>
              <w:tabs>
                <w:tab w:val="clear" w:pos="4677"/>
                <w:tab w:val="clear" w:pos="9355"/>
              </w:tabs>
              <w:jc w:val="center"/>
              <w:rPr>
                <w:lang w:val="ru-RU" w:eastAsia="ru-RU"/>
              </w:rPr>
            </w:pPr>
            <w:r w:rsidRPr="009B5BC6">
              <w:rPr>
                <w:lang w:val="ru-RU" w:eastAsia="ru-RU"/>
              </w:rPr>
              <w:t>--</w:t>
            </w:r>
          </w:p>
        </w:tc>
      </w:tr>
      <w:tr w:rsidR="009B5BC6" w:rsidRPr="009B5BC6" w:rsidTr="00A30C53">
        <w:trPr>
          <w:trHeight w:val="231"/>
        </w:trPr>
        <w:tc>
          <w:tcPr>
            <w:tcW w:w="4293" w:type="dxa"/>
          </w:tcPr>
          <w:p w:rsidR="009B5BC6" w:rsidRPr="009B5BC6" w:rsidRDefault="009B5BC6" w:rsidP="00D32875">
            <w:pPr>
              <w:pStyle w:val="ad"/>
              <w:tabs>
                <w:tab w:val="clear" w:pos="4677"/>
                <w:tab w:val="clear" w:pos="9355"/>
              </w:tabs>
              <w:rPr>
                <w:lang w:val="ru-RU" w:eastAsia="ru-RU"/>
              </w:rPr>
            </w:pPr>
            <w:r w:rsidRPr="009B5BC6">
              <w:rPr>
                <w:lang w:val="ru-RU" w:eastAsia="ru-RU"/>
              </w:rPr>
              <w:t>Клуб п. ст. Симская</w:t>
            </w:r>
          </w:p>
        </w:tc>
        <w:tc>
          <w:tcPr>
            <w:tcW w:w="1567" w:type="dxa"/>
          </w:tcPr>
          <w:p w:rsidR="009B5BC6" w:rsidRPr="009B5BC6" w:rsidRDefault="009B5BC6" w:rsidP="00D32875">
            <w:pPr>
              <w:pStyle w:val="ad"/>
              <w:tabs>
                <w:tab w:val="clear" w:pos="4677"/>
                <w:tab w:val="clear" w:pos="9355"/>
              </w:tabs>
              <w:jc w:val="center"/>
              <w:rPr>
                <w:lang w:val="ru-RU" w:eastAsia="ru-RU"/>
              </w:rPr>
            </w:pPr>
            <w:r w:rsidRPr="009B5BC6">
              <w:rPr>
                <w:lang w:val="ru-RU" w:eastAsia="ru-RU"/>
              </w:rPr>
              <w:t>1</w:t>
            </w:r>
          </w:p>
        </w:tc>
        <w:tc>
          <w:tcPr>
            <w:tcW w:w="2435" w:type="dxa"/>
          </w:tcPr>
          <w:p w:rsidR="009B5BC6" w:rsidRPr="009B5BC6" w:rsidRDefault="009B5BC6" w:rsidP="00D32875">
            <w:pPr>
              <w:pStyle w:val="ad"/>
              <w:tabs>
                <w:tab w:val="clear" w:pos="4677"/>
                <w:tab w:val="clear" w:pos="9355"/>
              </w:tabs>
              <w:jc w:val="center"/>
              <w:rPr>
                <w:lang w:val="ru-RU" w:eastAsia="ru-RU"/>
              </w:rPr>
            </w:pPr>
            <w:r w:rsidRPr="009B5BC6">
              <w:rPr>
                <w:lang w:val="ru-RU" w:eastAsia="ru-RU"/>
              </w:rPr>
              <w:t>1923</w:t>
            </w:r>
          </w:p>
        </w:tc>
        <w:tc>
          <w:tcPr>
            <w:tcW w:w="1383" w:type="dxa"/>
          </w:tcPr>
          <w:p w:rsidR="009B5BC6" w:rsidRPr="009B5BC6" w:rsidRDefault="009B5BC6" w:rsidP="00D32875">
            <w:pPr>
              <w:pStyle w:val="ad"/>
              <w:tabs>
                <w:tab w:val="clear" w:pos="4677"/>
                <w:tab w:val="clear" w:pos="9355"/>
              </w:tabs>
              <w:jc w:val="center"/>
              <w:rPr>
                <w:lang w:val="ru-RU" w:eastAsia="ru-RU"/>
              </w:rPr>
            </w:pPr>
            <w:r w:rsidRPr="009B5BC6">
              <w:rPr>
                <w:lang w:val="ru-RU" w:eastAsia="ru-RU"/>
              </w:rPr>
              <w:t>--</w:t>
            </w:r>
          </w:p>
        </w:tc>
      </w:tr>
      <w:tr w:rsidR="009B5BC6" w:rsidRPr="009B5BC6" w:rsidTr="00A30C53">
        <w:trPr>
          <w:trHeight w:val="231"/>
        </w:trPr>
        <w:tc>
          <w:tcPr>
            <w:tcW w:w="4293" w:type="dxa"/>
          </w:tcPr>
          <w:p w:rsidR="009B5BC6" w:rsidRPr="009B5BC6" w:rsidRDefault="009B5BC6" w:rsidP="00D32875">
            <w:pPr>
              <w:pStyle w:val="ad"/>
              <w:tabs>
                <w:tab w:val="clear" w:pos="4677"/>
                <w:tab w:val="clear" w:pos="9355"/>
              </w:tabs>
              <w:rPr>
                <w:lang w:val="ru-RU" w:eastAsia="ru-RU"/>
              </w:rPr>
            </w:pPr>
            <w:r w:rsidRPr="009B5BC6">
              <w:rPr>
                <w:lang w:val="ru-RU" w:eastAsia="ru-RU"/>
              </w:rPr>
              <w:t>Симская детская библиотека, ул. Пушкина</w:t>
            </w:r>
          </w:p>
        </w:tc>
        <w:tc>
          <w:tcPr>
            <w:tcW w:w="1567" w:type="dxa"/>
          </w:tcPr>
          <w:p w:rsidR="009B5BC6" w:rsidRPr="009B5BC6" w:rsidRDefault="009B5BC6" w:rsidP="00D32875">
            <w:pPr>
              <w:pStyle w:val="ad"/>
              <w:tabs>
                <w:tab w:val="clear" w:pos="4677"/>
                <w:tab w:val="clear" w:pos="9355"/>
              </w:tabs>
              <w:jc w:val="center"/>
              <w:rPr>
                <w:lang w:val="ru-RU" w:eastAsia="ru-RU"/>
              </w:rPr>
            </w:pPr>
            <w:r w:rsidRPr="009B5BC6">
              <w:rPr>
                <w:lang w:val="ru-RU" w:eastAsia="ru-RU"/>
              </w:rPr>
              <w:t>4</w:t>
            </w:r>
          </w:p>
        </w:tc>
        <w:tc>
          <w:tcPr>
            <w:tcW w:w="2435" w:type="dxa"/>
          </w:tcPr>
          <w:p w:rsidR="009B5BC6" w:rsidRPr="009B5BC6" w:rsidRDefault="009B5BC6" w:rsidP="00D32875">
            <w:pPr>
              <w:pStyle w:val="ad"/>
              <w:tabs>
                <w:tab w:val="clear" w:pos="4677"/>
                <w:tab w:val="clear" w:pos="9355"/>
              </w:tabs>
              <w:jc w:val="center"/>
              <w:rPr>
                <w:lang w:val="ru-RU" w:eastAsia="ru-RU"/>
              </w:rPr>
            </w:pPr>
            <w:r w:rsidRPr="009B5BC6">
              <w:rPr>
                <w:lang w:val="ru-RU" w:eastAsia="ru-RU"/>
              </w:rPr>
              <w:t>1670</w:t>
            </w:r>
          </w:p>
        </w:tc>
        <w:tc>
          <w:tcPr>
            <w:tcW w:w="1383" w:type="dxa"/>
          </w:tcPr>
          <w:p w:rsidR="009B5BC6" w:rsidRPr="009B5BC6" w:rsidRDefault="009B5BC6" w:rsidP="00D32875">
            <w:pPr>
              <w:pStyle w:val="ad"/>
              <w:tabs>
                <w:tab w:val="clear" w:pos="4677"/>
                <w:tab w:val="clear" w:pos="9355"/>
              </w:tabs>
              <w:jc w:val="center"/>
              <w:rPr>
                <w:lang w:val="ru-RU" w:eastAsia="ru-RU"/>
              </w:rPr>
            </w:pPr>
            <w:r w:rsidRPr="009B5BC6">
              <w:rPr>
                <w:lang w:val="ru-RU" w:eastAsia="ru-RU"/>
              </w:rPr>
              <w:t>18581</w:t>
            </w:r>
          </w:p>
        </w:tc>
      </w:tr>
      <w:tr w:rsidR="009B5BC6" w:rsidRPr="009B5BC6" w:rsidTr="00A30C53">
        <w:trPr>
          <w:trHeight w:val="231"/>
        </w:trPr>
        <w:tc>
          <w:tcPr>
            <w:tcW w:w="4293" w:type="dxa"/>
          </w:tcPr>
          <w:p w:rsidR="009B5BC6" w:rsidRPr="009B5BC6" w:rsidRDefault="009B5BC6" w:rsidP="00D32875">
            <w:pPr>
              <w:pStyle w:val="ad"/>
              <w:tabs>
                <w:tab w:val="clear" w:pos="4677"/>
                <w:tab w:val="clear" w:pos="9355"/>
              </w:tabs>
              <w:rPr>
                <w:lang w:val="ru-RU" w:eastAsia="ru-RU"/>
              </w:rPr>
            </w:pPr>
            <w:r w:rsidRPr="009B5BC6">
              <w:rPr>
                <w:lang w:val="ru-RU" w:eastAsia="ru-RU"/>
              </w:rPr>
              <w:t>Симская городская библиотека №1, ул. Давыдова</w:t>
            </w:r>
          </w:p>
        </w:tc>
        <w:tc>
          <w:tcPr>
            <w:tcW w:w="1567" w:type="dxa"/>
          </w:tcPr>
          <w:p w:rsidR="009B5BC6" w:rsidRPr="009B5BC6" w:rsidRDefault="009B5BC6" w:rsidP="00D32875">
            <w:pPr>
              <w:pStyle w:val="ad"/>
              <w:tabs>
                <w:tab w:val="clear" w:pos="4677"/>
                <w:tab w:val="clear" w:pos="9355"/>
              </w:tabs>
              <w:jc w:val="center"/>
              <w:rPr>
                <w:lang w:val="ru-RU" w:eastAsia="ru-RU"/>
              </w:rPr>
            </w:pPr>
            <w:r w:rsidRPr="009B5BC6">
              <w:rPr>
                <w:lang w:val="ru-RU" w:eastAsia="ru-RU"/>
              </w:rPr>
              <w:t>2</w:t>
            </w:r>
          </w:p>
        </w:tc>
        <w:tc>
          <w:tcPr>
            <w:tcW w:w="2435" w:type="dxa"/>
          </w:tcPr>
          <w:p w:rsidR="009B5BC6" w:rsidRPr="009B5BC6" w:rsidRDefault="009B5BC6" w:rsidP="00D32875">
            <w:pPr>
              <w:pStyle w:val="ad"/>
              <w:tabs>
                <w:tab w:val="clear" w:pos="4677"/>
                <w:tab w:val="clear" w:pos="9355"/>
              </w:tabs>
              <w:jc w:val="center"/>
              <w:rPr>
                <w:lang w:val="ru-RU" w:eastAsia="ru-RU"/>
              </w:rPr>
            </w:pPr>
            <w:r w:rsidRPr="009B5BC6">
              <w:rPr>
                <w:lang w:val="ru-RU" w:eastAsia="ru-RU"/>
              </w:rPr>
              <w:t>1310</w:t>
            </w:r>
          </w:p>
        </w:tc>
        <w:tc>
          <w:tcPr>
            <w:tcW w:w="1383" w:type="dxa"/>
          </w:tcPr>
          <w:p w:rsidR="009B5BC6" w:rsidRPr="009B5BC6" w:rsidRDefault="009B5BC6" w:rsidP="00D32875">
            <w:pPr>
              <w:pStyle w:val="ad"/>
              <w:tabs>
                <w:tab w:val="clear" w:pos="4677"/>
                <w:tab w:val="clear" w:pos="9355"/>
              </w:tabs>
              <w:jc w:val="center"/>
              <w:rPr>
                <w:lang w:val="ru-RU" w:eastAsia="ru-RU"/>
              </w:rPr>
            </w:pPr>
            <w:r w:rsidRPr="009B5BC6">
              <w:rPr>
                <w:lang w:val="ru-RU" w:eastAsia="ru-RU"/>
              </w:rPr>
              <w:t>11056</w:t>
            </w:r>
          </w:p>
        </w:tc>
      </w:tr>
      <w:tr w:rsidR="009B5BC6" w:rsidRPr="009B5BC6" w:rsidTr="00A30C53">
        <w:trPr>
          <w:trHeight w:val="231"/>
        </w:trPr>
        <w:tc>
          <w:tcPr>
            <w:tcW w:w="4293" w:type="dxa"/>
          </w:tcPr>
          <w:p w:rsidR="009B5BC6" w:rsidRPr="009B5BC6" w:rsidRDefault="009B5BC6" w:rsidP="00D32875">
            <w:pPr>
              <w:pStyle w:val="ad"/>
              <w:tabs>
                <w:tab w:val="clear" w:pos="4677"/>
                <w:tab w:val="clear" w:pos="9355"/>
              </w:tabs>
              <w:rPr>
                <w:lang w:val="ru-RU" w:eastAsia="ru-RU"/>
              </w:rPr>
            </w:pPr>
            <w:r w:rsidRPr="009B5BC6">
              <w:rPr>
                <w:lang w:val="ru-RU" w:eastAsia="ru-RU"/>
              </w:rPr>
              <w:t xml:space="preserve">Симская городская библиотека, №2 </w:t>
            </w:r>
            <w:proofErr w:type="spellStart"/>
            <w:r w:rsidRPr="009B5BC6">
              <w:rPr>
                <w:lang w:val="ru-RU" w:eastAsia="ru-RU"/>
              </w:rPr>
              <w:t>ул</w:t>
            </w:r>
            <w:proofErr w:type="gramStart"/>
            <w:r w:rsidRPr="009B5BC6">
              <w:rPr>
                <w:lang w:val="ru-RU" w:eastAsia="ru-RU"/>
              </w:rPr>
              <w:t>.В</w:t>
            </w:r>
            <w:proofErr w:type="gramEnd"/>
            <w:r w:rsidRPr="009B5BC6">
              <w:rPr>
                <w:lang w:val="ru-RU" w:eastAsia="ru-RU"/>
              </w:rPr>
              <w:t>олодарского</w:t>
            </w:r>
            <w:proofErr w:type="spellEnd"/>
          </w:p>
        </w:tc>
        <w:tc>
          <w:tcPr>
            <w:tcW w:w="1567" w:type="dxa"/>
          </w:tcPr>
          <w:p w:rsidR="009B5BC6" w:rsidRPr="009B5BC6" w:rsidRDefault="009B5BC6" w:rsidP="00D32875">
            <w:pPr>
              <w:pStyle w:val="ad"/>
              <w:tabs>
                <w:tab w:val="clear" w:pos="4677"/>
                <w:tab w:val="clear" w:pos="9355"/>
              </w:tabs>
              <w:jc w:val="center"/>
              <w:rPr>
                <w:lang w:val="ru-RU" w:eastAsia="ru-RU"/>
              </w:rPr>
            </w:pPr>
            <w:r w:rsidRPr="009B5BC6">
              <w:rPr>
                <w:lang w:val="ru-RU" w:eastAsia="ru-RU"/>
              </w:rPr>
              <w:t>4</w:t>
            </w:r>
          </w:p>
        </w:tc>
        <w:tc>
          <w:tcPr>
            <w:tcW w:w="2435" w:type="dxa"/>
          </w:tcPr>
          <w:p w:rsidR="009B5BC6" w:rsidRPr="009B5BC6" w:rsidRDefault="009B5BC6" w:rsidP="00D32875">
            <w:pPr>
              <w:pStyle w:val="ad"/>
              <w:tabs>
                <w:tab w:val="clear" w:pos="4677"/>
                <w:tab w:val="clear" w:pos="9355"/>
              </w:tabs>
              <w:jc w:val="center"/>
              <w:rPr>
                <w:lang w:val="ru-RU" w:eastAsia="ru-RU"/>
              </w:rPr>
            </w:pPr>
            <w:r w:rsidRPr="009B5BC6">
              <w:rPr>
                <w:lang w:val="ru-RU" w:eastAsia="ru-RU"/>
              </w:rPr>
              <w:t>2598</w:t>
            </w:r>
          </w:p>
        </w:tc>
        <w:tc>
          <w:tcPr>
            <w:tcW w:w="1383" w:type="dxa"/>
          </w:tcPr>
          <w:p w:rsidR="009B5BC6" w:rsidRPr="009B5BC6" w:rsidRDefault="009B5BC6" w:rsidP="00D32875">
            <w:pPr>
              <w:pStyle w:val="ad"/>
              <w:tabs>
                <w:tab w:val="clear" w:pos="4677"/>
                <w:tab w:val="clear" w:pos="9355"/>
              </w:tabs>
              <w:jc w:val="center"/>
              <w:rPr>
                <w:lang w:val="ru-RU" w:eastAsia="ru-RU"/>
              </w:rPr>
            </w:pPr>
            <w:r w:rsidRPr="009B5BC6">
              <w:rPr>
                <w:lang w:val="ru-RU" w:eastAsia="ru-RU"/>
              </w:rPr>
              <w:t>43056</w:t>
            </w:r>
          </w:p>
        </w:tc>
      </w:tr>
      <w:tr w:rsidR="009B5BC6" w:rsidRPr="009B5BC6" w:rsidTr="00A30C53">
        <w:trPr>
          <w:trHeight w:val="231"/>
        </w:trPr>
        <w:tc>
          <w:tcPr>
            <w:tcW w:w="4293" w:type="dxa"/>
          </w:tcPr>
          <w:p w:rsidR="009B5BC6" w:rsidRPr="009B5BC6" w:rsidRDefault="009B5BC6" w:rsidP="00D32875">
            <w:pPr>
              <w:pStyle w:val="ad"/>
              <w:tabs>
                <w:tab w:val="clear" w:pos="4677"/>
                <w:tab w:val="clear" w:pos="9355"/>
              </w:tabs>
              <w:rPr>
                <w:lang w:val="ru-RU" w:eastAsia="ru-RU"/>
              </w:rPr>
            </w:pPr>
            <w:r w:rsidRPr="009B5BC6">
              <w:rPr>
                <w:lang w:val="ru-RU" w:eastAsia="ru-RU"/>
              </w:rPr>
              <w:t>Симская станционная библиотека, ст. Симская</w:t>
            </w:r>
          </w:p>
        </w:tc>
        <w:tc>
          <w:tcPr>
            <w:tcW w:w="1567" w:type="dxa"/>
          </w:tcPr>
          <w:p w:rsidR="009B5BC6" w:rsidRPr="009B5BC6" w:rsidRDefault="009B5BC6" w:rsidP="00D32875">
            <w:pPr>
              <w:pStyle w:val="ad"/>
              <w:tabs>
                <w:tab w:val="clear" w:pos="4677"/>
                <w:tab w:val="clear" w:pos="9355"/>
              </w:tabs>
              <w:jc w:val="center"/>
              <w:rPr>
                <w:lang w:val="ru-RU" w:eastAsia="ru-RU"/>
              </w:rPr>
            </w:pPr>
            <w:r w:rsidRPr="009B5BC6">
              <w:rPr>
                <w:lang w:val="ru-RU" w:eastAsia="ru-RU"/>
              </w:rPr>
              <w:t>1</w:t>
            </w:r>
          </w:p>
        </w:tc>
        <w:tc>
          <w:tcPr>
            <w:tcW w:w="2435" w:type="dxa"/>
          </w:tcPr>
          <w:p w:rsidR="009B5BC6" w:rsidRPr="009B5BC6" w:rsidRDefault="009B5BC6" w:rsidP="00D32875">
            <w:pPr>
              <w:pStyle w:val="ad"/>
              <w:tabs>
                <w:tab w:val="clear" w:pos="4677"/>
                <w:tab w:val="clear" w:pos="9355"/>
              </w:tabs>
              <w:jc w:val="center"/>
              <w:rPr>
                <w:lang w:val="ru-RU" w:eastAsia="ru-RU"/>
              </w:rPr>
            </w:pPr>
            <w:r w:rsidRPr="009B5BC6">
              <w:rPr>
                <w:lang w:val="ru-RU" w:eastAsia="ru-RU"/>
              </w:rPr>
              <w:t>498</w:t>
            </w:r>
          </w:p>
        </w:tc>
        <w:tc>
          <w:tcPr>
            <w:tcW w:w="1383" w:type="dxa"/>
          </w:tcPr>
          <w:p w:rsidR="009B5BC6" w:rsidRPr="009B5BC6" w:rsidRDefault="009B5BC6" w:rsidP="00D32875">
            <w:pPr>
              <w:pStyle w:val="ad"/>
              <w:tabs>
                <w:tab w:val="clear" w:pos="4677"/>
                <w:tab w:val="clear" w:pos="9355"/>
              </w:tabs>
              <w:jc w:val="center"/>
              <w:rPr>
                <w:lang w:val="ru-RU" w:eastAsia="ru-RU"/>
              </w:rPr>
            </w:pPr>
            <w:r w:rsidRPr="009B5BC6">
              <w:rPr>
                <w:lang w:val="ru-RU" w:eastAsia="ru-RU"/>
              </w:rPr>
              <w:t>6727</w:t>
            </w:r>
          </w:p>
        </w:tc>
      </w:tr>
      <w:tr w:rsidR="009B5BC6" w:rsidRPr="009B5BC6" w:rsidTr="00A30C53">
        <w:trPr>
          <w:trHeight w:val="246"/>
        </w:trPr>
        <w:tc>
          <w:tcPr>
            <w:tcW w:w="4293" w:type="dxa"/>
          </w:tcPr>
          <w:p w:rsidR="009B5BC6" w:rsidRPr="009B5BC6" w:rsidRDefault="009B5BC6" w:rsidP="00D32875">
            <w:pPr>
              <w:pStyle w:val="ad"/>
              <w:tabs>
                <w:tab w:val="clear" w:pos="4677"/>
                <w:tab w:val="clear" w:pos="9355"/>
              </w:tabs>
              <w:jc w:val="right"/>
              <w:rPr>
                <w:lang w:val="ru-RU" w:eastAsia="ru-RU"/>
              </w:rPr>
            </w:pPr>
            <w:r w:rsidRPr="009B5BC6">
              <w:rPr>
                <w:lang w:val="ru-RU" w:eastAsia="ru-RU"/>
              </w:rPr>
              <w:t>Итого:</w:t>
            </w:r>
          </w:p>
        </w:tc>
        <w:tc>
          <w:tcPr>
            <w:tcW w:w="1567" w:type="dxa"/>
          </w:tcPr>
          <w:p w:rsidR="009B5BC6" w:rsidRPr="009B5BC6" w:rsidRDefault="009B5BC6" w:rsidP="00D32875">
            <w:pPr>
              <w:pStyle w:val="ad"/>
              <w:tabs>
                <w:tab w:val="clear" w:pos="4677"/>
                <w:tab w:val="clear" w:pos="9355"/>
              </w:tabs>
              <w:jc w:val="center"/>
              <w:rPr>
                <w:highlight w:val="yellow"/>
                <w:lang w:val="ru-RU" w:eastAsia="ru-RU"/>
              </w:rPr>
            </w:pPr>
            <w:r w:rsidRPr="009B5BC6">
              <w:rPr>
                <w:lang w:val="ru-RU" w:eastAsia="ru-RU"/>
              </w:rPr>
              <w:t>60</w:t>
            </w:r>
          </w:p>
        </w:tc>
        <w:tc>
          <w:tcPr>
            <w:tcW w:w="2435" w:type="dxa"/>
          </w:tcPr>
          <w:p w:rsidR="009B5BC6" w:rsidRPr="009B5BC6" w:rsidRDefault="009B5BC6" w:rsidP="00D32875">
            <w:pPr>
              <w:pStyle w:val="ad"/>
              <w:tabs>
                <w:tab w:val="clear" w:pos="4677"/>
                <w:tab w:val="clear" w:pos="9355"/>
              </w:tabs>
              <w:jc w:val="center"/>
              <w:rPr>
                <w:highlight w:val="yellow"/>
                <w:lang w:val="ru-RU" w:eastAsia="ru-RU"/>
              </w:rPr>
            </w:pPr>
            <w:r w:rsidRPr="009B5BC6">
              <w:rPr>
                <w:lang w:val="ru-RU" w:eastAsia="ru-RU"/>
              </w:rPr>
              <w:t>33787</w:t>
            </w:r>
          </w:p>
        </w:tc>
        <w:tc>
          <w:tcPr>
            <w:tcW w:w="1383" w:type="dxa"/>
          </w:tcPr>
          <w:p w:rsidR="009B5BC6" w:rsidRPr="009B5BC6" w:rsidRDefault="009B5BC6" w:rsidP="00D32875">
            <w:pPr>
              <w:pStyle w:val="ad"/>
              <w:tabs>
                <w:tab w:val="clear" w:pos="4677"/>
                <w:tab w:val="clear" w:pos="9355"/>
              </w:tabs>
              <w:jc w:val="center"/>
              <w:rPr>
                <w:highlight w:val="yellow"/>
                <w:lang w:val="ru-RU" w:eastAsia="ru-RU"/>
              </w:rPr>
            </w:pPr>
            <w:r w:rsidRPr="009B5BC6">
              <w:rPr>
                <w:lang w:val="ru-RU" w:eastAsia="ru-RU"/>
              </w:rPr>
              <w:t>79420</w:t>
            </w:r>
          </w:p>
        </w:tc>
      </w:tr>
    </w:tbl>
    <w:p w:rsidR="00A30C53" w:rsidRDefault="00A30C53" w:rsidP="00A30C53">
      <w:pPr>
        <w:widowControl/>
        <w:jc w:val="both"/>
        <w:rPr>
          <w:rFonts w:ascii="Times New Roman" w:eastAsia="Times New Roman" w:hAnsi="Times New Roman" w:cs="Times New Roman"/>
          <w:sz w:val="28"/>
          <w:szCs w:val="28"/>
          <w:lang w:val="ru-RU" w:eastAsia="ru-RU"/>
        </w:rPr>
      </w:pPr>
    </w:p>
    <w:p w:rsidR="00A30C53" w:rsidRPr="00A30C53" w:rsidRDefault="00A30C53" w:rsidP="00A30C53">
      <w:pPr>
        <w:widowControl/>
        <w:ind w:firstLine="709"/>
        <w:jc w:val="both"/>
        <w:rPr>
          <w:rFonts w:ascii="Times New Roman" w:eastAsia="Times New Roman" w:hAnsi="Times New Roman" w:cs="Times New Roman"/>
          <w:sz w:val="28"/>
          <w:szCs w:val="28"/>
          <w:lang w:val="ru-RU" w:eastAsia="ru-RU"/>
        </w:rPr>
      </w:pPr>
      <w:r w:rsidRPr="00A30C53">
        <w:rPr>
          <w:rFonts w:ascii="Times New Roman" w:eastAsia="Times New Roman" w:hAnsi="Times New Roman" w:cs="Times New Roman"/>
          <w:sz w:val="28"/>
          <w:szCs w:val="28"/>
          <w:lang w:val="ru-RU" w:eastAsia="ru-RU"/>
        </w:rPr>
        <w:t>На 01.01.2022г. проведены мероприятия по частичной адаптации следующих учреждений:</w:t>
      </w:r>
    </w:p>
    <w:tbl>
      <w:tblPr>
        <w:tblStyle w:val="10"/>
        <w:tblW w:w="5000" w:type="pct"/>
        <w:tblLook w:val="04A0" w:firstRow="1" w:lastRow="0" w:firstColumn="1" w:lastColumn="0" w:noHBand="0" w:noVBand="1"/>
      </w:tblPr>
      <w:tblGrid>
        <w:gridCol w:w="881"/>
        <w:gridCol w:w="4159"/>
        <w:gridCol w:w="4746"/>
      </w:tblGrid>
      <w:tr w:rsidR="00A30C53" w:rsidRPr="00A30C53" w:rsidTr="00A30C53">
        <w:tc>
          <w:tcPr>
            <w:tcW w:w="450" w:type="pct"/>
          </w:tcPr>
          <w:p w:rsidR="00A30C53" w:rsidRPr="00A30C53" w:rsidRDefault="00A30C53" w:rsidP="00A30C53">
            <w:pPr>
              <w:jc w:val="center"/>
              <w:rPr>
                <w:sz w:val="24"/>
                <w:szCs w:val="24"/>
              </w:rPr>
            </w:pPr>
            <w:r w:rsidRPr="00A30C53">
              <w:rPr>
                <w:sz w:val="24"/>
                <w:szCs w:val="24"/>
              </w:rPr>
              <w:t>№</w:t>
            </w:r>
            <w:proofErr w:type="gramStart"/>
            <w:r w:rsidRPr="00A30C53">
              <w:rPr>
                <w:sz w:val="24"/>
                <w:szCs w:val="24"/>
              </w:rPr>
              <w:t>п</w:t>
            </w:r>
            <w:proofErr w:type="gramEnd"/>
            <w:r w:rsidRPr="00A30C53">
              <w:rPr>
                <w:sz w:val="24"/>
                <w:szCs w:val="24"/>
              </w:rPr>
              <w:t>/п</w:t>
            </w:r>
          </w:p>
        </w:tc>
        <w:tc>
          <w:tcPr>
            <w:tcW w:w="2125" w:type="pct"/>
          </w:tcPr>
          <w:p w:rsidR="00A30C53" w:rsidRPr="00A30C53" w:rsidRDefault="00A30C53" w:rsidP="00A30C53">
            <w:pPr>
              <w:jc w:val="center"/>
              <w:rPr>
                <w:sz w:val="24"/>
                <w:szCs w:val="24"/>
              </w:rPr>
            </w:pPr>
            <w:r w:rsidRPr="00A30C53">
              <w:rPr>
                <w:sz w:val="24"/>
                <w:szCs w:val="24"/>
              </w:rPr>
              <w:t>Название учреждения</w:t>
            </w:r>
          </w:p>
        </w:tc>
        <w:tc>
          <w:tcPr>
            <w:tcW w:w="2425" w:type="pct"/>
          </w:tcPr>
          <w:p w:rsidR="00A30C53" w:rsidRPr="00A30C53" w:rsidRDefault="00A30C53" w:rsidP="00A30C53">
            <w:pPr>
              <w:jc w:val="center"/>
              <w:rPr>
                <w:sz w:val="24"/>
                <w:szCs w:val="24"/>
              </w:rPr>
            </w:pPr>
            <w:r w:rsidRPr="00A30C53">
              <w:rPr>
                <w:sz w:val="24"/>
                <w:szCs w:val="24"/>
              </w:rPr>
              <w:t>Мероприятие</w:t>
            </w:r>
          </w:p>
        </w:tc>
      </w:tr>
      <w:tr w:rsidR="00A30C53" w:rsidRPr="00DF2CF4" w:rsidTr="00A30C53">
        <w:tc>
          <w:tcPr>
            <w:tcW w:w="450" w:type="pct"/>
          </w:tcPr>
          <w:p w:rsidR="00A30C53" w:rsidRPr="00A30C53" w:rsidRDefault="00A30C53" w:rsidP="00A30C53">
            <w:pPr>
              <w:jc w:val="center"/>
              <w:rPr>
                <w:sz w:val="24"/>
                <w:szCs w:val="24"/>
              </w:rPr>
            </w:pPr>
            <w:r>
              <w:rPr>
                <w:sz w:val="24"/>
                <w:szCs w:val="24"/>
              </w:rPr>
              <w:t>1</w:t>
            </w:r>
          </w:p>
        </w:tc>
        <w:tc>
          <w:tcPr>
            <w:tcW w:w="2125" w:type="pct"/>
          </w:tcPr>
          <w:p w:rsidR="00A30C53" w:rsidRPr="00A30C53" w:rsidRDefault="00A30C53" w:rsidP="00A30C53">
            <w:pPr>
              <w:jc w:val="center"/>
              <w:rPr>
                <w:sz w:val="24"/>
                <w:szCs w:val="24"/>
              </w:rPr>
            </w:pPr>
            <w:r w:rsidRPr="00A30C53">
              <w:rPr>
                <w:sz w:val="24"/>
                <w:szCs w:val="24"/>
              </w:rPr>
              <w:t xml:space="preserve">Симская станционная библиотека </w:t>
            </w:r>
          </w:p>
          <w:p w:rsidR="00A30C53" w:rsidRPr="00A30C53" w:rsidRDefault="00A30C53" w:rsidP="00A30C53">
            <w:pPr>
              <w:jc w:val="center"/>
              <w:rPr>
                <w:sz w:val="24"/>
                <w:szCs w:val="24"/>
              </w:rPr>
            </w:pPr>
            <w:r w:rsidRPr="00A30C53">
              <w:rPr>
                <w:sz w:val="24"/>
                <w:szCs w:val="24"/>
              </w:rPr>
              <w:t>МКУК «ЦБС АМР»</w:t>
            </w:r>
          </w:p>
        </w:tc>
        <w:tc>
          <w:tcPr>
            <w:tcW w:w="2425" w:type="pct"/>
          </w:tcPr>
          <w:p w:rsidR="00A30C53" w:rsidRPr="00A30C53" w:rsidRDefault="00A30C53" w:rsidP="00A30C53">
            <w:pPr>
              <w:jc w:val="center"/>
              <w:rPr>
                <w:sz w:val="24"/>
                <w:szCs w:val="24"/>
              </w:rPr>
            </w:pPr>
            <w:r w:rsidRPr="00A30C53">
              <w:rPr>
                <w:sz w:val="24"/>
                <w:szCs w:val="24"/>
              </w:rPr>
              <w:t>устройство эвакуационного и отдельного входа с пандусом (2017г.)</w:t>
            </w:r>
          </w:p>
        </w:tc>
      </w:tr>
    </w:tbl>
    <w:p w:rsidR="0010620B" w:rsidRDefault="0010620B" w:rsidP="00FA29B1">
      <w:pPr>
        <w:jc w:val="center"/>
        <w:rPr>
          <w:sz w:val="28"/>
          <w:szCs w:val="28"/>
          <w:lang w:val="ru-RU"/>
        </w:rPr>
      </w:pPr>
    </w:p>
    <w:p w:rsidR="00766470" w:rsidRPr="00766470" w:rsidRDefault="00766470" w:rsidP="00766470">
      <w:pPr>
        <w:widowControl/>
        <w:ind w:firstLine="708"/>
        <w:jc w:val="both"/>
        <w:rPr>
          <w:rFonts w:ascii="Times New Roman" w:eastAsia="Times New Roman" w:hAnsi="Times New Roman" w:cs="Times New Roman"/>
          <w:color w:val="000000"/>
          <w:sz w:val="28"/>
          <w:szCs w:val="28"/>
          <w:lang w:val="ru-RU" w:eastAsia="ru-RU"/>
        </w:rPr>
      </w:pPr>
      <w:r w:rsidRPr="00766470">
        <w:rPr>
          <w:rFonts w:ascii="Times New Roman" w:eastAsia="Times New Roman" w:hAnsi="Times New Roman" w:cs="Times New Roman"/>
          <w:color w:val="000000"/>
          <w:sz w:val="28"/>
          <w:szCs w:val="28"/>
          <w:lang w:val="ru-RU" w:eastAsia="ru-RU"/>
        </w:rPr>
        <w:t>В учреждениях культуры проведены следующие ремонтные работы:</w:t>
      </w:r>
    </w:p>
    <w:tbl>
      <w:tblPr>
        <w:tblStyle w:val="11"/>
        <w:tblW w:w="5000" w:type="pct"/>
        <w:tblLook w:val="04A0" w:firstRow="1" w:lastRow="0" w:firstColumn="1" w:lastColumn="0" w:noHBand="0" w:noVBand="1"/>
      </w:tblPr>
      <w:tblGrid>
        <w:gridCol w:w="632"/>
        <w:gridCol w:w="3249"/>
        <w:gridCol w:w="4067"/>
        <w:gridCol w:w="1838"/>
      </w:tblGrid>
      <w:tr w:rsidR="00766470" w:rsidRPr="00766470" w:rsidTr="00766470">
        <w:tc>
          <w:tcPr>
            <w:tcW w:w="323" w:type="pct"/>
          </w:tcPr>
          <w:p w:rsidR="00766470" w:rsidRPr="00766470" w:rsidRDefault="00766470" w:rsidP="00766470">
            <w:pPr>
              <w:jc w:val="both"/>
              <w:rPr>
                <w:rFonts w:ascii="Times New Roman" w:hAnsi="Times New Roman"/>
                <w:color w:val="000000"/>
                <w:sz w:val="24"/>
                <w:szCs w:val="24"/>
              </w:rPr>
            </w:pPr>
            <w:r w:rsidRPr="00766470">
              <w:rPr>
                <w:rFonts w:ascii="Times New Roman" w:hAnsi="Times New Roman"/>
                <w:color w:val="000000"/>
                <w:sz w:val="24"/>
                <w:szCs w:val="24"/>
              </w:rPr>
              <w:t>№</w:t>
            </w:r>
          </w:p>
          <w:p w:rsidR="00766470" w:rsidRPr="00766470" w:rsidRDefault="00766470" w:rsidP="00766470">
            <w:pPr>
              <w:jc w:val="both"/>
              <w:rPr>
                <w:rFonts w:ascii="Times New Roman" w:hAnsi="Times New Roman"/>
                <w:b/>
                <w:color w:val="000000"/>
                <w:sz w:val="24"/>
                <w:szCs w:val="24"/>
              </w:rPr>
            </w:pPr>
            <w:r w:rsidRPr="00766470">
              <w:rPr>
                <w:rFonts w:ascii="Times New Roman" w:hAnsi="Times New Roman"/>
                <w:color w:val="000000"/>
                <w:sz w:val="24"/>
                <w:szCs w:val="24"/>
              </w:rPr>
              <w:t>п\</w:t>
            </w:r>
            <w:proofErr w:type="gramStart"/>
            <w:r w:rsidRPr="00766470">
              <w:rPr>
                <w:rFonts w:ascii="Times New Roman" w:hAnsi="Times New Roman"/>
                <w:color w:val="000000"/>
                <w:sz w:val="24"/>
                <w:szCs w:val="24"/>
              </w:rPr>
              <w:t>п</w:t>
            </w:r>
            <w:proofErr w:type="gramEnd"/>
          </w:p>
        </w:tc>
        <w:tc>
          <w:tcPr>
            <w:tcW w:w="1660" w:type="pct"/>
          </w:tcPr>
          <w:p w:rsidR="00766470" w:rsidRPr="00766470" w:rsidRDefault="00766470" w:rsidP="00766470">
            <w:pPr>
              <w:jc w:val="both"/>
              <w:rPr>
                <w:rFonts w:ascii="Times New Roman" w:hAnsi="Times New Roman"/>
                <w:b/>
                <w:color w:val="000000"/>
                <w:sz w:val="24"/>
                <w:szCs w:val="24"/>
              </w:rPr>
            </w:pPr>
            <w:r w:rsidRPr="00766470">
              <w:rPr>
                <w:rFonts w:ascii="Times New Roman" w:hAnsi="Times New Roman"/>
                <w:color w:val="000000"/>
                <w:sz w:val="24"/>
                <w:szCs w:val="24"/>
              </w:rPr>
              <w:t>Название учреждения</w:t>
            </w:r>
          </w:p>
        </w:tc>
        <w:tc>
          <w:tcPr>
            <w:tcW w:w="2078" w:type="pct"/>
          </w:tcPr>
          <w:p w:rsidR="00766470" w:rsidRPr="00766470" w:rsidRDefault="00766470" w:rsidP="00766470">
            <w:pPr>
              <w:jc w:val="both"/>
              <w:rPr>
                <w:rFonts w:ascii="Times New Roman" w:hAnsi="Times New Roman"/>
                <w:color w:val="000000"/>
                <w:sz w:val="24"/>
                <w:szCs w:val="24"/>
              </w:rPr>
            </w:pPr>
            <w:r w:rsidRPr="00766470">
              <w:rPr>
                <w:rFonts w:ascii="Times New Roman" w:hAnsi="Times New Roman"/>
                <w:color w:val="000000"/>
                <w:sz w:val="24"/>
                <w:szCs w:val="24"/>
              </w:rPr>
              <w:t xml:space="preserve">Вид </w:t>
            </w:r>
            <w:proofErr w:type="gramStart"/>
            <w:r w:rsidRPr="00766470">
              <w:rPr>
                <w:rFonts w:ascii="Times New Roman" w:hAnsi="Times New Roman"/>
                <w:color w:val="000000"/>
                <w:sz w:val="24"/>
                <w:szCs w:val="24"/>
              </w:rPr>
              <w:t>ремонтных</w:t>
            </w:r>
            <w:proofErr w:type="gramEnd"/>
            <w:r w:rsidRPr="00766470">
              <w:rPr>
                <w:rFonts w:ascii="Times New Roman" w:hAnsi="Times New Roman"/>
                <w:color w:val="000000"/>
                <w:sz w:val="24"/>
                <w:szCs w:val="24"/>
              </w:rPr>
              <w:t xml:space="preserve"> работ</w:t>
            </w:r>
          </w:p>
        </w:tc>
        <w:tc>
          <w:tcPr>
            <w:tcW w:w="939" w:type="pct"/>
          </w:tcPr>
          <w:p w:rsidR="00766470" w:rsidRPr="00766470" w:rsidRDefault="00766470" w:rsidP="00766470">
            <w:pPr>
              <w:jc w:val="both"/>
              <w:rPr>
                <w:rFonts w:ascii="Times New Roman" w:hAnsi="Times New Roman"/>
                <w:color w:val="000000"/>
                <w:sz w:val="24"/>
                <w:szCs w:val="24"/>
              </w:rPr>
            </w:pPr>
            <w:r w:rsidRPr="00766470">
              <w:rPr>
                <w:rFonts w:ascii="Times New Roman" w:hAnsi="Times New Roman"/>
                <w:color w:val="000000"/>
                <w:sz w:val="24"/>
                <w:szCs w:val="24"/>
              </w:rPr>
              <w:t xml:space="preserve">Стоимость проекта, </w:t>
            </w:r>
            <w:proofErr w:type="spellStart"/>
            <w:r w:rsidRPr="00766470">
              <w:rPr>
                <w:rFonts w:ascii="Times New Roman" w:hAnsi="Times New Roman"/>
                <w:color w:val="000000"/>
                <w:sz w:val="24"/>
                <w:szCs w:val="24"/>
              </w:rPr>
              <w:t>тыс</w:t>
            </w:r>
            <w:proofErr w:type="gramStart"/>
            <w:r w:rsidRPr="00766470">
              <w:rPr>
                <w:rFonts w:ascii="Times New Roman" w:hAnsi="Times New Roman"/>
                <w:color w:val="000000"/>
                <w:sz w:val="24"/>
                <w:szCs w:val="24"/>
              </w:rPr>
              <w:t>.р</w:t>
            </w:r>
            <w:proofErr w:type="gramEnd"/>
            <w:r w:rsidRPr="00766470">
              <w:rPr>
                <w:rFonts w:ascii="Times New Roman" w:hAnsi="Times New Roman"/>
                <w:color w:val="000000"/>
                <w:sz w:val="24"/>
                <w:szCs w:val="24"/>
              </w:rPr>
              <w:t>уб</w:t>
            </w:r>
            <w:proofErr w:type="spellEnd"/>
            <w:r w:rsidRPr="00766470">
              <w:rPr>
                <w:rFonts w:ascii="Times New Roman" w:hAnsi="Times New Roman"/>
                <w:color w:val="000000"/>
                <w:sz w:val="24"/>
                <w:szCs w:val="24"/>
              </w:rPr>
              <w:t>.</w:t>
            </w:r>
          </w:p>
        </w:tc>
      </w:tr>
      <w:tr w:rsidR="00766470" w:rsidRPr="00766470" w:rsidTr="00766470">
        <w:tc>
          <w:tcPr>
            <w:tcW w:w="5000" w:type="pct"/>
            <w:gridSpan w:val="4"/>
          </w:tcPr>
          <w:p w:rsidR="00766470" w:rsidRPr="00766470" w:rsidRDefault="00766470" w:rsidP="00766470">
            <w:pPr>
              <w:jc w:val="center"/>
              <w:rPr>
                <w:rFonts w:ascii="Times New Roman" w:hAnsi="Times New Roman"/>
                <w:color w:val="000000"/>
                <w:sz w:val="24"/>
                <w:szCs w:val="24"/>
              </w:rPr>
            </w:pPr>
            <w:r w:rsidRPr="00766470">
              <w:rPr>
                <w:rFonts w:ascii="Times New Roman" w:hAnsi="Times New Roman"/>
                <w:color w:val="000000"/>
                <w:sz w:val="24"/>
                <w:szCs w:val="24"/>
              </w:rPr>
              <w:t>Учреждения, подведомственные Управлению культуры</w:t>
            </w:r>
          </w:p>
        </w:tc>
      </w:tr>
      <w:tr w:rsidR="00766470" w:rsidRPr="00766470" w:rsidTr="00766470">
        <w:tc>
          <w:tcPr>
            <w:tcW w:w="323" w:type="pct"/>
          </w:tcPr>
          <w:p w:rsidR="00766470" w:rsidRPr="00766470" w:rsidRDefault="00766470" w:rsidP="00766470">
            <w:pPr>
              <w:rPr>
                <w:rFonts w:ascii="Times New Roman" w:hAnsi="Times New Roman"/>
                <w:color w:val="000000"/>
                <w:sz w:val="24"/>
                <w:szCs w:val="24"/>
              </w:rPr>
            </w:pPr>
            <w:r w:rsidRPr="00766470">
              <w:rPr>
                <w:rFonts w:ascii="Times New Roman" w:hAnsi="Times New Roman"/>
                <w:color w:val="000000"/>
                <w:sz w:val="24"/>
                <w:szCs w:val="24"/>
              </w:rPr>
              <w:t>1.</w:t>
            </w:r>
          </w:p>
        </w:tc>
        <w:tc>
          <w:tcPr>
            <w:tcW w:w="1660" w:type="pct"/>
          </w:tcPr>
          <w:p w:rsidR="00766470" w:rsidRPr="00766470" w:rsidRDefault="00766470" w:rsidP="00766470">
            <w:pPr>
              <w:jc w:val="both"/>
              <w:rPr>
                <w:rFonts w:ascii="Times New Roman" w:hAnsi="Times New Roman"/>
                <w:sz w:val="24"/>
                <w:szCs w:val="24"/>
              </w:rPr>
            </w:pPr>
            <w:r w:rsidRPr="00766470">
              <w:rPr>
                <w:rFonts w:ascii="Times New Roman" w:hAnsi="Times New Roman"/>
                <w:sz w:val="24"/>
                <w:szCs w:val="24"/>
              </w:rPr>
              <w:t>Симская городская библиотека №2 МКУК «ЦБС АМР»</w:t>
            </w:r>
          </w:p>
        </w:tc>
        <w:tc>
          <w:tcPr>
            <w:tcW w:w="2078" w:type="pct"/>
          </w:tcPr>
          <w:p w:rsidR="00766470" w:rsidRPr="00766470" w:rsidRDefault="00766470" w:rsidP="00766470">
            <w:pPr>
              <w:jc w:val="both"/>
              <w:rPr>
                <w:rFonts w:ascii="Times New Roman" w:hAnsi="Times New Roman"/>
                <w:sz w:val="24"/>
                <w:szCs w:val="24"/>
              </w:rPr>
            </w:pPr>
            <w:r w:rsidRPr="00766470">
              <w:rPr>
                <w:rFonts w:ascii="Times New Roman" w:hAnsi="Times New Roman"/>
                <w:sz w:val="24"/>
                <w:szCs w:val="24"/>
              </w:rPr>
              <w:t>Электромонтажные работы</w:t>
            </w:r>
          </w:p>
          <w:p w:rsidR="00766470" w:rsidRPr="00766470" w:rsidRDefault="00766470" w:rsidP="00766470">
            <w:pPr>
              <w:jc w:val="both"/>
              <w:rPr>
                <w:rFonts w:ascii="Times New Roman" w:hAnsi="Times New Roman"/>
                <w:sz w:val="24"/>
                <w:szCs w:val="24"/>
              </w:rPr>
            </w:pPr>
            <w:r w:rsidRPr="00766470">
              <w:rPr>
                <w:rFonts w:ascii="Times New Roman" w:hAnsi="Times New Roman"/>
                <w:sz w:val="24"/>
                <w:szCs w:val="24"/>
              </w:rPr>
              <w:t>Ремонт системы водоотведения</w:t>
            </w:r>
          </w:p>
        </w:tc>
        <w:tc>
          <w:tcPr>
            <w:tcW w:w="939" w:type="pct"/>
          </w:tcPr>
          <w:p w:rsidR="00766470" w:rsidRPr="00766470" w:rsidRDefault="00766470" w:rsidP="00766470">
            <w:pPr>
              <w:jc w:val="both"/>
              <w:rPr>
                <w:rFonts w:ascii="Times New Roman" w:hAnsi="Times New Roman"/>
                <w:sz w:val="24"/>
                <w:szCs w:val="24"/>
              </w:rPr>
            </w:pPr>
            <w:r w:rsidRPr="00766470">
              <w:rPr>
                <w:rFonts w:ascii="Times New Roman" w:hAnsi="Times New Roman"/>
                <w:sz w:val="24"/>
                <w:szCs w:val="24"/>
              </w:rPr>
              <w:t>15,0</w:t>
            </w:r>
          </w:p>
          <w:p w:rsidR="00766470" w:rsidRPr="00766470" w:rsidRDefault="00766470" w:rsidP="00766470">
            <w:pPr>
              <w:jc w:val="both"/>
              <w:rPr>
                <w:rFonts w:ascii="Times New Roman" w:hAnsi="Times New Roman"/>
                <w:sz w:val="24"/>
                <w:szCs w:val="24"/>
              </w:rPr>
            </w:pPr>
            <w:r w:rsidRPr="00766470">
              <w:rPr>
                <w:rFonts w:ascii="Times New Roman" w:hAnsi="Times New Roman"/>
                <w:sz w:val="24"/>
                <w:szCs w:val="24"/>
              </w:rPr>
              <w:t>25,5</w:t>
            </w:r>
          </w:p>
          <w:p w:rsidR="00766470" w:rsidRPr="00766470" w:rsidRDefault="00766470" w:rsidP="00766470">
            <w:pPr>
              <w:jc w:val="both"/>
              <w:rPr>
                <w:rFonts w:ascii="Times New Roman" w:hAnsi="Times New Roman"/>
                <w:sz w:val="24"/>
                <w:szCs w:val="24"/>
              </w:rPr>
            </w:pPr>
          </w:p>
        </w:tc>
      </w:tr>
      <w:tr w:rsidR="00766470" w:rsidRPr="00766470" w:rsidTr="00766470">
        <w:tc>
          <w:tcPr>
            <w:tcW w:w="323" w:type="pct"/>
          </w:tcPr>
          <w:p w:rsidR="00766470" w:rsidRPr="00766470" w:rsidRDefault="00766470" w:rsidP="00766470">
            <w:pPr>
              <w:rPr>
                <w:rFonts w:ascii="Times New Roman" w:hAnsi="Times New Roman"/>
                <w:color w:val="000000"/>
                <w:sz w:val="24"/>
                <w:szCs w:val="24"/>
              </w:rPr>
            </w:pPr>
            <w:r w:rsidRPr="00766470">
              <w:rPr>
                <w:rFonts w:ascii="Times New Roman" w:hAnsi="Times New Roman"/>
                <w:color w:val="000000"/>
                <w:sz w:val="24"/>
                <w:szCs w:val="24"/>
              </w:rPr>
              <w:t>11.</w:t>
            </w:r>
          </w:p>
        </w:tc>
        <w:tc>
          <w:tcPr>
            <w:tcW w:w="1660" w:type="pct"/>
          </w:tcPr>
          <w:p w:rsidR="00766470" w:rsidRPr="00766470" w:rsidRDefault="00766470" w:rsidP="00766470">
            <w:pPr>
              <w:jc w:val="both"/>
              <w:rPr>
                <w:rFonts w:ascii="Times New Roman" w:hAnsi="Times New Roman"/>
                <w:sz w:val="24"/>
                <w:szCs w:val="24"/>
              </w:rPr>
            </w:pPr>
            <w:r w:rsidRPr="00766470">
              <w:rPr>
                <w:rFonts w:ascii="Times New Roman" w:hAnsi="Times New Roman"/>
                <w:sz w:val="24"/>
                <w:szCs w:val="24"/>
              </w:rPr>
              <w:t>МБУДО «Симская детская школа искусств»</w:t>
            </w:r>
          </w:p>
        </w:tc>
        <w:tc>
          <w:tcPr>
            <w:tcW w:w="2078" w:type="pct"/>
          </w:tcPr>
          <w:p w:rsidR="00766470" w:rsidRPr="00766470" w:rsidRDefault="00766470" w:rsidP="00766470">
            <w:pPr>
              <w:rPr>
                <w:rFonts w:ascii="Times New Roman" w:hAnsi="Times New Roman"/>
                <w:sz w:val="24"/>
                <w:szCs w:val="24"/>
              </w:rPr>
            </w:pPr>
            <w:r w:rsidRPr="00766470">
              <w:rPr>
                <w:rFonts w:ascii="Times New Roman" w:hAnsi="Times New Roman"/>
                <w:sz w:val="24"/>
                <w:szCs w:val="24"/>
              </w:rPr>
              <w:t>Установка водонагревателя</w:t>
            </w:r>
          </w:p>
          <w:p w:rsidR="00766470" w:rsidRPr="00766470" w:rsidRDefault="00766470" w:rsidP="00766470">
            <w:pPr>
              <w:rPr>
                <w:rFonts w:ascii="Times New Roman" w:hAnsi="Times New Roman"/>
                <w:sz w:val="24"/>
                <w:szCs w:val="24"/>
              </w:rPr>
            </w:pPr>
            <w:r w:rsidRPr="00766470">
              <w:rPr>
                <w:rFonts w:ascii="Times New Roman" w:hAnsi="Times New Roman"/>
                <w:sz w:val="24"/>
                <w:szCs w:val="24"/>
              </w:rPr>
              <w:t>Замена теплосчетчика</w:t>
            </w:r>
          </w:p>
          <w:p w:rsidR="00766470" w:rsidRPr="00766470" w:rsidRDefault="00766470" w:rsidP="00766470">
            <w:pPr>
              <w:rPr>
                <w:rFonts w:ascii="Times New Roman" w:hAnsi="Times New Roman"/>
                <w:sz w:val="24"/>
                <w:szCs w:val="24"/>
              </w:rPr>
            </w:pPr>
            <w:r w:rsidRPr="00766470">
              <w:rPr>
                <w:rFonts w:ascii="Times New Roman" w:hAnsi="Times New Roman"/>
                <w:sz w:val="24"/>
                <w:szCs w:val="24"/>
              </w:rPr>
              <w:t>Ремонт системы теплоснабжения</w:t>
            </w:r>
          </w:p>
        </w:tc>
        <w:tc>
          <w:tcPr>
            <w:tcW w:w="939" w:type="pct"/>
          </w:tcPr>
          <w:p w:rsidR="00766470" w:rsidRPr="00766470" w:rsidRDefault="00766470" w:rsidP="00766470">
            <w:pPr>
              <w:jc w:val="both"/>
              <w:rPr>
                <w:rFonts w:ascii="Times New Roman" w:hAnsi="Times New Roman"/>
                <w:sz w:val="24"/>
                <w:szCs w:val="24"/>
              </w:rPr>
            </w:pPr>
            <w:r w:rsidRPr="00766470">
              <w:rPr>
                <w:rFonts w:ascii="Times New Roman" w:hAnsi="Times New Roman"/>
                <w:sz w:val="24"/>
                <w:szCs w:val="24"/>
              </w:rPr>
              <w:t>38,5</w:t>
            </w:r>
          </w:p>
          <w:p w:rsidR="00766470" w:rsidRPr="00766470" w:rsidRDefault="00766470" w:rsidP="00766470">
            <w:pPr>
              <w:jc w:val="both"/>
              <w:rPr>
                <w:rFonts w:ascii="Times New Roman" w:hAnsi="Times New Roman"/>
                <w:sz w:val="24"/>
                <w:szCs w:val="24"/>
              </w:rPr>
            </w:pPr>
            <w:r w:rsidRPr="00766470">
              <w:rPr>
                <w:rFonts w:ascii="Times New Roman" w:hAnsi="Times New Roman"/>
                <w:sz w:val="24"/>
                <w:szCs w:val="24"/>
              </w:rPr>
              <w:t>20,0</w:t>
            </w:r>
          </w:p>
          <w:p w:rsidR="00766470" w:rsidRPr="00766470" w:rsidRDefault="00766470" w:rsidP="00766470">
            <w:pPr>
              <w:jc w:val="both"/>
              <w:rPr>
                <w:rFonts w:ascii="Times New Roman" w:hAnsi="Times New Roman"/>
                <w:sz w:val="24"/>
                <w:szCs w:val="24"/>
              </w:rPr>
            </w:pPr>
            <w:r w:rsidRPr="00766470">
              <w:rPr>
                <w:rFonts w:ascii="Times New Roman" w:hAnsi="Times New Roman"/>
                <w:sz w:val="24"/>
                <w:szCs w:val="24"/>
              </w:rPr>
              <w:t>26,0</w:t>
            </w:r>
          </w:p>
        </w:tc>
      </w:tr>
      <w:tr w:rsidR="00766470" w:rsidRPr="00766470" w:rsidTr="00766470">
        <w:tc>
          <w:tcPr>
            <w:tcW w:w="323" w:type="pct"/>
          </w:tcPr>
          <w:p w:rsidR="00766470" w:rsidRPr="00766470" w:rsidRDefault="00766470" w:rsidP="00766470">
            <w:pPr>
              <w:jc w:val="both"/>
              <w:rPr>
                <w:rFonts w:ascii="Times New Roman" w:hAnsi="Times New Roman"/>
                <w:color w:val="000000"/>
                <w:sz w:val="24"/>
                <w:szCs w:val="24"/>
              </w:rPr>
            </w:pPr>
            <w:r w:rsidRPr="00766470">
              <w:rPr>
                <w:rFonts w:ascii="Times New Roman" w:hAnsi="Times New Roman"/>
                <w:color w:val="000000"/>
                <w:sz w:val="24"/>
                <w:szCs w:val="24"/>
              </w:rPr>
              <w:t>14.</w:t>
            </w:r>
          </w:p>
        </w:tc>
        <w:tc>
          <w:tcPr>
            <w:tcW w:w="1660" w:type="pct"/>
          </w:tcPr>
          <w:p w:rsidR="00766470" w:rsidRPr="00766470" w:rsidRDefault="00766470" w:rsidP="00766470">
            <w:pPr>
              <w:jc w:val="both"/>
              <w:rPr>
                <w:rFonts w:ascii="Times New Roman" w:hAnsi="Times New Roman"/>
                <w:color w:val="000000"/>
                <w:sz w:val="24"/>
                <w:szCs w:val="24"/>
              </w:rPr>
            </w:pPr>
            <w:r w:rsidRPr="00766470">
              <w:rPr>
                <w:rFonts w:ascii="Times New Roman" w:hAnsi="Times New Roman"/>
                <w:color w:val="000000"/>
                <w:sz w:val="24"/>
                <w:szCs w:val="24"/>
              </w:rPr>
              <w:t>МКУ «Симский ГДК»</w:t>
            </w:r>
          </w:p>
        </w:tc>
        <w:tc>
          <w:tcPr>
            <w:tcW w:w="2078" w:type="pct"/>
          </w:tcPr>
          <w:p w:rsidR="00766470" w:rsidRPr="00766470" w:rsidRDefault="00766470" w:rsidP="00766470">
            <w:pPr>
              <w:rPr>
                <w:rFonts w:ascii="Times New Roman" w:eastAsia="Times New Roman" w:hAnsi="Times New Roman"/>
                <w:color w:val="000000"/>
                <w:sz w:val="24"/>
                <w:szCs w:val="24"/>
              </w:rPr>
            </w:pPr>
            <w:r w:rsidRPr="00766470">
              <w:rPr>
                <w:rFonts w:ascii="Times New Roman" w:eastAsia="Times New Roman" w:hAnsi="Times New Roman"/>
                <w:color w:val="000000"/>
                <w:sz w:val="24"/>
                <w:szCs w:val="24"/>
              </w:rPr>
              <w:t>Услуги по технадзору ремонта кровли</w:t>
            </w:r>
          </w:p>
          <w:p w:rsidR="00766470" w:rsidRPr="00766470" w:rsidRDefault="00766470" w:rsidP="00766470">
            <w:pPr>
              <w:rPr>
                <w:rFonts w:ascii="Times New Roman" w:eastAsia="Times New Roman" w:hAnsi="Times New Roman"/>
                <w:color w:val="000000"/>
                <w:sz w:val="24"/>
                <w:szCs w:val="24"/>
              </w:rPr>
            </w:pPr>
            <w:r w:rsidRPr="00766470">
              <w:rPr>
                <w:rFonts w:ascii="Times New Roman" w:eastAsia="Times New Roman" w:hAnsi="Times New Roman"/>
                <w:color w:val="000000"/>
                <w:sz w:val="24"/>
                <w:szCs w:val="24"/>
              </w:rPr>
              <w:t>Услуги по технадзору капремонта</w:t>
            </w:r>
          </w:p>
          <w:p w:rsidR="00766470" w:rsidRPr="00766470" w:rsidRDefault="00766470" w:rsidP="00766470">
            <w:pPr>
              <w:rPr>
                <w:rFonts w:ascii="Times New Roman" w:eastAsia="Times New Roman" w:hAnsi="Times New Roman"/>
                <w:color w:val="000000"/>
                <w:sz w:val="24"/>
                <w:szCs w:val="24"/>
              </w:rPr>
            </w:pPr>
            <w:r w:rsidRPr="00766470">
              <w:rPr>
                <w:rFonts w:ascii="Times New Roman" w:eastAsia="Times New Roman" w:hAnsi="Times New Roman"/>
                <w:color w:val="000000"/>
                <w:sz w:val="24"/>
                <w:szCs w:val="24"/>
              </w:rPr>
              <w:t>Обследование технического состояния фундамента и стен здания</w:t>
            </w:r>
          </w:p>
          <w:p w:rsidR="00766470" w:rsidRPr="00766470" w:rsidRDefault="00766470" w:rsidP="00766470">
            <w:pPr>
              <w:rPr>
                <w:rFonts w:ascii="Times New Roman" w:eastAsia="Times New Roman" w:hAnsi="Times New Roman"/>
                <w:color w:val="000000"/>
                <w:sz w:val="24"/>
                <w:szCs w:val="24"/>
              </w:rPr>
            </w:pPr>
            <w:r w:rsidRPr="00766470">
              <w:rPr>
                <w:rFonts w:ascii="Times New Roman" w:eastAsia="Times New Roman" w:hAnsi="Times New Roman"/>
                <w:color w:val="000000"/>
                <w:sz w:val="24"/>
                <w:szCs w:val="24"/>
              </w:rPr>
              <w:t xml:space="preserve">Обследование объема и качества </w:t>
            </w:r>
            <w:proofErr w:type="gramStart"/>
            <w:r w:rsidRPr="00766470">
              <w:rPr>
                <w:rFonts w:ascii="Times New Roman" w:eastAsia="Times New Roman" w:hAnsi="Times New Roman"/>
                <w:color w:val="000000"/>
                <w:sz w:val="24"/>
                <w:szCs w:val="24"/>
              </w:rPr>
              <w:t>выполненных</w:t>
            </w:r>
            <w:proofErr w:type="gramEnd"/>
            <w:r w:rsidRPr="00766470">
              <w:rPr>
                <w:rFonts w:ascii="Times New Roman" w:eastAsia="Times New Roman" w:hAnsi="Times New Roman"/>
                <w:color w:val="000000"/>
                <w:sz w:val="24"/>
                <w:szCs w:val="24"/>
              </w:rPr>
              <w:t xml:space="preserve"> работ по ремонту кровли здания</w:t>
            </w:r>
          </w:p>
          <w:p w:rsidR="00766470" w:rsidRPr="00766470" w:rsidRDefault="00766470" w:rsidP="00766470">
            <w:pPr>
              <w:rPr>
                <w:rFonts w:ascii="Times New Roman" w:eastAsia="Times New Roman" w:hAnsi="Times New Roman"/>
                <w:color w:val="000000"/>
                <w:sz w:val="24"/>
                <w:szCs w:val="24"/>
              </w:rPr>
            </w:pPr>
            <w:r w:rsidRPr="00766470">
              <w:rPr>
                <w:rFonts w:ascii="Times New Roman" w:eastAsia="Times New Roman" w:hAnsi="Times New Roman"/>
                <w:color w:val="000000"/>
                <w:sz w:val="24"/>
                <w:szCs w:val="24"/>
              </w:rPr>
              <w:t>Демонтаж дверных блоков, установка противопожарных дверей</w:t>
            </w:r>
          </w:p>
          <w:p w:rsidR="00766470" w:rsidRPr="00766470" w:rsidRDefault="00766470" w:rsidP="00766470">
            <w:pPr>
              <w:rPr>
                <w:rFonts w:ascii="Times New Roman" w:eastAsia="Times New Roman" w:hAnsi="Times New Roman"/>
                <w:color w:val="000000"/>
                <w:sz w:val="24"/>
                <w:szCs w:val="24"/>
              </w:rPr>
            </w:pPr>
            <w:r w:rsidRPr="00766470">
              <w:rPr>
                <w:rFonts w:ascii="Times New Roman" w:eastAsia="Times New Roman" w:hAnsi="Times New Roman"/>
                <w:color w:val="000000"/>
                <w:sz w:val="24"/>
                <w:szCs w:val="24"/>
              </w:rPr>
              <w:t>Ремонт кровли</w:t>
            </w:r>
          </w:p>
          <w:p w:rsidR="00766470" w:rsidRPr="00766470" w:rsidRDefault="00766470" w:rsidP="00766470">
            <w:pPr>
              <w:rPr>
                <w:rFonts w:ascii="Times New Roman" w:eastAsia="Times New Roman" w:hAnsi="Times New Roman"/>
                <w:color w:val="000000"/>
                <w:sz w:val="24"/>
                <w:szCs w:val="24"/>
              </w:rPr>
            </w:pPr>
            <w:r w:rsidRPr="00766470">
              <w:rPr>
                <w:rFonts w:ascii="Times New Roman" w:eastAsia="Times New Roman" w:hAnsi="Times New Roman"/>
                <w:color w:val="000000"/>
                <w:sz w:val="24"/>
                <w:szCs w:val="24"/>
              </w:rPr>
              <w:t>Работы по монтажу аварийного освещения</w:t>
            </w:r>
          </w:p>
          <w:p w:rsidR="00766470" w:rsidRPr="00766470" w:rsidRDefault="00766470" w:rsidP="00766470">
            <w:pPr>
              <w:rPr>
                <w:rFonts w:ascii="Times New Roman" w:eastAsia="Times New Roman" w:hAnsi="Times New Roman"/>
                <w:color w:val="000000"/>
                <w:sz w:val="24"/>
                <w:szCs w:val="24"/>
              </w:rPr>
            </w:pPr>
            <w:r w:rsidRPr="00766470">
              <w:rPr>
                <w:rFonts w:ascii="Times New Roman" w:eastAsia="Times New Roman" w:hAnsi="Times New Roman"/>
                <w:color w:val="000000"/>
                <w:sz w:val="24"/>
                <w:szCs w:val="24"/>
              </w:rPr>
              <w:t>Ремонт системы отопления здания</w:t>
            </w:r>
          </w:p>
          <w:p w:rsidR="00766470" w:rsidRPr="00766470" w:rsidRDefault="00766470" w:rsidP="00766470">
            <w:pPr>
              <w:rPr>
                <w:rFonts w:ascii="Times New Roman" w:eastAsia="Times New Roman" w:hAnsi="Times New Roman"/>
                <w:color w:val="000000"/>
                <w:sz w:val="24"/>
                <w:szCs w:val="24"/>
              </w:rPr>
            </w:pPr>
            <w:r w:rsidRPr="00766470">
              <w:rPr>
                <w:rFonts w:ascii="Times New Roman" w:eastAsia="Times New Roman" w:hAnsi="Times New Roman"/>
                <w:color w:val="000000"/>
                <w:sz w:val="24"/>
                <w:szCs w:val="24"/>
              </w:rPr>
              <w:t xml:space="preserve">Электромонтажные работы </w:t>
            </w:r>
            <w:r w:rsidRPr="00766470">
              <w:rPr>
                <w:rFonts w:ascii="Times New Roman" w:eastAsia="Times New Roman" w:hAnsi="Times New Roman"/>
                <w:color w:val="000000"/>
                <w:sz w:val="24"/>
                <w:szCs w:val="24"/>
              </w:rPr>
              <w:lastRenderedPageBreak/>
              <w:t>прокладка светового кабеля</w:t>
            </w:r>
          </w:p>
          <w:p w:rsidR="00766470" w:rsidRDefault="00766470" w:rsidP="00766470">
            <w:pPr>
              <w:rPr>
                <w:rFonts w:ascii="Times New Roman" w:eastAsia="Times New Roman" w:hAnsi="Times New Roman"/>
                <w:color w:val="000000"/>
                <w:sz w:val="24"/>
                <w:szCs w:val="24"/>
              </w:rPr>
            </w:pPr>
            <w:r w:rsidRPr="00766470">
              <w:rPr>
                <w:rFonts w:ascii="Times New Roman" w:eastAsia="Times New Roman" w:hAnsi="Times New Roman"/>
                <w:color w:val="000000"/>
                <w:sz w:val="24"/>
                <w:szCs w:val="24"/>
              </w:rPr>
              <w:t>Ремонт  канализации</w:t>
            </w:r>
          </w:p>
          <w:p w:rsidR="00532116" w:rsidRPr="00766470" w:rsidRDefault="00532116" w:rsidP="00766470">
            <w:pPr>
              <w:rPr>
                <w:rFonts w:ascii="Times New Roman" w:hAnsi="Times New Roman"/>
                <w:color w:val="000000"/>
                <w:sz w:val="24"/>
                <w:szCs w:val="24"/>
              </w:rPr>
            </w:pPr>
            <w:r>
              <w:rPr>
                <w:rFonts w:ascii="Times New Roman" w:eastAsia="Times New Roman" w:hAnsi="Times New Roman"/>
                <w:color w:val="000000"/>
                <w:sz w:val="24"/>
                <w:szCs w:val="24"/>
              </w:rPr>
              <w:t>Замена стеклопакетов</w:t>
            </w:r>
          </w:p>
        </w:tc>
        <w:tc>
          <w:tcPr>
            <w:tcW w:w="939" w:type="pct"/>
          </w:tcPr>
          <w:p w:rsidR="00766470" w:rsidRPr="00766470" w:rsidRDefault="00766470" w:rsidP="00766470">
            <w:pPr>
              <w:jc w:val="both"/>
              <w:rPr>
                <w:rFonts w:ascii="Times New Roman" w:hAnsi="Times New Roman"/>
                <w:color w:val="000000"/>
                <w:sz w:val="24"/>
                <w:szCs w:val="24"/>
              </w:rPr>
            </w:pPr>
            <w:r w:rsidRPr="00766470">
              <w:rPr>
                <w:rFonts w:ascii="Times New Roman" w:hAnsi="Times New Roman"/>
                <w:color w:val="000000"/>
                <w:sz w:val="24"/>
                <w:szCs w:val="24"/>
              </w:rPr>
              <w:lastRenderedPageBreak/>
              <w:t>7,0</w:t>
            </w:r>
          </w:p>
          <w:p w:rsidR="00766470" w:rsidRPr="00766470" w:rsidRDefault="00766470" w:rsidP="00766470">
            <w:pPr>
              <w:jc w:val="both"/>
              <w:rPr>
                <w:rFonts w:ascii="Times New Roman" w:hAnsi="Times New Roman"/>
                <w:color w:val="000000"/>
                <w:sz w:val="24"/>
                <w:szCs w:val="24"/>
              </w:rPr>
            </w:pPr>
          </w:p>
          <w:p w:rsidR="00766470" w:rsidRPr="00766470" w:rsidRDefault="00766470" w:rsidP="00766470">
            <w:pPr>
              <w:jc w:val="both"/>
              <w:rPr>
                <w:rFonts w:ascii="Times New Roman" w:hAnsi="Times New Roman"/>
                <w:color w:val="000000"/>
                <w:sz w:val="24"/>
                <w:szCs w:val="24"/>
              </w:rPr>
            </w:pPr>
            <w:r w:rsidRPr="00766470">
              <w:rPr>
                <w:rFonts w:ascii="Times New Roman" w:hAnsi="Times New Roman"/>
                <w:color w:val="000000"/>
                <w:sz w:val="24"/>
                <w:szCs w:val="24"/>
              </w:rPr>
              <w:t>50,0</w:t>
            </w:r>
          </w:p>
          <w:p w:rsidR="00766470" w:rsidRPr="00766470" w:rsidRDefault="00766470" w:rsidP="00766470">
            <w:pPr>
              <w:jc w:val="both"/>
              <w:rPr>
                <w:rFonts w:ascii="Times New Roman" w:hAnsi="Times New Roman"/>
                <w:color w:val="000000"/>
                <w:sz w:val="24"/>
                <w:szCs w:val="24"/>
              </w:rPr>
            </w:pPr>
            <w:r w:rsidRPr="00766470">
              <w:rPr>
                <w:rFonts w:ascii="Times New Roman" w:hAnsi="Times New Roman"/>
                <w:color w:val="000000"/>
                <w:sz w:val="24"/>
                <w:szCs w:val="24"/>
              </w:rPr>
              <w:t>61,0</w:t>
            </w:r>
          </w:p>
          <w:p w:rsidR="00766470" w:rsidRPr="00766470" w:rsidRDefault="00766470" w:rsidP="00766470">
            <w:pPr>
              <w:jc w:val="both"/>
              <w:rPr>
                <w:rFonts w:ascii="Times New Roman" w:hAnsi="Times New Roman"/>
                <w:color w:val="000000"/>
                <w:sz w:val="24"/>
                <w:szCs w:val="24"/>
              </w:rPr>
            </w:pPr>
          </w:p>
          <w:p w:rsidR="00766470" w:rsidRPr="00766470" w:rsidRDefault="00766470" w:rsidP="00766470">
            <w:pPr>
              <w:jc w:val="both"/>
              <w:rPr>
                <w:rFonts w:ascii="Times New Roman" w:hAnsi="Times New Roman"/>
                <w:color w:val="000000"/>
                <w:sz w:val="24"/>
                <w:szCs w:val="24"/>
              </w:rPr>
            </w:pPr>
          </w:p>
          <w:p w:rsidR="00766470" w:rsidRPr="00766470" w:rsidRDefault="00766470" w:rsidP="00766470">
            <w:pPr>
              <w:jc w:val="both"/>
              <w:rPr>
                <w:rFonts w:ascii="Times New Roman" w:hAnsi="Times New Roman"/>
                <w:color w:val="000000"/>
                <w:sz w:val="24"/>
                <w:szCs w:val="24"/>
              </w:rPr>
            </w:pPr>
            <w:r w:rsidRPr="00766470">
              <w:rPr>
                <w:rFonts w:ascii="Times New Roman" w:hAnsi="Times New Roman"/>
                <w:color w:val="000000"/>
                <w:sz w:val="24"/>
                <w:szCs w:val="24"/>
              </w:rPr>
              <w:t>90,0</w:t>
            </w:r>
          </w:p>
          <w:p w:rsidR="00766470" w:rsidRPr="00766470" w:rsidRDefault="00766470" w:rsidP="00766470">
            <w:pPr>
              <w:jc w:val="both"/>
              <w:rPr>
                <w:rFonts w:ascii="Times New Roman" w:hAnsi="Times New Roman"/>
                <w:color w:val="000000"/>
                <w:sz w:val="24"/>
                <w:szCs w:val="24"/>
              </w:rPr>
            </w:pPr>
          </w:p>
          <w:p w:rsidR="00766470" w:rsidRPr="00766470" w:rsidRDefault="00766470" w:rsidP="00766470">
            <w:pPr>
              <w:jc w:val="both"/>
              <w:rPr>
                <w:rFonts w:ascii="Times New Roman" w:hAnsi="Times New Roman"/>
                <w:color w:val="000000"/>
                <w:sz w:val="24"/>
                <w:szCs w:val="24"/>
              </w:rPr>
            </w:pPr>
          </w:p>
          <w:p w:rsidR="00766470" w:rsidRPr="00766470" w:rsidRDefault="00766470" w:rsidP="00766470">
            <w:pPr>
              <w:jc w:val="both"/>
              <w:rPr>
                <w:rFonts w:ascii="Times New Roman" w:hAnsi="Times New Roman"/>
                <w:color w:val="000000"/>
                <w:sz w:val="24"/>
                <w:szCs w:val="24"/>
              </w:rPr>
            </w:pPr>
            <w:r w:rsidRPr="00766470">
              <w:rPr>
                <w:rFonts w:ascii="Times New Roman" w:hAnsi="Times New Roman"/>
                <w:color w:val="000000"/>
                <w:sz w:val="24"/>
                <w:szCs w:val="24"/>
              </w:rPr>
              <w:t>192,0</w:t>
            </w:r>
          </w:p>
          <w:p w:rsidR="00532116" w:rsidRPr="00766470" w:rsidRDefault="00532116" w:rsidP="00532116">
            <w:pPr>
              <w:jc w:val="both"/>
              <w:rPr>
                <w:rFonts w:ascii="Times New Roman" w:hAnsi="Times New Roman"/>
                <w:color w:val="000000"/>
                <w:sz w:val="24"/>
                <w:szCs w:val="24"/>
              </w:rPr>
            </w:pPr>
            <w:r w:rsidRPr="00766470">
              <w:rPr>
                <w:rFonts w:ascii="Times New Roman" w:hAnsi="Times New Roman"/>
                <w:color w:val="000000"/>
                <w:sz w:val="24"/>
                <w:szCs w:val="24"/>
              </w:rPr>
              <w:t>489,0</w:t>
            </w:r>
          </w:p>
          <w:p w:rsidR="00532116" w:rsidRPr="00766470" w:rsidRDefault="00532116" w:rsidP="00532116">
            <w:pPr>
              <w:jc w:val="both"/>
              <w:rPr>
                <w:rFonts w:ascii="Times New Roman" w:hAnsi="Times New Roman"/>
                <w:color w:val="000000"/>
                <w:sz w:val="24"/>
                <w:szCs w:val="24"/>
              </w:rPr>
            </w:pPr>
            <w:r w:rsidRPr="00766470">
              <w:rPr>
                <w:rFonts w:ascii="Times New Roman" w:hAnsi="Times New Roman"/>
                <w:color w:val="000000"/>
                <w:sz w:val="24"/>
                <w:szCs w:val="24"/>
              </w:rPr>
              <w:t>572,0</w:t>
            </w:r>
          </w:p>
          <w:p w:rsidR="00532116" w:rsidRPr="00766470" w:rsidRDefault="00532116" w:rsidP="00532116">
            <w:pPr>
              <w:jc w:val="both"/>
              <w:rPr>
                <w:rFonts w:ascii="Times New Roman" w:hAnsi="Times New Roman"/>
                <w:color w:val="000000"/>
                <w:sz w:val="24"/>
                <w:szCs w:val="24"/>
              </w:rPr>
            </w:pPr>
          </w:p>
          <w:p w:rsidR="00532116" w:rsidRPr="00766470" w:rsidRDefault="00532116" w:rsidP="00532116">
            <w:pPr>
              <w:jc w:val="both"/>
              <w:rPr>
                <w:rFonts w:ascii="Times New Roman" w:hAnsi="Times New Roman"/>
                <w:color w:val="000000"/>
                <w:sz w:val="24"/>
                <w:szCs w:val="24"/>
              </w:rPr>
            </w:pPr>
            <w:r w:rsidRPr="00766470">
              <w:rPr>
                <w:rFonts w:ascii="Times New Roman" w:hAnsi="Times New Roman"/>
                <w:color w:val="000000"/>
                <w:sz w:val="24"/>
                <w:szCs w:val="24"/>
              </w:rPr>
              <w:t>26,0</w:t>
            </w:r>
          </w:p>
          <w:p w:rsidR="00532116" w:rsidRPr="00766470" w:rsidRDefault="00532116" w:rsidP="00532116">
            <w:pPr>
              <w:jc w:val="both"/>
              <w:rPr>
                <w:rFonts w:ascii="Times New Roman" w:hAnsi="Times New Roman"/>
                <w:color w:val="000000"/>
                <w:sz w:val="24"/>
                <w:szCs w:val="24"/>
              </w:rPr>
            </w:pPr>
          </w:p>
          <w:p w:rsidR="00532116" w:rsidRPr="00766470" w:rsidRDefault="00532116" w:rsidP="00532116">
            <w:pPr>
              <w:jc w:val="both"/>
              <w:rPr>
                <w:rFonts w:ascii="Times New Roman" w:hAnsi="Times New Roman"/>
                <w:color w:val="000000"/>
                <w:sz w:val="24"/>
                <w:szCs w:val="24"/>
              </w:rPr>
            </w:pPr>
            <w:r w:rsidRPr="00766470">
              <w:rPr>
                <w:rFonts w:ascii="Times New Roman" w:hAnsi="Times New Roman"/>
                <w:color w:val="000000"/>
                <w:sz w:val="24"/>
                <w:szCs w:val="24"/>
              </w:rPr>
              <w:lastRenderedPageBreak/>
              <w:t>37,0</w:t>
            </w:r>
          </w:p>
          <w:p w:rsidR="00766470" w:rsidRPr="00766470" w:rsidRDefault="00532116" w:rsidP="00532116">
            <w:pPr>
              <w:jc w:val="both"/>
              <w:rPr>
                <w:rFonts w:ascii="Times New Roman" w:hAnsi="Times New Roman"/>
                <w:color w:val="000000"/>
                <w:sz w:val="24"/>
                <w:szCs w:val="24"/>
              </w:rPr>
            </w:pPr>
            <w:r w:rsidRPr="00766470">
              <w:rPr>
                <w:rFonts w:ascii="Times New Roman" w:hAnsi="Times New Roman"/>
                <w:color w:val="000000"/>
                <w:sz w:val="24"/>
                <w:szCs w:val="24"/>
              </w:rPr>
              <w:t>7,0</w:t>
            </w:r>
          </w:p>
          <w:p w:rsidR="00766470" w:rsidRPr="00766470" w:rsidRDefault="00532116" w:rsidP="00766470">
            <w:pPr>
              <w:jc w:val="both"/>
              <w:rPr>
                <w:rFonts w:ascii="Times New Roman" w:hAnsi="Times New Roman"/>
                <w:color w:val="000000"/>
                <w:sz w:val="24"/>
                <w:szCs w:val="24"/>
              </w:rPr>
            </w:pPr>
            <w:r>
              <w:rPr>
                <w:rFonts w:ascii="Times New Roman" w:hAnsi="Times New Roman"/>
                <w:color w:val="000000"/>
                <w:sz w:val="24"/>
                <w:szCs w:val="24"/>
              </w:rPr>
              <w:t>2,1</w:t>
            </w:r>
          </w:p>
          <w:p w:rsidR="00766470" w:rsidRPr="00766470" w:rsidRDefault="00766470" w:rsidP="00766470">
            <w:pPr>
              <w:jc w:val="both"/>
              <w:rPr>
                <w:rFonts w:ascii="Times New Roman" w:hAnsi="Times New Roman"/>
                <w:color w:val="000000"/>
                <w:sz w:val="24"/>
                <w:szCs w:val="24"/>
              </w:rPr>
            </w:pPr>
          </w:p>
        </w:tc>
      </w:tr>
      <w:tr w:rsidR="00766470" w:rsidRPr="00766470" w:rsidTr="00766470">
        <w:tc>
          <w:tcPr>
            <w:tcW w:w="4061" w:type="pct"/>
            <w:gridSpan w:val="3"/>
          </w:tcPr>
          <w:p w:rsidR="00766470" w:rsidRPr="00766470" w:rsidRDefault="00766470" w:rsidP="00766470">
            <w:pPr>
              <w:jc w:val="center"/>
              <w:rPr>
                <w:rFonts w:ascii="Times New Roman" w:hAnsi="Times New Roman"/>
                <w:color w:val="000000"/>
                <w:sz w:val="24"/>
                <w:szCs w:val="24"/>
              </w:rPr>
            </w:pPr>
            <w:r w:rsidRPr="00766470">
              <w:rPr>
                <w:rFonts w:ascii="Times New Roman" w:hAnsi="Times New Roman"/>
                <w:color w:val="000000"/>
                <w:sz w:val="24"/>
                <w:szCs w:val="24"/>
              </w:rPr>
              <w:lastRenderedPageBreak/>
              <w:t>Всего израсходовано на ремонты (все учреждения)</w:t>
            </w:r>
          </w:p>
        </w:tc>
        <w:tc>
          <w:tcPr>
            <w:tcW w:w="939" w:type="pct"/>
          </w:tcPr>
          <w:p w:rsidR="00766470" w:rsidRPr="00766470" w:rsidRDefault="00532116" w:rsidP="00532116">
            <w:pPr>
              <w:rPr>
                <w:rFonts w:ascii="Times New Roman" w:hAnsi="Times New Roman"/>
                <w:color w:val="000000"/>
                <w:sz w:val="24"/>
                <w:szCs w:val="24"/>
              </w:rPr>
            </w:pPr>
            <w:r>
              <w:rPr>
                <w:rFonts w:ascii="Times New Roman" w:hAnsi="Times New Roman"/>
                <w:color w:val="000000"/>
                <w:sz w:val="24"/>
                <w:szCs w:val="24"/>
              </w:rPr>
              <w:t>1658</w:t>
            </w:r>
            <w:r w:rsidR="00766470" w:rsidRPr="00766470">
              <w:rPr>
                <w:rFonts w:ascii="Times New Roman" w:hAnsi="Times New Roman"/>
                <w:color w:val="000000"/>
                <w:sz w:val="24"/>
                <w:szCs w:val="24"/>
              </w:rPr>
              <w:t>,</w:t>
            </w:r>
            <w:r>
              <w:rPr>
                <w:rFonts w:ascii="Times New Roman" w:hAnsi="Times New Roman"/>
                <w:color w:val="000000"/>
                <w:sz w:val="24"/>
                <w:szCs w:val="24"/>
              </w:rPr>
              <w:t>1</w:t>
            </w:r>
          </w:p>
        </w:tc>
      </w:tr>
    </w:tbl>
    <w:p w:rsidR="00FA29B1" w:rsidRDefault="00FA29B1" w:rsidP="002843DE">
      <w:pPr>
        <w:rPr>
          <w:sz w:val="28"/>
          <w:szCs w:val="28"/>
          <w:lang w:val="ru-RU"/>
        </w:rPr>
      </w:pPr>
    </w:p>
    <w:p w:rsidR="00FA29B1" w:rsidRDefault="00FA29B1" w:rsidP="002843DE">
      <w:pPr>
        <w:rPr>
          <w:sz w:val="28"/>
          <w:szCs w:val="28"/>
          <w:lang w:val="ru-RU"/>
        </w:rPr>
      </w:pPr>
    </w:p>
    <w:p w:rsidR="00FA29B1" w:rsidRDefault="00FA29B1" w:rsidP="002843DE">
      <w:pPr>
        <w:rPr>
          <w:sz w:val="28"/>
          <w:szCs w:val="28"/>
          <w:lang w:val="ru-RU"/>
        </w:rPr>
      </w:pPr>
    </w:p>
    <w:p w:rsidR="00DF606B" w:rsidRPr="00765E81" w:rsidRDefault="00DF606B" w:rsidP="00DF606B">
      <w:pPr>
        <w:widowControl/>
        <w:jc w:val="center"/>
        <w:rPr>
          <w:rFonts w:ascii="Times New Roman" w:eastAsia="Times New Roman" w:hAnsi="Times New Roman" w:cs="Times New Roman"/>
          <w:sz w:val="28"/>
          <w:szCs w:val="28"/>
          <w:lang w:val="ru-RU" w:eastAsia="ru-RU"/>
        </w:rPr>
      </w:pPr>
      <w:r w:rsidRPr="00765E81">
        <w:rPr>
          <w:rFonts w:ascii="Times New Roman" w:eastAsia="Times New Roman" w:hAnsi="Times New Roman" w:cs="Times New Roman"/>
          <w:sz w:val="28"/>
          <w:szCs w:val="28"/>
          <w:lang w:val="ru-RU" w:eastAsia="ru-RU"/>
        </w:rPr>
        <w:t>Основные показатели работы киносети</w:t>
      </w:r>
    </w:p>
    <w:tbl>
      <w:tblPr>
        <w:tblStyle w:val="20"/>
        <w:tblpPr w:leftFromText="180" w:rightFromText="180" w:vertAnchor="text" w:horzAnchor="margin" w:tblpXSpec="center" w:tblpY="56"/>
        <w:tblW w:w="10363" w:type="dxa"/>
        <w:tblLook w:val="01E0" w:firstRow="1" w:lastRow="1" w:firstColumn="1" w:lastColumn="1" w:noHBand="0" w:noVBand="0"/>
      </w:tblPr>
      <w:tblGrid>
        <w:gridCol w:w="1516"/>
        <w:gridCol w:w="749"/>
        <w:gridCol w:w="749"/>
        <w:gridCol w:w="651"/>
        <w:gridCol w:w="735"/>
        <w:gridCol w:w="716"/>
        <w:gridCol w:w="651"/>
        <w:gridCol w:w="749"/>
        <w:gridCol w:w="735"/>
        <w:gridCol w:w="651"/>
        <w:gridCol w:w="894"/>
        <w:gridCol w:w="916"/>
        <w:gridCol w:w="651"/>
      </w:tblGrid>
      <w:tr w:rsidR="00DF606B" w:rsidRPr="00DF606B" w:rsidTr="00D32875">
        <w:tc>
          <w:tcPr>
            <w:tcW w:w="1516" w:type="dxa"/>
            <w:vMerge w:val="restart"/>
            <w:tcBorders>
              <w:top w:val="single" w:sz="4" w:space="0" w:color="auto"/>
              <w:left w:val="single" w:sz="4" w:space="0" w:color="auto"/>
              <w:bottom w:val="single" w:sz="4" w:space="0" w:color="auto"/>
              <w:right w:val="single" w:sz="4" w:space="0" w:color="auto"/>
            </w:tcBorders>
            <w:hideMark/>
          </w:tcPr>
          <w:p w:rsidR="00DF606B" w:rsidRPr="00DF606B" w:rsidRDefault="00DF606B" w:rsidP="00DF606B">
            <w:pPr>
              <w:jc w:val="center"/>
            </w:pPr>
            <w:r w:rsidRPr="00DF606B">
              <w:t>Киноустановка</w:t>
            </w:r>
          </w:p>
        </w:tc>
        <w:tc>
          <w:tcPr>
            <w:tcW w:w="1498" w:type="dxa"/>
            <w:gridSpan w:val="2"/>
            <w:tcBorders>
              <w:top w:val="single" w:sz="4" w:space="0" w:color="auto"/>
              <w:left w:val="single" w:sz="4" w:space="0" w:color="auto"/>
              <w:bottom w:val="single" w:sz="4" w:space="0" w:color="auto"/>
              <w:right w:val="single" w:sz="4" w:space="0" w:color="auto"/>
            </w:tcBorders>
            <w:hideMark/>
          </w:tcPr>
          <w:p w:rsidR="00DF606B" w:rsidRPr="00DF606B" w:rsidRDefault="00DF606B" w:rsidP="00DF606B">
            <w:pPr>
              <w:jc w:val="center"/>
            </w:pPr>
            <w:r w:rsidRPr="00DF606B">
              <w:t>сеансы</w:t>
            </w:r>
          </w:p>
        </w:tc>
        <w:tc>
          <w:tcPr>
            <w:tcW w:w="651" w:type="dxa"/>
            <w:vMerge w:val="restart"/>
            <w:tcBorders>
              <w:top w:val="single" w:sz="4" w:space="0" w:color="auto"/>
              <w:left w:val="single" w:sz="4" w:space="0" w:color="auto"/>
              <w:bottom w:val="single" w:sz="4" w:space="0" w:color="auto"/>
              <w:right w:val="single" w:sz="4" w:space="0" w:color="auto"/>
            </w:tcBorders>
            <w:hideMark/>
          </w:tcPr>
          <w:p w:rsidR="00DF606B" w:rsidRPr="00DF606B" w:rsidRDefault="00DF606B" w:rsidP="00DF606B">
            <w:pPr>
              <w:jc w:val="center"/>
            </w:pPr>
            <w:proofErr w:type="spellStart"/>
            <w:r w:rsidRPr="00DF606B">
              <w:t>откл</w:t>
            </w:r>
            <w:proofErr w:type="spellEnd"/>
            <w:r w:rsidRPr="00DF606B">
              <w:t>. %</w:t>
            </w:r>
          </w:p>
        </w:tc>
        <w:tc>
          <w:tcPr>
            <w:tcW w:w="4237" w:type="dxa"/>
            <w:gridSpan w:val="6"/>
            <w:tcBorders>
              <w:top w:val="single" w:sz="4" w:space="0" w:color="auto"/>
              <w:left w:val="single" w:sz="4" w:space="0" w:color="auto"/>
              <w:bottom w:val="single" w:sz="4" w:space="0" w:color="auto"/>
              <w:right w:val="single" w:sz="4" w:space="0" w:color="auto"/>
            </w:tcBorders>
            <w:hideMark/>
          </w:tcPr>
          <w:p w:rsidR="00DF606B" w:rsidRPr="00DF606B" w:rsidRDefault="00DF606B" w:rsidP="00DF606B">
            <w:pPr>
              <w:jc w:val="center"/>
            </w:pPr>
            <w:r w:rsidRPr="00DF606B">
              <w:t>Зрители</w:t>
            </w:r>
          </w:p>
        </w:tc>
        <w:tc>
          <w:tcPr>
            <w:tcW w:w="2461" w:type="dxa"/>
            <w:gridSpan w:val="3"/>
            <w:tcBorders>
              <w:top w:val="single" w:sz="4" w:space="0" w:color="auto"/>
              <w:left w:val="single" w:sz="4" w:space="0" w:color="auto"/>
              <w:bottom w:val="single" w:sz="4" w:space="0" w:color="auto"/>
              <w:right w:val="single" w:sz="4" w:space="0" w:color="auto"/>
            </w:tcBorders>
            <w:hideMark/>
          </w:tcPr>
          <w:p w:rsidR="00DF606B" w:rsidRPr="00DF606B" w:rsidRDefault="00DF606B" w:rsidP="00DF606B">
            <w:pPr>
              <w:jc w:val="center"/>
            </w:pPr>
            <w:r w:rsidRPr="00DF606B">
              <w:t>Валовый сбор тыс. руб.</w:t>
            </w:r>
          </w:p>
        </w:tc>
      </w:tr>
      <w:tr w:rsidR="00DF606B" w:rsidRPr="00DF606B" w:rsidTr="00D32875">
        <w:tc>
          <w:tcPr>
            <w:tcW w:w="0" w:type="auto"/>
            <w:vMerge/>
            <w:tcBorders>
              <w:top w:val="single" w:sz="4" w:space="0" w:color="auto"/>
              <w:left w:val="single" w:sz="4" w:space="0" w:color="auto"/>
              <w:bottom w:val="single" w:sz="4" w:space="0" w:color="auto"/>
              <w:right w:val="single" w:sz="4" w:space="0" w:color="auto"/>
            </w:tcBorders>
            <w:vAlign w:val="center"/>
            <w:hideMark/>
          </w:tcPr>
          <w:p w:rsidR="00DF606B" w:rsidRPr="00DF606B" w:rsidRDefault="00DF606B" w:rsidP="00DF606B">
            <w:pPr>
              <w:jc w:val="center"/>
            </w:pPr>
          </w:p>
        </w:tc>
        <w:tc>
          <w:tcPr>
            <w:tcW w:w="749" w:type="dxa"/>
            <w:vMerge w:val="restart"/>
            <w:tcBorders>
              <w:top w:val="single" w:sz="4" w:space="0" w:color="auto"/>
              <w:left w:val="single" w:sz="4" w:space="0" w:color="auto"/>
              <w:bottom w:val="single" w:sz="4" w:space="0" w:color="auto"/>
              <w:right w:val="single" w:sz="4" w:space="0" w:color="auto"/>
            </w:tcBorders>
            <w:hideMark/>
          </w:tcPr>
          <w:p w:rsidR="00DF606B" w:rsidRPr="00DF606B" w:rsidRDefault="00DF606B" w:rsidP="00DF606B">
            <w:pPr>
              <w:jc w:val="center"/>
            </w:pPr>
            <w:r w:rsidRPr="00DF606B">
              <w:t>2020г.</w:t>
            </w:r>
          </w:p>
        </w:tc>
        <w:tc>
          <w:tcPr>
            <w:tcW w:w="749" w:type="dxa"/>
            <w:vMerge w:val="restart"/>
            <w:tcBorders>
              <w:top w:val="single" w:sz="4" w:space="0" w:color="auto"/>
              <w:left w:val="single" w:sz="4" w:space="0" w:color="auto"/>
              <w:bottom w:val="single" w:sz="4" w:space="0" w:color="auto"/>
              <w:right w:val="single" w:sz="4" w:space="0" w:color="auto"/>
            </w:tcBorders>
            <w:hideMark/>
          </w:tcPr>
          <w:p w:rsidR="00DF606B" w:rsidRPr="00DF606B" w:rsidRDefault="00DF606B" w:rsidP="00DF606B">
            <w:pPr>
              <w:jc w:val="center"/>
            </w:pPr>
            <w:r w:rsidRPr="00DF606B">
              <w:t>2021г.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606B" w:rsidRPr="00DF606B" w:rsidRDefault="00DF606B" w:rsidP="00DF606B">
            <w:pPr>
              <w:jc w:val="center"/>
            </w:pPr>
          </w:p>
        </w:tc>
        <w:tc>
          <w:tcPr>
            <w:tcW w:w="1451" w:type="dxa"/>
            <w:gridSpan w:val="2"/>
            <w:tcBorders>
              <w:top w:val="single" w:sz="4" w:space="0" w:color="auto"/>
              <w:left w:val="single" w:sz="4" w:space="0" w:color="auto"/>
              <w:bottom w:val="single" w:sz="4" w:space="0" w:color="auto"/>
              <w:right w:val="single" w:sz="4" w:space="0" w:color="auto"/>
            </w:tcBorders>
            <w:hideMark/>
          </w:tcPr>
          <w:p w:rsidR="00DF606B" w:rsidRPr="00DF606B" w:rsidRDefault="00DF606B" w:rsidP="00DF606B">
            <w:pPr>
              <w:jc w:val="center"/>
            </w:pPr>
            <w:r w:rsidRPr="00DF606B">
              <w:t>Всего</w:t>
            </w:r>
          </w:p>
        </w:tc>
        <w:tc>
          <w:tcPr>
            <w:tcW w:w="651" w:type="dxa"/>
            <w:vMerge w:val="restart"/>
            <w:tcBorders>
              <w:top w:val="single" w:sz="4" w:space="0" w:color="auto"/>
              <w:left w:val="single" w:sz="4" w:space="0" w:color="auto"/>
              <w:bottom w:val="single" w:sz="4" w:space="0" w:color="auto"/>
              <w:right w:val="single" w:sz="4" w:space="0" w:color="auto"/>
            </w:tcBorders>
            <w:hideMark/>
          </w:tcPr>
          <w:p w:rsidR="00DF606B" w:rsidRPr="00DF606B" w:rsidRDefault="00DF606B" w:rsidP="00DF606B">
            <w:pPr>
              <w:jc w:val="center"/>
            </w:pPr>
            <w:proofErr w:type="spellStart"/>
            <w:r w:rsidRPr="00DF606B">
              <w:t>откл</w:t>
            </w:r>
            <w:proofErr w:type="spellEnd"/>
            <w:r w:rsidRPr="00DF606B">
              <w:t>. %</w:t>
            </w:r>
          </w:p>
        </w:tc>
        <w:tc>
          <w:tcPr>
            <w:tcW w:w="1484" w:type="dxa"/>
            <w:gridSpan w:val="2"/>
            <w:tcBorders>
              <w:top w:val="single" w:sz="4" w:space="0" w:color="auto"/>
              <w:left w:val="single" w:sz="4" w:space="0" w:color="auto"/>
              <w:bottom w:val="single" w:sz="4" w:space="0" w:color="auto"/>
              <w:right w:val="single" w:sz="4" w:space="0" w:color="auto"/>
            </w:tcBorders>
            <w:hideMark/>
          </w:tcPr>
          <w:p w:rsidR="00DF606B" w:rsidRPr="00DF606B" w:rsidRDefault="00DF606B" w:rsidP="00DF606B">
            <w:pPr>
              <w:jc w:val="center"/>
            </w:pPr>
            <w:r w:rsidRPr="00DF606B">
              <w:t xml:space="preserve">в </w:t>
            </w:r>
            <w:proofErr w:type="spellStart"/>
            <w:r w:rsidRPr="00DF606B">
              <w:t>т.ч</w:t>
            </w:r>
            <w:proofErr w:type="spellEnd"/>
            <w:r w:rsidRPr="00DF606B">
              <w:t>. дети</w:t>
            </w:r>
          </w:p>
        </w:tc>
        <w:tc>
          <w:tcPr>
            <w:tcW w:w="651" w:type="dxa"/>
            <w:vMerge w:val="restart"/>
            <w:tcBorders>
              <w:top w:val="single" w:sz="4" w:space="0" w:color="auto"/>
              <w:left w:val="single" w:sz="4" w:space="0" w:color="auto"/>
              <w:bottom w:val="single" w:sz="4" w:space="0" w:color="auto"/>
              <w:right w:val="single" w:sz="4" w:space="0" w:color="auto"/>
            </w:tcBorders>
            <w:hideMark/>
          </w:tcPr>
          <w:p w:rsidR="00DF606B" w:rsidRPr="00DF606B" w:rsidRDefault="00DF606B" w:rsidP="00DF606B">
            <w:pPr>
              <w:jc w:val="center"/>
            </w:pPr>
            <w:proofErr w:type="spellStart"/>
            <w:r w:rsidRPr="00DF606B">
              <w:t>откл</w:t>
            </w:r>
            <w:proofErr w:type="spellEnd"/>
            <w:r w:rsidRPr="00DF606B">
              <w:t>. %</w:t>
            </w:r>
          </w:p>
        </w:tc>
        <w:tc>
          <w:tcPr>
            <w:tcW w:w="894" w:type="dxa"/>
            <w:vMerge w:val="restart"/>
            <w:tcBorders>
              <w:top w:val="single" w:sz="4" w:space="0" w:color="auto"/>
              <w:left w:val="single" w:sz="4" w:space="0" w:color="auto"/>
              <w:bottom w:val="single" w:sz="4" w:space="0" w:color="auto"/>
              <w:right w:val="single" w:sz="4" w:space="0" w:color="auto"/>
            </w:tcBorders>
            <w:hideMark/>
          </w:tcPr>
          <w:p w:rsidR="00DF606B" w:rsidRPr="00DF606B" w:rsidRDefault="00DF606B" w:rsidP="00DF606B">
            <w:pPr>
              <w:jc w:val="center"/>
            </w:pPr>
            <w:r w:rsidRPr="00DF606B">
              <w:t>2020г.</w:t>
            </w:r>
          </w:p>
        </w:tc>
        <w:tc>
          <w:tcPr>
            <w:tcW w:w="916" w:type="dxa"/>
            <w:vMerge w:val="restart"/>
            <w:tcBorders>
              <w:top w:val="single" w:sz="4" w:space="0" w:color="auto"/>
              <w:left w:val="single" w:sz="4" w:space="0" w:color="auto"/>
              <w:bottom w:val="single" w:sz="4" w:space="0" w:color="auto"/>
              <w:right w:val="single" w:sz="4" w:space="0" w:color="auto"/>
            </w:tcBorders>
            <w:hideMark/>
          </w:tcPr>
          <w:p w:rsidR="00DF606B" w:rsidRPr="00DF606B" w:rsidRDefault="00DF606B" w:rsidP="00DF606B">
            <w:pPr>
              <w:jc w:val="center"/>
            </w:pPr>
            <w:r w:rsidRPr="00DF606B">
              <w:t>2021г.</w:t>
            </w:r>
          </w:p>
        </w:tc>
        <w:tc>
          <w:tcPr>
            <w:tcW w:w="651" w:type="dxa"/>
            <w:vMerge w:val="restart"/>
            <w:tcBorders>
              <w:top w:val="single" w:sz="4" w:space="0" w:color="auto"/>
              <w:left w:val="single" w:sz="4" w:space="0" w:color="auto"/>
              <w:bottom w:val="single" w:sz="4" w:space="0" w:color="auto"/>
              <w:right w:val="single" w:sz="4" w:space="0" w:color="auto"/>
            </w:tcBorders>
            <w:hideMark/>
          </w:tcPr>
          <w:p w:rsidR="00DF606B" w:rsidRPr="00DF606B" w:rsidRDefault="00DF606B" w:rsidP="00DF606B">
            <w:pPr>
              <w:jc w:val="center"/>
            </w:pPr>
            <w:proofErr w:type="spellStart"/>
            <w:r w:rsidRPr="00DF606B">
              <w:t>откл</w:t>
            </w:r>
            <w:proofErr w:type="spellEnd"/>
            <w:r w:rsidRPr="00DF606B">
              <w:t>. %</w:t>
            </w:r>
          </w:p>
        </w:tc>
      </w:tr>
      <w:tr w:rsidR="00DF606B" w:rsidRPr="00DF606B" w:rsidTr="00D32875">
        <w:tc>
          <w:tcPr>
            <w:tcW w:w="0" w:type="auto"/>
            <w:vMerge/>
            <w:tcBorders>
              <w:top w:val="single" w:sz="4" w:space="0" w:color="auto"/>
              <w:left w:val="single" w:sz="4" w:space="0" w:color="auto"/>
              <w:bottom w:val="single" w:sz="4" w:space="0" w:color="auto"/>
              <w:right w:val="single" w:sz="4" w:space="0" w:color="auto"/>
            </w:tcBorders>
            <w:vAlign w:val="center"/>
            <w:hideMark/>
          </w:tcPr>
          <w:p w:rsidR="00DF606B" w:rsidRPr="00DF606B" w:rsidRDefault="00DF606B" w:rsidP="00DF606B">
            <w:pPr>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606B" w:rsidRPr="00DF606B" w:rsidRDefault="00DF606B" w:rsidP="00DF606B">
            <w:pPr>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606B" w:rsidRPr="00DF606B" w:rsidRDefault="00DF606B" w:rsidP="00DF606B">
            <w:pPr>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606B" w:rsidRPr="00DF606B" w:rsidRDefault="00DF606B" w:rsidP="00DF606B">
            <w:pPr>
              <w:jc w:val="center"/>
            </w:pPr>
          </w:p>
        </w:tc>
        <w:tc>
          <w:tcPr>
            <w:tcW w:w="735" w:type="dxa"/>
            <w:tcBorders>
              <w:top w:val="single" w:sz="4" w:space="0" w:color="auto"/>
              <w:left w:val="single" w:sz="4" w:space="0" w:color="auto"/>
              <w:bottom w:val="single" w:sz="4" w:space="0" w:color="auto"/>
              <w:right w:val="single" w:sz="4" w:space="0" w:color="auto"/>
            </w:tcBorders>
          </w:tcPr>
          <w:p w:rsidR="00DF606B" w:rsidRPr="00DF606B" w:rsidRDefault="00DF606B" w:rsidP="00DF606B">
            <w:pPr>
              <w:jc w:val="center"/>
            </w:pPr>
            <w:r w:rsidRPr="00DF606B">
              <w:t>2020г</w:t>
            </w:r>
          </w:p>
        </w:tc>
        <w:tc>
          <w:tcPr>
            <w:tcW w:w="716" w:type="dxa"/>
            <w:tcBorders>
              <w:top w:val="single" w:sz="4" w:space="0" w:color="auto"/>
              <w:left w:val="single" w:sz="4" w:space="0" w:color="auto"/>
              <w:bottom w:val="single" w:sz="4" w:space="0" w:color="auto"/>
              <w:right w:val="single" w:sz="4" w:space="0" w:color="auto"/>
            </w:tcBorders>
          </w:tcPr>
          <w:p w:rsidR="00DF606B" w:rsidRPr="00DF606B" w:rsidRDefault="00DF606B" w:rsidP="00DF606B">
            <w:pPr>
              <w:jc w:val="center"/>
            </w:pPr>
            <w:r w:rsidRPr="00DF606B">
              <w:t>2021г</w:t>
            </w:r>
          </w:p>
        </w:tc>
        <w:tc>
          <w:tcPr>
            <w:tcW w:w="651" w:type="dxa"/>
            <w:vMerge/>
            <w:tcBorders>
              <w:top w:val="single" w:sz="4" w:space="0" w:color="auto"/>
              <w:left w:val="single" w:sz="4" w:space="0" w:color="auto"/>
              <w:bottom w:val="single" w:sz="4" w:space="0" w:color="auto"/>
              <w:right w:val="single" w:sz="4" w:space="0" w:color="auto"/>
            </w:tcBorders>
            <w:vAlign w:val="center"/>
            <w:hideMark/>
          </w:tcPr>
          <w:p w:rsidR="00DF606B" w:rsidRPr="00DF606B" w:rsidRDefault="00DF606B" w:rsidP="00DF606B">
            <w:pPr>
              <w:jc w:val="center"/>
            </w:pPr>
          </w:p>
        </w:tc>
        <w:tc>
          <w:tcPr>
            <w:tcW w:w="749" w:type="dxa"/>
            <w:tcBorders>
              <w:top w:val="single" w:sz="4" w:space="0" w:color="auto"/>
              <w:left w:val="single" w:sz="4" w:space="0" w:color="auto"/>
              <w:bottom w:val="single" w:sz="4" w:space="0" w:color="auto"/>
              <w:right w:val="single" w:sz="4" w:space="0" w:color="auto"/>
            </w:tcBorders>
          </w:tcPr>
          <w:p w:rsidR="00DF606B" w:rsidRPr="00DF606B" w:rsidRDefault="00DF606B" w:rsidP="00DF606B">
            <w:pPr>
              <w:jc w:val="center"/>
            </w:pPr>
            <w:r w:rsidRPr="00DF606B">
              <w:t>2020г.</w:t>
            </w:r>
          </w:p>
        </w:tc>
        <w:tc>
          <w:tcPr>
            <w:tcW w:w="735" w:type="dxa"/>
            <w:tcBorders>
              <w:top w:val="single" w:sz="4" w:space="0" w:color="auto"/>
              <w:left w:val="single" w:sz="4" w:space="0" w:color="auto"/>
              <w:bottom w:val="single" w:sz="4" w:space="0" w:color="auto"/>
              <w:right w:val="single" w:sz="4" w:space="0" w:color="auto"/>
            </w:tcBorders>
          </w:tcPr>
          <w:p w:rsidR="00DF606B" w:rsidRPr="00DF606B" w:rsidRDefault="00DF606B" w:rsidP="00DF606B">
            <w:pPr>
              <w:jc w:val="center"/>
            </w:pPr>
            <w:r w:rsidRPr="00DF606B">
              <w:t>2021г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606B" w:rsidRPr="00DF606B" w:rsidRDefault="00DF606B" w:rsidP="00DF606B">
            <w:pPr>
              <w:jc w:val="center"/>
            </w:pPr>
          </w:p>
        </w:tc>
        <w:tc>
          <w:tcPr>
            <w:tcW w:w="894" w:type="dxa"/>
            <w:vMerge/>
            <w:tcBorders>
              <w:top w:val="single" w:sz="4" w:space="0" w:color="auto"/>
              <w:left w:val="single" w:sz="4" w:space="0" w:color="auto"/>
              <w:bottom w:val="single" w:sz="4" w:space="0" w:color="auto"/>
              <w:right w:val="single" w:sz="4" w:space="0" w:color="auto"/>
            </w:tcBorders>
            <w:vAlign w:val="center"/>
            <w:hideMark/>
          </w:tcPr>
          <w:p w:rsidR="00DF606B" w:rsidRPr="00DF606B" w:rsidRDefault="00DF606B" w:rsidP="00DF606B">
            <w:pPr>
              <w:jc w:val="center"/>
            </w:pPr>
          </w:p>
        </w:tc>
        <w:tc>
          <w:tcPr>
            <w:tcW w:w="916" w:type="dxa"/>
            <w:vMerge/>
            <w:tcBorders>
              <w:top w:val="single" w:sz="4" w:space="0" w:color="auto"/>
              <w:left w:val="single" w:sz="4" w:space="0" w:color="auto"/>
              <w:bottom w:val="single" w:sz="4" w:space="0" w:color="auto"/>
              <w:right w:val="single" w:sz="4" w:space="0" w:color="auto"/>
            </w:tcBorders>
            <w:vAlign w:val="center"/>
            <w:hideMark/>
          </w:tcPr>
          <w:p w:rsidR="00DF606B" w:rsidRPr="00DF606B" w:rsidRDefault="00DF606B" w:rsidP="00DF606B">
            <w:pPr>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606B" w:rsidRPr="00DF606B" w:rsidRDefault="00DF606B" w:rsidP="00DF606B">
            <w:pPr>
              <w:jc w:val="center"/>
            </w:pPr>
          </w:p>
        </w:tc>
      </w:tr>
      <w:tr w:rsidR="00DF606B" w:rsidRPr="00DF606B" w:rsidTr="00D32875">
        <w:trPr>
          <w:trHeight w:val="449"/>
        </w:trPr>
        <w:tc>
          <w:tcPr>
            <w:tcW w:w="1516" w:type="dxa"/>
            <w:tcBorders>
              <w:top w:val="single" w:sz="4" w:space="0" w:color="auto"/>
              <w:left w:val="single" w:sz="4" w:space="0" w:color="auto"/>
              <w:bottom w:val="single" w:sz="4" w:space="0" w:color="auto"/>
              <w:right w:val="single" w:sz="4" w:space="0" w:color="auto"/>
            </w:tcBorders>
            <w:hideMark/>
          </w:tcPr>
          <w:p w:rsidR="00DF606B" w:rsidRPr="00DF606B" w:rsidRDefault="00DF606B" w:rsidP="00DF606B">
            <w:pPr>
              <w:jc w:val="center"/>
            </w:pPr>
            <w:r w:rsidRPr="00DF606B">
              <w:t>МКУ «СГДК» г. Сим</w:t>
            </w:r>
          </w:p>
        </w:tc>
        <w:tc>
          <w:tcPr>
            <w:tcW w:w="749" w:type="dxa"/>
            <w:tcBorders>
              <w:top w:val="single" w:sz="4" w:space="0" w:color="auto"/>
              <w:left w:val="single" w:sz="4" w:space="0" w:color="auto"/>
              <w:bottom w:val="single" w:sz="4" w:space="0" w:color="auto"/>
              <w:right w:val="single" w:sz="4" w:space="0" w:color="auto"/>
            </w:tcBorders>
            <w:hideMark/>
          </w:tcPr>
          <w:p w:rsidR="00DF606B" w:rsidRPr="00DF606B" w:rsidRDefault="00DF606B" w:rsidP="00DF606B">
            <w:pPr>
              <w:jc w:val="center"/>
            </w:pPr>
            <w:r w:rsidRPr="00DF606B">
              <w:t>850</w:t>
            </w:r>
          </w:p>
        </w:tc>
        <w:tc>
          <w:tcPr>
            <w:tcW w:w="749" w:type="dxa"/>
            <w:tcBorders>
              <w:top w:val="single" w:sz="4" w:space="0" w:color="auto"/>
              <w:left w:val="single" w:sz="4" w:space="0" w:color="auto"/>
              <w:bottom w:val="single" w:sz="4" w:space="0" w:color="auto"/>
              <w:right w:val="single" w:sz="4" w:space="0" w:color="auto"/>
            </w:tcBorders>
            <w:hideMark/>
          </w:tcPr>
          <w:p w:rsidR="00DF606B" w:rsidRPr="00DF606B" w:rsidRDefault="00DF606B" w:rsidP="00DF606B">
            <w:pPr>
              <w:jc w:val="center"/>
            </w:pPr>
            <w:r w:rsidRPr="00DF606B">
              <w:t>1962</w:t>
            </w:r>
          </w:p>
        </w:tc>
        <w:tc>
          <w:tcPr>
            <w:tcW w:w="651" w:type="dxa"/>
            <w:tcBorders>
              <w:top w:val="single" w:sz="4" w:space="0" w:color="auto"/>
              <w:left w:val="single" w:sz="4" w:space="0" w:color="auto"/>
              <w:bottom w:val="single" w:sz="4" w:space="0" w:color="auto"/>
              <w:right w:val="single" w:sz="4" w:space="0" w:color="auto"/>
            </w:tcBorders>
            <w:hideMark/>
          </w:tcPr>
          <w:p w:rsidR="00DF606B" w:rsidRPr="00DF606B" w:rsidRDefault="00DF606B" w:rsidP="00DF606B">
            <w:pPr>
              <w:jc w:val="center"/>
            </w:pPr>
            <w:r w:rsidRPr="00DF606B">
              <w:t>230</w:t>
            </w:r>
          </w:p>
        </w:tc>
        <w:tc>
          <w:tcPr>
            <w:tcW w:w="735" w:type="dxa"/>
            <w:tcBorders>
              <w:top w:val="single" w:sz="4" w:space="0" w:color="auto"/>
              <w:left w:val="single" w:sz="4" w:space="0" w:color="auto"/>
              <w:bottom w:val="single" w:sz="4" w:space="0" w:color="auto"/>
              <w:right w:val="single" w:sz="4" w:space="0" w:color="auto"/>
            </w:tcBorders>
            <w:hideMark/>
          </w:tcPr>
          <w:p w:rsidR="00DF606B" w:rsidRPr="00DF606B" w:rsidRDefault="00DF606B" w:rsidP="00DF606B">
            <w:pPr>
              <w:jc w:val="center"/>
            </w:pPr>
            <w:r w:rsidRPr="00DF606B">
              <w:t>5341</w:t>
            </w:r>
          </w:p>
        </w:tc>
        <w:tc>
          <w:tcPr>
            <w:tcW w:w="716" w:type="dxa"/>
            <w:tcBorders>
              <w:top w:val="single" w:sz="4" w:space="0" w:color="auto"/>
              <w:left w:val="single" w:sz="4" w:space="0" w:color="auto"/>
              <w:bottom w:val="single" w:sz="4" w:space="0" w:color="auto"/>
              <w:right w:val="single" w:sz="4" w:space="0" w:color="auto"/>
            </w:tcBorders>
            <w:hideMark/>
          </w:tcPr>
          <w:p w:rsidR="00DF606B" w:rsidRPr="00DF606B" w:rsidRDefault="00DF606B" w:rsidP="00DF606B">
            <w:pPr>
              <w:jc w:val="center"/>
            </w:pPr>
            <w:r w:rsidRPr="00DF606B">
              <w:t>8487</w:t>
            </w:r>
          </w:p>
        </w:tc>
        <w:tc>
          <w:tcPr>
            <w:tcW w:w="651" w:type="dxa"/>
            <w:tcBorders>
              <w:top w:val="single" w:sz="4" w:space="0" w:color="auto"/>
              <w:left w:val="single" w:sz="4" w:space="0" w:color="auto"/>
              <w:bottom w:val="single" w:sz="4" w:space="0" w:color="auto"/>
              <w:right w:val="single" w:sz="4" w:space="0" w:color="auto"/>
            </w:tcBorders>
            <w:hideMark/>
          </w:tcPr>
          <w:p w:rsidR="00DF606B" w:rsidRPr="00DF606B" w:rsidRDefault="00DF606B" w:rsidP="00DF606B">
            <w:pPr>
              <w:jc w:val="center"/>
            </w:pPr>
            <w:r w:rsidRPr="00DF606B">
              <w:t>158</w:t>
            </w:r>
          </w:p>
        </w:tc>
        <w:tc>
          <w:tcPr>
            <w:tcW w:w="749" w:type="dxa"/>
            <w:tcBorders>
              <w:top w:val="single" w:sz="4" w:space="0" w:color="auto"/>
              <w:left w:val="single" w:sz="4" w:space="0" w:color="auto"/>
              <w:bottom w:val="single" w:sz="4" w:space="0" w:color="auto"/>
              <w:right w:val="single" w:sz="4" w:space="0" w:color="auto"/>
            </w:tcBorders>
            <w:hideMark/>
          </w:tcPr>
          <w:p w:rsidR="00DF606B" w:rsidRPr="00DF606B" w:rsidRDefault="00DF606B" w:rsidP="00DF606B">
            <w:pPr>
              <w:jc w:val="center"/>
            </w:pPr>
            <w:r w:rsidRPr="00DF606B">
              <w:t>2377</w:t>
            </w:r>
          </w:p>
        </w:tc>
        <w:tc>
          <w:tcPr>
            <w:tcW w:w="735" w:type="dxa"/>
            <w:tcBorders>
              <w:top w:val="single" w:sz="4" w:space="0" w:color="auto"/>
              <w:left w:val="single" w:sz="4" w:space="0" w:color="auto"/>
              <w:bottom w:val="single" w:sz="4" w:space="0" w:color="auto"/>
              <w:right w:val="single" w:sz="4" w:space="0" w:color="auto"/>
            </w:tcBorders>
            <w:hideMark/>
          </w:tcPr>
          <w:p w:rsidR="00DF606B" w:rsidRPr="00DF606B" w:rsidRDefault="00DF606B" w:rsidP="00DF606B">
            <w:r w:rsidRPr="00DF606B">
              <w:t>4797</w:t>
            </w:r>
          </w:p>
        </w:tc>
        <w:tc>
          <w:tcPr>
            <w:tcW w:w="651" w:type="dxa"/>
            <w:tcBorders>
              <w:top w:val="single" w:sz="4" w:space="0" w:color="auto"/>
              <w:left w:val="single" w:sz="4" w:space="0" w:color="auto"/>
              <w:bottom w:val="single" w:sz="4" w:space="0" w:color="auto"/>
              <w:right w:val="single" w:sz="4" w:space="0" w:color="auto"/>
            </w:tcBorders>
            <w:hideMark/>
          </w:tcPr>
          <w:p w:rsidR="00DF606B" w:rsidRPr="00DF606B" w:rsidRDefault="00DF606B" w:rsidP="00DF606B">
            <w:r w:rsidRPr="00DF606B">
              <w:t>201</w:t>
            </w:r>
          </w:p>
        </w:tc>
        <w:tc>
          <w:tcPr>
            <w:tcW w:w="894" w:type="dxa"/>
            <w:tcBorders>
              <w:top w:val="single" w:sz="4" w:space="0" w:color="auto"/>
              <w:left w:val="single" w:sz="4" w:space="0" w:color="auto"/>
              <w:bottom w:val="single" w:sz="4" w:space="0" w:color="auto"/>
              <w:right w:val="single" w:sz="4" w:space="0" w:color="auto"/>
            </w:tcBorders>
            <w:hideMark/>
          </w:tcPr>
          <w:p w:rsidR="00DF606B" w:rsidRPr="00DF606B" w:rsidRDefault="00DF606B" w:rsidP="00DF606B">
            <w:pPr>
              <w:jc w:val="center"/>
            </w:pPr>
            <w:r w:rsidRPr="00DF606B">
              <w:t>860,31</w:t>
            </w:r>
          </w:p>
        </w:tc>
        <w:tc>
          <w:tcPr>
            <w:tcW w:w="916" w:type="dxa"/>
            <w:tcBorders>
              <w:top w:val="single" w:sz="4" w:space="0" w:color="auto"/>
              <w:left w:val="single" w:sz="4" w:space="0" w:color="auto"/>
              <w:bottom w:val="single" w:sz="4" w:space="0" w:color="auto"/>
              <w:right w:val="single" w:sz="4" w:space="0" w:color="auto"/>
            </w:tcBorders>
            <w:hideMark/>
          </w:tcPr>
          <w:p w:rsidR="00DF606B" w:rsidRPr="00DF606B" w:rsidRDefault="00DF606B" w:rsidP="00DF606B">
            <w:pPr>
              <w:jc w:val="center"/>
            </w:pPr>
            <w:r w:rsidRPr="00DF606B">
              <w:t>1 277,65</w:t>
            </w:r>
          </w:p>
        </w:tc>
        <w:tc>
          <w:tcPr>
            <w:tcW w:w="651" w:type="dxa"/>
            <w:tcBorders>
              <w:top w:val="single" w:sz="4" w:space="0" w:color="auto"/>
              <w:left w:val="single" w:sz="4" w:space="0" w:color="auto"/>
              <w:bottom w:val="single" w:sz="4" w:space="0" w:color="auto"/>
              <w:right w:val="single" w:sz="4" w:space="0" w:color="auto"/>
            </w:tcBorders>
            <w:hideMark/>
          </w:tcPr>
          <w:p w:rsidR="00DF606B" w:rsidRPr="00DF606B" w:rsidRDefault="00DF606B" w:rsidP="00DF606B">
            <w:pPr>
              <w:jc w:val="center"/>
            </w:pPr>
            <w:r w:rsidRPr="00DF606B">
              <w:t>149</w:t>
            </w:r>
          </w:p>
        </w:tc>
      </w:tr>
    </w:tbl>
    <w:p w:rsidR="00AA22DE" w:rsidRDefault="00AA22DE" w:rsidP="00AA22DE">
      <w:pPr>
        <w:widowControl/>
        <w:jc w:val="center"/>
        <w:rPr>
          <w:rFonts w:ascii="Times New Roman" w:eastAsia="Times New Roman" w:hAnsi="Times New Roman" w:cs="Times New Roman"/>
          <w:b/>
          <w:sz w:val="24"/>
          <w:szCs w:val="24"/>
          <w:lang w:val="ru-RU" w:eastAsia="ru-RU"/>
        </w:rPr>
      </w:pPr>
    </w:p>
    <w:p w:rsidR="00F66CA2" w:rsidRDefault="00F66CA2" w:rsidP="00AA22DE">
      <w:pPr>
        <w:widowControl/>
        <w:jc w:val="center"/>
        <w:rPr>
          <w:rFonts w:ascii="Times New Roman" w:eastAsia="Times New Roman" w:hAnsi="Times New Roman" w:cs="Times New Roman"/>
          <w:b/>
          <w:sz w:val="24"/>
          <w:szCs w:val="24"/>
          <w:lang w:val="ru-RU" w:eastAsia="ru-RU"/>
        </w:rPr>
      </w:pPr>
    </w:p>
    <w:p w:rsidR="00F66CA2" w:rsidRDefault="00F66CA2" w:rsidP="00AA22DE">
      <w:pPr>
        <w:widowControl/>
        <w:jc w:val="center"/>
        <w:rPr>
          <w:rFonts w:ascii="Times New Roman" w:eastAsia="Times New Roman" w:hAnsi="Times New Roman" w:cs="Times New Roman"/>
          <w:b/>
          <w:sz w:val="24"/>
          <w:szCs w:val="24"/>
          <w:lang w:val="ru-RU" w:eastAsia="ru-RU"/>
        </w:rPr>
      </w:pPr>
    </w:p>
    <w:p w:rsidR="00AA22DE" w:rsidRPr="00765E81" w:rsidRDefault="00AA22DE" w:rsidP="00AA22DE">
      <w:pPr>
        <w:widowControl/>
        <w:jc w:val="center"/>
        <w:rPr>
          <w:rFonts w:ascii="Times New Roman" w:eastAsia="Times New Roman" w:hAnsi="Times New Roman" w:cs="Times New Roman"/>
          <w:sz w:val="28"/>
          <w:szCs w:val="28"/>
          <w:lang w:val="ru-RU" w:eastAsia="ru-RU"/>
        </w:rPr>
      </w:pPr>
      <w:r w:rsidRPr="00765E81">
        <w:rPr>
          <w:rFonts w:ascii="Times New Roman" w:eastAsia="Times New Roman" w:hAnsi="Times New Roman" w:cs="Times New Roman"/>
          <w:sz w:val="28"/>
          <w:szCs w:val="28"/>
          <w:lang w:val="ru-RU" w:eastAsia="ru-RU"/>
        </w:rPr>
        <w:t>Основные показатели музея</w:t>
      </w:r>
    </w:p>
    <w:tbl>
      <w:tblPr>
        <w:tblStyle w:val="30"/>
        <w:tblW w:w="5000" w:type="pct"/>
        <w:tblLook w:val="04A0" w:firstRow="1" w:lastRow="0" w:firstColumn="1" w:lastColumn="0" w:noHBand="0" w:noVBand="1"/>
      </w:tblPr>
      <w:tblGrid>
        <w:gridCol w:w="3675"/>
        <w:gridCol w:w="2717"/>
        <w:gridCol w:w="3394"/>
      </w:tblGrid>
      <w:tr w:rsidR="00AA22DE" w:rsidRPr="00AA22DE" w:rsidTr="00AA22DE">
        <w:tc>
          <w:tcPr>
            <w:tcW w:w="1878" w:type="pct"/>
          </w:tcPr>
          <w:p w:rsidR="00AA22DE" w:rsidRPr="00AA22DE" w:rsidRDefault="00AA22DE" w:rsidP="00AA22DE">
            <w:pPr>
              <w:jc w:val="center"/>
              <w:rPr>
                <w:sz w:val="24"/>
                <w:szCs w:val="24"/>
              </w:rPr>
            </w:pPr>
            <w:r w:rsidRPr="00AA22DE">
              <w:rPr>
                <w:sz w:val="24"/>
                <w:szCs w:val="24"/>
              </w:rPr>
              <w:t>Показатели</w:t>
            </w:r>
          </w:p>
        </w:tc>
        <w:tc>
          <w:tcPr>
            <w:tcW w:w="1388" w:type="pct"/>
          </w:tcPr>
          <w:p w:rsidR="00AA22DE" w:rsidRPr="00AA22DE" w:rsidRDefault="00AA22DE" w:rsidP="00AA22DE">
            <w:pPr>
              <w:jc w:val="center"/>
              <w:rPr>
                <w:sz w:val="24"/>
                <w:szCs w:val="24"/>
              </w:rPr>
            </w:pPr>
            <w:r w:rsidRPr="00AA22DE">
              <w:rPr>
                <w:sz w:val="24"/>
                <w:szCs w:val="24"/>
              </w:rPr>
              <w:t>Года</w:t>
            </w:r>
          </w:p>
        </w:tc>
        <w:tc>
          <w:tcPr>
            <w:tcW w:w="1734" w:type="pct"/>
          </w:tcPr>
          <w:p w:rsidR="00AA22DE" w:rsidRPr="00AA22DE" w:rsidRDefault="00AA22DE" w:rsidP="00AA22DE">
            <w:pPr>
              <w:jc w:val="center"/>
              <w:rPr>
                <w:sz w:val="24"/>
                <w:szCs w:val="24"/>
              </w:rPr>
            </w:pPr>
            <w:r w:rsidRPr="00AA22DE">
              <w:rPr>
                <w:sz w:val="24"/>
                <w:szCs w:val="24"/>
              </w:rPr>
              <w:t>ИКМ</w:t>
            </w:r>
          </w:p>
          <w:p w:rsidR="00AA22DE" w:rsidRPr="00AA22DE" w:rsidRDefault="00AA22DE" w:rsidP="00AA22DE">
            <w:pPr>
              <w:jc w:val="center"/>
              <w:rPr>
                <w:sz w:val="24"/>
                <w:szCs w:val="24"/>
              </w:rPr>
            </w:pPr>
            <w:r w:rsidRPr="00AA22DE">
              <w:rPr>
                <w:sz w:val="24"/>
                <w:szCs w:val="24"/>
              </w:rPr>
              <w:t xml:space="preserve"> (г. Сим)</w:t>
            </w:r>
          </w:p>
        </w:tc>
      </w:tr>
      <w:tr w:rsidR="00AA22DE" w:rsidRPr="00AA22DE" w:rsidTr="00AA22DE">
        <w:tc>
          <w:tcPr>
            <w:tcW w:w="1878" w:type="pct"/>
            <w:vMerge w:val="restart"/>
          </w:tcPr>
          <w:p w:rsidR="00AA22DE" w:rsidRPr="00AA22DE" w:rsidRDefault="00AA22DE" w:rsidP="00AA22DE">
            <w:pPr>
              <w:jc w:val="center"/>
              <w:rPr>
                <w:sz w:val="24"/>
                <w:szCs w:val="24"/>
              </w:rPr>
            </w:pPr>
            <w:r w:rsidRPr="00AA22DE">
              <w:rPr>
                <w:sz w:val="24"/>
                <w:szCs w:val="24"/>
              </w:rPr>
              <w:t>Количество экспонатов основного фонда</w:t>
            </w:r>
          </w:p>
        </w:tc>
        <w:tc>
          <w:tcPr>
            <w:tcW w:w="1388" w:type="pct"/>
          </w:tcPr>
          <w:p w:rsidR="00AA22DE" w:rsidRPr="00AA22DE" w:rsidRDefault="00AA22DE" w:rsidP="00AA22DE">
            <w:pPr>
              <w:jc w:val="center"/>
              <w:rPr>
                <w:sz w:val="24"/>
                <w:szCs w:val="24"/>
              </w:rPr>
            </w:pPr>
            <w:r w:rsidRPr="00AA22DE">
              <w:rPr>
                <w:sz w:val="24"/>
                <w:szCs w:val="24"/>
              </w:rPr>
              <w:t>2020г.</w:t>
            </w:r>
          </w:p>
        </w:tc>
        <w:tc>
          <w:tcPr>
            <w:tcW w:w="1734" w:type="pct"/>
          </w:tcPr>
          <w:p w:rsidR="00AA22DE" w:rsidRPr="00AA22DE" w:rsidRDefault="00AA22DE" w:rsidP="00AA22DE">
            <w:pPr>
              <w:jc w:val="center"/>
              <w:rPr>
                <w:sz w:val="24"/>
                <w:szCs w:val="24"/>
              </w:rPr>
            </w:pPr>
            <w:r w:rsidRPr="00AA22DE">
              <w:rPr>
                <w:sz w:val="24"/>
                <w:szCs w:val="24"/>
              </w:rPr>
              <w:t>596</w:t>
            </w:r>
          </w:p>
        </w:tc>
      </w:tr>
      <w:tr w:rsidR="00AA22DE" w:rsidRPr="00AA22DE" w:rsidTr="00AA22DE">
        <w:tc>
          <w:tcPr>
            <w:tcW w:w="1878" w:type="pct"/>
            <w:vMerge/>
          </w:tcPr>
          <w:p w:rsidR="00AA22DE" w:rsidRPr="00AA22DE" w:rsidRDefault="00AA22DE" w:rsidP="00AA22DE">
            <w:pPr>
              <w:jc w:val="both"/>
              <w:rPr>
                <w:sz w:val="28"/>
                <w:szCs w:val="28"/>
              </w:rPr>
            </w:pPr>
          </w:p>
        </w:tc>
        <w:tc>
          <w:tcPr>
            <w:tcW w:w="1388" w:type="pct"/>
          </w:tcPr>
          <w:p w:rsidR="00AA22DE" w:rsidRPr="00AA22DE" w:rsidRDefault="00AA22DE" w:rsidP="00AA22DE">
            <w:pPr>
              <w:jc w:val="center"/>
              <w:rPr>
                <w:sz w:val="24"/>
                <w:szCs w:val="24"/>
              </w:rPr>
            </w:pPr>
            <w:r w:rsidRPr="00AA22DE">
              <w:rPr>
                <w:sz w:val="24"/>
                <w:szCs w:val="24"/>
              </w:rPr>
              <w:t>2021г.</w:t>
            </w:r>
          </w:p>
        </w:tc>
        <w:tc>
          <w:tcPr>
            <w:tcW w:w="1734" w:type="pct"/>
          </w:tcPr>
          <w:p w:rsidR="00AA22DE" w:rsidRPr="00AA22DE" w:rsidRDefault="00AA22DE" w:rsidP="00AA22DE">
            <w:pPr>
              <w:jc w:val="center"/>
              <w:rPr>
                <w:sz w:val="24"/>
                <w:szCs w:val="24"/>
              </w:rPr>
            </w:pPr>
            <w:r w:rsidRPr="00AA22DE">
              <w:rPr>
                <w:sz w:val="24"/>
                <w:szCs w:val="24"/>
              </w:rPr>
              <w:t>596</w:t>
            </w:r>
          </w:p>
        </w:tc>
      </w:tr>
      <w:tr w:rsidR="00AA22DE" w:rsidRPr="00AA22DE" w:rsidTr="00AA22DE">
        <w:tc>
          <w:tcPr>
            <w:tcW w:w="1878" w:type="pct"/>
            <w:vMerge w:val="restart"/>
          </w:tcPr>
          <w:p w:rsidR="00AA22DE" w:rsidRPr="00AA22DE" w:rsidRDefault="00AA22DE" w:rsidP="00AA22DE">
            <w:pPr>
              <w:jc w:val="center"/>
              <w:rPr>
                <w:sz w:val="24"/>
                <w:szCs w:val="24"/>
              </w:rPr>
            </w:pPr>
            <w:r w:rsidRPr="00AA22DE">
              <w:rPr>
                <w:sz w:val="24"/>
                <w:szCs w:val="24"/>
              </w:rPr>
              <w:t>Число экскурсий</w:t>
            </w:r>
          </w:p>
        </w:tc>
        <w:tc>
          <w:tcPr>
            <w:tcW w:w="1388" w:type="pct"/>
          </w:tcPr>
          <w:p w:rsidR="00AA22DE" w:rsidRPr="00AA22DE" w:rsidRDefault="00AA22DE" w:rsidP="00AA22DE">
            <w:pPr>
              <w:jc w:val="center"/>
              <w:rPr>
                <w:sz w:val="24"/>
                <w:szCs w:val="24"/>
              </w:rPr>
            </w:pPr>
            <w:r w:rsidRPr="00AA22DE">
              <w:rPr>
                <w:sz w:val="24"/>
                <w:szCs w:val="24"/>
              </w:rPr>
              <w:t>2020г.</w:t>
            </w:r>
          </w:p>
        </w:tc>
        <w:tc>
          <w:tcPr>
            <w:tcW w:w="1734" w:type="pct"/>
          </w:tcPr>
          <w:p w:rsidR="00AA22DE" w:rsidRPr="00AA22DE" w:rsidRDefault="00AA22DE" w:rsidP="00AA22DE">
            <w:pPr>
              <w:jc w:val="center"/>
              <w:rPr>
                <w:sz w:val="24"/>
                <w:szCs w:val="24"/>
              </w:rPr>
            </w:pPr>
            <w:r w:rsidRPr="00AA22DE">
              <w:rPr>
                <w:sz w:val="24"/>
                <w:szCs w:val="24"/>
              </w:rPr>
              <w:t>10</w:t>
            </w:r>
          </w:p>
        </w:tc>
      </w:tr>
      <w:tr w:rsidR="00AA22DE" w:rsidRPr="00AA22DE" w:rsidTr="00AA22DE">
        <w:tc>
          <w:tcPr>
            <w:tcW w:w="1878" w:type="pct"/>
            <w:vMerge/>
          </w:tcPr>
          <w:p w:rsidR="00AA22DE" w:rsidRPr="00AA22DE" w:rsidRDefault="00AA22DE" w:rsidP="00AA22DE">
            <w:pPr>
              <w:jc w:val="center"/>
              <w:rPr>
                <w:sz w:val="24"/>
                <w:szCs w:val="24"/>
              </w:rPr>
            </w:pPr>
          </w:p>
        </w:tc>
        <w:tc>
          <w:tcPr>
            <w:tcW w:w="1388" w:type="pct"/>
          </w:tcPr>
          <w:p w:rsidR="00AA22DE" w:rsidRPr="00AA22DE" w:rsidRDefault="00AA22DE" w:rsidP="00AA22DE">
            <w:pPr>
              <w:jc w:val="center"/>
              <w:rPr>
                <w:sz w:val="24"/>
                <w:szCs w:val="24"/>
              </w:rPr>
            </w:pPr>
            <w:r w:rsidRPr="00AA22DE">
              <w:rPr>
                <w:sz w:val="24"/>
                <w:szCs w:val="24"/>
              </w:rPr>
              <w:t>2021г.</w:t>
            </w:r>
          </w:p>
        </w:tc>
        <w:tc>
          <w:tcPr>
            <w:tcW w:w="1734" w:type="pct"/>
          </w:tcPr>
          <w:p w:rsidR="00AA22DE" w:rsidRPr="00AA22DE" w:rsidRDefault="00AA22DE" w:rsidP="00AA22DE">
            <w:pPr>
              <w:jc w:val="center"/>
              <w:rPr>
                <w:sz w:val="24"/>
                <w:szCs w:val="24"/>
              </w:rPr>
            </w:pPr>
            <w:r w:rsidRPr="00AA22DE">
              <w:rPr>
                <w:sz w:val="24"/>
                <w:szCs w:val="24"/>
              </w:rPr>
              <w:t>37</w:t>
            </w:r>
          </w:p>
        </w:tc>
      </w:tr>
      <w:tr w:rsidR="00AA22DE" w:rsidRPr="00AA22DE" w:rsidTr="00AA22DE">
        <w:tc>
          <w:tcPr>
            <w:tcW w:w="1878" w:type="pct"/>
            <w:vMerge w:val="restart"/>
          </w:tcPr>
          <w:p w:rsidR="00AA22DE" w:rsidRPr="00AA22DE" w:rsidRDefault="00AA22DE" w:rsidP="00AA22DE">
            <w:pPr>
              <w:jc w:val="center"/>
              <w:rPr>
                <w:sz w:val="24"/>
                <w:szCs w:val="24"/>
              </w:rPr>
            </w:pPr>
            <w:r w:rsidRPr="00AA22DE">
              <w:rPr>
                <w:sz w:val="24"/>
                <w:szCs w:val="24"/>
              </w:rPr>
              <w:t xml:space="preserve">Количество посещений, </w:t>
            </w:r>
            <w:proofErr w:type="spellStart"/>
            <w:r w:rsidRPr="00AA22DE">
              <w:rPr>
                <w:sz w:val="24"/>
                <w:szCs w:val="24"/>
              </w:rPr>
              <w:t>тыс</w:t>
            </w:r>
            <w:proofErr w:type="gramStart"/>
            <w:r w:rsidRPr="00AA22DE">
              <w:rPr>
                <w:sz w:val="24"/>
                <w:szCs w:val="24"/>
              </w:rPr>
              <w:t>.ч</w:t>
            </w:r>
            <w:proofErr w:type="gramEnd"/>
            <w:r w:rsidRPr="00AA22DE">
              <w:rPr>
                <w:sz w:val="24"/>
                <w:szCs w:val="24"/>
              </w:rPr>
              <w:t>ел</w:t>
            </w:r>
            <w:proofErr w:type="spellEnd"/>
            <w:r w:rsidRPr="00AA22DE">
              <w:rPr>
                <w:sz w:val="24"/>
                <w:szCs w:val="24"/>
              </w:rPr>
              <w:t>. (индивид.)</w:t>
            </w:r>
          </w:p>
        </w:tc>
        <w:tc>
          <w:tcPr>
            <w:tcW w:w="1388" w:type="pct"/>
          </w:tcPr>
          <w:p w:rsidR="00AA22DE" w:rsidRPr="00AA22DE" w:rsidRDefault="00AA22DE" w:rsidP="00AA22DE">
            <w:pPr>
              <w:jc w:val="center"/>
              <w:rPr>
                <w:sz w:val="24"/>
                <w:szCs w:val="24"/>
              </w:rPr>
            </w:pPr>
            <w:r w:rsidRPr="00AA22DE">
              <w:rPr>
                <w:sz w:val="24"/>
                <w:szCs w:val="24"/>
              </w:rPr>
              <w:t>2020г.</w:t>
            </w:r>
          </w:p>
        </w:tc>
        <w:tc>
          <w:tcPr>
            <w:tcW w:w="1734" w:type="pct"/>
          </w:tcPr>
          <w:p w:rsidR="00AA22DE" w:rsidRPr="00AA22DE" w:rsidRDefault="00AA22DE" w:rsidP="00AA22DE">
            <w:pPr>
              <w:jc w:val="center"/>
              <w:rPr>
                <w:sz w:val="24"/>
                <w:szCs w:val="24"/>
              </w:rPr>
            </w:pPr>
            <w:r w:rsidRPr="00AA22DE">
              <w:rPr>
                <w:sz w:val="24"/>
                <w:szCs w:val="24"/>
              </w:rPr>
              <w:t>0,3</w:t>
            </w:r>
          </w:p>
        </w:tc>
      </w:tr>
      <w:tr w:rsidR="00AA22DE" w:rsidRPr="00AA22DE" w:rsidTr="00AA22DE">
        <w:tc>
          <w:tcPr>
            <w:tcW w:w="1878" w:type="pct"/>
            <w:vMerge/>
          </w:tcPr>
          <w:p w:rsidR="00AA22DE" w:rsidRPr="00AA22DE" w:rsidRDefault="00AA22DE" w:rsidP="00AA22DE">
            <w:pPr>
              <w:jc w:val="both"/>
              <w:rPr>
                <w:sz w:val="28"/>
                <w:szCs w:val="28"/>
              </w:rPr>
            </w:pPr>
          </w:p>
        </w:tc>
        <w:tc>
          <w:tcPr>
            <w:tcW w:w="1388" w:type="pct"/>
          </w:tcPr>
          <w:p w:rsidR="00AA22DE" w:rsidRPr="00AA22DE" w:rsidRDefault="00AA22DE" w:rsidP="00AA22DE">
            <w:pPr>
              <w:jc w:val="center"/>
              <w:rPr>
                <w:sz w:val="24"/>
                <w:szCs w:val="24"/>
              </w:rPr>
            </w:pPr>
            <w:r w:rsidRPr="00AA22DE">
              <w:rPr>
                <w:sz w:val="24"/>
                <w:szCs w:val="24"/>
              </w:rPr>
              <w:t>2021г.</w:t>
            </w:r>
          </w:p>
        </w:tc>
        <w:tc>
          <w:tcPr>
            <w:tcW w:w="1734" w:type="pct"/>
          </w:tcPr>
          <w:p w:rsidR="00AA22DE" w:rsidRPr="00AA22DE" w:rsidRDefault="00AA22DE" w:rsidP="00AA22DE">
            <w:pPr>
              <w:jc w:val="center"/>
              <w:rPr>
                <w:sz w:val="24"/>
                <w:szCs w:val="24"/>
              </w:rPr>
            </w:pPr>
            <w:r w:rsidRPr="00AA22DE">
              <w:rPr>
                <w:sz w:val="24"/>
                <w:szCs w:val="24"/>
              </w:rPr>
              <w:t>0,4</w:t>
            </w:r>
          </w:p>
        </w:tc>
      </w:tr>
      <w:tr w:rsidR="00AA22DE" w:rsidRPr="00AA22DE" w:rsidTr="00AA22DE">
        <w:tc>
          <w:tcPr>
            <w:tcW w:w="1878" w:type="pct"/>
            <w:vMerge w:val="restart"/>
          </w:tcPr>
          <w:p w:rsidR="00AA22DE" w:rsidRPr="00AA22DE" w:rsidRDefault="00AA22DE" w:rsidP="00AA22DE">
            <w:pPr>
              <w:jc w:val="center"/>
              <w:rPr>
                <w:sz w:val="24"/>
                <w:szCs w:val="24"/>
              </w:rPr>
            </w:pPr>
            <w:r w:rsidRPr="00AA22DE">
              <w:rPr>
                <w:sz w:val="24"/>
                <w:szCs w:val="24"/>
              </w:rPr>
              <w:t xml:space="preserve">Количество посещений, </w:t>
            </w:r>
            <w:proofErr w:type="spellStart"/>
            <w:r w:rsidRPr="00AA22DE">
              <w:rPr>
                <w:sz w:val="24"/>
                <w:szCs w:val="24"/>
              </w:rPr>
              <w:t>тыс</w:t>
            </w:r>
            <w:proofErr w:type="gramStart"/>
            <w:r w:rsidRPr="00AA22DE">
              <w:rPr>
                <w:sz w:val="24"/>
                <w:szCs w:val="24"/>
              </w:rPr>
              <w:t>.ч</w:t>
            </w:r>
            <w:proofErr w:type="gramEnd"/>
            <w:r w:rsidRPr="00AA22DE">
              <w:rPr>
                <w:sz w:val="24"/>
                <w:szCs w:val="24"/>
              </w:rPr>
              <w:t>ел</w:t>
            </w:r>
            <w:proofErr w:type="spellEnd"/>
            <w:r w:rsidRPr="00AA22DE">
              <w:rPr>
                <w:sz w:val="24"/>
                <w:szCs w:val="24"/>
              </w:rPr>
              <w:t>. (</w:t>
            </w:r>
            <w:proofErr w:type="spellStart"/>
            <w:r w:rsidRPr="00AA22DE">
              <w:rPr>
                <w:sz w:val="24"/>
                <w:szCs w:val="24"/>
              </w:rPr>
              <w:t>экскурсион</w:t>
            </w:r>
            <w:proofErr w:type="spellEnd"/>
            <w:r w:rsidRPr="00AA22DE">
              <w:rPr>
                <w:sz w:val="24"/>
                <w:szCs w:val="24"/>
              </w:rPr>
              <w:t>.)</w:t>
            </w:r>
          </w:p>
          <w:p w:rsidR="00AA22DE" w:rsidRPr="00AA22DE" w:rsidRDefault="00AA22DE" w:rsidP="00AA22DE">
            <w:pPr>
              <w:jc w:val="center"/>
              <w:rPr>
                <w:sz w:val="24"/>
                <w:szCs w:val="24"/>
              </w:rPr>
            </w:pPr>
          </w:p>
        </w:tc>
        <w:tc>
          <w:tcPr>
            <w:tcW w:w="1388" w:type="pct"/>
          </w:tcPr>
          <w:p w:rsidR="00AA22DE" w:rsidRPr="00AA22DE" w:rsidRDefault="00AA22DE" w:rsidP="00AA22DE">
            <w:pPr>
              <w:jc w:val="center"/>
              <w:rPr>
                <w:sz w:val="24"/>
                <w:szCs w:val="24"/>
              </w:rPr>
            </w:pPr>
            <w:r w:rsidRPr="00AA22DE">
              <w:rPr>
                <w:sz w:val="24"/>
                <w:szCs w:val="24"/>
              </w:rPr>
              <w:t>2020г.</w:t>
            </w:r>
          </w:p>
        </w:tc>
        <w:tc>
          <w:tcPr>
            <w:tcW w:w="1734" w:type="pct"/>
          </w:tcPr>
          <w:p w:rsidR="00AA22DE" w:rsidRPr="00AA22DE" w:rsidRDefault="00AA22DE" w:rsidP="00AA22DE">
            <w:pPr>
              <w:jc w:val="center"/>
              <w:rPr>
                <w:sz w:val="24"/>
                <w:szCs w:val="24"/>
              </w:rPr>
            </w:pPr>
            <w:r w:rsidRPr="00AA22DE">
              <w:rPr>
                <w:sz w:val="24"/>
                <w:szCs w:val="24"/>
              </w:rPr>
              <w:t>0,3</w:t>
            </w:r>
          </w:p>
        </w:tc>
      </w:tr>
      <w:tr w:rsidR="00AA22DE" w:rsidRPr="00AA22DE" w:rsidTr="00AA22DE">
        <w:tc>
          <w:tcPr>
            <w:tcW w:w="1878" w:type="pct"/>
            <w:vMerge/>
          </w:tcPr>
          <w:p w:rsidR="00AA22DE" w:rsidRPr="00AA22DE" w:rsidRDefault="00AA22DE" w:rsidP="00AA22DE">
            <w:pPr>
              <w:jc w:val="both"/>
              <w:rPr>
                <w:sz w:val="28"/>
                <w:szCs w:val="28"/>
              </w:rPr>
            </w:pPr>
          </w:p>
        </w:tc>
        <w:tc>
          <w:tcPr>
            <w:tcW w:w="1388" w:type="pct"/>
          </w:tcPr>
          <w:p w:rsidR="00AA22DE" w:rsidRPr="00AA22DE" w:rsidRDefault="00AA22DE" w:rsidP="00AA22DE">
            <w:pPr>
              <w:jc w:val="center"/>
              <w:rPr>
                <w:sz w:val="24"/>
                <w:szCs w:val="24"/>
              </w:rPr>
            </w:pPr>
            <w:r w:rsidRPr="00AA22DE">
              <w:rPr>
                <w:sz w:val="24"/>
                <w:szCs w:val="24"/>
              </w:rPr>
              <w:t>2021г.</w:t>
            </w:r>
          </w:p>
        </w:tc>
        <w:tc>
          <w:tcPr>
            <w:tcW w:w="1734" w:type="pct"/>
          </w:tcPr>
          <w:p w:rsidR="00AA22DE" w:rsidRPr="00AA22DE" w:rsidRDefault="00AA22DE" w:rsidP="00AA22DE">
            <w:pPr>
              <w:jc w:val="center"/>
              <w:rPr>
                <w:sz w:val="24"/>
                <w:szCs w:val="24"/>
              </w:rPr>
            </w:pPr>
            <w:r w:rsidRPr="00AA22DE">
              <w:rPr>
                <w:sz w:val="24"/>
                <w:szCs w:val="24"/>
              </w:rPr>
              <w:t>0,1</w:t>
            </w:r>
          </w:p>
        </w:tc>
      </w:tr>
      <w:tr w:rsidR="00AA22DE" w:rsidRPr="00AA22DE" w:rsidTr="00AA22DE">
        <w:tc>
          <w:tcPr>
            <w:tcW w:w="1878" w:type="pct"/>
            <w:vMerge w:val="restart"/>
          </w:tcPr>
          <w:p w:rsidR="00AA22DE" w:rsidRPr="00AA22DE" w:rsidRDefault="00AA22DE" w:rsidP="00AA22DE">
            <w:pPr>
              <w:jc w:val="center"/>
              <w:rPr>
                <w:sz w:val="24"/>
                <w:szCs w:val="24"/>
              </w:rPr>
            </w:pPr>
            <w:r w:rsidRPr="00AA22DE">
              <w:rPr>
                <w:sz w:val="24"/>
                <w:szCs w:val="24"/>
              </w:rPr>
              <w:t>Число массовых мероприятий</w:t>
            </w:r>
          </w:p>
        </w:tc>
        <w:tc>
          <w:tcPr>
            <w:tcW w:w="1388" w:type="pct"/>
          </w:tcPr>
          <w:p w:rsidR="00AA22DE" w:rsidRPr="00AA22DE" w:rsidRDefault="00AA22DE" w:rsidP="00AA22DE">
            <w:pPr>
              <w:jc w:val="center"/>
              <w:rPr>
                <w:sz w:val="24"/>
                <w:szCs w:val="24"/>
              </w:rPr>
            </w:pPr>
            <w:r w:rsidRPr="00AA22DE">
              <w:rPr>
                <w:sz w:val="24"/>
                <w:szCs w:val="24"/>
              </w:rPr>
              <w:t>2020г.</w:t>
            </w:r>
          </w:p>
        </w:tc>
        <w:tc>
          <w:tcPr>
            <w:tcW w:w="1734" w:type="pct"/>
          </w:tcPr>
          <w:p w:rsidR="00AA22DE" w:rsidRPr="00AA22DE" w:rsidRDefault="00AA22DE" w:rsidP="00AA22DE">
            <w:pPr>
              <w:jc w:val="center"/>
              <w:rPr>
                <w:sz w:val="24"/>
                <w:szCs w:val="24"/>
              </w:rPr>
            </w:pPr>
            <w:r w:rsidRPr="00AA22DE">
              <w:rPr>
                <w:sz w:val="24"/>
                <w:szCs w:val="24"/>
              </w:rPr>
              <w:t>0</w:t>
            </w:r>
          </w:p>
        </w:tc>
      </w:tr>
      <w:tr w:rsidR="00AA22DE" w:rsidRPr="00AA22DE" w:rsidTr="00AA22DE">
        <w:tc>
          <w:tcPr>
            <w:tcW w:w="1878" w:type="pct"/>
            <w:vMerge/>
          </w:tcPr>
          <w:p w:rsidR="00AA22DE" w:rsidRPr="00AA22DE" w:rsidRDefault="00AA22DE" w:rsidP="00AA22DE">
            <w:pPr>
              <w:jc w:val="both"/>
              <w:rPr>
                <w:sz w:val="28"/>
                <w:szCs w:val="28"/>
              </w:rPr>
            </w:pPr>
          </w:p>
        </w:tc>
        <w:tc>
          <w:tcPr>
            <w:tcW w:w="1388" w:type="pct"/>
          </w:tcPr>
          <w:p w:rsidR="00AA22DE" w:rsidRPr="00AA22DE" w:rsidRDefault="00AA22DE" w:rsidP="00AA22DE">
            <w:pPr>
              <w:jc w:val="center"/>
              <w:rPr>
                <w:sz w:val="24"/>
                <w:szCs w:val="24"/>
              </w:rPr>
            </w:pPr>
            <w:r w:rsidRPr="00AA22DE">
              <w:rPr>
                <w:sz w:val="24"/>
                <w:szCs w:val="24"/>
              </w:rPr>
              <w:t>2021г.</w:t>
            </w:r>
          </w:p>
        </w:tc>
        <w:tc>
          <w:tcPr>
            <w:tcW w:w="1734" w:type="pct"/>
          </w:tcPr>
          <w:p w:rsidR="00AA22DE" w:rsidRPr="00AA22DE" w:rsidRDefault="00AA22DE" w:rsidP="00AA22DE">
            <w:pPr>
              <w:jc w:val="center"/>
              <w:rPr>
                <w:sz w:val="24"/>
                <w:szCs w:val="24"/>
              </w:rPr>
            </w:pPr>
            <w:r w:rsidRPr="00AA22DE">
              <w:rPr>
                <w:sz w:val="24"/>
                <w:szCs w:val="24"/>
              </w:rPr>
              <w:t>0</w:t>
            </w:r>
          </w:p>
        </w:tc>
      </w:tr>
      <w:tr w:rsidR="00AA22DE" w:rsidRPr="00AA22DE" w:rsidTr="00AA22DE">
        <w:tc>
          <w:tcPr>
            <w:tcW w:w="1878" w:type="pct"/>
            <w:vMerge w:val="restart"/>
          </w:tcPr>
          <w:p w:rsidR="00AA22DE" w:rsidRPr="00AA22DE" w:rsidRDefault="00AA22DE" w:rsidP="00AA22DE">
            <w:pPr>
              <w:jc w:val="center"/>
              <w:rPr>
                <w:sz w:val="24"/>
                <w:szCs w:val="24"/>
              </w:rPr>
            </w:pPr>
            <w:r w:rsidRPr="00AA22DE">
              <w:rPr>
                <w:sz w:val="24"/>
                <w:szCs w:val="24"/>
              </w:rPr>
              <w:t>Число участников массовых мероприятий</w:t>
            </w:r>
          </w:p>
        </w:tc>
        <w:tc>
          <w:tcPr>
            <w:tcW w:w="1388" w:type="pct"/>
          </w:tcPr>
          <w:p w:rsidR="00AA22DE" w:rsidRPr="00AA22DE" w:rsidRDefault="00AA22DE" w:rsidP="00AA22DE">
            <w:pPr>
              <w:jc w:val="center"/>
              <w:rPr>
                <w:sz w:val="24"/>
                <w:szCs w:val="24"/>
              </w:rPr>
            </w:pPr>
            <w:r w:rsidRPr="00AA22DE">
              <w:rPr>
                <w:sz w:val="24"/>
                <w:szCs w:val="24"/>
              </w:rPr>
              <w:t>2020г.</w:t>
            </w:r>
          </w:p>
        </w:tc>
        <w:tc>
          <w:tcPr>
            <w:tcW w:w="1734" w:type="pct"/>
          </w:tcPr>
          <w:p w:rsidR="00AA22DE" w:rsidRPr="00AA22DE" w:rsidRDefault="00AA22DE" w:rsidP="00AA22DE">
            <w:pPr>
              <w:jc w:val="center"/>
              <w:rPr>
                <w:sz w:val="24"/>
                <w:szCs w:val="24"/>
              </w:rPr>
            </w:pPr>
            <w:r w:rsidRPr="00AA22DE">
              <w:rPr>
                <w:sz w:val="24"/>
                <w:szCs w:val="24"/>
              </w:rPr>
              <w:t>0</w:t>
            </w:r>
          </w:p>
        </w:tc>
      </w:tr>
      <w:tr w:rsidR="00AA22DE" w:rsidRPr="00AA22DE" w:rsidTr="00AA22DE">
        <w:tc>
          <w:tcPr>
            <w:tcW w:w="1878" w:type="pct"/>
            <w:vMerge/>
          </w:tcPr>
          <w:p w:rsidR="00AA22DE" w:rsidRPr="00AA22DE" w:rsidRDefault="00AA22DE" w:rsidP="00AA22DE">
            <w:pPr>
              <w:jc w:val="both"/>
              <w:rPr>
                <w:sz w:val="28"/>
                <w:szCs w:val="28"/>
              </w:rPr>
            </w:pPr>
          </w:p>
        </w:tc>
        <w:tc>
          <w:tcPr>
            <w:tcW w:w="1388" w:type="pct"/>
          </w:tcPr>
          <w:p w:rsidR="00AA22DE" w:rsidRPr="00AA22DE" w:rsidRDefault="00AA22DE" w:rsidP="00AA22DE">
            <w:pPr>
              <w:jc w:val="center"/>
              <w:rPr>
                <w:sz w:val="24"/>
                <w:szCs w:val="24"/>
              </w:rPr>
            </w:pPr>
            <w:r w:rsidRPr="00AA22DE">
              <w:rPr>
                <w:sz w:val="24"/>
                <w:szCs w:val="24"/>
              </w:rPr>
              <w:t>2021г.</w:t>
            </w:r>
          </w:p>
        </w:tc>
        <w:tc>
          <w:tcPr>
            <w:tcW w:w="1734" w:type="pct"/>
          </w:tcPr>
          <w:p w:rsidR="00AA22DE" w:rsidRPr="00AA22DE" w:rsidRDefault="00AA22DE" w:rsidP="00AA22DE">
            <w:pPr>
              <w:jc w:val="center"/>
              <w:rPr>
                <w:sz w:val="24"/>
                <w:szCs w:val="24"/>
              </w:rPr>
            </w:pPr>
            <w:r w:rsidRPr="00AA22DE">
              <w:rPr>
                <w:sz w:val="24"/>
                <w:szCs w:val="24"/>
              </w:rPr>
              <w:t>0</w:t>
            </w:r>
          </w:p>
        </w:tc>
      </w:tr>
      <w:tr w:rsidR="00AA22DE" w:rsidRPr="00AA22DE" w:rsidTr="00AA22DE">
        <w:tc>
          <w:tcPr>
            <w:tcW w:w="1878" w:type="pct"/>
            <w:vMerge w:val="restart"/>
          </w:tcPr>
          <w:p w:rsidR="00AA22DE" w:rsidRPr="00AA22DE" w:rsidRDefault="00AA22DE" w:rsidP="00AA22DE">
            <w:pPr>
              <w:jc w:val="center"/>
              <w:rPr>
                <w:sz w:val="24"/>
                <w:szCs w:val="24"/>
              </w:rPr>
            </w:pPr>
            <w:r w:rsidRPr="00AA22DE">
              <w:rPr>
                <w:sz w:val="24"/>
                <w:szCs w:val="24"/>
              </w:rPr>
              <w:t xml:space="preserve">Число посещений всего, </w:t>
            </w:r>
            <w:proofErr w:type="spellStart"/>
            <w:r w:rsidRPr="00AA22DE">
              <w:rPr>
                <w:sz w:val="24"/>
                <w:szCs w:val="24"/>
              </w:rPr>
              <w:t>тыс</w:t>
            </w:r>
            <w:proofErr w:type="gramStart"/>
            <w:r w:rsidRPr="00AA22DE">
              <w:rPr>
                <w:sz w:val="24"/>
                <w:szCs w:val="24"/>
              </w:rPr>
              <w:t>.ч</w:t>
            </w:r>
            <w:proofErr w:type="gramEnd"/>
            <w:r w:rsidRPr="00AA22DE">
              <w:rPr>
                <w:sz w:val="24"/>
                <w:szCs w:val="24"/>
              </w:rPr>
              <w:t>ел</w:t>
            </w:r>
            <w:proofErr w:type="spellEnd"/>
            <w:r w:rsidRPr="00AA22DE">
              <w:rPr>
                <w:sz w:val="24"/>
                <w:szCs w:val="24"/>
              </w:rPr>
              <w:t>.</w:t>
            </w:r>
          </w:p>
        </w:tc>
        <w:tc>
          <w:tcPr>
            <w:tcW w:w="1388" w:type="pct"/>
          </w:tcPr>
          <w:p w:rsidR="00AA22DE" w:rsidRPr="00AA22DE" w:rsidRDefault="00AA22DE" w:rsidP="00AA22DE">
            <w:pPr>
              <w:jc w:val="center"/>
              <w:rPr>
                <w:sz w:val="24"/>
                <w:szCs w:val="24"/>
              </w:rPr>
            </w:pPr>
            <w:r w:rsidRPr="00AA22DE">
              <w:rPr>
                <w:sz w:val="24"/>
                <w:szCs w:val="24"/>
              </w:rPr>
              <w:t>2020г.</w:t>
            </w:r>
          </w:p>
        </w:tc>
        <w:tc>
          <w:tcPr>
            <w:tcW w:w="1734" w:type="pct"/>
          </w:tcPr>
          <w:p w:rsidR="00AA22DE" w:rsidRPr="00AA22DE" w:rsidRDefault="00AA22DE" w:rsidP="00AA22DE">
            <w:pPr>
              <w:jc w:val="center"/>
              <w:rPr>
                <w:sz w:val="24"/>
                <w:szCs w:val="24"/>
              </w:rPr>
            </w:pPr>
            <w:r w:rsidRPr="00AA22DE">
              <w:rPr>
                <w:sz w:val="24"/>
                <w:szCs w:val="24"/>
              </w:rPr>
              <w:t>0,5</w:t>
            </w:r>
          </w:p>
        </w:tc>
      </w:tr>
      <w:tr w:rsidR="00AA22DE" w:rsidRPr="00AA22DE" w:rsidTr="00AA22DE">
        <w:tc>
          <w:tcPr>
            <w:tcW w:w="1878" w:type="pct"/>
            <w:vMerge/>
          </w:tcPr>
          <w:p w:rsidR="00AA22DE" w:rsidRPr="00AA22DE" w:rsidRDefault="00AA22DE" w:rsidP="00AA22DE">
            <w:pPr>
              <w:jc w:val="both"/>
              <w:rPr>
                <w:sz w:val="28"/>
                <w:szCs w:val="28"/>
              </w:rPr>
            </w:pPr>
          </w:p>
        </w:tc>
        <w:tc>
          <w:tcPr>
            <w:tcW w:w="1388" w:type="pct"/>
          </w:tcPr>
          <w:p w:rsidR="00AA22DE" w:rsidRPr="00AA22DE" w:rsidRDefault="00AA22DE" w:rsidP="00AA22DE">
            <w:pPr>
              <w:jc w:val="center"/>
              <w:rPr>
                <w:sz w:val="24"/>
                <w:szCs w:val="24"/>
              </w:rPr>
            </w:pPr>
            <w:r w:rsidRPr="00AA22DE">
              <w:rPr>
                <w:sz w:val="24"/>
                <w:szCs w:val="24"/>
              </w:rPr>
              <w:t>2021г.</w:t>
            </w:r>
          </w:p>
        </w:tc>
        <w:tc>
          <w:tcPr>
            <w:tcW w:w="1734" w:type="pct"/>
          </w:tcPr>
          <w:p w:rsidR="00AA22DE" w:rsidRPr="00AA22DE" w:rsidRDefault="00AA22DE" w:rsidP="00AA22DE">
            <w:pPr>
              <w:jc w:val="center"/>
              <w:rPr>
                <w:sz w:val="24"/>
                <w:szCs w:val="24"/>
              </w:rPr>
            </w:pPr>
            <w:r w:rsidRPr="00AA22DE">
              <w:rPr>
                <w:sz w:val="24"/>
                <w:szCs w:val="24"/>
              </w:rPr>
              <w:t>0,5</w:t>
            </w:r>
          </w:p>
        </w:tc>
      </w:tr>
    </w:tbl>
    <w:p w:rsidR="00C01E34" w:rsidRDefault="00C01E34" w:rsidP="00C01E34">
      <w:pPr>
        <w:widowControl/>
        <w:ind w:firstLine="708"/>
        <w:jc w:val="both"/>
        <w:rPr>
          <w:rFonts w:ascii="Times New Roman" w:eastAsia="Times New Roman" w:hAnsi="Times New Roman" w:cs="Times New Roman"/>
          <w:sz w:val="28"/>
          <w:szCs w:val="28"/>
          <w:shd w:val="clear" w:color="auto" w:fill="FFFFFF"/>
          <w:lang w:val="ru-RU" w:eastAsia="ru-RU"/>
        </w:rPr>
      </w:pPr>
    </w:p>
    <w:p w:rsidR="00C01E34" w:rsidRPr="00C01E34" w:rsidRDefault="00C01E34" w:rsidP="00C01E34">
      <w:pPr>
        <w:widowControl/>
        <w:ind w:firstLine="708"/>
        <w:jc w:val="both"/>
        <w:rPr>
          <w:rFonts w:ascii="Times New Roman" w:eastAsia="Times New Roman" w:hAnsi="Times New Roman" w:cs="Times New Roman"/>
          <w:sz w:val="28"/>
          <w:szCs w:val="28"/>
          <w:lang w:val="ru-RU" w:eastAsia="ru-RU"/>
        </w:rPr>
      </w:pPr>
      <w:r w:rsidRPr="00C01E34">
        <w:rPr>
          <w:rFonts w:ascii="Times New Roman" w:eastAsia="Times New Roman" w:hAnsi="Times New Roman" w:cs="Times New Roman"/>
          <w:sz w:val="28"/>
          <w:szCs w:val="28"/>
          <w:shd w:val="clear" w:color="auto" w:fill="FFFFFF"/>
          <w:lang w:val="ru-RU" w:eastAsia="ru-RU"/>
        </w:rPr>
        <w:t xml:space="preserve">Большую культурно-познавательную работу проводит музей ПАО «Агрегат»  совместно с историко-краеведческим музеем г. Сим. </w:t>
      </w:r>
      <w:r w:rsidRPr="00C01E34">
        <w:rPr>
          <w:rFonts w:ascii="Times New Roman" w:eastAsia="Times New Roman" w:hAnsi="Times New Roman" w:cs="Times New Roman"/>
          <w:sz w:val="28"/>
          <w:szCs w:val="28"/>
          <w:lang w:val="ru-RU" w:eastAsia="ru-RU"/>
        </w:rPr>
        <w:t>18 августа2021 г. в музее ПАО «Агрегат» состоялась съемка сюжета об истории завода в рамках создания документального фильма о жизни и творчестве И.В. Курчатова. Производство фильма осуществляется по заказу Департамента кинематографии Министерства культуры РФ. Будущая картина имеет удостоверение Национального фильма. По замыслу авторов фильма один из его эпизодов должен быть посвящен малой родине И.В. Курчатова – городу Сим, история которого неразрывно связана с историей завода. Съемки фильма планируется закончить в 2022 году.</w:t>
      </w:r>
    </w:p>
    <w:p w:rsidR="00C01E34" w:rsidRPr="00C01E34" w:rsidRDefault="00C01E34" w:rsidP="00C01E34">
      <w:pPr>
        <w:widowControl/>
        <w:ind w:firstLine="708"/>
        <w:jc w:val="both"/>
        <w:rPr>
          <w:rFonts w:ascii="Times New Roman" w:eastAsia="Times New Roman" w:hAnsi="Times New Roman" w:cs="Times New Roman"/>
          <w:sz w:val="28"/>
          <w:szCs w:val="28"/>
          <w:lang w:val="ru-RU" w:eastAsia="ru-RU"/>
        </w:rPr>
      </w:pPr>
      <w:r w:rsidRPr="00C01E34">
        <w:rPr>
          <w:rFonts w:ascii="Times New Roman" w:eastAsia="Times New Roman" w:hAnsi="Times New Roman" w:cs="Times New Roman"/>
          <w:sz w:val="28"/>
          <w:szCs w:val="28"/>
          <w:lang w:val="ru-RU" w:eastAsia="ru-RU"/>
        </w:rPr>
        <w:t>Активно работал в 2021 году краеведческий клуб «Истоки» (</w:t>
      </w:r>
      <w:proofErr w:type="spellStart"/>
      <w:r w:rsidRPr="00C01E34">
        <w:rPr>
          <w:rFonts w:ascii="Times New Roman" w:eastAsia="Times New Roman" w:hAnsi="Times New Roman" w:cs="Times New Roman"/>
          <w:sz w:val="28"/>
          <w:szCs w:val="28"/>
          <w:lang w:val="ru-RU" w:eastAsia="ru-RU"/>
        </w:rPr>
        <w:t>г</w:t>
      </w:r>
      <w:proofErr w:type="gramStart"/>
      <w:r w:rsidRPr="00C01E34">
        <w:rPr>
          <w:rFonts w:ascii="Times New Roman" w:eastAsia="Times New Roman" w:hAnsi="Times New Roman" w:cs="Times New Roman"/>
          <w:sz w:val="28"/>
          <w:szCs w:val="28"/>
          <w:lang w:val="ru-RU" w:eastAsia="ru-RU"/>
        </w:rPr>
        <w:t>.С</w:t>
      </w:r>
      <w:proofErr w:type="gramEnd"/>
      <w:r w:rsidRPr="00C01E34">
        <w:rPr>
          <w:rFonts w:ascii="Times New Roman" w:eastAsia="Times New Roman" w:hAnsi="Times New Roman" w:cs="Times New Roman"/>
          <w:sz w:val="28"/>
          <w:szCs w:val="28"/>
          <w:lang w:val="ru-RU" w:eastAsia="ru-RU"/>
        </w:rPr>
        <w:t>им</w:t>
      </w:r>
      <w:proofErr w:type="spellEnd"/>
      <w:r w:rsidRPr="00C01E34">
        <w:rPr>
          <w:rFonts w:ascii="Times New Roman" w:eastAsia="Times New Roman" w:hAnsi="Times New Roman" w:cs="Times New Roman"/>
          <w:sz w:val="28"/>
          <w:szCs w:val="28"/>
          <w:lang w:val="ru-RU" w:eastAsia="ru-RU"/>
        </w:rPr>
        <w:t>).  Членами клуба   были осуществлены экскурсионные маршруты по туристическим  достопримечательностям города и его окрестностям  для представителей делегаций, посетивших Сим в  2021г.</w:t>
      </w:r>
    </w:p>
    <w:p w:rsidR="00DF606B" w:rsidRDefault="00DF606B" w:rsidP="002843DE">
      <w:pPr>
        <w:rPr>
          <w:b/>
          <w:sz w:val="28"/>
          <w:szCs w:val="28"/>
          <w:highlight w:val="yellow"/>
          <w:lang w:val="ru-RU"/>
        </w:rPr>
      </w:pPr>
    </w:p>
    <w:p w:rsidR="00F3796E" w:rsidRPr="00F3796E" w:rsidRDefault="00F3796E" w:rsidP="00F3796E">
      <w:pPr>
        <w:widowControl/>
        <w:tabs>
          <w:tab w:val="left" w:pos="708"/>
          <w:tab w:val="left" w:pos="1416"/>
          <w:tab w:val="left" w:pos="2124"/>
          <w:tab w:val="left" w:pos="2832"/>
          <w:tab w:val="left" w:pos="3540"/>
          <w:tab w:val="left" w:pos="4248"/>
          <w:tab w:val="left" w:pos="4956"/>
          <w:tab w:val="left" w:pos="5664"/>
          <w:tab w:val="left" w:pos="6372"/>
          <w:tab w:val="left" w:pos="6735"/>
        </w:tabs>
        <w:jc w:val="center"/>
        <w:rPr>
          <w:rFonts w:ascii="Times New Roman" w:eastAsia="Times New Roman" w:hAnsi="Times New Roman" w:cs="Times New Roman"/>
          <w:b/>
          <w:sz w:val="28"/>
          <w:szCs w:val="28"/>
          <w:u w:val="single"/>
          <w:lang w:val="ru-RU" w:eastAsia="ru-RU"/>
        </w:rPr>
      </w:pPr>
      <w:r w:rsidRPr="00F3796E">
        <w:rPr>
          <w:rFonts w:ascii="Times New Roman" w:eastAsia="Times New Roman" w:hAnsi="Times New Roman" w:cs="Times New Roman"/>
          <w:b/>
          <w:sz w:val="28"/>
          <w:szCs w:val="28"/>
          <w:u w:val="single"/>
          <w:lang w:val="ru-RU" w:eastAsia="ru-RU"/>
        </w:rPr>
        <w:t>ФИЗКУЛЬТУРА И СПОРТ</w:t>
      </w:r>
    </w:p>
    <w:p w:rsidR="00C01E34" w:rsidRDefault="00C01E34" w:rsidP="00F3796E">
      <w:pPr>
        <w:jc w:val="center"/>
        <w:rPr>
          <w:b/>
          <w:sz w:val="28"/>
          <w:szCs w:val="28"/>
          <w:highlight w:val="yellow"/>
          <w:lang w:val="ru-RU"/>
        </w:rPr>
      </w:pPr>
    </w:p>
    <w:p w:rsidR="00F3796E" w:rsidRPr="00F3796E" w:rsidRDefault="00F3796E" w:rsidP="00F3796E">
      <w:pPr>
        <w:widowControl/>
        <w:ind w:firstLine="709"/>
        <w:jc w:val="both"/>
        <w:rPr>
          <w:rFonts w:ascii="Times New Roman" w:eastAsia="Calibri" w:hAnsi="Times New Roman" w:cs="Times New Roman"/>
          <w:sz w:val="28"/>
          <w:szCs w:val="28"/>
          <w:lang w:val="ru-RU"/>
        </w:rPr>
      </w:pPr>
      <w:r w:rsidRPr="00F3796E">
        <w:rPr>
          <w:rFonts w:ascii="Times New Roman" w:eastAsia="Calibri" w:hAnsi="Times New Roman" w:cs="Times New Roman"/>
          <w:sz w:val="24"/>
          <w:szCs w:val="20"/>
          <w:lang w:val="ru-RU"/>
        </w:rPr>
        <w:t xml:space="preserve">          </w:t>
      </w:r>
      <w:r w:rsidRPr="00F3796E">
        <w:rPr>
          <w:rFonts w:ascii="Times New Roman" w:eastAsia="Calibri" w:hAnsi="Times New Roman" w:cs="Times New Roman"/>
          <w:sz w:val="28"/>
          <w:szCs w:val="28"/>
          <w:lang w:val="ru-RU"/>
        </w:rPr>
        <w:t>В Симском городском поселении созданы условия для укрепления здоровья населения путем развития инфраструктуры спорта, приобщения  различных слоев общества к регулярным занятиям физической культурой и спортом.</w:t>
      </w:r>
    </w:p>
    <w:p w:rsidR="00F3796E" w:rsidRPr="00F3796E" w:rsidRDefault="00F3796E" w:rsidP="00F3796E">
      <w:pPr>
        <w:widowControl/>
        <w:ind w:firstLine="709"/>
        <w:jc w:val="both"/>
        <w:rPr>
          <w:rFonts w:ascii="Times New Roman" w:eastAsia="Calibri" w:hAnsi="Times New Roman" w:cs="Times New Roman"/>
          <w:sz w:val="28"/>
          <w:szCs w:val="28"/>
          <w:lang w:val="ru-RU"/>
        </w:rPr>
      </w:pPr>
      <w:r w:rsidRPr="00F3796E">
        <w:rPr>
          <w:rFonts w:ascii="Times New Roman" w:eastAsia="Calibri" w:hAnsi="Times New Roman" w:cs="Times New Roman"/>
          <w:sz w:val="28"/>
          <w:szCs w:val="28"/>
          <w:lang w:val="ru-RU"/>
        </w:rPr>
        <w:t>В настоящее время в Муниципальном казенном учреждении «Спортивный комплекс имени Г.М. Пузикова» функционируют:</w:t>
      </w:r>
    </w:p>
    <w:p w:rsidR="00F3796E" w:rsidRPr="00F3796E" w:rsidRDefault="00F3796E" w:rsidP="00F3796E">
      <w:pPr>
        <w:widowControl/>
        <w:numPr>
          <w:ilvl w:val="0"/>
          <w:numId w:val="19"/>
        </w:numPr>
        <w:ind w:left="0" w:firstLine="709"/>
        <w:jc w:val="both"/>
        <w:rPr>
          <w:rFonts w:ascii="Times New Roman" w:eastAsia="Calibri" w:hAnsi="Times New Roman" w:cs="Times New Roman"/>
          <w:sz w:val="28"/>
          <w:szCs w:val="28"/>
          <w:lang w:val="ru-RU"/>
        </w:rPr>
      </w:pPr>
      <w:r w:rsidRPr="00F3796E">
        <w:rPr>
          <w:rFonts w:ascii="Times New Roman" w:eastAsia="Calibri" w:hAnsi="Times New Roman" w:cs="Times New Roman"/>
          <w:sz w:val="28"/>
          <w:szCs w:val="28"/>
          <w:lang w:val="ru-RU"/>
        </w:rPr>
        <w:t>Плавательные бассейны: 25-ти метровый 350 м</w:t>
      </w:r>
      <w:proofErr w:type="gramStart"/>
      <w:r w:rsidRPr="00F3796E">
        <w:rPr>
          <w:rFonts w:ascii="Times New Roman" w:eastAsia="Calibri" w:hAnsi="Times New Roman" w:cs="Times New Roman"/>
          <w:sz w:val="28"/>
          <w:szCs w:val="28"/>
          <w:vertAlign w:val="superscript"/>
          <w:lang w:val="ru-RU"/>
        </w:rPr>
        <w:t>2</w:t>
      </w:r>
      <w:proofErr w:type="gramEnd"/>
      <w:r w:rsidRPr="00F3796E">
        <w:rPr>
          <w:rFonts w:ascii="Times New Roman" w:eastAsia="Calibri" w:hAnsi="Times New Roman" w:cs="Times New Roman"/>
          <w:sz w:val="28"/>
          <w:szCs w:val="28"/>
          <w:lang w:val="ru-RU"/>
        </w:rPr>
        <w:t>, а также малая ванна 62,5 м</w:t>
      </w:r>
      <w:r w:rsidRPr="00F3796E">
        <w:rPr>
          <w:rFonts w:ascii="Times New Roman" w:eastAsia="Calibri" w:hAnsi="Times New Roman" w:cs="Times New Roman"/>
          <w:sz w:val="28"/>
          <w:szCs w:val="28"/>
          <w:vertAlign w:val="superscript"/>
          <w:lang w:val="ru-RU"/>
        </w:rPr>
        <w:t>2</w:t>
      </w:r>
      <w:r w:rsidRPr="00F3796E">
        <w:rPr>
          <w:rFonts w:ascii="Times New Roman" w:eastAsia="Calibri" w:hAnsi="Times New Roman" w:cs="Times New Roman"/>
          <w:sz w:val="28"/>
          <w:szCs w:val="28"/>
          <w:lang w:val="ru-RU"/>
        </w:rPr>
        <w:t>;</w:t>
      </w:r>
    </w:p>
    <w:p w:rsidR="00F3796E" w:rsidRPr="00F3796E" w:rsidRDefault="00F3796E" w:rsidP="00F3796E">
      <w:pPr>
        <w:widowControl/>
        <w:numPr>
          <w:ilvl w:val="0"/>
          <w:numId w:val="19"/>
        </w:numPr>
        <w:ind w:left="0" w:firstLine="709"/>
        <w:jc w:val="both"/>
        <w:rPr>
          <w:rFonts w:ascii="Times New Roman" w:eastAsia="Calibri" w:hAnsi="Times New Roman" w:cs="Times New Roman"/>
          <w:sz w:val="28"/>
          <w:szCs w:val="28"/>
          <w:lang w:val="ru-RU"/>
        </w:rPr>
      </w:pPr>
      <w:r w:rsidRPr="00F3796E">
        <w:rPr>
          <w:rFonts w:ascii="Times New Roman" w:eastAsia="Calibri" w:hAnsi="Times New Roman" w:cs="Times New Roman"/>
          <w:sz w:val="28"/>
          <w:szCs w:val="28"/>
          <w:lang w:val="ru-RU"/>
        </w:rPr>
        <w:t>Тренажерный зал 121 м</w:t>
      </w:r>
      <w:proofErr w:type="gramStart"/>
      <w:r w:rsidRPr="00F3796E">
        <w:rPr>
          <w:rFonts w:ascii="Times New Roman" w:eastAsia="Calibri" w:hAnsi="Times New Roman" w:cs="Times New Roman"/>
          <w:sz w:val="28"/>
          <w:szCs w:val="28"/>
          <w:vertAlign w:val="superscript"/>
          <w:lang w:val="ru-RU"/>
        </w:rPr>
        <w:t>2</w:t>
      </w:r>
      <w:proofErr w:type="gramEnd"/>
      <w:r w:rsidRPr="00F3796E">
        <w:rPr>
          <w:rFonts w:ascii="Times New Roman" w:eastAsia="Calibri" w:hAnsi="Times New Roman" w:cs="Times New Roman"/>
          <w:sz w:val="28"/>
          <w:szCs w:val="28"/>
          <w:lang w:val="ru-RU"/>
        </w:rPr>
        <w:t>;</w:t>
      </w:r>
    </w:p>
    <w:p w:rsidR="00F3796E" w:rsidRPr="00F3796E" w:rsidRDefault="00F3796E" w:rsidP="00F3796E">
      <w:pPr>
        <w:widowControl/>
        <w:numPr>
          <w:ilvl w:val="0"/>
          <w:numId w:val="19"/>
        </w:numPr>
        <w:ind w:left="0" w:firstLine="709"/>
        <w:jc w:val="both"/>
        <w:rPr>
          <w:rFonts w:ascii="Times New Roman" w:eastAsia="Calibri" w:hAnsi="Times New Roman" w:cs="Times New Roman"/>
          <w:sz w:val="28"/>
          <w:szCs w:val="28"/>
          <w:lang w:val="ru-RU"/>
        </w:rPr>
      </w:pPr>
      <w:r w:rsidRPr="00F3796E">
        <w:rPr>
          <w:rFonts w:ascii="Times New Roman" w:eastAsia="Calibri" w:hAnsi="Times New Roman" w:cs="Times New Roman"/>
          <w:sz w:val="28"/>
          <w:szCs w:val="28"/>
          <w:lang w:val="ru-RU"/>
        </w:rPr>
        <w:t>Игровой спортзал 520 м</w:t>
      </w:r>
      <w:proofErr w:type="gramStart"/>
      <w:r w:rsidRPr="00F3796E">
        <w:rPr>
          <w:rFonts w:ascii="Times New Roman" w:eastAsia="Calibri" w:hAnsi="Times New Roman" w:cs="Times New Roman"/>
          <w:sz w:val="28"/>
          <w:szCs w:val="28"/>
          <w:vertAlign w:val="superscript"/>
          <w:lang w:val="ru-RU"/>
        </w:rPr>
        <w:t>2</w:t>
      </w:r>
      <w:proofErr w:type="gramEnd"/>
      <w:r w:rsidRPr="00F3796E">
        <w:rPr>
          <w:rFonts w:ascii="Times New Roman" w:eastAsia="Calibri" w:hAnsi="Times New Roman" w:cs="Times New Roman"/>
          <w:sz w:val="28"/>
          <w:szCs w:val="28"/>
          <w:lang w:val="ru-RU"/>
        </w:rPr>
        <w:t>, зал подготовительных занятий 216 м</w:t>
      </w:r>
      <w:r w:rsidRPr="00F3796E">
        <w:rPr>
          <w:rFonts w:ascii="Times New Roman" w:eastAsia="Calibri" w:hAnsi="Times New Roman" w:cs="Times New Roman"/>
          <w:sz w:val="28"/>
          <w:szCs w:val="28"/>
          <w:vertAlign w:val="superscript"/>
          <w:lang w:val="ru-RU"/>
        </w:rPr>
        <w:t>2</w:t>
      </w:r>
      <w:r w:rsidRPr="00F3796E">
        <w:rPr>
          <w:rFonts w:ascii="Times New Roman" w:eastAsia="Calibri" w:hAnsi="Times New Roman" w:cs="Times New Roman"/>
          <w:sz w:val="28"/>
          <w:szCs w:val="28"/>
          <w:lang w:val="ru-RU"/>
        </w:rPr>
        <w:t>;</w:t>
      </w:r>
    </w:p>
    <w:p w:rsidR="00F3796E" w:rsidRPr="00F3796E" w:rsidRDefault="00F3796E" w:rsidP="00F3796E">
      <w:pPr>
        <w:widowControl/>
        <w:numPr>
          <w:ilvl w:val="0"/>
          <w:numId w:val="19"/>
        </w:numPr>
        <w:ind w:left="0" w:firstLine="709"/>
        <w:jc w:val="both"/>
        <w:rPr>
          <w:rFonts w:ascii="Times New Roman" w:eastAsia="Calibri" w:hAnsi="Times New Roman" w:cs="Times New Roman"/>
          <w:sz w:val="28"/>
          <w:szCs w:val="28"/>
          <w:lang w:val="ru-RU"/>
        </w:rPr>
      </w:pPr>
      <w:r w:rsidRPr="00F3796E">
        <w:rPr>
          <w:rFonts w:ascii="Times New Roman" w:eastAsia="Calibri" w:hAnsi="Times New Roman" w:cs="Times New Roman"/>
          <w:sz w:val="28"/>
          <w:szCs w:val="28"/>
          <w:lang w:val="ru-RU"/>
        </w:rPr>
        <w:t>Хоккейный корт 1568 м</w:t>
      </w:r>
      <w:proofErr w:type="gramStart"/>
      <w:r w:rsidRPr="00F3796E">
        <w:rPr>
          <w:rFonts w:ascii="Times New Roman" w:eastAsia="Calibri" w:hAnsi="Times New Roman" w:cs="Times New Roman"/>
          <w:sz w:val="28"/>
          <w:szCs w:val="28"/>
          <w:vertAlign w:val="superscript"/>
          <w:lang w:val="ru-RU"/>
        </w:rPr>
        <w:t>2</w:t>
      </w:r>
      <w:proofErr w:type="gramEnd"/>
      <w:r w:rsidRPr="00F3796E">
        <w:rPr>
          <w:rFonts w:ascii="Times New Roman" w:eastAsia="Calibri" w:hAnsi="Times New Roman" w:cs="Times New Roman"/>
          <w:sz w:val="28"/>
          <w:szCs w:val="28"/>
          <w:lang w:val="ru-RU"/>
        </w:rPr>
        <w:t>;</w:t>
      </w:r>
    </w:p>
    <w:p w:rsidR="00F3796E" w:rsidRPr="00F3796E" w:rsidRDefault="00F3796E" w:rsidP="00F3796E">
      <w:pPr>
        <w:widowControl/>
        <w:numPr>
          <w:ilvl w:val="0"/>
          <w:numId w:val="19"/>
        </w:numPr>
        <w:ind w:left="0" w:firstLine="709"/>
        <w:jc w:val="both"/>
        <w:rPr>
          <w:rFonts w:ascii="Times New Roman" w:eastAsia="Calibri" w:hAnsi="Times New Roman" w:cs="Times New Roman"/>
          <w:sz w:val="28"/>
          <w:szCs w:val="28"/>
          <w:lang w:val="ru-RU"/>
        </w:rPr>
      </w:pPr>
      <w:r w:rsidRPr="00F3796E">
        <w:rPr>
          <w:rFonts w:ascii="Times New Roman" w:eastAsia="Calibri" w:hAnsi="Times New Roman" w:cs="Times New Roman"/>
          <w:sz w:val="28"/>
          <w:szCs w:val="28"/>
          <w:lang w:val="ru-RU"/>
        </w:rPr>
        <w:t>Стадион – 1 шт., с футбольным полем 1680 м</w:t>
      </w:r>
      <w:proofErr w:type="gramStart"/>
      <w:r w:rsidRPr="00F3796E">
        <w:rPr>
          <w:rFonts w:ascii="Times New Roman" w:eastAsia="Calibri" w:hAnsi="Times New Roman" w:cs="Times New Roman"/>
          <w:sz w:val="28"/>
          <w:szCs w:val="28"/>
          <w:vertAlign w:val="superscript"/>
          <w:lang w:val="ru-RU"/>
        </w:rPr>
        <w:t>2</w:t>
      </w:r>
      <w:proofErr w:type="gramEnd"/>
      <w:r w:rsidRPr="00F3796E">
        <w:rPr>
          <w:rFonts w:ascii="Times New Roman" w:eastAsia="Calibri" w:hAnsi="Times New Roman" w:cs="Times New Roman"/>
          <w:sz w:val="28"/>
          <w:szCs w:val="28"/>
          <w:lang w:val="ru-RU"/>
        </w:rPr>
        <w:t xml:space="preserve"> и трибунами на 1000 мест;</w:t>
      </w:r>
    </w:p>
    <w:p w:rsidR="00F3796E" w:rsidRPr="00F3796E" w:rsidRDefault="00F3796E" w:rsidP="00F3796E">
      <w:pPr>
        <w:widowControl/>
        <w:numPr>
          <w:ilvl w:val="0"/>
          <w:numId w:val="19"/>
        </w:numPr>
        <w:ind w:left="0" w:firstLine="709"/>
        <w:jc w:val="both"/>
        <w:rPr>
          <w:rFonts w:ascii="Times New Roman" w:eastAsia="Calibri" w:hAnsi="Times New Roman" w:cs="Times New Roman"/>
          <w:sz w:val="28"/>
          <w:szCs w:val="28"/>
          <w:lang w:val="ru-RU"/>
        </w:rPr>
      </w:pPr>
      <w:proofErr w:type="gramStart"/>
      <w:r w:rsidRPr="00F3796E">
        <w:rPr>
          <w:rFonts w:ascii="Times New Roman" w:eastAsia="Calibri" w:hAnsi="Times New Roman" w:cs="Times New Roman"/>
          <w:sz w:val="28"/>
          <w:szCs w:val="28"/>
          <w:lang w:val="ru-RU"/>
        </w:rPr>
        <w:t>Детские спортивные секции и группы: бокс (25 человек), дзюдо (45 человек), тхэквондо (73 человек), баскетбол (44 человек), футбол (40 человек), волейбол (47 человек), лыжные гонки (35 человек), хоккей (25 человек); плавание (174 человек);</w:t>
      </w:r>
      <w:proofErr w:type="gramEnd"/>
    </w:p>
    <w:p w:rsidR="00F3796E" w:rsidRPr="00F3796E" w:rsidRDefault="00F3796E" w:rsidP="00F3796E">
      <w:pPr>
        <w:widowControl/>
        <w:numPr>
          <w:ilvl w:val="0"/>
          <w:numId w:val="19"/>
        </w:numPr>
        <w:ind w:left="0" w:firstLine="709"/>
        <w:jc w:val="both"/>
        <w:rPr>
          <w:rFonts w:ascii="Times New Roman" w:eastAsia="Calibri" w:hAnsi="Times New Roman" w:cs="Times New Roman"/>
          <w:sz w:val="28"/>
          <w:szCs w:val="28"/>
          <w:lang w:val="ru-RU"/>
        </w:rPr>
      </w:pPr>
      <w:proofErr w:type="gramStart"/>
      <w:r w:rsidRPr="00F3796E">
        <w:rPr>
          <w:rFonts w:ascii="Times New Roman" w:eastAsia="Calibri" w:hAnsi="Times New Roman" w:cs="Times New Roman"/>
          <w:sz w:val="28"/>
          <w:szCs w:val="28"/>
          <w:lang w:val="ru-RU"/>
        </w:rPr>
        <w:t>Взрослые спортивно-оздоровительные группы: волейбол (23 человек), футбол (24 человек), хоккей (15 человек), тхэквондо (14 человек), аэробика и фитнес (60 человек), настольный теннис (12 человек).</w:t>
      </w:r>
      <w:proofErr w:type="gramEnd"/>
    </w:p>
    <w:p w:rsidR="00F3796E" w:rsidRPr="00F3796E" w:rsidRDefault="00F3796E" w:rsidP="00F3796E">
      <w:pPr>
        <w:widowControl/>
        <w:numPr>
          <w:ilvl w:val="0"/>
          <w:numId w:val="19"/>
        </w:numPr>
        <w:ind w:left="0" w:firstLine="709"/>
        <w:jc w:val="both"/>
        <w:rPr>
          <w:rFonts w:ascii="Times New Roman" w:eastAsia="Calibri" w:hAnsi="Times New Roman" w:cs="Times New Roman"/>
          <w:sz w:val="28"/>
          <w:szCs w:val="28"/>
          <w:lang w:val="ru-RU"/>
        </w:rPr>
      </w:pPr>
      <w:r w:rsidRPr="00F3796E">
        <w:rPr>
          <w:rFonts w:ascii="Times New Roman" w:eastAsia="Calibri" w:hAnsi="Times New Roman" w:cs="Times New Roman"/>
          <w:sz w:val="28"/>
          <w:szCs w:val="28"/>
          <w:lang w:val="ru-RU"/>
        </w:rPr>
        <w:t>Среднее количество посетителей в смену составляет 260-270 человек.</w:t>
      </w:r>
    </w:p>
    <w:p w:rsidR="00F3796E" w:rsidRPr="00F3796E" w:rsidRDefault="00F3796E" w:rsidP="00F3796E">
      <w:pPr>
        <w:widowControl/>
        <w:ind w:firstLine="709"/>
        <w:jc w:val="both"/>
        <w:rPr>
          <w:rFonts w:ascii="Times New Roman" w:eastAsia="Calibri" w:hAnsi="Times New Roman" w:cs="Times New Roman"/>
          <w:sz w:val="28"/>
          <w:szCs w:val="28"/>
          <w:lang w:val="ru-RU"/>
        </w:rPr>
      </w:pPr>
      <w:r w:rsidRPr="00F3796E">
        <w:rPr>
          <w:rFonts w:ascii="Times New Roman" w:eastAsia="Calibri" w:hAnsi="Times New Roman" w:cs="Times New Roman"/>
          <w:sz w:val="28"/>
          <w:szCs w:val="28"/>
          <w:lang w:val="ru-RU"/>
        </w:rPr>
        <w:t xml:space="preserve">Для развития массовых видов спорта необходимо увеличение детских спортивных площадок, обеспечение спортинвентарем учреждений физкультуры и спорта. </w:t>
      </w:r>
    </w:p>
    <w:p w:rsidR="00172C12" w:rsidRPr="00172C12" w:rsidRDefault="00172C12" w:rsidP="00172C12">
      <w:pPr>
        <w:widowControl/>
        <w:ind w:firstLine="709"/>
        <w:jc w:val="both"/>
        <w:rPr>
          <w:rFonts w:ascii="Times New Roman" w:eastAsia="Times New Roman" w:hAnsi="Times New Roman" w:cs="Times New Roman"/>
          <w:sz w:val="28"/>
          <w:szCs w:val="28"/>
          <w:lang w:val="ru-RU" w:eastAsia="ru-RU"/>
        </w:rPr>
      </w:pPr>
      <w:proofErr w:type="gramStart"/>
      <w:r w:rsidRPr="00172C12">
        <w:rPr>
          <w:rFonts w:ascii="Times New Roman" w:eastAsia="Times New Roman" w:hAnsi="Times New Roman" w:cs="Times New Roman"/>
          <w:sz w:val="28"/>
          <w:szCs w:val="28"/>
          <w:lang w:val="ru-RU" w:eastAsia="ru-RU"/>
        </w:rPr>
        <w:t>Согласно плана мероприятий по реализации Всероссийского физкультурно-спортивного комплекса «ГТО» в Ашинском муниципальном районе с 2016 года и по настоящее время, в Управлении физической культуры и спорта и в Центре тестирования ВФСК ГТО продолжается работа по привлечению обучающихся и трудящихся района к выполнению тестовых испытаний и информированию различных слоев населения о самом комплексе ГТО, по оказанию методической помощи населению в регистрации</w:t>
      </w:r>
      <w:proofErr w:type="gramEnd"/>
      <w:r w:rsidRPr="00172C12">
        <w:rPr>
          <w:rFonts w:ascii="Times New Roman" w:eastAsia="Times New Roman" w:hAnsi="Times New Roman" w:cs="Times New Roman"/>
          <w:sz w:val="28"/>
          <w:szCs w:val="28"/>
          <w:lang w:val="ru-RU" w:eastAsia="ru-RU"/>
        </w:rPr>
        <w:t xml:space="preserve"> на официальном сайте, проводится приём тестовых нормативов комплекса, а также ведется работа по оформлению документов для получения удостоверения и Знака ГТО. </w:t>
      </w:r>
    </w:p>
    <w:p w:rsidR="00F3796E" w:rsidRPr="00F3796E" w:rsidRDefault="00172C12" w:rsidP="00F3796E">
      <w:pPr>
        <w:widowControl/>
        <w:ind w:firstLine="567"/>
        <w:jc w:val="both"/>
        <w:rPr>
          <w:rFonts w:ascii="Times New Roman" w:eastAsia="Calibri" w:hAnsi="Times New Roman" w:cs="Times New Roman"/>
          <w:sz w:val="24"/>
          <w:szCs w:val="20"/>
          <w:lang w:val="ru-RU"/>
        </w:rPr>
      </w:pPr>
      <w:r w:rsidRPr="00172C12">
        <w:rPr>
          <w:rFonts w:ascii="Times New Roman" w:eastAsia="Times New Roman" w:hAnsi="Times New Roman" w:cs="Times New Roman"/>
          <w:sz w:val="28"/>
          <w:szCs w:val="28"/>
          <w:lang w:val="ru-RU" w:eastAsia="ru-RU"/>
        </w:rPr>
        <w:t>Статистика выполнивших нормативы ВФСК ГТО</w:t>
      </w:r>
      <w:r>
        <w:rPr>
          <w:rFonts w:ascii="Times New Roman" w:eastAsia="Times New Roman" w:hAnsi="Times New Roman" w:cs="Times New Roman"/>
          <w:sz w:val="28"/>
          <w:szCs w:val="28"/>
          <w:lang w:val="ru-RU" w:eastAsia="ru-RU"/>
        </w:rPr>
        <w:t xml:space="preserve"> в г. Сим составила 108 человек.</w:t>
      </w:r>
    </w:p>
    <w:p w:rsidR="00172C12" w:rsidRDefault="00172C12" w:rsidP="00172C12">
      <w:pPr>
        <w:widowControl/>
        <w:ind w:firstLine="709"/>
        <w:jc w:val="both"/>
        <w:rPr>
          <w:rFonts w:ascii="Times New Roman" w:eastAsia="Times New Roman" w:hAnsi="Times New Roman" w:cs="Times New Roman"/>
          <w:sz w:val="28"/>
          <w:szCs w:val="28"/>
          <w:lang w:val="ru-RU" w:eastAsia="ru-RU"/>
        </w:rPr>
      </w:pPr>
      <w:r w:rsidRPr="00172C12">
        <w:rPr>
          <w:rFonts w:ascii="Times New Roman" w:eastAsia="Times New Roman" w:hAnsi="Times New Roman" w:cs="Times New Roman"/>
          <w:sz w:val="28"/>
          <w:szCs w:val="28"/>
          <w:lang w:val="ru-RU" w:eastAsia="ru-RU"/>
        </w:rPr>
        <w:t xml:space="preserve">Основной задачей в 2021 году и на плановый период 2022 года остается работа по улучшению созданных условий для занятий физической культурой и спорта, а также дополнительное развитие инфраструктуры спортивных объектов. </w:t>
      </w:r>
    </w:p>
    <w:p w:rsidR="00172C12" w:rsidRPr="00172C12" w:rsidRDefault="00172C12" w:rsidP="00172C12">
      <w:pPr>
        <w:widowControl/>
        <w:ind w:firstLine="709"/>
        <w:jc w:val="both"/>
        <w:rPr>
          <w:rFonts w:ascii="Times New Roman" w:eastAsia="Times New Roman" w:hAnsi="Times New Roman" w:cs="Times New Roman"/>
          <w:sz w:val="28"/>
          <w:szCs w:val="28"/>
          <w:lang w:val="ru-RU" w:eastAsia="ru-RU"/>
        </w:rPr>
      </w:pPr>
    </w:p>
    <w:p w:rsidR="00172C12" w:rsidRDefault="00172C12" w:rsidP="00172C12">
      <w:pPr>
        <w:widowControl/>
        <w:spacing w:after="120" w:line="276" w:lineRule="auto"/>
        <w:jc w:val="center"/>
        <w:rPr>
          <w:rFonts w:ascii="Times New Roman" w:eastAsia="Times New Roman" w:hAnsi="Times New Roman" w:cs="Times New Roman"/>
          <w:b/>
          <w:sz w:val="28"/>
          <w:szCs w:val="28"/>
          <w:u w:val="single"/>
          <w:lang w:val="ru-RU" w:eastAsia="ru-RU"/>
        </w:rPr>
      </w:pPr>
      <w:r w:rsidRPr="00172C12">
        <w:rPr>
          <w:rFonts w:ascii="Times New Roman" w:eastAsia="Times New Roman" w:hAnsi="Times New Roman" w:cs="Times New Roman"/>
          <w:b/>
          <w:sz w:val="28"/>
          <w:szCs w:val="28"/>
          <w:u w:val="single"/>
          <w:lang w:val="ru-RU" w:eastAsia="ru-RU"/>
        </w:rPr>
        <w:lastRenderedPageBreak/>
        <w:t>МОЛОДЕЖНАЯ  ПОЛИТИКА</w:t>
      </w:r>
    </w:p>
    <w:p w:rsidR="00C9637A" w:rsidRDefault="00C9637A" w:rsidP="00172C12">
      <w:pPr>
        <w:widowControl/>
        <w:ind w:firstLine="703"/>
        <w:jc w:val="both"/>
        <w:rPr>
          <w:rFonts w:ascii="Times New Roman" w:eastAsia="Times New Roman" w:hAnsi="Times New Roman" w:cs="Times New Roman"/>
          <w:color w:val="000000"/>
          <w:sz w:val="28"/>
          <w:szCs w:val="28"/>
          <w:lang w:val="ru-RU" w:eastAsia="ru-RU"/>
        </w:rPr>
      </w:pPr>
    </w:p>
    <w:p w:rsidR="00172C12" w:rsidRPr="00172C12" w:rsidRDefault="00172C12" w:rsidP="00172C12">
      <w:pPr>
        <w:widowControl/>
        <w:ind w:firstLine="703"/>
        <w:jc w:val="both"/>
        <w:rPr>
          <w:rFonts w:ascii="Times New Roman" w:eastAsia="Times New Roman" w:hAnsi="Times New Roman" w:cs="Times New Roman"/>
          <w:color w:val="000000"/>
          <w:sz w:val="28"/>
          <w:szCs w:val="28"/>
          <w:lang w:val="ru-RU" w:eastAsia="ru-RU"/>
        </w:rPr>
      </w:pPr>
      <w:r w:rsidRPr="00172C12">
        <w:rPr>
          <w:rFonts w:ascii="Times New Roman" w:eastAsia="Times New Roman" w:hAnsi="Times New Roman" w:cs="Times New Roman"/>
          <w:color w:val="000000"/>
          <w:sz w:val="28"/>
          <w:szCs w:val="28"/>
          <w:lang w:val="ru-RU" w:eastAsia="ru-RU"/>
        </w:rPr>
        <w:t xml:space="preserve">В июне 2021 г. в Симском городском Дворце культуры прошел муниципальный этап Всероссийского онлайн-конкурса фестиваля молодежного творчества патриотической песни «Я люблю тебя, Россия!», посвященный Дню России. </w:t>
      </w:r>
    </w:p>
    <w:p w:rsidR="00B93097" w:rsidRDefault="00B93097" w:rsidP="00B93097">
      <w:pPr>
        <w:widowControl/>
        <w:ind w:firstLine="703"/>
        <w:jc w:val="both"/>
        <w:rPr>
          <w:rFonts w:ascii="Times New Roman" w:eastAsia="Times New Roman" w:hAnsi="Times New Roman" w:cs="Times New Roman"/>
          <w:color w:val="000000"/>
          <w:sz w:val="28"/>
          <w:szCs w:val="28"/>
          <w:lang w:val="ru-RU" w:eastAsia="ru-RU"/>
        </w:rPr>
      </w:pPr>
      <w:r w:rsidRPr="00B93097">
        <w:rPr>
          <w:rFonts w:ascii="Times New Roman" w:eastAsia="Times New Roman" w:hAnsi="Times New Roman" w:cs="Times New Roman"/>
          <w:color w:val="000000"/>
          <w:sz w:val="28"/>
          <w:szCs w:val="28"/>
          <w:lang w:val="ru-RU" w:eastAsia="ru-RU"/>
        </w:rPr>
        <w:t xml:space="preserve">В 2021 году победителем Гранта главы АМР на сумму 20 000 руб. стал социальный проект, направленный на восстановление и ремонт памятника борцам, погибшим за дело революции в </w:t>
      </w:r>
      <w:proofErr w:type="spellStart"/>
      <w:r w:rsidRPr="00B93097">
        <w:rPr>
          <w:rFonts w:ascii="Times New Roman" w:eastAsia="Times New Roman" w:hAnsi="Times New Roman" w:cs="Times New Roman"/>
          <w:color w:val="000000"/>
          <w:sz w:val="28"/>
          <w:szCs w:val="28"/>
          <w:lang w:val="ru-RU" w:eastAsia="ru-RU"/>
        </w:rPr>
        <w:t>г</w:t>
      </w:r>
      <w:proofErr w:type="gramStart"/>
      <w:r w:rsidRPr="00B93097">
        <w:rPr>
          <w:rFonts w:ascii="Times New Roman" w:eastAsia="Times New Roman" w:hAnsi="Times New Roman" w:cs="Times New Roman"/>
          <w:color w:val="000000"/>
          <w:sz w:val="28"/>
          <w:szCs w:val="28"/>
          <w:lang w:val="ru-RU" w:eastAsia="ru-RU"/>
        </w:rPr>
        <w:t>.С</w:t>
      </w:r>
      <w:proofErr w:type="gramEnd"/>
      <w:r w:rsidRPr="00B93097">
        <w:rPr>
          <w:rFonts w:ascii="Times New Roman" w:eastAsia="Times New Roman" w:hAnsi="Times New Roman" w:cs="Times New Roman"/>
          <w:color w:val="000000"/>
          <w:sz w:val="28"/>
          <w:szCs w:val="28"/>
          <w:lang w:val="ru-RU" w:eastAsia="ru-RU"/>
        </w:rPr>
        <w:t>им</w:t>
      </w:r>
      <w:proofErr w:type="spellEnd"/>
      <w:r w:rsidRPr="00B93097">
        <w:rPr>
          <w:rFonts w:ascii="Times New Roman" w:eastAsia="Times New Roman" w:hAnsi="Times New Roman" w:cs="Times New Roman"/>
          <w:color w:val="000000"/>
          <w:sz w:val="28"/>
          <w:szCs w:val="28"/>
          <w:lang w:val="ru-RU" w:eastAsia="ru-RU"/>
        </w:rPr>
        <w:t xml:space="preserve">. </w:t>
      </w:r>
    </w:p>
    <w:p w:rsidR="00F66CA2" w:rsidRDefault="00F66CA2" w:rsidP="00B93097">
      <w:pPr>
        <w:widowControl/>
        <w:ind w:firstLine="703"/>
        <w:jc w:val="both"/>
        <w:rPr>
          <w:rFonts w:ascii="Times New Roman" w:eastAsia="Times New Roman" w:hAnsi="Times New Roman" w:cs="Times New Roman"/>
          <w:color w:val="000000"/>
          <w:sz w:val="28"/>
          <w:szCs w:val="28"/>
          <w:lang w:val="ru-RU" w:eastAsia="ru-RU"/>
        </w:rPr>
      </w:pPr>
    </w:p>
    <w:p w:rsidR="00F66CA2" w:rsidRPr="00B93097" w:rsidRDefault="00F66CA2" w:rsidP="00B93097">
      <w:pPr>
        <w:widowControl/>
        <w:ind w:firstLine="703"/>
        <w:jc w:val="both"/>
        <w:rPr>
          <w:rFonts w:ascii="Times New Roman" w:eastAsia="Times New Roman" w:hAnsi="Times New Roman" w:cs="Times New Roman"/>
          <w:color w:val="000000"/>
          <w:sz w:val="28"/>
          <w:szCs w:val="28"/>
          <w:lang w:val="ru-RU" w:eastAsia="ru-RU"/>
        </w:rPr>
      </w:pPr>
    </w:p>
    <w:p w:rsidR="00B93097" w:rsidRPr="00F66CA2" w:rsidRDefault="00B93097" w:rsidP="00434564">
      <w:pPr>
        <w:widowControl/>
        <w:contextualSpacing/>
        <w:jc w:val="center"/>
        <w:rPr>
          <w:rFonts w:ascii="Times New Roman" w:eastAsia="Times New Roman" w:hAnsi="Times New Roman" w:cs="Times New Roman"/>
          <w:b/>
          <w:sz w:val="28"/>
          <w:szCs w:val="26"/>
          <w:u w:val="single"/>
          <w:lang w:val="ru-RU" w:eastAsia="ru-RU"/>
        </w:rPr>
      </w:pPr>
      <w:r w:rsidRPr="00F66CA2">
        <w:rPr>
          <w:rFonts w:ascii="Times New Roman" w:eastAsia="Times New Roman" w:hAnsi="Times New Roman" w:cs="Times New Roman"/>
          <w:b/>
          <w:sz w:val="28"/>
          <w:szCs w:val="26"/>
          <w:u w:val="single"/>
          <w:lang w:val="ru-RU" w:eastAsia="ru-RU"/>
        </w:rPr>
        <w:t>УПРАВЛЕНИЕ МУНИЦИПАЛЬНЫМ ИМУЩЕСТВОМ</w:t>
      </w:r>
      <w:r w:rsidR="00F66CA2" w:rsidRPr="00F66CA2">
        <w:rPr>
          <w:rFonts w:ascii="Times New Roman" w:eastAsia="Times New Roman" w:hAnsi="Times New Roman" w:cs="Times New Roman"/>
          <w:b/>
          <w:sz w:val="28"/>
          <w:szCs w:val="26"/>
          <w:u w:val="single"/>
          <w:lang w:val="ru-RU" w:eastAsia="ru-RU"/>
        </w:rPr>
        <w:t>.</w:t>
      </w:r>
    </w:p>
    <w:p w:rsidR="00F3796E" w:rsidRPr="00F66CA2" w:rsidRDefault="00B93097" w:rsidP="00434564">
      <w:pPr>
        <w:jc w:val="center"/>
        <w:rPr>
          <w:rFonts w:ascii="Times New Roman" w:eastAsia="Times New Roman" w:hAnsi="Times New Roman" w:cs="Times New Roman"/>
          <w:b/>
          <w:sz w:val="28"/>
          <w:szCs w:val="28"/>
          <w:u w:val="single"/>
          <w:lang w:val="ru-RU" w:eastAsia="ru-RU"/>
        </w:rPr>
      </w:pPr>
      <w:r w:rsidRPr="00F66CA2">
        <w:rPr>
          <w:rFonts w:ascii="Times New Roman" w:eastAsia="Times New Roman" w:hAnsi="Times New Roman" w:cs="Times New Roman"/>
          <w:b/>
          <w:sz w:val="28"/>
          <w:szCs w:val="28"/>
          <w:u w:val="single"/>
          <w:lang w:val="ru-RU" w:eastAsia="ru-RU"/>
        </w:rPr>
        <w:t>ДЕЯТЕЛЬНОСТЬ АДМИНИСТРАТИВНОЙ КОМИССИИ</w:t>
      </w:r>
    </w:p>
    <w:p w:rsidR="00434564" w:rsidRDefault="00434564" w:rsidP="00434564">
      <w:pPr>
        <w:jc w:val="center"/>
        <w:rPr>
          <w:rFonts w:ascii="Times New Roman" w:eastAsia="Times New Roman" w:hAnsi="Times New Roman" w:cs="Times New Roman"/>
          <w:b/>
          <w:sz w:val="28"/>
          <w:szCs w:val="28"/>
          <w:highlight w:val="yellow"/>
          <w:u w:val="single"/>
          <w:lang w:val="ru-RU" w:eastAsia="ru-RU"/>
        </w:rPr>
      </w:pPr>
    </w:p>
    <w:p w:rsidR="00434564" w:rsidRPr="00F66CA2" w:rsidRDefault="00434564" w:rsidP="00F66CA2">
      <w:pPr>
        <w:ind w:firstLine="709"/>
        <w:jc w:val="both"/>
        <w:rPr>
          <w:rFonts w:ascii="Times New Roman" w:hAnsi="Times New Roman" w:cs="Times New Roman"/>
          <w:b/>
          <w:sz w:val="28"/>
          <w:szCs w:val="28"/>
          <w:highlight w:val="yellow"/>
          <w:lang w:val="ru-RU"/>
        </w:rPr>
      </w:pPr>
    </w:p>
    <w:p w:rsidR="0081771D" w:rsidRPr="0081771D" w:rsidRDefault="0081771D" w:rsidP="0081771D">
      <w:pPr>
        <w:pStyle w:val="a5"/>
        <w:widowControl/>
        <w:numPr>
          <w:ilvl w:val="0"/>
          <w:numId w:val="22"/>
        </w:numPr>
        <w:ind w:left="0" w:firstLine="709"/>
        <w:contextualSpacing/>
        <w:jc w:val="both"/>
        <w:rPr>
          <w:rFonts w:ascii="Times New Roman" w:hAnsi="Times New Roman" w:cs="Times New Roman"/>
          <w:sz w:val="28"/>
          <w:szCs w:val="28"/>
          <w:lang w:val="ru-RU"/>
        </w:rPr>
      </w:pPr>
      <w:r w:rsidRPr="0081771D">
        <w:rPr>
          <w:rFonts w:ascii="Times New Roman" w:hAnsi="Times New Roman" w:cs="Times New Roman"/>
          <w:sz w:val="28"/>
          <w:szCs w:val="28"/>
          <w:lang w:val="ru-RU"/>
        </w:rPr>
        <w:t xml:space="preserve">Поставили на кадастровый учет и зарегистрировали право собственности на объект </w:t>
      </w:r>
      <w:proofErr w:type="gramStart"/>
      <w:r w:rsidRPr="0081771D">
        <w:rPr>
          <w:rFonts w:ascii="Times New Roman" w:hAnsi="Times New Roman" w:cs="Times New Roman"/>
          <w:sz w:val="28"/>
          <w:szCs w:val="28"/>
          <w:lang w:val="ru-RU"/>
        </w:rPr>
        <w:t>недвижимости-газопровод</w:t>
      </w:r>
      <w:proofErr w:type="gramEnd"/>
      <w:r w:rsidRPr="0081771D">
        <w:rPr>
          <w:rFonts w:ascii="Times New Roman" w:hAnsi="Times New Roman" w:cs="Times New Roman"/>
          <w:sz w:val="28"/>
          <w:szCs w:val="28"/>
          <w:lang w:val="ru-RU"/>
        </w:rPr>
        <w:t xml:space="preserve">, для газоснабжения жилых домов по ул. Гайдара, Ломоносова. </w:t>
      </w:r>
      <w:proofErr w:type="gramStart"/>
      <w:r w:rsidRPr="0081771D">
        <w:rPr>
          <w:rFonts w:ascii="Times New Roman" w:hAnsi="Times New Roman" w:cs="Times New Roman"/>
          <w:sz w:val="28"/>
          <w:szCs w:val="28"/>
          <w:lang w:val="ru-RU"/>
        </w:rPr>
        <w:t>Островского, Суворова, Уральская, Строительная, 40 лет Октября, мира, молодежная, набережная, победы в п. Клевер в г. Сим.</w:t>
      </w:r>
      <w:proofErr w:type="gramEnd"/>
    </w:p>
    <w:p w:rsidR="0081771D" w:rsidRPr="0081771D" w:rsidRDefault="0081771D" w:rsidP="0081771D">
      <w:pPr>
        <w:pStyle w:val="a5"/>
        <w:widowControl/>
        <w:numPr>
          <w:ilvl w:val="0"/>
          <w:numId w:val="22"/>
        </w:numPr>
        <w:ind w:left="0" w:firstLine="709"/>
        <w:contextualSpacing/>
        <w:jc w:val="both"/>
        <w:rPr>
          <w:rFonts w:ascii="Times New Roman" w:hAnsi="Times New Roman" w:cs="Times New Roman"/>
          <w:sz w:val="28"/>
          <w:szCs w:val="28"/>
          <w:lang w:val="ru-RU"/>
        </w:rPr>
      </w:pPr>
      <w:r w:rsidRPr="0081771D">
        <w:rPr>
          <w:rFonts w:ascii="Times New Roman" w:hAnsi="Times New Roman" w:cs="Times New Roman"/>
          <w:sz w:val="28"/>
          <w:szCs w:val="28"/>
          <w:lang w:val="ru-RU"/>
        </w:rPr>
        <w:t>Поставили на кадастровый учет в качестве бесхозяйного имущества, для дальнейшей регистрации права собственности и принятия в казну следующие памятник на территории г. Сим:</w:t>
      </w:r>
    </w:p>
    <w:p w:rsidR="0081771D" w:rsidRPr="0081771D" w:rsidRDefault="0081771D" w:rsidP="0081771D">
      <w:pPr>
        <w:pStyle w:val="a5"/>
        <w:widowControl/>
        <w:numPr>
          <w:ilvl w:val="0"/>
          <w:numId w:val="23"/>
        </w:numPr>
        <w:ind w:left="0" w:firstLine="709"/>
        <w:contextualSpacing/>
        <w:jc w:val="both"/>
        <w:rPr>
          <w:rFonts w:ascii="Times New Roman" w:hAnsi="Times New Roman" w:cs="Times New Roman"/>
          <w:sz w:val="28"/>
          <w:szCs w:val="28"/>
          <w:lang w:val="ru-RU"/>
        </w:rPr>
      </w:pPr>
      <w:r w:rsidRPr="0081771D">
        <w:rPr>
          <w:rFonts w:ascii="Times New Roman" w:hAnsi="Times New Roman" w:cs="Times New Roman"/>
          <w:sz w:val="28"/>
          <w:szCs w:val="28"/>
          <w:lang w:val="ru-RU"/>
        </w:rPr>
        <w:t>Мемориал воинам-землякам. Погибшим в годы ВОВ 1941-1945 г.</w:t>
      </w:r>
    </w:p>
    <w:p w:rsidR="0081771D" w:rsidRPr="0081771D" w:rsidRDefault="0081771D" w:rsidP="0081771D">
      <w:pPr>
        <w:pStyle w:val="a5"/>
        <w:widowControl/>
        <w:numPr>
          <w:ilvl w:val="0"/>
          <w:numId w:val="23"/>
        </w:numPr>
        <w:ind w:left="0" w:firstLine="709"/>
        <w:contextualSpacing/>
        <w:jc w:val="both"/>
        <w:rPr>
          <w:rFonts w:ascii="Times New Roman" w:hAnsi="Times New Roman" w:cs="Times New Roman"/>
          <w:sz w:val="28"/>
          <w:szCs w:val="28"/>
        </w:rPr>
      </w:pPr>
      <w:proofErr w:type="spellStart"/>
      <w:r w:rsidRPr="0081771D">
        <w:rPr>
          <w:rFonts w:ascii="Times New Roman" w:hAnsi="Times New Roman" w:cs="Times New Roman"/>
          <w:sz w:val="28"/>
          <w:szCs w:val="28"/>
        </w:rPr>
        <w:t>Памятники</w:t>
      </w:r>
      <w:proofErr w:type="spellEnd"/>
      <w:r w:rsidRPr="0081771D">
        <w:rPr>
          <w:rFonts w:ascii="Times New Roman" w:hAnsi="Times New Roman" w:cs="Times New Roman"/>
          <w:sz w:val="28"/>
          <w:szCs w:val="28"/>
        </w:rPr>
        <w:t xml:space="preserve"> </w:t>
      </w:r>
      <w:proofErr w:type="spellStart"/>
      <w:r w:rsidRPr="0081771D">
        <w:rPr>
          <w:rFonts w:ascii="Times New Roman" w:hAnsi="Times New Roman" w:cs="Times New Roman"/>
          <w:sz w:val="28"/>
          <w:szCs w:val="28"/>
        </w:rPr>
        <w:t>бюст</w:t>
      </w:r>
      <w:proofErr w:type="spellEnd"/>
      <w:r w:rsidRPr="0081771D">
        <w:rPr>
          <w:rFonts w:ascii="Times New Roman" w:hAnsi="Times New Roman" w:cs="Times New Roman"/>
          <w:sz w:val="28"/>
          <w:szCs w:val="28"/>
        </w:rPr>
        <w:t xml:space="preserve"> </w:t>
      </w:r>
      <w:proofErr w:type="spellStart"/>
      <w:r w:rsidRPr="0081771D">
        <w:rPr>
          <w:rFonts w:ascii="Times New Roman" w:hAnsi="Times New Roman" w:cs="Times New Roman"/>
          <w:sz w:val="28"/>
          <w:szCs w:val="28"/>
        </w:rPr>
        <w:t>революционеру</w:t>
      </w:r>
      <w:proofErr w:type="spellEnd"/>
      <w:r w:rsidRPr="0081771D">
        <w:rPr>
          <w:rFonts w:ascii="Times New Roman" w:hAnsi="Times New Roman" w:cs="Times New Roman"/>
          <w:sz w:val="28"/>
          <w:szCs w:val="28"/>
        </w:rPr>
        <w:t xml:space="preserve"> Гузакову</w:t>
      </w:r>
    </w:p>
    <w:p w:rsidR="0081771D" w:rsidRPr="0081771D" w:rsidRDefault="0081771D" w:rsidP="0081771D">
      <w:pPr>
        <w:pStyle w:val="a5"/>
        <w:widowControl/>
        <w:numPr>
          <w:ilvl w:val="0"/>
          <w:numId w:val="23"/>
        </w:numPr>
        <w:ind w:left="0" w:firstLine="709"/>
        <w:contextualSpacing/>
        <w:jc w:val="both"/>
        <w:rPr>
          <w:rFonts w:ascii="Times New Roman" w:hAnsi="Times New Roman" w:cs="Times New Roman"/>
          <w:sz w:val="28"/>
          <w:szCs w:val="28"/>
        </w:rPr>
      </w:pPr>
      <w:proofErr w:type="spellStart"/>
      <w:r w:rsidRPr="0081771D">
        <w:rPr>
          <w:rFonts w:ascii="Times New Roman" w:hAnsi="Times New Roman" w:cs="Times New Roman"/>
          <w:sz w:val="28"/>
          <w:szCs w:val="28"/>
        </w:rPr>
        <w:t>Памятник</w:t>
      </w:r>
      <w:proofErr w:type="spellEnd"/>
      <w:r w:rsidRPr="0081771D">
        <w:rPr>
          <w:rFonts w:ascii="Times New Roman" w:hAnsi="Times New Roman" w:cs="Times New Roman"/>
          <w:sz w:val="28"/>
          <w:szCs w:val="28"/>
        </w:rPr>
        <w:t xml:space="preserve"> И.В. </w:t>
      </w:r>
      <w:proofErr w:type="spellStart"/>
      <w:r w:rsidRPr="0081771D">
        <w:rPr>
          <w:rFonts w:ascii="Times New Roman" w:hAnsi="Times New Roman" w:cs="Times New Roman"/>
          <w:sz w:val="28"/>
          <w:szCs w:val="28"/>
        </w:rPr>
        <w:t>Сибиреву</w:t>
      </w:r>
      <w:proofErr w:type="spellEnd"/>
    </w:p>
    <w:p w:rsidR="0081771D" w:rsidRPr="0081771D" w:rsidRDefault="0081771D" w:rsidP="0081771D">
      <w:pPr>
        <w:pStyle w:val="a5"/>
        <w:widowControl/>
        <w:numPr>
          <w:ilvl w:val="0"/>
          <w:numId w:val="23"/>
        </w:numPr>
        <w:ind w:left="0" w:firstLine="709"/>
        <w:contextualSpacing/>
        <w:jc w:val="both"/>
        <w:rPr>
          <w:rFonts w:ascii="Times New Roman" w:hAnsi="Times New Roman" w:cs="Times New Roman"/>
          <w:sz w:val="28"/>
          <w:szCs w:val="28"/>
        </w:rPr>
      </w:pPr>
      <w:proofErr w:type="spellStart"/>
      <w:r w:rsidRPr="0081771D">
        <w:rPr>
          <w:rFonts w:ascii="Times New Roman" w:hAnsi="Times New Roman" w:cs="Times New Roman"/>
          <w:sz w:val="28"/>
          <w:szCs w:val="28"/>
        </w:rPr>
        <w:t>Памятник</w:t>
      </w:r>
      <w:proofErr w:type="spellEnd"/>
      <w:r w:rsidRPr="0081771D">
        <w:rPr>
          <w:rFonts w:ascii="Times New Roman" w:hAnsi="Times New Roman" w:cs="Times New Roman"/>
          <w:sz w:val="28"/>
          <w:szCs w:val="28"/>
        </w:rPr>
        <w:t xml:space="preserve"> В.И. </w:t>
      </w:r>
      <w:proofErr w:type="spellStart"/>
      <w:r w:rsidRPr="0081771D">
        <w:rPr>
          <w:rFonts w:ascii="Times New Roman" w:hAnsi="Times New Roman" w:cs="Times New Roman"/>
          <w:sz w:val="28"/>
          <w:szCs w:val="28"/>
        </w:rPr>
        <w:t>Ленину</w:t>
      </w:r>
      <w:proofErr w:type="spellEnd"/>
    </w:p>
    <w:p w:rsidR="0081771D" w:rsidRPr="0081771D" w:rsidRDefault="0081771D" w:rsidP="0081771D">
      <w:pPr>
        <w:pStyle w:val="a5"/>
        <w:widowControl/>
        <w:numPr>
          <w:ilvl w:val="0"/>
          <w:numId w:val="22"/>
        </w:numPr>
        <w:ind w:left="0" w:firstLine="709"/>
        <w:contextualSpacing/>
        <w:jc w:val="both"/>
        <w:rPr>
          <w:rFonts w:ascii="Times New Roman" w:hAnsi="Times New Roman" w:cs="Times New Roman"/>
          <w:sz w:val="28"/>
          <w:szCs w:val="28"/>
          <w:lang w:val="ru-RU"/>
        </w:rPr>
      </w:pPr>
      <w:r w:rsidRPr="0081771D">
        <w:rPr>
          <w:rFonts w:ascii="Times New Roman" w:hAnsi="Times New Roman" w:cs="Times New Roman"/>
          <w:sz w:val="28"/>
          <w:szCs w:val="28"/>
          <w:lang w:val="ru-RU"/>
        </w:rPr>
        <w:t xml:space="preserve">Реализовали муниципального имущества на сумму 222 108,87 </w:t>
      </w:r>
      <w:proofErr w:type="spellStart"/>
      <w:r w:rsidRPr="0081771D">
        <w:rPr>
          <w:rFonts w:ascii="Times New Roman" w:hAnsi="Times New Roman" w:cs="Times New Roman"/>
          <w:sz w:val="28"/>
          <w:szCs w:val="28"/>
          <w:lang w:val="ru-RU"/>
        </w:rPr>
        <w:t>руб.</w:t>
      </w:r>
      <w:proofErr w:type="gramStart"/>
      <w:r w:rsidRPr="0081771D">
        <w:rPr>
          <w:rFonts w:ascii="Times New Roman" w:hAnsi="Times New Roman" w:cs="Times New Roman"/>
          <w:sz w:val="28"/>
          <w:szCs w:val="28"/>
          <w:lang w:val="ru-RU"/>
        </w:rPr>
        <w:t>,в</w:t>
      </w:r>
      <w:proofErr w:type="spellEnd"/>
      <w:proofErr w:type="gramEnd"/>
      <w:r w:rsidRPr="0081771D">
        <w:rPr>
          <w:rFonts w:ascii="Times New Roman" w:hAnsi="Times New Roman" w:cs="Times New Roman"/>
          <w:sz w:val="28"/>
          <w:szCs w:val="28"/>
          <w:lang w:val="ru-RU"/>
        </w:rPr>
        <w:t xml:space="preserve"> том числе металлолом на сумму 109</w:t>
      </w:r>
      <w:r w:rsidRPr="0081771D">
        <w:rPr>
          <w:rFonts w:ascii="Times New Roman" w:hAnsi="Times New Roman" w:cs="Times New Roman"/>
          <w:sz w:val="28"/>
          <w:szCs w:val="28"/>
        </w:rPr>
        <w:t> </w:t>
      </w:r>
      <w:r w:rsidRPr="0081771D">
        <w:rPr>
          <w:rFonts w:ascii="Times New Roman" w:hAnsi="Times New Roman" w:cs="Times New Roman"/>
          <w:sz w:val="28"/>
          <w:szCs w:val="28"/>
          <w:lang w:val="ru-RU"/>
        </w:rPr>
        <w:t>608,87 руб., газовые емкости на сумму  112</w:t>
      </w:r>
      <w:r w:rsidRPr="0081771D">
        <w:rPr>
          <w:rFonts w:ascii="Times New Roman" w:hAnsi="Times New Roman" w:cs="Times New Roman"/>
          <w:sz w:val="28"/>
          <w:szCs w:val="28"/>
        </w:rPr>
        <w:t> </w:t>
      </w:r>
      <w:r w:rsidRPr="0081771D">
        <w:rPr>
          <w:rFonts w:ascii="Times New Roman" w:hAnsi="Times New Roman" w:cs="Times New Roman"/>
          <w:sz w:val="28"/>
          <w:szCs w:val="28"/>
          <w:lang w:val="ru-RU"/>
        </w:rPr>
        <w:t>500 руб.</w:t>
      </w:r>
    </w:p>
    <w:p w:rsidR="0081771D" w:rsidRPr="0081771D" w:rsidRDefault="0081771D" w:rsidP="0081771D">
      <w:pPr>
        <w:pStyle w:val="a5"/>
        <w:widowControl/>
        <w:numPr>
          <w:ilvl w:val="0"/>
          <w:numId w:val="22"/>
        </w:numPr>
        <w:ind w:left="0" w:firstLine="709"/>
        <w:contextualSpacing/>
        <w:jc w:val="both"/>
        <w:rPr>
          <w:rFonts w:ascii="Times New Roman" w:hAnsi="Times New Roman" w:cs="Times New Roman"/>
          <w:sz w:val="28"/>
          <w:szCs w:val="28"/>
          <w:lang w:val="ru-RU"/>
        </w:rPr>
      </w:pPr>
      <w:r w:rsidRPr="0081771D">
        <w:rPr>
          <w:rFonts w:ascii="Times New Roman" w:hAnsi="Times New Roman" w:cs="Times New Roman"/>
          <w:sz w:val="28"/>
          <w:szCs w:val="28"/>
          <w:lang w:val="ru-RU"/>
        </w:rPr>
        <w:t>Проведено 3 открытых аукционов на право заключения договоров аренды муниципального имущества:</w:t>
      </w:r>
    </w:p>
    <w:p w:rsidR="0081771D" w:rsidRPr="0081771D" w:rsidRDefault="0081771D" w:rsidP="0081771D">
      <w:pPr>
        <w:pStyle w:val="a5"/>
        <w:widowControl/>
        <w:numPr>
          <w:ilvl w:val="0"/>
          <w:numId w:val="24"/>
        </w:numPr>
        <w:ind w:left="0" w:firstLine="709"/>
        <w:contextualSpacing/>
        <w:jc w:val="both"/>
        <w:rPr>
          <w:rFonts w:ascii="Times New Roman" w:hAnsi="Times New Roman" w:cs="Times New Roman"/>
          <w:sz w:val="28"/>
          <w:szCs w:val="28"/>
          <w:lang w:val="ru-RU"/>
        </w:rPr>
      </w:pPr>
      <w:r w:rsidRPr="0081771D">
        <w:rPr>
          <w:rFonts w:ascii="Times New Roman" w:hAnsi="Times New Roman" w:cs="Times New Roman"/>
          <w:sz w:val="28"/>
          <w:szCs w:val="28"/>
          <w:lang w:val="ru-RU"/>
        </w:rPr>
        <w:t>Ул. Железнодорожная 10/3, площадью 126 кв.м., вид разрешенного использовани</w:t>
      </w:r>
      <w:proofErr w:type="gramStart"/>
      <w:r w:rsidRPr="0081771D">
        <w:rPr>
          <w:rFonts w:ascii="Times New Roman" w:hAnsi="Times New Roman" w:cs="Times New Roman"/>
          <w:sz w:val="28"/>
          <w:szCs w:val="28"/>
          <w:lang w:val="ru-RU"/>
        </w:rPr>
        <w:t>я-</w:t>
      </w:r>
      <w:proofErr w:type="gramEnd"/>
      <w:r w:rsidRPr="0081771D">
        <w:rPr>
          <w:rFonts w:ascii="Times New Roman" w:hAnsi="Times New Roman" w:cs="Times New Roman"/>
          <w:sz w:val="28"/>
          <w:szCs w:val="28"/>
          <w:lang w:val="ru-RU"/>
        </w:rPr>
        <w:t xml:space="preserve"> объекты придорожного сервиса – цена продажи права 422</w:t>
      </w:r>
      <w:r w:rsidRPr="0081771D">
        <w:rPr>
          <w:rFonts w:ascii="Times New Roman" w:hAnsi="Times New Roman" w:cs="Times New Roman"/>
          <w:sz w:val="28"/>
          <w:szCs w:val="28"/>
        </w:rPr>
        <w:t> </w:t>
      </w:r>
      <w:r w:rsidRPr="0081771D">
        <w:rPr>
          <w:rFonts w:ascii="Times New Roman" w:hAnsi="Times New Roman" w:cs="Times New Roman"/>
          <w:sz w:val="28"/>
          <w:szCs w:val="28"/>
          <w:lang w:val="ru-RU"/>
        </w:rPr>
        <w:t>495,13 рублей, которая также является ежегодным размером арендной платы.</w:t>
      </w:r>
    </w:p>
    <w:p w:rsidR="0081771D" w:rsidRPr="0081771D" w:rsidRDefault="0081771D" w:rsidP="0081771D">
      <w:pPr>
        <w:pStyle w:val="a5"/>
        <w:widowControl/>
        <w:numPr>
          <w:ilvl w:val="0"/>
          <w:numId w:val="24"/>
        </w:numPr>
        <w:ind w:left="0" w:firstLine="709"/>
        <w:contextualSpacing/>
        <w:jc w:val="both"/>
        <w:rPr>
          <w:rFonts w:ascii="Times New Roman" w:hAnsi="Times New Roman" w:cs="Times New Roman"/>
          <w:sz w:val="28"/>
          <w:szCs w:val="28"/>
          <w:lang w:val="ru-RU"/>
        </w:rPr>
      </w:pPr>
      <w:r w:rsidRPr="0081771D">
        <w:rPr>
          <w:rFonts w:ascii="Times New Roman" w:hAnsi="Times New Roman" w:cs="Times New Roman"/>
          <w:sz w:val="28"/>
          <w:szCs w:val="28"/>
          <w:lang w:val="ru-RU"/>
        </w:rPr>
        <w:t>Ул.40 лет Октября, площадью 2128 кв.м., вид разрешенного использовани</w:t>
      </w:r>
      <w:proofErr w:type="gramStart"/>
      <w:r w:rsidRPr="0081771D">
        <w:rPr>
          <w:rFonts w:ascii="Times New Roman" w:hAnsi="Times New Roman" w:cs="Times New Roman"/>
          <w:sz w:val="28"/>
          <w:szCs w:val="28"/>
          <w:lang w:val="ru-RU"/>
        </w:rPr>
        <w:t>я-</w:t>
      </w:r>
      <w:proofErr w:type="gramEnd"/>
      <w:r w:rsidRPr="0081771D">
        <w:rPr>
          <w:rFonts w:ascii="Times New Roman" w:hAnsi="Times New Roman" w:cs="Times New Roman"/>
          <w:sz w:val="28"/>
          <w:szCs w:val="28"/>
          <w:lang w:val="ru-RU"/>
        </w:rPr>
        <w:t xml:space="preserve"> для размещения площадки для складирования  </w:t>
      </w:r>
      <w:proofErr w:type="spellStart"/>
      <w:r w:rsidRPr="0081771D">
        <w:rPr>
          <w:rFonts w:ascii="Times New Roman" w:hAnsi="Times New Roman" w:cs="Times New Roman"/>
          <w:sz w:val="28"/>
          <w:szCs w:val="28"/>
          <w:lang w:val="ru-RU"/>
        </w:rPr>
        <w:t>песчанно</w:t>
      </w:r>
      <w:proofErr w:type="spellEnd"/>
      <w:r w:rsidRPr="0081771D">
        <w:rPr>
          <w:rFonts w:ascii="Times New Roman" w:hAnsi="Times New Roman" w:cs="Times New Roman"/>
          <w:sz w:val="28"/>
          <w:szCs w:val="28"/>
          <w:lang w:val="ru-RU"/>
        </w:rPr>
        <w:t>-щебеночных материалов – цена продажи права 339</w:t>
      </w:r>
      <w:r w:rsidRPr="0081771D">
        <w:rPr>
          <w:rFonts w:ascii="Times New Roman" w:hAnsi="Times New Roman" w:cs="Times New Roman"/>
          <w:sz w:val="28"/>
          <w:szCs w:val="28"/>
        </w:rPr>
        <w:t> </w:t>
      </w:r>
      <w:r w:rsidRPr="0081771D">
        <w:rPr>
          <w:rFonts w:ascii="Times New Roman" w:hAnsi="Times New Roman" w:cs="Times New Roman"/>
          <w:sz w:val="28"/>
          <w:szCs w:val="28"/>
          <w:lang w:val="ru-RU"/>
        </w:rPr>
        <w:t>756,48 рублей, которая также является ежегодным размером арендной платы.</w:t>
      </w:r>
    </w:p>
    <w:p w:rsidR="0081771D" w:rsidRPr="0081771D" w:rsidRDefault="0081771D" w:rsidP="0081771D">
      <w:pPr>
        <w:pStyle w:val="a5"/>
        <w:widowControl/>
        <w:numPr>
          <w:ilvl w:val="0"/>
          <w:numId w:val="24"/>
        </w:numPr>
        <w:ind w:left="0" w:firstLine="709"/>
        <w:contextualSpacing/>
        <w:jc w:val="both"/>
        <w:rPr>
          <w:rFonts w:ascii="Times New Roman" w:hAnsi="Times New Roman" w:cs="Times New Roman"/>
          <w:sz w:val="28"/>
          <w:szCs w:val="28"/>
          <w:lang w:val="ru-RU"/>
        </w:rPr>
      </w:pPr>
      <w:r w:rsidRPr="0081771D">
        <w:rPr>
          <w:rFonts w:ascii="Times New Roman" w:hAnsi="Times New Roman" w:cs="Times New Roman"/>
          <w:sz w:val="28"/>
          <w:szCs w:val="28"/>
          <w:lang w:val="ru-RU"/>
        </w:rPr>
        <w:t xml:space="preserve">Ул. </w:t>
      </w:r>
      <w:proofErr w:type="spellStart"/>
      <w:r w:rsidRPr="0081771D">
        <w:rPr>
          <w:rFonts w:ascii="Times New Roman" w:hAnsi="Times New Roman" w:cs="Times New Roman"/>
          <w:sz w:val="28"/>
          <w:szCs w:val="28"/>
          <w:lang w:val="ru-RU"/>
        </w:rPr>
        <w:t>Гузакова</w:t>
      </w:r>
      <w:proofErr w:type="spellEnd"/>
      <w:r w:rsidRPr="0081771D">
        <w:rPr>
          <w:rFonts w:ascii="Times New Roman" w:hAnsi="Times New Roman" w:cs="Times New Roman"/>
          <w:sz w:val="28"/>
          <w:szCs w:val="28"/>
          <w:lang w:val="ru-RU"/>
        </w:rPr>
        <w:t xml:space="preserve"> 13, площадью 4640 кв.м., вид разрешенного использовани</w:t>
      </w:r>
      <w:proofErr w:type="gramStart"/>
      <w:r w:rsidRPr="0081771D">
        <w:rPr>
          <w:rFonts w:ascii="Times New Roman" w:hAnsi="Times New Roman" w:cs="Times New Roman"/>
          <w:sz w:val="28"/>
          <w:szCs w:val="28"/>
          <w:lang w:val="ru-RU"/>
        </w:rPr>
        <w:t>я-</w:t>
      </w:r>
      <w:proofErr w:type="gramEnd"/>
      <w:r w:rsidRPr="0081771D">
        <w:rPr>
          <w:rFonts w:ascii="Times New Roman" w:hAnsi="Times New Roman" w:cs="Times New Roman"/>
          <w:sz w:val="28"/>
          <w:szCs w:val="28"/>
          <w:lang w:val="ru-RU"/>
        </w:rPr>
        <w:t xml:space="preserve"> малоэтажная многоквартирная жилая застройка – цена продажи права 343</w:t>
      </w:r>
      <w:r w:rsidRPr="0081771D">
        <w:rPr>
          <w:rFonts w:ascii="Times New Roman" w:hAnsi="Times New Roman" w:cs="Times New Roman"/>
          <w:sz w:val="28"/>
          <w:szCs w:val="28"/>
        </w:rPr>
        <w:t> </w:t>
      </w:r>
      <w:r w:rsidRPr="0081771D">
        <w:rPr>
          <w:rFonts w:ascii="Times New Roman" w:hAnsi="Times New Roman" w:cs="Times New Roman"/>
          <w:sz w:val="28"/>
          <w:szCs w:val="28"/>
          <w:lang w:val="ru-RU"/>
        </w:rPr>
        <w:t>308,96 рублей, которая также является ежегодным размером арендной платы.</w:t>
      </w:r>
    </w:p>
    <w:p w:rsidR="0081771D" w:rsidRPr="0081771D" w:rsidRDefault="0081771D" w:rsidP="0081771D">
      <w:pPr>
        <w:pStyle w:val="a5"/>
        <w:widowControl/>
        <w:numPr>
          <w:ilvl w:val="0"/>
          <w:numId w:val="22"/>
        </w:numPr>
        <w:ind w:left="0" w:firstLine="709"/>
        <w:contextualSpacing/>
        <w:jc w:val="both"/>
        <w:rPr>
          <w:rFonts w:ascii="Times New Roman" w:hAnsi="Times New Roman" w:cs="Times New Roman"/>
          <w:sz w:val="28"/>
          <w:szCs w:val="28"/>
          <w:lang w:val="ru-RU"/>
        </w:rPr>
      </w:pPr>
      <w:r w:rsidRPr="0081771D">
        <w:rPr>
          <w:rFonts w:ascii="Times New Roman" w:hAnsi="Times New Roman" w:cs="Times New Roman"/>
          <w:sz w:val="28"/>
          <w:szCs w:val="28"/>
          <w:lang w:val="ru-RU"/>
        </w:rPr>
        <w:lastRenderedPageBreak/>
        <w:t>Взыскали в судебном порядке с должников арендную плату и неустойку в размере 653</w:t>
      </w:r>
      <w:r w:rsidRPr="0081771D">
        <w:rPr>
          <w:rFonts w:ascii="Times New Roman" w:hAnsi="Times New Roman" w:cs="Times New Roman"/>
          <w:sz w:val="28"/>
          <w:szCs w:val="28"/>
        </w:rPr>
        <w:t> </w:t>
      </w:r>
      <w:r w:rsidRPr="0081771D">
        <w:rPr>
          <w:rFonts w:ascii="Times New Roman" w:hAnsi="Times New Roman" w:cs="Times New Roman"/>
          <w:sz w:val="28"/>
          <w:szCs w:val="28"/>
          <w:lang w:val="ru-RU"/>
        </w:rPr>
        <w:t>501,75 рублей.</w:t>
      </w:r>
    </w:p>
    <w:p w:rsidR="0081771D" w:rsidRPr="0081771D" w:rsidRDefault="0081771D" w:rsidP="0081771D">
      <w:pPr>
        <w:pStyle w:val="a5"/>
        <w:widowControl/>
        <w:numPr>
          <w:ilvl w:val="0"/>
          <w:numId w:val="22"/>
        </w:numPr>
        <w:ind w:left="0" w:firstLine="709"/>
        <w:contextualSpacing/>
        <w:jc w:val="both"/>
        <w:rPr>
          <w:rFonts w:ascii="Times New Roman" w:hAnsi="Times New Roman" w:cs="Times New Roman"/>
          <w:sz w:val="28"/>
          <w:szCs w:val="28"/>
          <w:lang w:val="ru-RU"/>
        </w:rPr>
      </w:pPr>
      <w:r w:rsidRPr="0081771D">
        <w:rPr>
          <w:rFonts w:ascii="Times New Roman" w:hAnsi="Times New Roman" w:cs="Times New Roman"/>
          <w:sz w:val="28"/>
          <w:szCs w:val="28"/>
          <w:lang w:val="ru-RU"/>
        </w:rPr>
        <w:t>На начало года задолженность по арендным платежам составляла 1</w:t>
      </w:r>
      <w:r w:rsidRPr="0081771D">
        <w:rPr>
          <w:rFonts w:ascii="Times New Roman" w:hAnsi="Times New Roman" w:cs="Times New Roman"/>
          <w:sz w:val="28"/>
          <w:szCs w:val="28"/>
        </w:rPr>
        <w:t> </w:t>
      </w:r>
      <w:r w:rsidRPr="0081771D">
        <w:rPr>
          <w:rFonts w:ascii="Times New Roman" w:hAnsi="Times New Roman" w:cs="Times New Roman"/>
          <w:sz w:val="28"/>
          <w:szCs w:val="28"/>
          <w:lang w:val="ru-RU"/>
        </w:rPr>
        <w:t>991</w:t>
      </w:r>
      <w:r w:rsidRPr="0081771D">
        <w:rPr>
          <w:rFonts w:ascii="Times New Roman" w:hAnsi="Times New Roman" w:cs="Times New Roman"/>
          <w:sz w:val="28"/>
          <w:szCs w:val="28"/>
        </w:rPr>
        <w:t> </w:t>
      </w:r>
      <w:r w:rsidRPr="0081771D">
        <w:rPr>
          <w:rFonts w:ascii="Times New Roman" w:hAnsi="Times New Roman" w:cs="Times New Roman"/>
          <w:sz w:val="28"/>
          <w:szCs w:val="28"/>
          <w:lang w:val="ru-RU"/>
        </w:rPr>
        <w:t>027,18 руб. За год</w:t>
      </w:r>
      <w:proofErr w:type="gramStart"/>
      <w:r w:rsidRPr="0081771D">
        <w:rPr>
          <w:rFonts w:ascii="Times New Roman" w:hAnsi="Times New Roman" w:cs="Times New Roman"/>
          <w:sz w:val="28"/>
          <w:szCs w:val="28"/>
          <w:lang w:val="ru-RU"/>
        </w:rPr>
        <w:t xml:space="preserve"> В</w:t>
      </w:r>
      <w:proofErr w:type="gramEnd"/>
      <w:r w:rsidRPr="0081771D">
        <w:rPr>
          <w:rFonts w:ascii="Times New Roman" w:hAnsi="Times New Roman" w:cs="Times New Roman"/>
          <w:sz w:val="28"/>
          <w:szCs w:val="28"/>
          <w:lang w:val="ru-RU"/>
        </w:rPr>
        <w:t>зыскали по исполнительным листам с должников по аренде муниципального имущества Симского городского поселения 1</w:t>
      </w:r>
      <w:r w:rsidRPr="0081771D">
        <w:rPr>
          <w:rFonts w:ascii="Times New Roman" w:hAnsi="Times New Roman" w:cs="Times New Roman"/>
          <w:sz w:val="28"/>
          <w:szCs w:val="28"/>
        </w:rPr>
        <w:t> </w:t>
      </w:r>
      <w:r w:rsidRPr="0081771D">
        <w:rPr>
          <w:rFonts w:ascii="Times New Roman" w:hAnsi="Times New Roman" w:cs="Times New Roman"/>
          <w:sz w:val="28"/>
          <w:szCs w:val="28"/>
          <w:lang w:val="ru-RU"/>
        </w:rPr>
        <w:t>645</w:t>
      </w:r>
      <w:r w:rsidRPr="0081771D">
        <w:rPr>
          <w:rFonts w:ascii="Times New Roman" w:hAnsi="Times New Roman" w:cs="Times New Roman"/>
          <w:sz w:val="28"/>
          <w:szCs w:val="28"/>
        </w:rPr>
        <w:t> </w:t>
      </w:r>
      <w:r w:rsidRPr="0081771D">
        <w:rPr>
          <w:rFonts w:ascii="Times New Roman" w:hAnsi="Times New Roman" w:cs="Times New Roman"/>
          <w:sz w:val="28"/>
          <w:szCs w:val="28"/>
          <w:lang w:val="ru-RU"/>
        </w:rPr>
        <w:t>185,56 руб., в том числе 1</w:t>
      </w:r>
      <w:r w:rsidRPr="0081771D">
        <w:rPr>
          <w:rFonts w:ascii="Times New Roman" w:hAnsi="Times New Roman" w:cs="Times New Roman"/>
          <w:sz w:val="28"/>
          <w:szCs w:val="28"/>
        </w:rPr>
        <w:t> </w:t>
      </w:r>
      <w:r w:rsidRPr="0081771D">
        <w:rPr>
          <w:rFonts w:ascii="Times New Roman" w:hAnsi="Times New Roman" w:cs="Times New Roman"/>
          <w:sz w:val="28"/>
          <w:szCs w:val="28"/>
          <w:lang w:val="ru-RU"/>
        </w:rPr>
        <w:t>170 6441,76 руб. - сумма основного долга, таким образом с учетом начислений арендной платы за год на конец года остаток задолженности по арендным платежам составляет 1</w:t>
      </w:r>
      <w:r w:rsidRPr="0081771D">
        <w:rPr>
          <w:rFonts w:ascii="Times New Roman" w:hAnsi="Times New Roman" w:cs="Times New Roman"/>
          <w:sz w:val="28"/>
          <w:szCs w:val="28"/>
        </w:rPr>
        <w:t> </w:t>
      </w:r>
      <w:r w:rsidRPr="0081771D">
        <w:rPr>
          <w:rFonts w:ascii="Times New Roman" w:hAnsi="Times New Roman" w:cs="Times New Roman"/>
          <w:sz w:val="28"/>
          <w:szCs w:val="28"/>
          <w:lang w:val="ru-RU"/>
        </w:rPr>
        <w:t>846</w:t>
      </w:r>
      <w:r w:rsidRPr="0081771D">
        <w:rPr>
          <w:rFonts w:ascii="Times New Roman" w:hAnsi="Times New Roman" w:cs="Times New Roman"/>
          <w:sz w:val="28"/>
          <w:szCs w:val="28"/>
        </w:rPr>
        <w:t> </w:t>
      </w:r>
      <w:r w:rsidRPr="0081771D">
        <w:rPr>
          <w:rFonts w:ascii="Times New Roman" w:hAnsi="Times New Roman" w:cs="Times New Roman"/>
          <w:sz w:val="28"/>
          <w:szCs w:val="28"/>
          <w:lang w:val="ru-RU"/>
        </w:rPr>
        <w:t>292,08 руб.</w:t>
      </w:r>
    </w:p>
    <w:p w:rsidR="0081771D" w:rsidRPr="0081771D" w:rsidRDefault="0081771D" w:rsidP="0081771D">
      <w:pPr>
        <w:pStyle w:val="a5"/>
        <w:widowControl/>
        <w:numPr>
          <w:ilvl w:val="0"/>
          <w:numId w:val="22"/>
        </w:numPr>
        <w:ind w:left="0" w:firstLine="709"/>
        <w:contextualSpacing/>
        <w:jc w:val="both"/>
        <w:rPr>
          <w:rFonts w:ascii="Times New Roman" w:hAnsi="Times New Roman" w:cs="Times New Roman"/>
          <w:sz w:val="28"/>
          <w:szCs w:val="28"/>
          <w:lang w:val="ru-RU"/>
        </w:rPr>
      </w:pPr>
      <w:r w:rsidRPr="0081771D">
        <w:rPr>
          <w:rFonts w:ascii="Times New Roman" w:hAnsi="Times New Roman" w:cs="Times New Roman"/>
          <w:sz w:val="28"/>
          <w:szCs w:val="28"/>
          <w:lang w:val="ru-RU"/>
        </w:rPr>
        <w:t>Признали аварийными и подлежащими сносу 3 дома: Пушкина,7</w:t>
      </w:r>
      <w:proofErr w:type="gramStart"/>
      <w:r w:rsidRPr="0081771D">
        <w:rPr>
          <w:rFonts w:ascii="Times New Roman" w:hAnsi="Times New Roman" w:cs="Times New Roman"/>
          <w:sz w:val="28"/>
          <w:szCs w:val="28"/>
          <w:lang w:val="ru-RU"/>
        </w:rPr>
        <w:t xml:space="preserve"> ;</w:t>
      </w:r>
      <w:proofErr w:type="gramEnd"/>
      <w:r w:rsidRPr="0081771D">
        <w:rPr>
          <w:rFonts w:ascii="Times New Roman" w:hAnsi="Times New Roman" w:cs="Times New Roman"/>
          <w:sz w:val="28"/>
          <w:szCs w:val="28"/>
          <w:lang w:val="ru-RU"/>
        </w:rPr>
        <w:t xml:space="preserve"> 40 лет Октября 19; Свердлова 5.</w:t>
      </w:r>
    </w:p>
    <w:p w:rsidR="0081771D" w:rsidRPr="0081771D" w:rsidRDefault="0081771D" w:rsidP="0081771D">
      <w:pPr>
        <w:pStyle w:val="a5"/>
        <w:widowControl/>
        <w:numPr>
          <w:ilvl w:val="0"/>
          <w:numId w:val="22"/>
        </w:numPr>
        <w:ind w:left="0" w:firstLine="709"/>
        <w:contextualSpacing/>
        <w:jc w:val="both"/>
        <w:rPr>
          <w:rFonts w:ascii="Times New Roman" w:hAnsi="Times New Roman" w:cs="Times New Roman"/>
          <w:sz w:val="28"/>
          <w:szCs w:val="28"/>
          <w:lang w:val="ru-RU"/>
        </w:rPr>
      </w:pPr>
      <w:r w:rsidRPr="0081771D">
        <w:rPr>
          <w:rFonts w:ascii="Times New Roman" w:hAnsi="Times New Roman" w:cs="Times New Roman"/>
          <w:sz w:val="28"/>
          <w:szCs w:val="28"/>
          <w:lang w:val="ru-RU"/>
        </w:rPr>
        <w:t>Оформили в муниципальную собственность 3 объекта выморочного имущества – квартиры по адресу: г. Сим, ул. 40 лет Октября 21 кв.25; г. Сим, ул. 40 лет Октября 27 кв.16; г. Сим, ул. 40 лет Октября 34 кв.76, которые были переведены в муниципальный маневренный жилой фонд. Две квартиры из них были предоставлены гражданам, оказавшимся в тяжелой ситуации, потерявшие единственное жилое помещение, для временного проживания.</w:t>
      </w:r>
    </w:p>
    <w:p w:rsidR="0081771D" w:rsidRPr="0081771D" w:rsidRDefault="0081771D" w:rsidP="0081771D">
      <w:pPr>
        <w:pStyle w:val="a5"/>
        <w:widowControl/>
        <w:numPr>
          <w:ilvl w:val="0"/>
          <w:numId w:val="22"/>
        </w:numPr>
        <w:ind w:left="0" w:firstLine="709"/>
        <w:contextualSpacing/>
        <w:jc w:val="both"/>
        <w:rPr>
          <w:rFonts w:ascii="Times New Roman" w:hAnsi="Times New Roman" w:cs="Times New Roman"/>
          <w:sz w:val="28"/>
          <w:szCs w:val="28"/>
          <w:lang w:val="ru-RU"/>
        </w:rPr>
      </w:pPr>
      <w:r w:rsidRPr="0081771D">
        <w:rPr>
          <w:rFonts w:ascii="Times New Roman" w:hAnsi="Times New Roman" w:cs="Times New Roman"/>
          <w:sz w:val="28"/>
          <w:szCs w:val="28"/>
          <w:lang w:val="ru-RU"/>
        </w:rPr>
        <w:t>Утвердили схему размещения нестационарных торговых объектов на территории Симского городского поселения, для дальнейшего предоставления земельных участок на аукционе индивидуальным предпринимателям. В частности в целях приведения в порядок торговли на рыночной площади и в парках города.</w:t>
      </w:r>
    </w:p>
    <w:p w:rsidR="0081771D" w:rsidRPr="0081771D" w:rsidRDefault="0081771D" w:rsidP="0081771D">
      <w:pPr>
        <w:pStyle w:val="a5"/>
        <w:widowControl/>
        <w:numPr>
          <w:ilvl w:val="0"/>
          <w:numId w:val="22"/>
        </w:numPr>
        <w:ind w:left="0" w:firstLine="709"/>
        <w:contextualSpacing/>
        <w:jc w:val="both"/>
        <w:rPr>
          <w:rFonts w:ascii="Times New Roman" w:hAnsi="Times New Roman" w:cs="Times New Roman"/>
          <w:sz w:val="28"/>
          <w:szCs w:val="28"/>
          <w:lang w:val="ru-RU"/>
        </w:rPr>
      </w:pPr>
      <w:r w:rsidRPr="0081771D">
        <w:rPr>
          <w:rFonts w:ascii="Times New Roman" w:hAnsi="Times New Roman" w:cs="Times New Roman"/>
          <w:sz w:val="28"/>
          <w:szCs w:val="28"/>
          <w:lang w:val="ru-RU"/>
        </w:rPr>
        <w:t>Проводили открытые аукционы по предоставлению муниципального имущества аренды, в целях поддержки малого и среднего предпринимательства.</w:t>
      </w:r>
    </w:p>
    <w:p w:rsidR="0081771D" w:rsidRPr="0081771D" w:rsidRDefault="0081771D" w:rsidP="0081771D">
      <w:pPr>
        <w:pStyle w:val="a5"/>
        <w:widowControl/>
        <w:numPr>
          <w:ilvl w:val="0"/>
          <w:numId w:val="22"/>
        </w:numPr>
        <w:ind w:left="0" w:firstLine="709"/>
        <w:contextualSpacing/>
        <w:jc w:val="both"/>
        <w:rPr>
          <w:rFonts w:ascii="Times New Roman" w:hAnsi="Times New Roman" w:cs="Times New Roman"/>
          <w:sz w:val="28"/>
          <w:szCs w:val="28"/>
          <w:lang w:val="ru-RU"/>
        </w:rPr>
      </w:pPr>
      <w:r w:rsidRPr="0081771D">
        <w:rPr>
          <w:rFonts w:ascii="Times New Roman" w:hAnsi="Times New Roman" w:cs="Times New Roman"/>
          <w:sz w:val="28"/>
          <w:szCs w:val="28"/>
          <w:lang w:val="ru-RU"/>
        </w:rPr>
        <w:t>Начали проведение работы по выявлению правообладателей объектов недвижимости, В рамках реализации положений Федерального закона от 30.12.2020 № 518-ФЗ «О внесении изменений в отдельные законодательные акты Российской Федерации»  по выявлению правообладателей ранее возникших прав до 1998 года в отношении: земельных участков, зданий, сооружений, помещений. За год отработали 480 объектов недвижимости из 3500 объектов, из них самостоятельно зарегистрировано гражданами около 77 объектов недвижимости, один объект недвижимости администрация зарегистрировала самостоятельно, также выявлено более 50 дублирующих объектов недвижимости, которые в последствие были сняты с регистрационного учета.</w:t>
      </w:r>
    </w:p>
    <w:p w:rsidR="0081771D" w:rsidRPr="0081771D" w:rsidRDefault="0081771D" w:rsidP="0081771D">
      <w:pPr>
        <w:pStyle w:val="a5"/>
        <w:widowControl/>
        <w:numPr>
          <w:ilvl w:val="0"/>
          <w:numId w:val="22"/>
        </w:numPr>
        <w:ind w:left="0" w:firstLine="709"/>
        <w:contextualSpacing/>
        <w:jc w:val="both"/>
        <w:rPr>
          <w:rFonts w:ascii="Times New Roman" w:hAnsi="Times New Roman" w:cs="Times New Roman"/>
          <w:sz w:val="28"/>
          <w:szCs w:val="28"/>
          <w:lang w:val="ru-RU"/>
        </w:rPr>
      </w:pPr>
      <w:r w:rsidRPr="0081771D">
        <w:rPr>
          <w:rFonts w:ascii="Times New Roman" w:hAnsi="Times New Roman" w:cs="Times New Roman"/>
          <w:sz w:val="28"/>
          <w:szCs w:val="28"/>
          <w:lang w:val="ru-RU"/>
        </w:rPr>
        <w:t>Провели кадастровые работы по межеванию территории г. Сим по результатам, которых</w:t>
      </w:r>
      <w:proofErr w:type="gramStart"/>
      <w:r w:rsidRPr="0081771D">
        <w:rPr>
          <w:rFonts w:ascii="Times New Roman" w:hAnsi="Times New Roman" w:cs="Times New Roman"/>
          <w:sz w:val="28"/>
          <w:szCs w:val="28"/>
          <w:lang w:val="ru-RU"/>
        </w:rPr>
        <w:t xml:space="preserve"> В</w:t>
      </w:r>
      <w:proofErr w:type="gramEnd"/>
      <w:r w:rsidRPr="0081771D">
        <w:rPr>
          <w:rFonts w:ascii="Times New Roman" w:hAnsi="Times New Roman" w:cs="Times New Roman"/>
          <w:sz w:val="28"/>
          <w:szCs w:val="28"/>
          <w:lang w:val="ru-RU"/>
        </w:rPr>
        <w:t>несли в Единый государственный реестр недвижимости сведения о границах населенн</w:t>
      </w:r>
      <w:r w:rsidRPr="0081771D">
        <w:rPr>
          <w:rFonts w:ascii="Times New Roman" w:eastAsia="Times New Roman" w:hAnsi="Times New Roman" w:cs="Times New Roman"/>
          <w:sz w:val="28"/>
          <w:szCs w:val="28"/>
          <w:lang w:val="ru-RU" w:eastAsia="zh-CN"/>
        </w:rPr>
        <w:t>ого</w:t>
      </w:r>
      <w:r w:rsidRPr="0081771D">
        <w:rPr>
          <w:rFonts w:ascii="Times New Roman" w:hAnsi="Times New Roman" w:cs="Times New Roman"/>
          <w:sz w:val="28"/>
          <w:szCs w:val="28"/>
          <w:lang w:val="ru-RU"/>
        </w:rPr>
        <w:t xml:space="preserve"> пункт</w:t>
      </w:r>
      <w:r w:rsidRPr="0081771D">
        <w:rPr>
          <w:rFonts w:ascii="Times New Roman" w:eastAsia="Times New Roman" w:hAnsi="Times New Roman" w:cs="Times New Roman"/>
          <w:sz w:val="28"/>
          <w:szCs w:val="28"/>
          <w:lang w:val="ru-RU" w:eastAsia="zh-CN"/>
        </w:rPr>
        <w:t xml:space="preserve">а </w:t>
      </w:r>
      <w:r w:rsidRPr="0081771D">
        <w:rPr>
          <w:rFonts w:ascii="Times New Roman" w:hAnsi="Times New Roman" w:cs="Times New Roman"/>
          <w:sz w:val="28"/>
          <w:szCs w:val="28"/>
          <w:lang w:val="ru-RU"/>
        </w:rPr>
        <w:t>г. Сим Ашинского муниципального района</w:t>
      </w:r>
    </w:p>
    <w:p w:rsidR="0081771D" w:rsidRPr="0081771D" w:rsidRDefault="0081771D" w:rsidP="0081771D">
      <w:pPr>
        <w:pStyle w:val="a5"/>
        <w:widowControl/>
        <w:numPr>
          <w:ilvl w:val="0"/>
          <w:numId w:val="22"/>
        </w:numPr>
        <w:ind w:left="0" w:firstLine="709"/>
        <w:contextualSpacing/>
        <w:jc w:val="both"/>
        <w:rPr>
          <w:rFonts w:ascii="Times New Roman" w:hAnsi="Times New Roman" w:cs="Times New Roman"/>
          <w:sz w:val="28"/>
          <w:szCs w:val="28"/>
        </w:rPr>
      </w:pPr>
      <w:r w:rsidRPr="0081771D">
        <w:rPr>
          <w:rFonts w:ascii="Times New Roman" w:hAnsi="Times New Roman" w:cs="Times New Roman"/>
          <w:sz w:val="28"/>
          <w:szCs w:val="28"/>
          <w:lang w:val="ru-RU"/>
        </w:rPr>
        <w:t xml:space="preserve">Инспектором по муниципальному контролю Проведено 70 проверок в рамках муниципального жилищного и земельного контроля, из них выявлено 11 нарушений, собственникам данных объектов выданы предписания об устранение данных нарушений. </w:t>
      </w:r>
      <w:r w:rsidRPr="0081771D">
        <w:rPr>
          <w:rFonts w:ascii="Times New Roman" w:hAnsi="Times New Roman" w:cs="Times New Roman"/>
          <w:sz w:val="28"/>
          <w:szCs w:val="28"/>
        </w:rPr>
        <w:t xml:space="preserve">4 </w:t>
      </w:r>
      <w:proofErr w:type="spellStart"/>
      <w:r w:rsidRPr="0081771D">
        <w:rPr>
          <w:rFonts w:ascii="Times New Roman" w:hAnsi="Times New Roman" w:cs="Times New Roman"/>
          <w:sz w:val="28"/>
          <w:szCs w:val="28"/>
        </w:rPr>
        <w:t>собственника</w:t>
      </w:r>
      <w:proofErr w:type="spellEnd"/>
      <w:r w:rsidRPr="0081771D">
        <w:rPr>
          <w:rFonts w:ascii="Times New Roman" w:hAnsi="Times New Roman" w:cs="Times New Roman"/>
          <w:sz w:val="28"/>
          <w:szCs w:val="28"/>
        </w:rPr>
        <w:t xml:space="preserve"> </w:t>
      </w:r>
      <w:proofErr w:type="spellStart"/>
      <w:r w:rsidRPr="0081771D">
        <w:rPr>
          <w:rFonts w:ascii="Times New Roman" w:hAnsi="Times New Roman" w:cs="Times New Roman"/>
          <w:sz w:val="28"/>
          <w:szCs w:val="28"/>
        </w:rPr>
        <w:t>за</w:t>
      </w:r>
      <w:proofErr w:type="spellEnd"/>
      <w:r w:rsidRPr="0081771D">
        <w:rPr>
          <w:rFonts w:ascii="Times New Roman" w:hAnsi="Times New Roman" w:cs="Times New Roman"/>
          <w:sz w:val="28"/>
          <w:szCs w:val="28"/>
        </w:rPr>
        <w:t xml:space="preserve"> 2021 </w:t>
      </w:r>
      <w:proofErr w:type="spellStart"/>
      <w:r w:rsidRPr="0081771D">
        <w:rPr>
          <w:rFonts w:ascii="Times New Roman" w:hAnsi="Times New Roman" w:cs="Times New Roman"/>
          <w:sz w:val="28"/>
          <w:szCs w:val="28"/>
        </w:rPr>
        <w:t>год</w:t>
      </w:r>
      <w:proofErr w:type="spellEnd"/>
      <w:r w:rsidRPr="0081771D">
        <w:rPr>
          <w:rFonts w:ascii="Times New Roman" w:hAnsi="Times New Roman" w:cs="Times New Roman"/>
          <w:sz w:val="28"/>
          <w:szCs w:val="28"/>
        </w:rPr>
        <w:t xml:space="preserve"> </w:t>
      </w:r>
      <w:proofErr w:type="spellStart"/>
      <w:r w:rsidRPr="0081771D">
        <w:rPr>
          <w:rFonts w:ascii="Times New Roman" w:hAnsi="Times New Roman" w:cs="Times New Roman"/>
          <w:sz w:val="28"/>
          <w:szCs w:val="28"/>
        </w:rPr>
        <w:t>устранили</w:t>
      </w:r>
      <w:proofErr w:type="spellEnd"/>
      <w:r w:rsidRPr="0081771D">
        <w:rPr>
          <w:rFonts w:ascii="Times New Roman" w:hAnsi="Times New Roman" w:cs="Times New Roman"/>
          <w:sz w:val="28"/>
          <w:szCs w:val="28"/>
        </w:rPr>
        <w:t xml:space="preserve"> </w:t>
      </w:r>
      <w:proofErr w:type="spellStart"/>
      <w:r w:rsidRPr="0081771D">
        <w:rPr>
          <w:rFonts w:ascii="Times New Roman" w:hAnsi="Times New Roman" w:cs="Times New Roman"/>
          <w:sz w:val="28"/>
          <w:szCs w:val="28"/>
        </w:rPr>
        <w:t>выявленные</w:t>
      </w:r>
      <w:proofErr w:type="spellEnd"/>
      <w:r w:rsidRPr="0081771D">
        <w:rPr>
          <w:rFonts w:ascii="Times New Roman" w:hAnsi="Times New Roman" w:cs="Times New Roman"/>
          <w:sz w:val="28"/>
          <w:szCs w:val="28"/>
        </w:rPr>
        <w:t xml:space="preserve"> </w:t>
      </w:r>
      <w:proofErr w:type="spellStart"/>
      <w:r w:rsidRPr="0081771D">
        <w:rPr>
          <w:rFonts w:ascii="Times New Roman" w:hAnsi="Times New Roman" w:cs="Times New Roman"/>
          <w:sz w:val="28"/>
          <w:szCs w:val="28"/>
        </w:rPr>
        <w:t>нарушения</w:t>
      </w:r>
      <w:proofErr w:type="spellEnd"/>
      <w:r w:rsidRPr="0081771D">
        <w:rPr>
          <w:rFonts w:ascii="Times New Roman" w:hAnsi="Times New Roman" w:cs="Times New Roman"/>
          <w:sz w:val="28"/>
          <w:szCs w:val="28"/>
        </w:rPr>
        <w:t>.</w:t>
      </w:r>
    </w:p>
    <w:p w:rsidR="00F66CA2" w:rsidRPr="00B93097" w:rsidRDefault="00F66CA2" w:rsidP="00F3796E">
      <w:pPr>
        <w:jc w:val="center"/>
        <w:rPr>
          <w:b/>
          <w:sz w:val="28"/>
          <w:szCs w:val="28"/>
          <w:highlight w:val="yellow"/>
          <w:lang w:val="ru-RU"/>
        </w:rPr>
      </w:pPr>
    </w:p>
    <w:p w:rsidR="00434564" w:rsidRDefault="00434564" w:rsidP="00D32875">
      <w:pPr>
        <w:widowControl/>
        <w:pBdr>
          <w:top w:val="single" w:sz="4" w:space="0" w:color="FFFFFF"/>
          <w:left w:val="single" w:sz="4" w:space="1" w:color="FFFFFF"/>
          <w:bottom w:val="single" w:sz="4" w:space="31" w:color="FFFFFF"/>
          <w:right w:val="single" w:sz="4" w:space="1" w:color="FFFFFF"/>
        </w:pBdr>
        <w:ind w:firstLine="709"/>
        <w:jc w:val="center"/>
        <w:rPr>
          <w:rFonts w:ascii="Times New Roman" w:eastAsia="Times New Roman" w:hAnsi="Times New Roman" w:cs="Times New Roman"/>
          <w:b/>
          <w:sz w:val="28"/>
          <w:szCs w:val="28"/>
          <w:u w:val="single"/>
          <w:lang w:val="ru-RU" w:eastAsia="ru-RU"/>
        </w:rPr>
      </w:pPr>
      <w:r w:rsidRPr="00F26875">
        <w:rPr>
          <w:rFonts w:ascii="Times New Roman" w:eastAsia="Times New Roman" w:hAnsi="Times New Roman" w:cs="Times New Roman"/>
          <w:b/>
          <w:sz w:val="28"/>
          <w:szCs w:val="28"/>
          <w:u w:val="single"/>
          <w:lang w:val="ru-RU" w:eastAsia="ru-RU"/>
        </w:rPr>
        <w:lastRenderedPageBreak/>
        <w:t>РАБОТА С ОБРАЩЕНИЯМИ ГРАЖДАН</w:t>
      </w:r>
    </w:p>
    <w:p w:rsidR="0053374D" w:rsidRPr="0053374D" w:rsidRDefault="0053374D" w:rsidP="00D32875">
      <w:pPr>
        <w:widowControl/>
        <w:ind w:firstLine="709"/>
        <w:jc w:val="both"/>
        <w:rPr>
          <w:rFonts w:ascii="Times New Roman" w:eastAsia="Calibri" w:hAnsi="Times New Roman" w:cs="Times New Roman"/>
          <w:color w:val="000000"/>
          <w:sz w:val="28"/>
          <w:szCs w:val="28"/>
          <w:shd w:val="clear" w:color="auto" w:fill="FFFFFF"/>
          <w:lang w:val="ru-RU"/>
        </w:rPr>
      </w:pPr>
      <w:r w:rsidRPr="0053374D">
        <w:rPr>
          <w:rFonts w:ascii="Times New Roman" w:eastAsia="Calibri" w:hAnsi="Times New Roman" w:cs="Times New Roman"/>
          <w:color w:val="000000"/>
          <w:sz w:val="28"/>
          <w:szCs w:val="28"/>
          <w:shd w:val="clear" w:color="auto" w:fill="FFFFFF"/>
          <w:lang w:val="ru-RU"/>
        </w:rPr>
        <w:t>За период с 01.01.2021 года по 31.12.2021 года в Администрацию Симского городского поселения поступило 497 устных и письменных обращений граждан.</w:t>
      </w:r>
    </w:p>
    <w:p w:rsidR="0053374D" w:rsidRPr="0053374D" w:rsidRDefault="0053374D" w:rsidP="00D32875">
      <w:pPr>
        <w:widowControl/>
        <w:ind w:firstLine="709"/>
        <w:jc w:val="both"/>
        <w:rPr>
          <w:rFonts w:ascii="Times New Roman" w:eastAsia="Calibri" w:hAnsi="Times New Roman" w:cs="Times New Roman"/>
          <w:color w:val="000000"/>
          <w:sz w:val="28"/>
          <w:szCs w:val="28"/>
          <w:shd w:val="clear" w:color="auto" w:fill="FFFFFF"/>
          <w:lang w:val="ru-RU"/>
        </w:rPr>
      </w:pPr>
      <w:r w:rsidRPr="0053374D">
        <w:rPr>
          <w:rFonts w:ascii="Times New Roman" w:eastAsia="Calibri" w:hAnsi="Times New Roman" w:cs="Times New Roman"/>
          <w:color w:val="000000"/>
          <w:sz w:val="28"/>
          <w:szCs w:val="28"/>
          <w:shd w:val="clear" w:color="auto" w:fill="FFFFFF"/>
          <w:lang w:val="ru-RU"/>
        </w:rPr>
        <w:t>Обращение граждан носят различный характер, но в основном это вопросы по жилью и благоустройству города, а также земельные вопросы; вопросы по выделению материальной помощи и по газификации Симского городского поселения. Остальные обращения носят разовый характер.</w:t>
      </w:r>
    </w:p>
    <w:p w:rsidR="0053374D" w:rsidRPr="0053374D" w:rsidRDefault="0053374D" w:rsidP="00D32875">
      <w:pPr>
        <w:widowControl/>
        <w:ind w:firstLine="709"/>
        <w:jc w:val="both"/>
        <w:rPr>
          <w:rFonts w:ascii="Times New Roman" w:eastAsia="Calibri" w:hAnsi="Times New Roman" w:cs="Times New Roman"/>
          <w:color w:val="000000"/>
          <w:sz w:val="28"/>
          <w:szCs w:val="28"/>
          <w:shd w:val="clear" w:color="auto" w:fill="FFFFFF"/>
          <w:lang w:val="ru-RU"/>
        </w:rPr>
      </w:pPr>
      <w:r w:rsidRPr="0053374D">
        <w:rPr>
          <w:rFonts w:ascii="Times New Roman" w:eastAsia="Calibri" w:hAnsi="Times New Roman" w:cs="Times New Roman"/>
          <w:color w:val="000000"/>
          <w:sz w:val="28"/>
          <w:szCs w:val="28"/>
          <w:shd w:val="clear" w:color="auto" w:fill="FFFFFF"/>
          <w:lang w:val="ru-RU"/>
        </w:rPr>
        <w:t>К Главе Симского городского поселения на личный приём обратились 32 человека, всем была дана консультация по данному вопросу и  3 человека были перенаправлены к специалисту по данному вопросу.</w:t>
      </w:r>
    </w:p>
    <w:p w:rsidR="0053374D" w:rsidRPr="0053374D" w:rsidRDefault="0053374D" w:rsidP="00D32875">
      <w:pPr>
        <w:widowControl/>
        <w:ind w:firstLine="709"/>
        <w:jc w:val="both"/>
        <w:rPr>
          <w:rFonts w:ascii="Times New Roman" w:eastAsia="Calibri" w:hAnsi="Times New Roman" w:cs="Times New Roman"/>
          <w:color w:val="000000"/>
          <w:sz w:val="28"/>
          <w:szCs w:val="28"/>
          <w:shd w:val="clear" w:color="auto" w:fill="FFFFFF"/>
          <w:lang w:val="ru-RU"/>
        </w:rPr>
      </w:pPr>
      <w:r w:rsidRPr="0053374D">
        <w:rPr>
          <w:rFonts w:ascii="Times New Roman" w:eastAsia="Calibri" w:hAnsi="Times New Roman" w:cs="Times New Roman"/>
          <w:color w:val="000000"/>
          <w:sz w:val="28"/>
          <w:szCs w:val="28"/>
          <w:shd w:val="clear" w:color="auto" w:fill="FFFFFF"/>
          <w:lang w:val="ru-RU"/>
        </w:rPr>
        <w:t>В отдел развития инфраструктуры и благоустройства администрации СГП поступило 175 обращения граждан. Решено положительно 165 обращений.</w:t>
      </w:r>
    </w:p>
    <w:p w:rsidR="0053374D" w:rsidRPr="0053374D" w:rsidRDefault="0053374D" w:rsidP="00D32875">
      <w:pPr>
        <w:widowControl/>
        <w:ind w:firstLine="709"/>
        <w:jc w:val="both"/>
        <w:rPr>
          <w:rFonts w:ascii="Times New Roman" w:eastAsia="Calibri" w:hAnsi="Times New Roman" w:cs="Times New Roman"/>
          <w:color w:val="000000"/>
          <w:sz w:val="28"/>
          <w:szCs w:val="28"/>
          <w:shd w:val="clear" w:color="auto" w:fill="FFFFFF"/>
          <w:lang w:val="ru-RU"/>
        </w:rPr>
      </w:pPr>
      <w:r w:rsidRPr="0053374D">
        <w:rPr>
          <w:rFonts w:ascii="Times New Roman" w:eastAsia="Calibri" w:hAnsi="Times New Roman" w:cs="Times New Roman"/>
          <w:color w:val="000000"/>
          <w:sz w:val="28"/>
          <w:szCs w:val="28"/>
          <w:shd w:val="clear" w:color="auto" w:fill="FFFFFF"/>
          <w:lang w:val="ru-RU"/>
        </w:rPr>
        <w:t>В КУМИ и ЗО поступило 148 обращений граждан. Решено положительно 135 обращений.</w:t>
      </w:r>
    </w:p>
    <w:p w:rsidR="0053374D" w:rsidRPr="0053374D" w:rsidRDefault="0053374D" w:rsidP="00D32875">
      <w:pPr>
        <w:widowControl/>
        <w:ind w:firstLine="709"/>
        <w:jc w:val="both"/>
        <w:rPr>
          <w:rFonts w:ascii="Times New Roman" w:eastAsia="Calibri" w:hAnsi="Times New Roman" w:cs="Times New Roman"/>
          <w:color w:val="000000"/>
          <w:sz w:val="28"/>
          <w:szCs w:val="28"/>
          <w:shd w:val="clear" w:color="auto" w:fill="FFFFFF"/>
          <w:lang w:val="ru-RU"/>
        </w:rPr>
      </w:pPr>
      <w:r w:rsidRPr="0053374D">
        <w:rPr>
          <w:rFonts w:ascii="Times New Roman" w:eastAsia="Calibri" w:hAnsi="Times New Roman" w:cs="Times New Roman"/>
          <w:color w:val="000000"/>
          <w:sz w:val="28"/>
          <w:szCs w:val="28"/>
          <w:shd w:val="clear" w:color="auto" w:fill="FFFFFF"/>
          <w:lang w:val="ru-RU"/>
        </w:rPr>
        <w:t>  В отдел по юридическим вопросам и социальной политике обратились 12 человек. Всем гражданам была оказано необходимая консультация юристом Администрации Симского городского поселения.</w:t>
      </w:r>
    </w:p>
    <w:p w:rsidR="0053374D" w:rsidRPr="0053374D" w:rsidRDefault="0053374D" w:rsidP="00D32875">
      <w:pPr>
        <w:widowControl/>
        <w:ind w:firstLine="709"/>
        <w:jc w:val="both"/>
        <w:rPr>
          <w:rFonts w:ascii="Times New Roman" w:eastAsia="Calibri" w:hAnsi="Times New Roman" w:cs="Times New Roman"/>
          <w:color w:val="000000"/>
          <w:sz w:val="28"/>
          <w:szCs w:val="28"/>
          <w:shd w:val="clear" w:color="auto" w:fill="FFFFFF"/>
          <w:lang w:val="ru-RU"/>
        </w:rPr>
      </w:pPr>
      <w:r w:rsidRPr="0053374D">
        <w:rPr>
          <w:rFonts w:ascii="Times New Roman" w:eastAsia="Calibri" w:hAnsi="Times New Roman" w:cs="Times New Roman"/>
          <w:color w:val="000000"/>
          <w:sz w:val="28"/>
          <w:szCs w:val="28"/>
          <w:shd w:val="clear" w:color="auto" w:fill="FFFFFF"/>
          <w:lang w:val="ru-RU"/>
        </w:rPr>
        <w:t>По вопросу выделения материальной помощи обратились 7 человека. Из них обращений решено 3 положительно.</w:t>
      </w:r>
    </w:p>
    <w:p w:rsidR="0053374D" w:rsidRPr="0053374D" w:rsidRDefault="0053374D" w:rsidP="00D32875">
      <w:pPr>
        <w:widowControl/>
        <w:ind w:firstLine="709"/>
        <w:jc w:val="both"/>
        <w:rPr>
          <w:rFonts w:ascii="Times New Roman" w:eastAsia="Calibri" w:hAnsi="Times New Roman" w:cs="Times New Roman"/>
          <w:color w:val="000000"/>
          <w:sz w:val="28"/>
          <w:szCs w:val="28"/>
          <w:shd w:val="clear" w:color="auto" w:fill="FFFFFF"/>
          <w:lang w:val="ru-RU"/>
        </w:rPr>
      </w:pPr>
      <w:r w:rsidRPr="0053374D">
        <w:rPr>
          <w:rFonts w:ascii="Times New Roman" w:eastAsia="Calibri" w:hAnsi="Times New Roman" w:cs="Times New Roman"/>
          <w:color w:val="000000"/>
          <w:sz w:val="28"/>
          <w:szCs w:val="28"/>
          <w:shd w:val="clear" w:color="auto" w:fill="FFFFFF"/>
          <w:lang w:val="ru-RU"/>
        </w:rPr>
        <w:t>А также обращение граждан, носящий различный характер 123 обращения. Решено положительно 123 обращений.</w:t>
      </w:r>
    </w:p>
    <w:p w:rsidR="0053374D" w:rsidRPr="0053374D" w:rsidRDefault="0053374D" w:rsidP="00D32875">
      <w:pPr>
        <w:widowControl/>
        <w:ind w:firstLine="709"/>
        <w:jc w:val="both"/>
        <w:rPr>
          <w:rFonts w:ascii="Times New Roman" w:eastAsia="Calibri" w:hAnsi="Times New Roman" w:cs="Times New Roman"/>
          <w:color w:val="000000"/>
          <w:sz w:val="28"/>
          <w:szCs w:val="28"/>
          <w:shd w:val="clear" w:color="auto" w:fill="FFFFFF"/>
          <w:lang w:val="ru-RU"/>
        </w:rPr>
      </w:pPr>
      <w:r w:rsidRPr="0053374D">
        <w:rPr>
          <w:rFonts w:ascii="Times New Roman" w:eastAsia="Calibri" w:hAnsi="Times New Roman" w:cs="Times New Roman"/>
          <w:color w:val="000000"/>
          <w:sz w:val="28"/>
          <w:szCs w:val="28"/>
          <w:shd w:val="clear" w:color="auto" w:fill="FFFFFF"/>
          <w:lang w:val="ru-RU"/>
        </w:rPr>
        <w:t>Меры, применяемые для снижения активности населения по вопросам, вызвавшим социальный резонанс - не принимались, так как обращения по данному вопросу не поступали.</w:t>
      </w:r>
    </w:p>
    <w:p w:rsidR="0053374D" w:rsidRPr="0053374D" w:rsidRDefault="0053374D" w:rsidP="00D32875">
      <w:pPr>
        <w:widowControl/>
        <w:ind w:firstLine="709"/>
        <w:jc w:val="both"/>
        <w:rPr>
          <w:rFonts w:ascii="Times New Roman" w:eastAsia="Calibri" w:hAnsi="Times New Roman" w:cs="Times New Roman"/>
          <w:color w:val="000000"/>
          <w:sz w:val="28"/>
          <w:szCs w:val="28"/>
          <w:shd w:val="clear" w:color="auto" w:fill="FFFFFF"/>
          <w:lang w:val="ru-RU"/>
        </w:rPr>
      </w:pPr>
      <w:r w:rsidRPr="0053374D">
        <w:rPr>
          <w:rFonts w:ascii="Times New Roman" w:eastAsia="Calibri" w:hAnsi="Times New Roman" w:cs="Times New Roman"/>
          <w:color w:val="000000"/>
          <w:sz w:val="28"/>
          <w:szCs w:val="28"/>
          <w:shd w:val="clear" w:color="auto" w:fill="FFFFFF"/>
          <w:lang w:val="ru-RU"/>
        </w:rPr>
        <w:t>Актуальными обращения остаются по благоустройству города Сим.</w:t>
      </w:r>
    </w:p>
    <w:p w:rsidR="0053374D" w:rsidRPr="0053374D" w:rsidRDefault="0053374D" w:rsidP="00D32875">
      <w:pPr>
        <w:widowControl/>
        <w:ind w:firstLine="709"/>
        <w:jc w:val="both"/>
        <w:rPr>
          <w:rFonts w:ascii="Times New Roman" w:eastAsia="Calibri" w:hAnsi="Times New Roman" w:cs="Times New Roman"/>
          <w:color w:val="000000"/>
          <w:sz w:val="28"/>
          <w:szCs w:val="28"/>
          <w:shd w:val="clear" w:color="auto" w:fill="FFFFFF"/>
          <w:lang w:val="ru-RU"/>
        </w:rPr>
      </w:pPr>
      <w:r w:rsidRPr="0053374D">
        <w:rPr>
          <w:rFonts w:ascii="Times New Roman" w:eastAsia="Calibri" w:hAnsi="Times New Roman" w:cs="Times New Roman"/>
          <w:color w:val="000000"/>
          <w:sz w:val="28"/>
          <w:szCs w:val="28"/>
          <w:shd w:val="clear" w:color="auto" w:fill="FFFFFF"/>
          <w:lang w:val="ru-RU"/>
        </w:rPr>
        <w:t xml:space="preserve">Администрацией Симского городского поселения ведется </w:t>
      </w:r>
      <w:proofErr w:type="gramStart"/>
      <w:r w:rsidRPr="0053374D">
        <w:rPr>
          <w:rFonts w:ascii="Times New Roman" w:eastAsia="Calibri" w:hAnsi="Times New Roman" w:cs="Times New Roman"/>
          <w:color w:val="000000"/>
          <w:sz w:val="28"/>
          <w:szCs w:val="28"/>
          <w:shd w:val="clear" w:color="auto" w:fill="FFFFFF"/>
          <w:lang w:val="ru-RU"/>
        </w:rPr>
        <w:t>контроль за</w:t>
      </w:r>
      <w:proofErr w:type="gramEnd"/>
      <w:r w:rsidRPr="0053374D">
        <w:rPr>
          <w:rFonts w:ascii="Times New Roman" w:eastAsia="Calibri" w:hAnsi="Times New Roman" w:cs="Times New Roman"/>
          <w:color w:val="000000"/>
          <w:sz w:val="28"/>
          <w:szCs w:val="28"/>
          <w:shd w:val="clear" w:color="auto" w:fill="FFFFFF"/>
          <w:lang w:val="ru-RU"/>
        </w:rPr>
        <w:t xml:space="preserve"> соблюдением сроков ответа на обращения граждан, уделяется особое внимание конкретному решению поднятых в обращениях проблем.</w:t>
      </w:r>
    </w:p>
    <w:p w:rsidR="00F3796E" w:rsidRDefault="00F3796E" w:rsidP="00F3796E">
      <w:pPr>
        <w:jc w:val="center"/>
        <w:rPr>
          <w:b/>
          <w:sz w:val="28"/>
          <w:szCs w:val="28"/>
          <w:highlight w:val="yellow"/>
          <w:lang w:val="ru-RU"/>
        </w:rPr>
      </w:pPr>
    </w:p>
    <w:p w:rsidR="00F66CA2" w:rsidRDefault="00F66CA2" w:rsidP="00F3796E">
      <w:pPr>
        <w:jc w:val="center"/>
        <w:rPr>
          <w:b/>
          <w:sz w:val="28"/>
          <w:szCs w:val="28"/>
          <w:highlight w:val="yellow"/>
          <w:lang w:val="ru-RU"/>
        </w:rPr>
      </w:pPr>
    </w:p>
    <w:p w:rsidR="002843DE" w:rsidRPr="0053374D" w:rsidRDefault="005B2271" w:rsidP="005B2271">
      <w:pPr>
        <w:jc w:val="center"/>
        <w:rPr>
          <w:rFonts w:ascii="Times New Roman" w:hAnsi="Times New Roman" w:cs="Times New Roman"/>
          <w:b/>
          <w:sz w:val="28"/>
          <w:szCs w:val="28"/>
          <w:u w:val="single"/>
          <w:lang w:val="ru-RU"/>
        </w:rPr>
      </w:pPr>
      <w:r w:rsidRPr="0053374D">
        <w:rPr>
          <w:rFonts w:ascii="Times New Roman" w:hAnsi="Times New Roman" w:cs="Times New Roman"/>
          <w:b/>
          <w:sz w:val="28"/>
          <w:szCs w:val="28"/>
          <w:u w:val="single"/>
          <w:lang w:val="ru-RU"/>
        </w:rPr>
        <w:t>ЦЕЛИ И ЗАДАЧИ НА 2022 ГОД</w:t>
      </w:r>
    </w:p>
    <w:p w:rsidR="002843DE" w:rsidRDefault="002843DE" w:rsidP="002843DE">
      <w:pPr>
        <w:rPr>
          <w:lang w:val="ru-RU"/>
        </w:rPr>
      </w:pPr>
    </w:p>
    <w:p w:rsidR="002F2F16" w:rsidRPr="002F2F16" w:rsidRDefault="002F2F16" w:rsidP="002F2F16">
      <w:pPr>
        <w:pStyle w:val="af"/>
        <w:shd w:val="clear" w:color="auto" w:fill="FFFFFF"/>
        <w:spacing w:before="0" w:beforeAutospacing="0" w:after="0" w:afterAutospacing="0"/>
        <w:ind w:firstLine="709"/>
        <w:jc w:val="both"/>
        <w:rPr>
          <w:rFonts w:ascii="Arial" w:hAnsi="Arial" w:cs="Arial"/>
          <w:color w:val="000000"/>
          <w:sz w:val="28"/>
          <w:szCs w:val="28"/>
        </w:rPr>
      </w:pPr>
      <w:r w:rsidRPr="002F2F16">
        <w:rPr>
          <w:color w:val="000000"/>
          <w:sz w:val="28"/>
          <w:szCs w:val="28"/>
        </w:rPr>
        <w:t xml:space="preserve">Задачи, которые стоят перед </w:t>
      </w:r>
      <w:r>
        <w:rPr>
          <w:color w:val="000000"/>
          <w:sz w:val="28"/>
          <w:szCs w:val="28"/>
        </w:rPr>
        <w:t>нами</w:t>
      </w:r>
      <w:r w:rsidRPr="002F2F16">
        <w:rPr>
          <w:color w:val="000000"/>
          <w:sz w:val="28"/>
          <w:szCs w:val="28"/>
        </w:rPr>
        <w:t xml:space="preserve"> в наступившем году, как глобальные проекты, так и текущие ежедневные, но не менее важные, будем решать последовательно, в тесной коммуникации с жителями, с максимальным уровнем открытости и информирования, стараться работать на опережение и не допускать провалов.</w:t>
      </w:r>
    </w:p>
    <w:p w:rsidR="002F2F16" w:rsidRDefault="002F2F16" w:rsidP="002F2F16">
      <w:pPr>
        <w:pStyle w:val="af"/>
        <w:shd w:val="clear" w:color="auto" w:fill="FFFFFF"/>
        <w:spacing w:before="0" w:beforeAutospacing="0" w:after="0" w:afterAutospacing="0"/>
        <w:ind w:firstLine="709"/>
        <w:jc w:val="both"/>
        <w:rPr>
          <w:color w:val="000000"/>
          <w:sz w:val="28"/>
          <w:szCs w:val="28"/>
        </w:rPr>
      </w:pPr>
      <w:r w:rsidRPr="002F2F16">
        <w:rPr>
          <w:color w:val="000000"/>
          <w:sz w:val="28"/>
          <w:szCs w:val="28"/>
        </w:rPr>
        <w:t>Быть ориентированными на запросы жителей в своей работе – наша основная задача!</w:t>
      </w:r>
    </w:p>
    <w:p w:rsidR="00FA1275" w:rsidRPr="0053374D" w:rsidRDefault="00FA1275" w:rsidP="002843DE">
      <w:pPr>
        <w:rPr>
          <w:lang w:val="ru-RU"/>
        </w:rPr>
      </w:pPr>
    </w:p>
    <w:p w:rsidR="00F52218" w:rsidRPr="00F52218" w:rsidRDefault="00DF38D0" w:rsidP="00F52218">
      <w:pPr>
        <w:tabs>
          <w:tab w:val="left" w:pos="1134"/>
        </w:tabs>
        <w:jc w:val="both"/>
        <w:rPr>
          <w:rFonts w:ascii="Times New Roman" w:eastAsia="Times New Roman" w:hAnsi="Times New Roman" w:cs="Times New Roman"/>
          <w:spacing w:val="1"/>
          <w:sz w:val="28"/>
          <w:szCs w:val="28"/>
          <w:lang w:val="ru-RU" w:eastAsia="ru-RU"/>
        </w:rPr>
      </w:pPr>
      <w:r>
        <w:rPr>
          <w:rFonts w:ascii="Times New Roman" w:eastAsia="Times New Roman" w:hAnsi="Times New Roman" w:cs="Times New Roman"/>
          <w:b/>
          <w:sz w:val="28"/>
          <w:szCs w:val="28"/>
          <w:lang w:val="ru-RU" w:eastAsia="ru-RU"/>
        </w:rPr>
        <w:t xml:space="preserve">1. </w:t>
      </w:r>
      <w:r w:rsidR="00F52218" w:rsidRPr="00F52218">
        <w:rPr>
          <w:rFonts w:ascii="Times New Roman" w:eastAsia="Times New Roman" w:hAnsi="Times New Roman" w:cs="Times New Roman"/>
          <w:b/>
          <w:sz w:val="28"/>
          <w:szCs w:val="28"/>
          <w:lang w:val="ru-RU" w:eastAsia="ru-RU"/>
        </w:rPr>
        <w:t>Задачи здравоохранения</w:t>
      </w:r>
      <w:r w:rsidR="00F52218" w:rsidRPr="00F52218">
        <w:rPr>
          <w:rFonts w:ascii="Times New Roman" w:eastAsia="Times New Roman" w:hAnsi="Times New Roman" w:cs="Times New Roman"/>
          <w:spacing w:val="1"/>
          <w:sz w:val="28"/>
          <w:szCs w:val="28"/>
          <w:lang w:val="ru-RU" w:eastAsia="ru-RU"/>
        </w:rPr>
        <w:t>. Помимо уже начатой работы, в 2021 году необходимо:</w:t>
      </w:r>
    </w:p>
    <w:p w:rsidR="00F52218" w:rsidRPr="00F52218" w:rsidRDefault="00F52218" w:rsidP="00F52218">
      <w:pPr>
        <w:widowControl/>
        <w:numPr>
          <w:ilvl w:val="0"/>
          <w:numId w:val="20"/>
        </w:numPr>
        <w:contextualSpacing/>
        <w:jc w:val="both"/>
        <w:rPr>
          <w:rFonts w:ascii="Times New Roman" w:eastAsia="Times New Roman" w:hAnsi="Times New Roman" w:cs="Times New Roman"/>
          <w:sz w:val="24"/>
          <w:szCs w:val="24"/>
          <w:lang w:val="ru-RU" w:eastAsia="ru-RU"/>
        </w:rPr>
      </w:pPr>
      <w:r w:rsidRPr="00F52218">
        <w:rPr>
          <w:rFonts w:ascii="Times New Roman" w:eastAsia="Times New Roman" w:hAnsi="Times New Roman" w:cs="Times New Roman"/>
          <w:color w:val="000000"/>
          <w:sz w:val="28"/>
          <w:szCs w:val="28"/>
          <w:lang w:val="ru-RU" w:eastAsia="ru-RU"/>
        </w:rPr>
        <w:lastRenderedPageBreak/>
        <w:t>Продолжить работу по привлечению медицинских кадров (по программе «Земский доктор» планируется привлечение врача-хирурга).</w:t>
      </w:r>
    </w:p>
    <w:p w:rsidR="00F52218" w:rsidRPr="00F52218" w:rsidRDefault="00F52218" w:rsidP="00F52218">
      <w:pPr>
        <w:widowControl/>
        <w:numPr>
          <w:ilvl w:val="0"/>
          <w:numId w:val="20"/>
        </w:numPr>
        <w:contextualSpacing/>
        <w:jc w:val="both"/>
        <w:rPr>
          <w:rFonts w:ascii="Times New Roman" w:eastAsia="Times New Roman" w:hAnsi="Times New Roman" w:cs="Times New Roman"/>
          <w:sz w:val="24"/>
          <w:szCs w:val="24"/>
          <w:lang w:val="ru-RU" w:eastAsia="ru-RU"/>
        </w:rPr>
      </w:pPr>
      <w:r w:rsidRPr="00F52218">
        <w:rPr>
          <w:rFonts w:ascii="Times New Roman" w:eastAsia="Times New Roman" w:hAnsi="Times New Roman" w:cs="Times New Roman"/>
          <w:color w:val="000000"/>
          <w:sz w:val="28"/>
          <w:szCs w:val="28"/>
          <w:lang w:val="ru-RU" w:eastAsia="ru-RU"/>
        </w:rPr>
        <w:t>Выполнение плана   диспансеризации определенных гру</w:t>
      </w:r>
      <w:proofErr w:type="gramStart"/>
      <w:r w:rsidRPr="00F52218">
        <w:rPr>
          <w:rFonts w:ascii="Times New Roman" w:eastAsia="Times New Roman" w:hAnsi="Times New Roman" w:cs="Times New Roman"/>
          <w:color w:val="000000"/>
          <w:sz w:val="28"/>
          <w:szCs w:val="28"/>
          <w:lang w:val="ru-RU" w:eastAsia="ru-RU"/>
        </w:rPr>
        <w:t>пп взр</w:t>
      </w:r>
      <w:proofErr w:type="gramEnd"/>
      <w:r w:rsidRPr="00F52218">
        <w:rPr>
          <w:rFonts w:ascii="Times New Roman" w:eastAsia="Times New Roman" w:hAnsi="Times New Roman" w:cs="Times New Roman"/>
          <w:color w:val="000000"/>
          <w:sz w:val="28"/>
          <w:szCs w:val="28"/>
          <w:lang w:val="ru-RU" w:eastAsia="ru-RU"/>
        </w:rPr>
        <w:t>ослого населения, медицинских осмотров взрослого и детского населения.</w:t>
      </w:r>
    </w:p>
    <w:p w:rsidR="00F52218" w:rsidRPr="00F52218" w:rsidRDefault="00F52218" w:rsidP="00F52218">
      <w:pPr>
        <w:pStyle w:val="a5"/>
        <w:widowControl/>
        <w:numPr>
          <w:ilvl w:val="0"/>
          <w:numId w:val="20"/>
        </w:numPr>
        <w:ind w:left="0" w:firstLine="360"/>
        <w:contextualSpacing/>
        <w:jc w:val="both"/>
        <w:rPr>
          <w:rFonts w:ascii="Times New Roman" w:hAnsi="Times New Roman" w:cs="Times New Roman"/>
          <w:lang w:val="ru-RU"/>
        </w:rPr>
      </w:pPr>
      <w:r w:rsidRPr="00F52218">
        <w:rPr>
          <w:rFonts w:ascii="Times New Roman" w:hAnsi="Times New Roman" w:cs="Times New Roman"/>
          <w:color w:val="000000"/>
          <w:sz w:val="28"/>
          <w:szCs w:val="28"/>
          <w:lang w:val="ru-RU"/>
        </w:rPr>
        <w:t xml:space="preserve">Улучшение материально-технической базы медицинской организации, в том числе выполнение </w:t>
      </w:r>
      <w:proofErr w:type="gramStart"/>
      <w:r w:rsidRPr="00F52218">
        <w:rPr>
          <w:rFonts w:ascii="Times New Roman" w:hAnsi="Times New Roman" w:cs="Times New Roman"/>
          <w:color w:val="000000"/>
          <w:sz w:val="28"/>
          <w:szCs w:val="28"/>
          <w:lang w:val="ru-RU"/>
        </w:rPr>
        <w:t>ремонтных</w:t>
      </w:r>
      <w:proofErr w:type="gramEnd"/>
      <w:r w:rsidRPr="00F52218">
        <w:rPr>
          <w:rFonts w:ascii="Times New Roman" w:hAnsi="Times New Roman" w:cs="Times New Roman"/>
          <w:color w:val="000000"/>
          <w:sz w:val="28"/>
          <w:szCs w:val="28"/>
          <w:lang w:val="ru-RU"/>
        </w:rPr>
        <w:t xml:space="preserve"> работ:</w:t>
      </w:r>
    </w:p>
    <w:p w:rsidR="002843DE" w:rsidRDefault="00F52218" w:rsidP="00525F05">
      <w:pPr>
        <w:tabs>
          <w:tab w:val="left" w:pos="4305"/>
        </w:tabs>
        <w:rPr>
          <w:rFonts w:ascii="Times New Roman" w:hAnsi="Times New Roman" w:cs="Times New Roman"/>
          <w:sz w:val="28"/>
          <w:szCs w:val="28"/>
          <w:lang w:val="ru-RU"/>
        </w:rPr>
      </w:pPr>
      <w:r w:rsidRPr="00F52218">
        <w:rPr>
          <w:rFonts w:ascii="Times New Roman" w:hAnsi="Times New Roman" w:cs="Times New Roman"/>
          <w:sz w:val="28"/>
          <w:szCs w:val="28"/>
          <w:lang w:val="ru-RU"/>
        </w:rPr>
        <w:t xml:space="preserve">-  завершение ремонта хирургического отделения и лестничного марша круглосуточного стационара в </w:t>
      </w:r>
      <w:proofErr w:type="spellStart"/>
      <w:r w:rsidRPr="00F52218">
        <w:rPr>
          <w:rFonts w:ascii="Times New Roman" w:hAnsi="Times New Roman" w:cs="Times New Roman"/>
          <w:sz w:val="28"/>
          <w:szCs w:val="28"/>
          <w:lang w:val="ru-RU"/>
        </w:rPr>
        <w:t>г</w:t>
      </w:r>
      <w:proofErr w:type="gramStart"/>
      <w:r w:rsidRPr="00F52218">
        <w:rPr>
          <w:rFonts w:ascii="Times New Roman" w:hAnsi="Times New Roman" w:cs="Times New Roman"/>
          <w:sz w:val="28"/>
          <w:szCs w:val="28"/>
          <w:lang w:val="ru-RU"/>
        </w:rPr>
        <w:t>.С</w:t>
      </w:r>
      <w:proofErr w:type="gramEnd"/>
      <w:r w:rsidRPr="00F52218">
        <w:rPr>
          <w:rFonts w:ascii="Times New Roman" w:hAnsi="Times New Roman" w:cs="Times New Roman"/>
          <w:sz w:val="28"/>
          <w:szCs w:val="28"/>
          <w:lang w:val="ru-RU"/>
        </w:rPr>
        <w:t>им</w:t>
      </w:r>
      <w:proofErr w:type="spellEnd"/>
      <w:r w:rsidRPr="00F52218">
        <w:rPr>
          <w:rFonts w:ascii="Times New Roman" w:hAnsi="Times New Roman" w:cs="Times New Roman"/>
          <w:sz w:val="28"/>
          <w:szCs w:val="28"/>
          <w:lang w:val="ru-RU"/>
        </w:rPr>
        <w:t>;</w:t>
      </w:r>
    </w:p>
    <w:p w:rsidR="00F52218" w:rsidRDefault="00F52218" w:rsidP="00F52218">
      <w:pPr>
        <w:widowControl/>
        <w:jc w:val="both"/>
        <w:rPr>
          <w:rFonts w:ascii="Times New Roman" w:eastAsia="Times New Roman" w:hAnsi="Times New Roman" w:cs="Times New Roman"/>
          <w:sz w:val="28"/>
          <w:szCs w:val="28"/>
          <w:lang w:val="ru-RU" w:eastAsia="ru-RU"/>
        </w:rPr>
      </w:pPr>
      <w:r w:rsidRPr="00F52218">
        <w:rPr>
          <w:rFonts w:ascii="Times New Roman" w:eastAsia="Times New Roman" w:hAnsi="Times New Roman" w:cs="Times New Roman"/>
          <w:sz w:val="28"/>
          <w:szCs w:val="28"/>
          <w:lang w:val="ru-RU" w:eastAsia="ru-RU"/>
        </w:rPr>
        <w:t>-  ремонт поликлиники в г.</w:t>
      </w:r>
      <w:r>
        <w:rPr>
          <w:rFonts w:ascii="Times New Roman" w:eastAsia="Times New Roman" w:hAnsi="Times New Roman" w:cs="Times New Roman"/>
          <w:sz w:val="28"/>
          <w:szCs w:val="28"/>
          <w:lang w:val="ru-RU" w:eastAsia="ru-RU"/>
        </w:rPr>
        <w:t xml:space="preserve"> </w:t>
      </w:r>
      <w:r w:rsidRPr="00F52218">
        <w:rPr>
          <w:rFonts w:ascii="Times New Roman" w:eastAsia="Times New Roman" w:hAnsi="Times New Roman" w:cs="Times New Roman"/>
          <w:sz w:val="28"/>
          <w:szCs w:val="28"/>
          <w:lang w:val="ru-RU" w:eastAsia="ru-RU"/>
        </w:rPr>
        <w:t>Сим.</w:t>
      </w:r>
    </w:p>
    <w:p w:rsidR="00F66CA2" w:rsidRPr="00F52218" w:rsidRDefault="00F66CA2" w:rsidP="00F52218">
      <w:pPr>
        <w:widowControl/>
        <w:jc w:val="both"/>
        <w:rPr>
          <w:rFonts w:ascii="Times New Roman" w:eastAsia="Times New Roman" w:hAnsi="Times New Roman" w:cs="Times New Roman"/>
          <w:sz w:val="28"/>
          <w:szCs w:val="28"/>
          <w:lang w:val="ru-RU" w:eastAsia="ru-RU"/>
        </w:rPr>
      </w:pPr>
    </w:p>
    <w:p w:rsidR="00DF38D0" w:rsidRPr="00DF38D0" w:rsidRDefault="00DF38D0" w:rsidP="00DF38D0">
      <w:pPr>
        <w:widowControl/>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2. </w:t>
      </w:r>
      <w:r w:rsidRPr="00DF38D0">
        <w:rPr>
          <w:rFonts w:ascii="Times New Roman" w:eastAsia="Times New Roman" w:hAnsi="Times New Roman" w:cs="Times New Roman"/>
          <w:b/>
          <w:sz w:val="28"/>
          <w:szCs w:val="28"/>
          <w:lang w:val="ru-RU" w:eastAsia="ru-RU"/>
        </w:rPr>
        <w:t>Задачи системы образования на 2022 год:</w:t>
      </w:r>
    </w:p>
    <w:p w:rsidR="00DF38D0" w:rsidRDefault="00DF38D0" w:rsidP="00DF38D0">
      <w:pPr>
        <w:widowControl/>
        <w:numPr>
          <w:ilvl w:val="0"/>
          <w:numId w:val="21"/>
        </w:numPr>
        <w:ind w:hanging="795"/>
        <w:contextualSpacing/>
        <w:jc w:val="both"/>
        <w:rPr>
          <w:rFonts w:ascii="Times New Roman" w:eastAsia="Times New Roman" w:hAnsi="Times New Roman" w:cs="Times New Roman"/>
          <w:sz w:val="28"/>
          <w:szCs w:val="28"/>
          <w:lang w:val="ru-RU" w:eastAsia="ru-RU"/>
        </w:rPr>
      </w:pPr>
      <w:r w:rsidRPr="00DF38D0">
        <w:rPr>
          <w:rFonts w:ascii="Times New Roman" w:eastAsia="Times New Roman" w:hAnsi="Times New Roman" w:cs="Times New Roman"/>
          <w:sz w:val="28"/>
          <w:szCs w:val="28"/>
          <w:lang w:val="ru-RU" w:eastAsia="ru-RU"/>
        </w:rPr>
        <w:t>Капитальный ремонт МКОУ «СОШ №2» города Сим.</w:t>
      </w:r>
    </w:p>
    <w:p w:rsidR="00F66CA2" w:rsidRDefault="00F66CA2" w:rsidP="00346A7A">
      <w:pPr>
        <w:widowControl/>
        <w:ind w:left="795"/>
        <w:contextualSpacing/>
        <w:jc w:val="both"/>
        <w:rPr>
          <w:rFonts w:ascii="Times New Roman" w:eastAsia="Times New Roman" w:hAnsi="Times New Roman" w:cs="Times New Roman"/>
          <w:sz w:val="28"/>
          <w:szCs w:val="28"/>
          <w:lang w:val="ru-RU" w:eastAsia="ru-RU"/>
        </w:rPr>
      </w:pPr>
    </w:p>
    <w:p w:rsidR="00F66CA2" w:rsidRPr="00F66CA2" w:rsidRDefault="00C86E7A" w:rsidP="00C86E7A">
      <w:pPr>
        <w:widowControl/>
        <w:contextualSpacing/>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3. </w:t>
      </w:r>
      <w:r w:rsidRPr="00C86E7A">
        <w:rPr>
          <w:rFonts w:ascii="Times New Roman" w:eastAsia="Times New Roman" w:hAnsi="Times New Roman" w:cs="Times New Roman"/>
          <w:b/>
          <w:sz w:val="28"/>
          <w:szCs w:val="28"/>
          <w:lang w:val="ru-RU" w:eastAsia="ru-RU"/>
        </w:rPr>
        <w:t>Газификация</w:t>
      </w:r>
    </w:p>
    <w:p w:rsidR="00F52218" w:rsidRDefault="00C86E7A" w:rsidP="00525F05">
      <w:pPr>
        <w:tabs>
          <w:tab w:val="left" w:pos="4305"/>
        </w:tabs>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w:t>
      </w:r>
      <w:r w:rsidRPr="00C86E7A">
        <w:rPr>
          <w:rFonts w:ascii="Times New Roman" w:eastAsia="Times New Roman" w:hAnsi="Times New Roman" w:cs="Times New Roman"/>
          <w:sz w:val="28"/>
          <w:szCs w:val="28"/>
          <w:lang w:val="ru-RU" w:eastAsia="ru-RU"/>
        </w:rPr>
        <w:t xml:space="preserve"> 2022 г</w:t>
      </w:r>
      <w:r>
        <w:rPr>
          <w:rFonts w:ascii="Times New Roman" w:eastAsia="Times New Roman" w:hAnsi="Times New Roman" w:cs="Times New Roman"/>
          <w:sz w:val="28"/>
          <w:szCs w:val="28"/>
          <w:lang w:val="ru-RU" w:eastAsia="ru-RU"/>
        </w:rPr>
        <w:t>.</w:t>
      </w:r>
      <w:r w:rsidRPr="00C86E7A">
        <w:rPr>
          <w:rFonts w:ascii="Times New Roman" w:eastAsia="Times New Roman" w:hAnsi="Times New Roman" w:cs="Times New Roman"/>
          <w:sz w:val="28"/>
          <w:szCs w:val="28"/>
          <w:lang w:val="ru-RU" w:eastAsia="ru-RU"/>
        </w:rPr>
        <w:t xml:space="preserve"> начнется реализация объекта газоснабжения ст.</w:t>
      </w:r>
      <w:r>
        <w:rPr>
          <w:rFonts w:ascii="Times New Roman" w:eastAsia="Times New Roman" w:hAnsi="Times New Roman" w:cs="Times New Roman"/>
          <w:sz w:val="28"/>
          <w:szCs w:val="28"/>
          <w:lang w:val="ru-RU" w:eastAsia="ru-RU"/>
        </w:rPr>
        <w:t xml:space="preserve"> </w:t>
      </w:r>
      <w:r w:rsidRPr="00C86E7A">
        <w:rPr>
          <w:rFonts w:ascii="Times New Roman" w:eastAsia="Times New Roman" w:hAnsi="Times New Roman" w:cs="Times New Roman"/>
          <w:sz w:val="28"/>
          <w:szCs w:val="28"/>
          <w:lang w:val="ru-RU" w:eastAsia="ru-RU"/>
        </w:rPr>
        <w:t>Симская в г.</w:t>
      </w:r>
      <w:r>
        <w:rPr>
          <w:rFonts w:ascii="Times New Roman" w:eastAsia="Times New Roman" w:hAnsi="Times New Roman" w:cs="Times New Roman"/>
          <w:sz w:val="28"/>
          <w:szCs w:val="28"/>
          <w:lang w:val="ru-RU" w:eastAsia="ru-RU"/>
        </w:rPr>
        <w:t xml:space="preserve"> </w:t>
      </w:r>
      <w:r w:rsidRPr="00C86E7A">
        <w:rPr>
          <w:rFonts w:ascii="Times New Roman" w:eastAsia="Times New Roman" w:hAnsi="Times New Roman" w:cs="Times New Roman"/>
          <w:sz w:val="28"/>
          <w:szCs w:val="28"/>
          <w:lang w:val="ru-RU" w:eastAsia="ru-RU"/>
        </w:rPr>
        <w:t>Сим</w:t>
      </w:r>
      <w:r>
        <w:rPr>
          <w:rFonts w:ascii="Times New Roman" w:eastAsia="Times New Roman" w:hAnsi="Times New Roman" w:cs="Times New Roman"/>
          <w:sz w:val="28"/>
          <w:szCs w:val="28"/>
          <w:lang w:val="ru-RU" w:eastAsia="ru-RU"/>
        </w:rPr>
        <w:t>.</w:t>
      </w:r>
    </w:p>
    <w:p w:rsidR="00F66CA2" w:rsidRDefault="00F66CA2" w:rsidP="00525F05">
      <w:pPr>
        <w:tabs>
          <w:tab w:val="left" w:pos="4305"/>
        </w:tabs>
        <w:rPr>
          <w:rFonts w:ascii="Times New Roman" w:eastAsia="Times New Roman" w:hAnsi="Times New Roman" w:cs="Times New Roman"/>
          <w:sz w:val="28"/>
          <w:szCs w:val="28"/>
          <w:lang w:val="ru-RU" w:eastAsia="ru-RU"/>
        </w:rPr>
      </w:pPr>
    </w:p>
    <w:p w:rsidR="00C86E7A" w:rsidRDefault="00C86E7A" w:rsidP="00525F05">
      <w:pPr>
        <w:tabs>
          <w:tab w:val="left" w:pos="4305"/>
        </w:tabs>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4. </w:t>
      </w:r>
      <w:r w:rsidRPr="00C86E7A">
        <w:rPr>
          <w:rFonts w:ascii="Times New Roman" w:eastAsia="Times New Roman" w:hAnsi="Times New Roman" w:cs="Times New Roman"/>
          <w:b/>
          <w:sz w:val="28"/>
          <w:szCs w:val="28"/>
          <w:lang w:val="ru-RU" w:eastAsia="ru-RU"/>
        </w:rPr>
        <w:t>Городская среда.</w:t>
      </w:r>
    </w:p>
    <w:p w:rsidR="005B2271" w:rsidRDefault="005B2271" w:rsidP="00525F05">
      <w:pPr>
        <w:tabs>
          <w:tab w:val="left" w:pos="4305"/>
        </w:tabs>
        <w:rPr>
          <w:rFonts w:ascii="Times New Roman" w:eastAsia="Times New Roman" w:hAnsi="Times New Roman" w:cs="Times New Roman"/>
          <w:bCs/>
          <w:color w:val="000000"/>
          <w:sz w:val="28"/>
          <w:szCs w:val="28"/>
          <w:lang w:val="ru-RU" w:eastAsia="ru-RU"/>
        </w:rPr>
      </w:pPr>
      <w:r w:rsidRPr="005B2271">
        <w:rPr>
          <w:rFonts w:ascii="Times New Roman" w:eastAsia="Times New Roman" w:hAnsi="Times New Roman" w:cs="Times New Roman"/>
          <w:sz w:val="28"/>
          <w:szCs w:val="28"/>
          <w:lang w:val="ru-RU" w:eastAsia="ru-RU"/>
        </w:rPr>
        <w:t xml:space="preserve">-  </w:t>
      </w:r>
      <w:r w:rsidRPr="005B2271">
        <w:rPr>
          <w:rFonts w:ascii="Times New Roman" w:eastAsia="Times New Roman" w:hAnsi="Times New Roman" w:cs="Times New Roman"/>
          <w:bCs/>
          <w:color w:val="000000"/>
          <w:sz w:val="28"/>
          <w:szCs w:val="28"/>
          <w:lang w:val="ru-RU" w:eastAsia="ru-RU"/>
        </w:rPr>
        <w:t>Благоустройство парка  Дворца культуры в г.</w:t>
      </w:r>
      <w:r>
        <w:rPr>
          <w:rFonts w:ascii="Times New Roman" w:eastAsia="Times New Roman" w:hAnsi="Times New Roman" w:cs="Times New Roman"/>
          <w:bCs/>
          <w:color w:val="000000"/>
          <w:sz w:val="28"/>
          <w:szCs w:val="28"/>
          <w:lang w:val="ru-RU" w:eastAsia="ru-RU"/>
        </w:rPr>
        <w:t xml:space="preserve"> </w:t>
      </w:r>
      <w:r w:rsidRPr="005B2271">
        <w:rPr>
          <w:rFonts w:ascii="Times New Roman" w:eastAsia="Times New Roman" w:hAnsi="Times New Roman" w:cs="Times New Roman"/>
          <w:bCs/>
          <w:color w:val="000000"/>
          <w:sz w:val="28"/>
          <w:szCs w:val="28"/>
          <w:lang w:val="ru-RU" w:eastAsia="ru-RU"/>
        </w:rPr>
        <w:t>Сим</w:t>
      </w:r>
    </w:p>
    <w:p w:rsidR="00F66CA2" w:rsidRDefault="00F66CA2" w:rsidP="00525F05">
      <w:pPr>
        <w:tabs>
          <w:tab w:val="left" w:pos="4305"/>
        </w:tabs>
        <w:rPr>
          <w:rFonts w:ascii="Times New Roman" w:eastAsia="Times New Roman" w:hAnsi="Times New Roman" w:cs="Times New Roman"/>
          <w:bCs/>
          <w:color w:val="000000"/>
          <w:sz w:val="28"/>
          <w:szCs w:val="28"/>
          <w:lang w:val="ru-RU" w:eastAsia="ru-RU"/>
        </w:rPr>
      </w:pPr>
    </w:p>
    <w:p w:rsidR="005B2271" w:rsidRPr="005B2271" w:rsidRDefault="005B2271" w:rsidP="005B2271">
      <w:pPr>
        <w:widowControl/>
        <w:contextualSpacing/>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5</w:t>
      </w:r>
      <w:r w:rsidRPr="005B2271">
        <w:rPr>
          <w:rFonts w:ascii="Times New Roman" w:eastAsia="Times New Roman" w:hAnsi="Times New Roman" w:cs="Times New Roman"/>
          <w:b/>
          <w:sz w:val="28"/>
          <w:szCs w:val="28"/>
          <w:lang w:val="ru-RU" w:eastAsia="ru-RU"/>
        </w:rPr>
        <w:t>.</w:t>
      </w:r>
      <w:r>
        <w:rPr>
          <w:rFonts w:ascii="Times New Roman" w:eastAsia="Times New Roman" w:hAnsi="Times New Roman" w:cs="Times New Roman"/>
          <w:b/>
          <w:sz w:val="28"/>
          <w:szCs w:val="28"/>
          <w:lang w:val="ru-RU" w:eastAsia="ru-RU"/>
        </w:rPr>
        <w:t xml:space="preserve"> </w:t>
      </w:r>
      <w:r w:rsidRPr="005B2271">
        <w:rPr>
          <w:rFonts w:ascii="Times New Roman" w:eastAsia="Times New Roman" w:hAnsi="Times New Roman" w:cs="Times New Roman"/>
          <w:b/>
          <w:sz w:val="28"/>
          <w:szCs w:val="28"/>
          <w:lang w:val="ru-RU" w:eastAsia="ru-RU"/>
        </w:rPr>
        <w:t>Дороги</w:t>
      </w:r>
    </w:p>
    <w:p w:rsidR="005B2271" w:rsidRDefault="005B2271" w:rsidP="005B2271">
      <w:pPr>
        <w:widowControl/>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 </w:t>
      </w:r>
      <w:r w:rsidRPr="005B2271">
        <w:rPr>
          <w:rFonts w:ascii="Times New Roman" w:eastAsia="Calibri" w:hAnsi="Times New Roman" w:cs="Times New Roman"/>
          <w:sz w:val="28"/>
          <w:szCs w:val="28"/>
          <w:lang w:val="ru-RU" w:eastAsia="ru-RU"/>
        </w:rPr>
        <w:t>Ремонт проезжей части ул. Курчатова в г.</w:t>
      </w:r>
      <w:r>
        <w:rPr>
          <w:rFonts w:ascii="Times New Roman" w:eastAsia="Calibri" w:hAnsi="Times New Roman" w:cs="Times New Roman"/>
          <w:sz w:val="28"/>
          <w:szCs w:val="28"/>
          <w:lang w:val="ru-RU" w:eastAsia="ru-RU"/>
        </w:rPr>
        <w:t xml:space="preserve"> </w:t>
      </w:r>
      <w:r w:rsidRPr="005B2271">
        <w:rPr>
          <w:rFonts w:ascii="Times New Roman" w:eastAsia="Calibri" w:hAnsi="Times New Roman" w:cs="Times New Roman"/>
          <w:sz w:val="28"/>
          <w:szCs w:val="28"/>
          <w:lang w:val="ru-RU" w:eastAsia="ru-RU"/>
        </w:rPr>
        <w:t>Сим</w:t>
      </w:r>
      <w:r w:rsidR="001C1306">
        <w:rPr>
          <w:rFonts w:ascii="Times New Roman" w:eastAsia="Calibri" w:hAnsi="Times New Roman" w:cs="Times New Roman"/>
          <w:sz w:val="28"/>
          <w:szCs w:val="28"/>
          <w:lang w:val="ru-RU" w:eastAsia="ru-RU"/>
        </w:rPr>
        <w:t>;</w:t>
      </w:r>
    </w:p>
    <w:p w:rsidR="001C1306" w:rsidRDefault="001C1306" w:rsidP="001C1306">
      <w:pPr>
        <w:widowControl/>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 </w:t>
      </w:r>
      <w:r w:rsidRPr="001C1306">
        <w:rPr>
          <w:rFonts w:ascii="Times New Roman" w:eastAsia="Calibri" w:hAnsi="Times New Roman" w:cs="Times New Roman"/>
          <w:sz w:val="28"/>
          <w:szCs w:val="28"/>
          <w:lang w:val="ru-RU" w:eastAsia="ru-RU"/>
        </w:rPr>
        <w:t>Обустройство пешеходных переходов в Симском городском поселении.</w:t>
      </w:r>
    </w:p>
    <w:p w:rsidR="00F66CA2" w:rsidRDefault="00F66CA2" w:rsidP="001C1306">
      <w:pPr>
        <w:widowControl/>
        <w:jc w:val="both"/>
        <w:rPr>
          <w:rFonts w:ascii="Times New Roman" w:eastAsia="Calibri" w:hAnsi="Times New Roman" w:cs="Times New Roman"/>
          <w:sz w:val="28"/>
          <w:szCs w:val="28"/>
          <w:lang w:val="ru-RU" w:eastAsia="ru-RU"/>
        </w:rPr>
      </w:pPr>
    </w:p>
    <w:p w:rsidR="00F66CA2" w:rsidRDefault="00F66CA2" w:rsidP="001C1306">
      <w:pPr>
        <w:widowControl/>
        <w:jc w:val="both"/>
        <w:rPr>
          <w:rFonts w:ascii="Times New Roman" w:eastAsia="Calibri" w:hAnsi="Times New Roman" w:cs="Times New Roman"/>
          <w:sz w:val="28"/>
          <w:szCs w:val="28"/>
          <w:lang w:val="ru-RU"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5"/>
        <w:gridCol w:w="3914"/>
        <w:gridCol w:w="1957"/>
      </w:tblGrid>
      <w:tr w:rsidR="005B2271" w:rsidRPr="005B2271" w:rsidTr="005B2271">
        <w:trPr>
          <w:trHeight w:val="219"/>
        </w:trPr>
        <w:tc>
          <w:tcPr>
            <w:tcW w:w="2000" w:type="pct"/>
            <w:vMerge w:val="restart"/>
          </w:tcPr>
          <w:p w:rsidR="005B2271" w:rsidRPr="005B2271" w:rsidRDefault="005B2271" w:rsidP="005B2271">
            <w:pPr>
              <w:autoSpaceDE w:val="0"/>
              <w:autoSpaceDN w:val="0"/>
              <w:adjustRightInd w:val="0"/>
              <w:jc w:val="center"/>
              <w:rPr>
                <w:rFonts w:ascii="Times New Roman" w:hAnsi="Times New Roman" w:cs="Times New Roman"/>
                <w:color w:val="000000"/>
                <w:sz w:val="24"/>
                <w:szCs w:val="24"/>
                <w:lang w:val="ru-RU"/>
              </w:rPr>
            </w:pPr>
            <w:bookmarkStart w:id="0" w:name="_GoBack"/>
            <w:r w:rsidRPr="005B2271">
              <w:rPr>
                <w:rFonts w:ascii="Times New Roman" w:hAnsi="Times New Roman" w:cs="Times New Roman"/>
                <w:color w:val="000000"/>
                <w:sz w:val="24"/>
                <w:szCs w:val="24"/>
                <w:lang w:val="ru-RU"/>
              </w:rPr>
              <w:t>Муниципальные программы</w:t>
            </w:r>
          </w:p>
        </w:tc>
        <w:tc>
          <w:tcPr>
            <w:tcW w:w="2000" w:type="pct"/>
            <w:vMerge w:val="restart"/>
            <w:shd w:val="clear" w:color="auto" w:fill="auto"/>
            <w:tcMar>
              <w:left w:w="45" w:type="dxa"/>
              <w:right w:w="45" w:type="dxa"/>
            </w:tcMar>
          </w:tcPr>
          <w:p w:rsidR="005B2271" w:rsidRPr="005B2271" w:rsidRDefault="005B2271" w:rsidP="005B2271">
            <w:pPr>
              <w:autoSpaceDE w:val="0"/>
              <w:autoSpaceDN w:val="0"/>
              <w:adjustRightInd w:val="0"/>
              <w:jc w:val="center"/>
              <w:rPr>
                <w:rFonts w:ascii="Times New Roman" w:hAnsi="Times New Roman" w:cs="Times New Roman"/>
                <w:color w:val="000000"/>
                <w:sz w:val="24"/>
                <w:szCs w:val="24"/>
                <w:lang w:val="ru-RU"/>
              </w:rPr>
            </w:pPr>
            <w:r w:rsidRPr="005B2271">
              <w:rPr>
                <w:rFonts w:ascii="Times New Roman" w:hAnsi="Times New Roman" w:cs="Times New Roman"/>
                <w:color w:val="000000"/>
                <w:sz w:val="24"/>
                <w:szCs w:val="24"/>
                <w:lang w:val="ru-RU"/>
              </w:rPr>
              <w:t>Виды работ</w:t>
            </w:r>
          </w:p>
        </w:tc>
        <w:tc>
          <w:tcPr>
            <w:tcW w:w="1000" w:type="pct"/>
            <w:tcBorders>
              <w:bottom w:val="single" w:sz="4" w:space="0" w:color="auto"/>
            </w:tcBorders>
          </w:tcPr>
          <w:p w:rsidR="005B2271" w:rsidRPr="005B2271" w:rsidRDefault="005B2271" w:rsidP="005B2271">
            <w:pPr>
              <w:autoSpaceDE w:val="0"/>
              <w:autoSpaceDN w:val="0"/>
              <w:adjustRightInd w:val="0"/>
              <w:jc w:val="center"/>
              <w:rPr>
                <w:rFonts w:ascii="Times New Roman" w:hAnsi="Times New Roman" w:cs="Times New Roman"/>
                <w:color w:val="000000"/>
                <w:sz w:val="24"/>
                <w:szCs w:val="24"/>
                <w:lang w:val="ru-RU"/>
              </w:rPr>
            </w:pPr>
            <w:r w:rsidRPr="005B2271">
              <w:rPr>
                <w:rFonts w:ascii="Times New Roman" w:hAnsi="Times New Roman" w:cs="Times New Roman"/>
                <w:color w:val="000000"/>
                <w:sz w:val="24"/>
                <w:szCs w:val="24"/>
                <w:lang w:val="ru-RU"/>
              </w:rPr>
              <w:t>Планы 2022г</w:t>
            </w:r>
          </w:p>
        </w:tc>
      </w:tr>
      <w:tr w:rsidR="005B2271" w:rsidRPr="005B2271" w:rsidTr="005B2271">
        <w:trPr>
          <w:trHeight w:val="219"/>
        </w:trPr>
        <w:tc>
          <w:tcPr>
            <w:tcW w:w="2000" w:type="pct"/>
            <w:vMerge/>
            <w:tcBorders>
              <w:bottom w:val="single" w:sz="4" w:space="0" w:color="auto"/>
            </w:tcBorders>
          </w:tcPr>
          <w:p w:rsidR="005B2271" w:rsidRPr="005B2271" w:rsidRDefault="005B2271" w:rsidP="005B2271">
            <w:pPr>
              <w:autoSpaceDE w:val="0"/>
              <w:autoSpaceDN w:val="0"/>
              <w:adjustRightInd w:val="0"/>
              <w:jc w:val="center"/>
              <w:rPr>
                <w:rFonts w:ascii="Times New Roman" w:hAnsi="Times New Roman" w:cs="Times New Roman"/>
                <w:color w:val="000000"/>
                <w:sz w:val="24"/>
                <w:szCs w:val="24"/>
                <w:lang w:val="ru-RU"/>
              </w:rPr>
            </w:pPr>
          </w:p>
        </w:tc>
        <w:tc>
          <w:tcPr>
            <w:tcW w:w="2000" w:type="pct"/>
            <w:vMerge/>
            <w:tcBorders>
              <w:bottom w:val="single" w:sz="4" w:space="0" w:color="auto"/>
            </w:tcBorders>
            <w:shd w:val="clear" w:color="auto" w:fill="auto"/>
            <w:tcMar>
              <w:left w:w="45" w:type="dxa"/>
              <w:right w:w="45" w:type="dxa"/>
            </w:tcMar>
          </w:tcPr>
          <w:p w:rsidR="005B2271" w:rsidRPr="005B2271" w:rsidRDefault="005B2271" w:rsidP="005B2271">
            <w:pPr>
              <w:autoSpaceDE w:val="0"/>
              <w:autoSpaceDN w:val="0"/>
              <w:adjustRightInd w:val="0"/>
              <w:jc w:val="center"/>
              <w:rPr>
                <w:rFonts w:ascii="Times New Roman" w:hAnsi="Times New Roman" w:cs="Times New Roman"/>
                <w:color w:val="000000"/>
                <w:sz w:val="24"/>
                <w:szCs w:val="24"/>
                <w:lang w:val="ru-RU"/>
              </w:rPr>
            </w:pPr>
          </w:p>
        </w:tc>
        <w:tc>
          <w:tcPr>
            <w:tcW w:w="1000" w:type="pct"/>
            <w:tcBorders>
              <w:bottom w:val="single" w:sz="4" w:space="0" w:color="auto"/>
            </w:tcBorders>
          </w:tcPr>
          <w:p w:rsidR="005B2271" w:rsidRPr="005B2271" w:rsidRDefault="005B2271" w:rsidP="005B2271">
            <w:pPr>
              <w:autoSpaceDE w:val="0"/>
              <w:autoSpaceDN w:val="0"/>
              <w:adjustRightInd w:val="0"/>
              <w:jc w:val="center"/>
              <w:rPr>
                <w:rFonts w:ascii="Times New Roman" w:hAnsi="Times New Roman" w:cs="Times New Roman"/>
                <w:color w:val="000000"/>
                <w:sz w:val="24"/>
                <w:szCs w:val="24"/>
                <w:lang w:val="ru-RU"/>
              </w:rPr>
            </w:pPr>
            <w:r w:rsidRPr="005B2271">
              <w:rPr>
                <w:rFonts w:ascii="Times New Roman" w:hAnsi="Times New Roman" w:cs="Times New Roman"/>
                <w:color w:val="000000"/>
                <w:sz w:val="24"/>
                <w:szCs w:val="24"/>
                <w:lang w:val="ru-RU"/>
              </w:rPr>
              <w:t xml:space="preserve">Сумма, </w:t>
            </w:r>
            <w:proofErr w:type="spellStart"/>
            <w:proofErr w:type="gramStart"/>
            <w:r w:rsidRPr="005B2271">
              <w:rPr>
                <w:rFonts w:ascii="Times New Roman" w:hAnsi="Times New Roman" w:cs="Times New Roman"/>
                <w:color w:val="000000"/>
                <w:sz w:val="24"/>
                <w:szCs w:val="24"/>
                <w:lang w:val="ru-RU"/>
              </w:rPr>
              <w:t>тыс</w:t>
            </w:r>
            <w:proofErr w:type="spellEnd"/>
            <w:proofErr w:type="gramEnd"/>
            <w:r w:rsidRPr="005B2271">
              <w:rPr>
                <w:rFonts w:ascii="Times New Roman" w:hAnsi="Times New Roman" w:cs="Times New Roman"/>
                <w:color w:val="000000"/>
                <w:sz w:val="24"/>
                <w:szCs w:val="24"/>
                <w:lang w:val="ru-RU"/>
              </w:rPr>
              <w:t xml:space="preserve"> </w:t>
            </w:r>
            <w:proofErr w:type="spellStart"/>
            <w:r w:rsidRPr="005B2271">
              <w:rPr>
                <w:rFonts w:ascii="Times New Roman" w:hAnsi="Times New Roman" w:cs="Times New Roman"/>
                <w:color w:val="000000"/>
                <w:sz w:val="24"/>
                <w:szCs w:val="24"/>
                <w:lang w:val="ru-RU"/>
              </w:rPr>
              <w:t>руб</w:t>
            </w:r>
            <w:proofErr w:type="spellEnd"/>
          </w:p>
        </w:tc>
      </w:tr>
      <w:tr w:rsidR="005B2271" w:rsidRPr="005B2271" w:rsidTr="005B2271">
        <w:trPr>
          <w:trHeight w:val="611"/>
        </w:trPr>
        <w:tc>
          <w:tcPr>
            <w:tcW w:w="2000" w:type="pct"/>
          </w:tcPr>
          <w:p w:rsidR="005B2271" w:rsidRPr="005B2271" w:rsidRDefault="005B2271" w:rsidP="00D32875">
            <w:pPr>
              <w:autoSpaceDE w:val="0"/>
              <w:autoSpaceDN w:val="0"/>
              <w:adjustRightInd w:val="0"/>
              <w:jc w:val="center"/>
              <w:rPr>
                <w:rFonts w:ascii="Times New Roman" w:hAnsi="Times New Roman" w:cs="Times New Roman"/>
                <w:b/>
                <w:sz w:val="24"/>
                <w:szCs w:val="24"/>
                <w:lang w:val="ru-RU"/>
              </w:rPr>
            </w:pPr>
          </w:p>
          <w:p w:rsidR="005B2271" w:rsidRPr="005B2271" w:rsidRDefault="005B2271" w:rsidP="00D32875">
            <w:pPr>
              <w:autoSpaceDE w:val="0"/>
              <w:autoSpaceDN w:val="0"/>
              <w:adjustRightInd w:val="0"/>
              <w:jc w:val="center"/>
              <w:rPr>
                <w:rFonts w:ascii="Times New Roman" w:hAnsi="Times New Roman" w:cs="Times New Roman"/>
                <w:b/>
                <w:sz w:val="24"/>
                <w:szCs w:val="24"/>
                <w:lang w:val="ru-RU"/>
              </w:rPr>
            </w:pPr>
            <w:r w:rsidRPr="005B2271">
              <w:rPr>
                <w:rFonts w:ascii="Times New Roman" w:hAnsi="Times New Roman" w:cs="Times New Roman"/>
                <w:b/>
                <w:sz w:val="24"/>
                <w:szCs w:val="24"/>
                <w:lang w:val="ru-RU"/>
              </w:rPr>
              <w:t>«Развитие ЖКХ»</w:t>
            </w:r>
          </w:p>
        </w:tc>
        <w:tc>
          <w:tcPr>
            <w:tcW w:w="2000" w:type="pct"/>
            <w:shd w:val="clear" w:color="auto" w:fill="auto"/>
            <w:tcMar>
              <w:left w:w="45" w:type="dxa"/>
              <w:right w:w="45" w:type="dxa"/>
            </w:tcMar>
          </w:tcPr>
          <w:p w:rsidR="005B2271" w:rsidRPr="005B2271" w:rsidRDefault="005B2271" w:rsidP="00D32875">
            <w:pPr>
              <w:autoSpaceDE w:val="0"/>
              <w:autoSpaceDN w:val="0"/>
              <w:adjustRightInd w:val="0"/>
              <w:rPr>
                <w:rFonts w:ascii="Times New Roman" w:hAnsi="Times New Roman" w:cs="Times New Roman"/>
                <w:color w:val="000000"/>
                <w:sz w:val="24"/>
                <w:szCs w:val="24"/>
                <w:lang w:val="ru-RU"/>
              </w:rPr>
            </w:pPr>
            <w:r w:rsidRPr="005B2271">
              <w:rPr>
                <w:rFonts w:ascii="Times New Roman" w:hAnsi="Times New Roman" w:cs="Times New Roman"/>
                <w:color w:val="000000"/>
                <w:sz w:val="24"/>
                <w:szCs w:val="24"/>
                <w:lang w:val="ru-RU"/>
              </w:rPr>
              <w:t>Газоснабжение ст. Симская</w:t>
            </w:r>
          </w:p>
        </w:tc>
        <w:tc>
          <w:tcPr>
            <w:tcW w:w="1000" w:type="pct"/>
          </w:tcPr>
          <w:p w:rsidR="005B2271" w:rsidRPr="005B2271" w:rsidRDefault="005B2271" w:rsidP="00D32875">
            <w:pPr>
              <w:autoSpaceDE w:val="0"/>
              <w:autoSpaceDN w:val="0"/>
              <w:adjustRightInd w:val="0"/>
              <w:jc w:val="center"/>
              <w:rPr>
                <w:rFonts w:ascii="Times New Roman" w:hAnsi="Times New Roman" w:cs="Times New Roman"/>
                <w:bCs/>
                <w:color w:val="000000"/>
                <w:sz w:val="24"/>
                <w:szCs w:val="24"/>
                <w:lang w:val="ru-RU"/>
              </w:rPr>
            </w:pPr>
            <w:r w:rsidRPr="005B2271">
              <w:rPr>
                <w:rFonts w:ascii="Times New Roman" w:hAnsi="Times New Roman" w:cs="Times New Roman"/>
                <w:color w:val="000000"/>
                <w:sz w:val="24"/>
                <w:szCs w:val="24"/>
                <w:lang w:val="ru-RU"/>
              </w:rPr>
              <w:t>83000</w:t>
            </w:r>
          </w:p>
        </w:tc>
      </w:tr>
      <w:tr w:rsidR="005B2271" w:rsidRPr="005B2271" w:rsidTr="005B2271">
        <w:trPr>
          <w:trHeight w:val="678"/>
        </w:trPr>
        <w:tc>
          <w:tcPr>
            <w:tcW w:w="2000" w:type="pct"/>
            <w:vMerge w:val="restart"/>
          </w:tcPr>
          <w:p w:rsidR="005B2271" w:rsidRPr="005B2271" w:rsidRDefault="005B2271" w:rsidP="00D32875">
            <w:pPr>
              <w:autoSpaceDE w:val="0"/>
              <w:autoSpaceDN w:val="0"/>
              <w:adjustRightInd w:val="0"/>
              <w:jc w:val="center"/>
              <w:rPr>
                <w:rFonts w:ascii="Times New Roman" w:hAnsi="Times New Roman" w:cs="Times New Roman"/>
                <w:b/>
                <w:color w:val="000000"/>
                <w:sz w:val="24"/>
                <w:szCs w:val="24"/>
                <w:lang w:val="ru-RU"/>
              </w:rPr>
            </w:pPr>
          </w:p>
          <w:p w:rsidR="005B2271" w:rsidRPr="005B2271" w:rsidRDefault="005B2271" w:rsidP="00D32875">
            <w:pPr>
              <w:autoSpaceDE w:val="0"/>
              <w:autoSpaceDN w:val="0"/>
              <w:adjustRightInd w:val="0"/>
              <w:jc w:val="center"/>
              <w:rPr>
                <w:rFonts w:ascii="Times New Roman" w:hAnsi="Times New Roman" w:cs="Times New Roman"/>
                <w:b/>
                <w:color w:val="000000"/>
                <w:sz w:val="24"/>
                <w:szCs w:val="24"/>
                <w:lang w:val="ru-RU"/>
              </w:rPr>
            </w:pPr>
            <w:r w:rsidRPr="005B2271">
              <w:rPr>
                <w:rFonts w:ascii="Times New Roman" w:hAnsi="Times New Roman" w:cs="Times New Roman"/>
                <w:b/>
                <w:color w:val="000000"/>
                <w:sz w:val="24"/>
                <w:szCs w:val="24"/>
                <w:lang w:val="ru-RU"/>
              </w:rPr>
              <w:t>«Содержание  и ремонт автомобильных  дорог  общего пользования и искусственных сооружений на них»</w:t>
            </w:r>
          </w:p>
        </w:tc>
        <w:tc>
          <w:tcPr>
            <w:tcW w:w="2000" w:type="pct"/>
            <w:shd w:val="clear" w:color="auto" w:fill="auto"/>
            <w:tcMar>
              <w:left w:w="45" w:type="dxa"/>
              <w:right w:w="45" w:type="dxa"/>
            </w:tcMar>
          </w:tcPr>
          <w:p w:rsidR="005B2271" w:rsidRPr="005B2271" w:rsidRDefault="005B2271" w:rsidP="00D32875">
            <w:pPr>
              <w:autoSpaceDE w:val="0"/>
              <w:autoSpaceDN w:val="0"/>
              <w:adjustRightInd w:val="0"/>
              <w:rPr>
                <w:rFonts w:ascii="Times New Roman" w:hAnsi="Times New Roman" w:cs="Times New Roman"/>
                <w:color w:val="000000"/>
                <w:sz w:val="24"/>
                <w:szCs w:val="24"/>
              </w:rPr>
            </w:pPr>
            <w:proofErr w:type="spellStart"/>
            <w:r w:rsidRPr="005B2271">
              <w:rPr>
                <w:rFonts w:ascii="Times New Roman" w:hAnsi="Times New Roman" w:cs="Times New Roman"/>
                <w:color w:val="000000"/>
                <w:sz w:val="24"/>
                <w:szCs w:val="24"/>
              </w:rPr>
              <w:t>Ремонт</w:t>
            </w:r>
            <w:proofErr w:type="spellEnd"/>
            <w:r w:rsidRPr="005B2271">
              <w:rPr>
                <w:rFonts w:ascii="Times New Roman" w:hAnsi="Times New Roman" w:cs="Times New Roman"/>
                <w:color w:val="000000"/>
                <w:sz w:val="24"/>
                <w:szCs w:val="24"/>
              </w:rPr>
              <w:t xml:space="preserve"> </w:t>
            </w:r>
            <w:proofErr w:type="spellStart"/>
            <w:r w:rsidRPr="005B2271">
              <w:rPr>
                <w:rFonts w:ascii="Times New Roman" w:hAnsi="Times New Roman" w:cs="Times New Roman"/>
                <w:color w:val="000000"/>
                <w:sz w:val="24"/>
                <w:szCs w:val="24"/>
              </w:rPr>
              <w:t>покрытия</w:t>
            </w:r>
            <w:proofErr w:type="spellEnd"/>
            <w:r w:rsidRPr="005B2271">
              <w:rPr>
                <w:rFonts w:ascii="Times New Roman" w:hAnsi="Times New Roman" w:cs="Times New Roman"/>
                <w:color w:val="000000"/>
                <w:sz w:val="24"/>
                <w:szCs w:val="24"/>
              </w:rPr>
              <w:t xml:space="preserve"> </w:t>
            </w:r>
            <w:proofErr w:type="spellStart"/>
            <w:r w:rsidRPr="005B2271">
              <w:rPr>
                <w:rFonts w:ascii="Times New Roman" w:hAnsi="Times New Roman" w:cs="Times New Roman"/>
                <w:color w:val="000000"/>
                <w:sz w:val="24"/>
                <w:szCs w:val="24"/>
              </w:rPr>
              <w:t>ул.Курчатова</w:t>
            </w:r>
            <w:proofErr w:type="spellEnd"/>
          </w:p>
        </w:tc>
        <w:tc>
          <w:tcPr>
            <w:tcW w:w="1000" w:type="pct"/>
          </w:tcPr>
          <w:p w:rsidR="005B2271" w:rsidRPr="005B2271" w:rsidRDefault="005B2271" w:rsidP="00D32875">
            <w:pPr>
              <w:autoSpaceDE w:val="0"/>
              <w:autoSpaceDN w:val="0"/>
              <w:adjustRightInd w:val="0"/>
              <w:jc w:val="center"/>
              <w:rPr>
                <w:rFonts w:ascii="Times New Roman" w:hAnsi="Times New Roman" w:cs="Times New Roman"/>
                <w:color w:val="000000"/>
                <w:sz w:val="24"/>
                <w:szCs w:val="24"/>
              </w:rPr>
            </w:pPr>
            <w:r w:rsidRPr="005B2271">
              <w:rPr>
                <w:rFonts w:ascii="Times New Roman" w:hAnsi="Times New Roman" w:cs="Times New Roman"/>
                <w:color w:val="000000"/>
                <w:sz w:val="24"/>
                <w:szCs w:val="24"/>
              </w:rPr>
              <w:t>9924,7</w:t>
            </w:r>
          </w:p>
        </w:tc>
      </w:tr>
      <w:tr w:rsidR="005B2271" w:rsidRPr="005B2271" w:rsidTr="005B2271">
        <w:trPr>
          <w:trHeight w:val="219"/>
        </w:trPr>
        <w:tc>
          <w:tcPr>
            <w:tcW w:w="2000" w:type="pct"/>
            <w:vMerge/>
          </w:tcPr>
          <w:p w:rsidR="005B2271" w:rsidRPr="005B2271" w:rsidRDefault="005B2271" w:rsidP="00D32875">
            <w:pPr>
              <w:autoSpaceDE w:val="0"/>
              <w:autoSpaceDN w:val="0"/>
              <w:adjustRightInd w:val="0"/>
              <w:rPr>
                <w:rFonts w:ascii="Times New Roman" w:hAnsi="Times New Roman" w:cs="Times New Roman"/>
                <w:color w:val="000000"/>
                <w:sz w:val="24"/>
                <w:szCs w:val="24"/>
              </w:rPr>
            </w:pPr>
          </w:p>
        </w:tc>
        <w:tc>
          <w:tcPr>
            <w:tcW w:w="2000" w:type="pct"/>
            <w:shd w:val="clear" w:color="auto" w:fill="auto"/>
            <w:tcMar>
              <w:left w:w="45" w:type="dxa"/>
              <w:right w:w="45" w:type="dxa"/>
            </w:tcMar>
          </w:tcPr>
          <w:p w:rsidR="005B2271" w:rsidRPr="005B2271" w:rsidRDefault="005B2271" w:rsidP="00D32875">
            <w:pPr>
              <w:autoSpaceDE w:val="0"/>
              <w:autoSpaceDN w:val="0"/>
              <w:adjustRightInd w:val="0"/>
              <w:rPr>
                <w:rFonts w:ascii="Times New Roman" w:hAnsi="Times New Roman" w:cs="Times New Roman"/>
                <w:color w:val="000000"/>
                <w:sz w:val="24"/>
                <w:szCs w:val="24"/>
              </w:rPr>
            </w:pPr>
            <w:proofErr w:type="spellStart"/>
            <w:r w:rsidRPr="005B2271">
              <w:rPr>
                <w:rFonts w:ascii="Times New Roman" w:hAnsi="Times New Roman" w:cs="Times New Roman"/>
                <w:color w:val="000000"/>
                <w:sz w:val="24"/>
                <w:szCs w:val="24"/>
              </w:rPr>
              <w:t>По</w:t>
            </w:r>
            <w:proofErr w:type="spellEnd"/>
            <w:r w:rsidRPr="005B2271">
              <w:rPr>
                <w:rFonts w:ascii="Times New Roman" w:hAnsi="Times New Roman" w:cs="Times New Roman"/>
                <w:color w:val="000000"/>
                <w:sz w:val="24"/>
                <w:szCs w:val="24"/>
              </w:rPr>
              <w:t xml:space="preserve"> БДД (</w:t>
            </w:r>
            <w:proofErr w:type="spellStart"/>
            <w:r w:rsidRPr="005B2271">
              <w:rPr>
                <w:rFonts w:ascii="Times New Roman" w:hAnsi="Times New Roman" w:cs="Times New Roman"/>
                <w:color w:val="000000"/>
                <w:sz w:val="24"/>
                <w:szCs w:val="24"/>
              </w:rPr>
              <w:t>пешеходные</w:t>
            </w:r>
            <w:proofErr w:type="spellEnd"/>
            <w:r w:rsidRPr="005B2271">
              <w:rPr>
                <w:rFonts w:ascii="Times New Roman" w:hAnsi="Times New Roman" w:cs="Times New Roman"/>
                <w:color w:val="000000"/>
                <w:sz w:val="24"/>
                <w:szCs w:val="24"/>
              </w:rPr>
              <w:t xml:space="preserve"> </w:t>
            </w:r>
            <w:proofErr w:type="spellStart"/>
            <w:r w:rsidRPr="005B2271">
              <w:rPr>
                <w:rFonts w:ascii="Times New Roman" w:hAnsi="Times New Roman" w:cs="Times New Roman"/>
                <w:color w:val="000000"/>
                <w:sz w:val="24"/>
                <w:szCs w:val="24"/>
              </w:rPr>
              <w:t>переходы</w:t>
            </w:r>
            <w:proofErr w:type="spellEnd"/>
            <w:r w:rsidRPr="005B2271">
              <w:rPr>
                <w:rFonts w:ascii="Times New Roman" w:hAnsi="Times New Roman" w:cs="Times New Roman"/>
                <w:color w:val="000000"/>
                <w:sz w:val="24"/>
                <w:szCs w:val="24"/>
              </w:rPr>
              <w:t>)</w:t>
            </w:r>
          </w:p>
        </w:tc>
        <w:tc>
          <w:tcPr>
            <w:tcW w:w="1000" w:type="pct"/>
          </w:tcPr>
          <w:p w:rsidR="005B2271" w:rsidRPr="005B2271" w:rsidRDefault="005B2271" w:rsidP="00D32875">
            <w:pPr>
              <w:autoSpaceDE w:val="0"/>
              <w:autoSpaceDN w:val="0"/>
              <w:adjustRightInd w:val="0"/>
              <w:jc w:val="center"/>
              <w:rPr>
                <w:rFonts w:ascii="Times New Roman" w:hAnsi="Times New Roman" w:cs="Times New Roman"/>
                <w:color w:val="000000"/>
                <w:sz w:val="24"/>
                <w:szCs w:val="24"/>
              </w:rPr>
            </w:pPr>
            <w:r w:rsidRPr="005B2271">
              <w:rPr>
                <w:rFonts w:ascii="Times New Roman" w:hAnsi="Times New Roman" w:cs="Times New Roman"/>
                <w:color w:val="000000"/>
                <w:sz w:val="24"/>
                <w:szCs w:val="24"/>
              </w:rPr>
              <w:t>415</w:t>
            </w:r>
          </w:p>
        </w:tc>
      </w:tr>
      <w:tr w:rsidR="005B2271" w:rsidRPr="005B2271" w:rsidTr="005B2271">
        <w:trPr>
          <w:trHeight w:val="417"/>
        </w:trPr>
        <w:tc>
          <w:tcPr>
            <w:tcW w:w="2000" w:type="pct"/>
          </w:tcPr>
          <w:p w:rsidR="005B2271" w:rsidRPr="005B2271" w:rsidRDefault="005B2271" w:rsidP="00D32875">
            <w:pPr>
              <w:autoSpaceDE w:val="0"/>
              <w:autoSpaceDN w:val="0"/>
              <w:adjustRightInd w:val="0"/>
              <w:jc w:val="center"/>
              <w:rPr>
                <w:rFonts w:ascii="Times New Roman" w:hAnsi="Times New Roman" w:cs="Times New Roman"/>
                <w:b/>
                <w:color w:val="000000"/>
                <w:sz w:val="24"/>
                <w:szCs w:val="24"/>
              </w:rPr>
            </w:pPr>
            <w:proofErr w:type="spellStart"/>
            <w:r w:rsidRPr="005B2271">
              <w:rPr>
                <w:rFonts w:ascii="Times New Roman" w:hAnsi="Times New Roman" w:cs="Times New Roman"/>
                <w:b/>
                <w:color w:val="000000"/>
                <w:sz w:val="24"/>
                <w:szCs w:val="24"/>
              </w:rPr>
              <w:t>Формирование</w:t>
            </w:r>
            <w:proofErr w:type="spellEnd"/>
            <w:r w:rsidRPr="005B2271">
              <w:rPr>
                <w:rFonts w:ascii="Times New Roman" w:hAnsi="Times New Roman" w:cs="Times New Roman"/>
                <w:b/>
                <w:color w:val="000000"/>
                <w:sz w:val="24"/>
                <w:szCs w:val="24"/>
              </w:rPr>
              <w:t xml:space="preserve"> </w:t>
            </w:r>
            <w:proofErr w:type="spellStart"/>
            <w:r w:rsidRPr="005B2271">
              <w:rPr>
                <w:rFonts w:ascii="Times New Roman" w:hAnsi="Times New Roman" w:cs="Times New Roman"/>
                <w:b/>
                <w:color w:val="000000"/>
                <w:sz w:val="24"/>
                <w:szCs w:val="24"/>
              </w:rPr>
              <w:t>комфортной</w:t>
            </w:r>
            <w:proofErr w:type="spellEnd"/>
            <w:r w:rsidRPr="005B2271">
              <w:rPr>
                <w:rFonts w:ascii="Times New Roman" w:hAnsi="Times New Roman" w:cs="Times New Roman"/>
                <w:b/>
                <w:color w:val="000000"/>
                <w:sz w:val="24"/>
                <w:szCs w:val="24"/>
              </w:rPr>
              <w:t xml:space="preserve"> </w:t>
            </w:r>
            <w:proofErr w:type="spellStart"/>
            <w:r w:rsidRPr="005B2271">
              <w:rPr>
                <w:rFonts w:ascii="Times New Roman" w:hAnsi="Times New Roman" w:cs="Times New Roman"/>
                <w:b/>
                <w:color w:val="000000"/>
                <w:sz w:val="24"/>
                <w:szCs w:val="24"/>
              </w:rPr>
              <w:t>городской</w:t>
            </w:r>
            <w:proofErr w:type="spellEnd"/>
            <w:r w:rsidRPr="005B2271">
              <w:rPr>
                <w:rFonts w:ascii="Times New Roman" w:hAnsi="Times New Roman" w:cs="Times New Roman"/>
                <w:b/>
                <w:color w:val="000000"/>
                <w:sz w:val="24"/>
                <w:szCs w:val="24"/>
              </w:rPr>
              <w:t xml:space="preserve"> </w:t>
            </w:r>
            <w:proofErr w:type="spellStart"/>
            <w:r w:rsidRPr="005B2271">
              <w:rPr>
                <w:rFonts w:ascii="Times New Roman" w:hAnsi="Times New Roman" w:cs="Times New Roman"/>
                <w:b/>
                <w:color w:val="000000"/>
                <w:sz w:val="24"/>
                <w:szCs w:val="24"/>
              </w:rPr>
              <w:t>среды</w:t>
            </w:r>
            <w:proofErr w:type="spellEnd"/>
          </w:p>
        </w:tc>
        <w:tc>
          <w:tcPr>
            <w:tcW w:w="2000" w:type="pct"/>
            <w:shd w:val="clear" w:color="auto" w:fill="auto"/>
            <w:tcMar>
              <w:left w:w="45" w:type="dxa"/>
              <w:right w:w="45" w:type="dxa"/>
            </w:tcMar>
          </w:tcPr>
          <w:p w:rsidR="005B2271" w:rsidRPr="005B2271" w:rsidRDefault="005B2271" w:rsidP="00D32875">
            <w:pPr>
              <w:autoSpaceDE w:val="0"/>
              <w:autoSpaceDN w:val="0"/>
              <w:adjustRightInd w:val="0"/>
              <w:rPr>
                <w:rFonts w:ascii="Times New Roman" w:hAnsi="Times New Roman" w:cs="Times New Roman"/>
                <w:color w:val="000000"/>
                <w:sz w:val="24"/>
                <w:szCs w:val="24"/>
              </w:rPr>
            </w:pPr>
            <w:proofErr w:type="spellStart"/>
            <w:r w:rsidRPr="005B2271">
              <w:rPr>
                <w:rFonts w:ascii="Times New Roman" w:hAnsi="Times New Roman" w:cs="Times New Roman"/>
                <w:color w:val="000000"/>
                <w:sz w:val="24"/>
                <w:szCs w:val="24"/>
              </w:rPr>
              <w:t>Благоустройство</w:t>
            </w:r>
            <w:proofErr w:type="spellEnd"/>
            <w:r w:rsidRPr="005B2271">
              <w:rPr>
                <w:rFonts w:ascii="Times New Roman" w:hAnsi="Times New Roman" w:cs="Times New Roman"/>
                <w:color w:val="000000"/>
                <w:sz w:val="24"/>
                <w:szCs w:val="24"/>
              </w:rPr>
              <w:t xml:space="preserve"> </w:t>
            </w:r>
            <w:proofErr w:type="spellStart"/>
            <w:r w:rsidRPr="005B2271">
              <w:rPr>
                <w:rFonts w:ascii="Times New Roman" w:hAnsi="Times New Roman" w:cs="Times New Roman"/>
                <w:color w:val="000000"/>
                <w:sz w:val="24"/>
                <w:szCs w:val="24"/>
              </w:rPr>
              <w:t>парка</w:t>
            </w:r>
            <w:proofErr w:type="spellEnd"/>
            <w:r w:rsidRPr="005B2271">
              <w:rPr>
                <w:rFonts w:ascii="Times New Roman" w:hAnsi="Times New Roman" w:cs="Times New Roman"/>
                <w:color w:val="000000"/>
                <w:sz w:val="24"/>
                <w:szCs w:val="24"/>
              </w:rPr>
              <w:t xml:space="preserve"> ДК</w:t>
            </w:r>
          </w:p>
        </w:tc>
        <w:tc>
          <w:tcPr>
            <w:tcW w:w="1000" w:type="pct"/>
          </w:tcPr>
          <w:p w:rsidR="005B2271" w:rsidRPr="005B2271" w:rsidRDefault="005B2271" w:rsidP="00D32875">
            <w:pPr>
              <w:autoSpaceDE w:val="0"/>
              <w:autoSpaceDN w:val="0"/>
              <w:adjustRightInd w:val="0"/>
              <w:jc w:val="center"/>
              <w:rPr>
                <w:rFonts w:ascii="Times New Roman" w:hAnsi="Times New Roman" w:cs="Times New Roman"/>
                <w:color w:val="000000"/>
                <w:sz w:val="24"/>
                <w:szCs w:val="24"/>
              </w:rPr>
            </w:pPr>
            <w:r w:rsidRPr="005B2271">
              <w:rPr>
                <w:rFonts w:ascii="Times New Roman" w:hAnsi="Times New Roman" w:cs="Times New Roman"/>
                <w:color w:val="000000"/>
                <w:sz w:val="24"/>
                <w:szCs w:val="24"/>
              </w:rPr>
              <w:t>5100</w:t>
            </w:r>
          </w:p>
        </w:tc>
      </w:tr>
      <w:tr w:rsidR="005B2271" w:rsidRPr="005B2271" w:rsidTr="005B2271">
        <w:trPr>
          <w:trHeight w:val="567"/>
        </w:trPr>
        <w:tc>
          <w:tcPr>
            <w:tcW w:w="2000" w:type="pct"/>
          </w:tcPr>
          <w:p w:rsidR="005B2271" w:rsidRPr="005B2271" w:rsidRDefault="005B2271" w:rsidP="00D32875">
            <w:pPr>
              <w:autoSpaceDE w:val="0"/>
              <w:autoSpaceDN w:val="0"/>
              <w:adjustRightInd w:val="0"/>
              <w:jc w:val="center"/>
              <w:rPr>
                <w:rFonts w:ascii="Times New Roman" w:hAnsi="Times New Roman" w:cs="Times New Roman"/>
                <w:b/>
                <w:color w:val="000000"/>
                <w:sz w:val="24"/>
                <w:szCs w:val="24"/>
              </w:rPr>
            </w:pPr>
            <w:proofErr w:type="spellStart"/>
            <w:r w:rsidRPr="005B2271">
              <w:rPr>
                <w:rFonts w:ascii="Times New Roman" w:hAnsi="Times New Roman" w:cs="Times New Roman"/>
                <w:b/>
                <w:color w:val="000000"/>
                <w:sz w:val="24"/>
                <w:szCs w:val="24"/>
              </w:rPr>
              <w:t>Переселение</w:t>
            </w:r>
            <w:proofErr w:type="spellEnd"/>
            <w:r w:rsidRPr="005B2271">
              <w:rPr>
                <w:rFonts w:ascii="Times New Roman" w:hAnsi="Times New Roman" w:cs="Times New Roman"/>
                <w:b/>
                <w:color w:val="000000"/>
                <w:sz w:val="24"/>
                <w:szCs w:val="24"/>
              </w:rPr>
              <w:t xml:space="preserve"> </w:t>
            </w:r>
            <w:proofErr w:type="spellStart"/>
            <w:r w:rsidRPr="005B2271">
              <w:rPr>
                <w:rFonts w:ascii="Times New Roman" w:hAnsi="Times New Roman" w:cs="Times New Roman"/>
                <w:b/>
                <w:color w:val="000000"/>
                <w:sz w:val="24"/>
                <w:szCs w:val="24"/>
              </w:rPr>
              <w:t>из</w:t>
            </w:r>
            <w:proofErr w:type="spellEnd"/>
            <w:r w:rsidRPr="005B2271">
              <w:rPr>
                <w:rFonts w:ascii="Times New Roman" w:hAnsi="Times New Roman" w:cs="Times New Roman"/>
                <w:b/>
                <w:color w:val="000000"/>
                <w:sz w:val="24"/>
                <w:szCs w:val="24"/>
              </w:rPr>
              <w:t xml:space="preserve"> </w:t>
            </w:r>
            <w:proofErr w:type="spellStart"/>
            <w:r w:rsidRPr="005B2271">
              <w:rPr>
                <w:rFonts w:ascii="Times New Roman" w:hAnsi="Times New Roman" w:cs="Times New Roman"/>
                <w:b/>
                <w:color w:val="000000"/>
                <w:sz w:val="24"/>
                <w:szCs w:val="24"/>
              </w:rPr>
              <w:t>ветхоаварийного</w:t>
            </w:r>
            <w:proofErr w:type="spellEnd"/>
            <w:r w:rsidRPr="005B2271">
              <w:rPr>
                <w:rFonts w:ascii="Times New Roman" w:hAnsi="Times New Roman" w:cs="Times New Roman"/>
                <w:b/>
                <w:color w:val="000000"/>
                <w:sz w:val="24"/>
                <w:szCs w:val="24"/>
              </w:rPr>
              <w:t xml:space="preserve"> </w:t>
            </w:r>
            <w:proofErr w:type="spellStart"/>
            <w:r w:rsidRPr="005B2271">
              <w:rPr>
                <w:rFonts w:ascii="Times New Roman" w:hAnsi="Times New Roman" w:cs="Times New Roman"/>
                <w:b/>
                <w:color w:val="000000"/>
                <w:sz w:val="24"/>
                <w:szCs w:val="24"/>
              </w:rPr>
              <w:t>жилья</w:t>
            </w:r>
            <w:proofErr w:type="spellEnd"/>
          </w:p>
        </w:tc>
        <w:tc>
          <w:tcPr>
            <w:tcW w:w="2000" w:type="pct"/>
            <w:shd w:val="clear" w:color="auto" w:fill="auto"/>
            <w:tcMar>
              <w:left w:w="45" w:type="dxa"/>
              <w:right w:w="45" w:type="dxa"/>
            </w:tcMar>
          </w:tcPr>
          <w:p w:rsidR="005B2271" w:rsidRPr="005B2271" w:rsidRDefault="005B2271" w:rsidP="00D32875">
            <w:pPr>
              <w:autoSpaceDE w:val="0"/>
              <w:autoSpaceDN w:val="0"/>
              <w:adjustRightInd w:val="0"/>
              <w:rPr>
                <w:rFonts w:ascii="Times New Roman" w:hAnsi="Times New Roman" w:cs="Times New Roman"/>
                <w:color w:val="000000"/>
                <w:sz w:val="24"/>
                <w:szCs w:val="24"/>
              </w:rPr>
            </w:pPr>
            <w:proofErr w:type="spellStart"/>
            <w:r w:rsidRPr="005B2271">
              <w:rPr>
                <w:rFonts w:ascii="Times New Roman" w:hAnsi="Times New Roman" w:cs="Times New Roman"/>
                <w:color w:val="000000"/>
                <w:sz w:val="24"/>
                <w:szCs w:val="24"/>
              </w:rPr>
              <w:t>Переселение</w:t>
            </w:r>
            <w:proofErr w:type="spellEnd"/>
            <w:r w:rsidRPr="005B2271">
              <w:rPr>
                <w:rFonts w:ascii="Times New Roman" w:hAnsi="Times New Roman" w:cs="Times New Roman"/>
                <w:color w:val="000000"/>
                <w:sz w:val="24"/>
                <w:szCs w:val="24"/>
              </w:rPr>
              <w:t xml:space="preserve"> </w:t>
            </w:r>
            <w:proofErr w:type="spellStart"/>
            <w:r w:rsidRPr="005B2271">
              <w:rPr>
                <w:rFonts w:ascii="Times New Roman" w:hAnsi="Times New Roman" w:cs="Times New Roman"/>
                <w:color w:val="000000"/>
                <w:sz w:val="24"/>
                <w:szCs w:val="24"/>
              </w:rPr>
              <w:t>из</w:t>
            </w:r>
            <w:proofErr w:type="spellEnd"/>
            <w:r w:rsidRPr="005B2271">
              <w:rPr>
                <w:rFonts w:ascii="Times New Roman" w:hAnsi="Times New Roman" w:cs="Times New Roman"/>
                <w:color w:val="000000"/>
                <w:sz w:val="24"/>
                <w:szCs w:val="24"/>
              </w:rPr>
              <w:t xml:space="preserve"> </w:t>
            </w:r>
            <w:proofErr w:type="spellStart"/>
            <w:r w:rsidRPr="005B2271">
              <w:rPr>
                <w:rFonts w:ascii="Times New Roman" w:hAnsi="Times New Roman" w:cs="Times New Roman"/>
                <w:color w:val="000000"/>
                <w:sz w:val="24"/>
                <w:szCs w:val="24"/>
              </w:rPr>
              <w:t>ветхоаварийного</w:t>
            </w:r>
            <w:proofErr w:type="spellEnd"/>
            <w:r w:rsidRPr="005B2271">
              <w:rPr>
                <w:rFonts w:ascii="Times New Roman" w:hAnsi="Times New Roman" w:cs="Times New Roman"/>
                <w:color w:val="000000"/>
                <w:sz w:val="24"/>
                <w:szCs w:val="24"/>
              </w:rPr>
              <w:t xml:space="preserve"> </w:t>
            </w:r>
            <w:proofErr w:type="spellStart"/>
            <w:r w:rsidRPr="005B2271">
              <w:rPr>
                <w:rFonts w:ascii="Times New Roman" w:hAnsi="Times New Roman" w:cs="Times New Roman"/>
                <w:color w:val="000000"/>
                <w:sz w:val="24"/>
                <w:szCs w:val="24"/>
              </w:rPr>
              <w:t>жилья</w:t>
            </w:r>
            <w:proofErr w:type="spellEnd"/>
          </w:p>
        </w:tc>
        <w:tc>
          <w:tcPr>
            <w:tcW w:w="1000" w:type="pct"/>
          </w:tcPr>
          <w:p w:rsidR="005B2271" w:rsidRPr="005B2271" w:rsidRDefault="005B2271" w:rsidP="00D32875">
            <w:pPr>
              <w:autoSpaceDE w:val="0"/>
              <w:autoSpaceDN w:val="0"/>
              <w:adjustRightInd w:val="0"/>
              <w:jc w:val="center"/>
              <w:rPr>
                <w:rFonts w:ascii="Times New Roman" w:hAnsi="Times New Roman" w:cs="Times New Roman"/>
                <w:color w:val="000000"/>
                <w:sz w:val="24"/>
                <w:szCs w:val="24"/>
              </w:rPr>
            </w:pPr>
            <w:r w:rsidRPr="005B2271">
              <w:rPr>
                <w:rFonts w:ascii="Times New Roman" w:hAnsi="Times New Roman" w:cs="Times New Roman"/>
                <w:color w:val="000000"/>
                <w:sz w:val="24"/>
                <w:szCs w:val="24"/>
              </w:rPr>
              <w:t>111946,8</w:t>
            </w:r>
          </w:p>
        </w:tc>
      </w:tr>
      <w:tr w:rsidR="005B2271" w:rsidRPr="005B2271" w:rsidTr="005B2271">
        <w:trPr>
          <w:trHeight w:val="219"/>
        </w:trPr>
        <w:tc>
          <w:tcPr>
            <w:tcW w:w="2000" w:type="pct"/>
            <w:vMerge w:val="restart"/>
          </w:tcPr>
          <w:p w:rsidR="005B2271" w:rsidRPr="005B2271" w:rsidRDefault="005B2271" w:rsidP="00D32875">
            <w:pPr>
              <w:autoSpaceDE w:val="0"/>
              <w:autoSpaceDN w:val="0"/>
              <w:adjustRightInd w:val="0"/>
              <w:jc w:val="center"/>
              <w:rPr>
                <w:rFonts w:ascii="Times New Roman" w:hAnsi="Times New Roman" w:cs="Times New Roman"/>
                <w:b/>
                <w:color w:val="000000"/>
                <w:sz w:val="24"/>
                <w:szCs w:val="24"/>
                <w:lang w:val="ru-RU"/>
              </w:rPr>
            </w:pPr>
            <w:r w:rsidRPr="005B2271">
              <w:rPr>
                <w:rFonts w:ascii="Times New Roman" w:hAnsi="Times New Roman" w:cs="Times New Roman"/>
                <w:b/>
                <w:color w:val="000000"/>
                <w:sz w:val="24"/>
                <w:szCs w:val="24"/>
                <w:lang w:val="ru-RU"/>
              </w:rPr>
              <w:t>«Обращение с ТКО на территории СГП»</w:t>
            </w:r>
          </w:p>
        </w:tc>
        <w:tc>
          <w:tcPr>
            <w:tcW w:w="2000" w:type="pct"/>
            <w:shd w:val="clear" w:color="auto" w:fill="auto"/>
            <w:tcMar>
              <w:left w:w="45" w:type="dxa"/>
              <w:right w:w="45" w:type="dxa"/>
            </w:tcMar>
          </w:tcPr>
          <w:p w:rsidR="005B2271" w:rsidRPr="005B2271" w:rsidRDefault="005B2271" w:rsidP="00D32875">
            <w:pPr>
              <w:autoSpaceDE w:val="0"/>
              <w:autoSpaceDN w:val="0"/>
              <w:adjustRightInd w:val="0"/>
              <w:rPr>
                <w:rFonts w:ascii="Times New Roman" w:hAnsi="Times New Roman" w:cs="Times New Roman"/>
                <w:color w:val="000000"/>
                <w:sz w:val="24"/>
                <w:szCs w:val="24"/>
              </w:rPr>
            </w:pPr>
            <w:r w:rsidRPr="005B2271">
              <w:rPr>
                <w:rFonts w:ascii="Times New Roman" w:hAnsi="Times New Roman" w:cs="Times New Roman"/>
                <w:color w:val="000000"/>
                <w:sz w:val="24"/>
                <w:szCs w:val="24"/>
              </w:rPr>
              <w:t xml:space="preserve">Обустройство </w:t>
            </w:r>
            <w:proofErr w:type="spellStart"/>
            <w:r w:rsidRPr="005B2271">
              <w:rPr>
                <w:rFonts w:ascii="Times New Roman" w:hAnsi="Times New Roman" w:cs="Times New Roman"/>
                <w:color w:val="000000"/>
                <w:sz w:val="24"/>
                <w:szCs w:val="24"/>
              </w:rPr>
              <w:t>мест</w:t>
            </w:r>
            <w:proofErr w:type="spellEnd"/>
            <w:r w:rsidRPr="005B2271">
              <w:rPr>
                <w:rFonts w:ascii="Times New Roman" w:hAnsi="Times New Roman" w:cs="Times New Roman"/>
                <w:color w:val="000000"/>
                <w:sz w:val="24"/>
                <w:szCs w:val="24"/>
              </w:rPr>
              <w:t xml:space="preserve"> </w:t>
            </w:r>
            <w:proofErr w:type="spellStart"/>
            <w:r w:rsidRPr="005B2271">
              <w:rPr>
                <w:rFonts w:ascii="Times New Roman" w:hAnsi="Times New Roman" w:cs="Times New Roman"/>
                <w:color w:val="000000"/>
                <w:sz w:val="24"/>
                <w:szCs w:val="24"/>
              </w:rPr>
              <w:t>накопления</w:t>
            </w:r>
            <w:proofErr w:type="spellEnd"/>
            <w:r w:rsidRPr="005B2271">
              <w:rPr>
                <w:rFonts w:ascii="Times New Roman" w:hAnsi="Times New Roman" w:cs="Times New Roman"/>
                <w:color w:val="000000"/>
                <w:sz w:val="24"/>
                <w:szCs w:val="24"/>
              </w:rPr>
              <w:t xml:space="preserve"> </w:t>
            </w:r>
            <w:proofErr w:type="spellStart"/>
            <w:r w:rsidRPr="005B2271">
              <w:rPr>
                <w:rFonts w:ascii="Times New Roman" w:hAnsi="Times New Roman" w:cs="Times New Roman"/>
                <w:color w:val="000000"/>
                <w:sz w:val="24"/>
                <w:szCs w:val="24"/>
              </w:rPr>
              <w:t>площадок</w:t>
            </w:r>
            <w:proofErr w:type="spellEnd"/>
          </w:p>
        </w:tc>
        <w:tc>
          <w:tcPr>
            <w:tcW w:w="1000" w:type="pct"/>
          </w:tcPr>
          <w:p w:rsidR="005B2271" w:rsidRPr="005B2271" w:rsidRDefault="005B2271" w:rsidP="00D32875">
            <w:pPr>
              <w:autoSpaceDE w:val="0"/>
              <w:autoSpaceDN w:val="0"/>
              <w:adjustRightInd w:val="0"/>
              <w:jc w:val="center"/>
              <w:rPr>
                <w:rFonts w:ascii="Times New Roman" w:hAnsi="Times New Roman" w:cs="Times New Roman"/>
                <w:color w:val="000000"/>
                <w:sz w:val="24"/>
                <w:szCs w:val="24"/>
              </w:rPr>
            </w:pPr>
            <w:r w:rsidRPr="005B2271">
              <w:rPr>
                <w:rFonts w:ascii="Times New Roman" w:hAnsi="Times New Roman" w:cs="Times New Roman"/>
                <w:color w:val="000000"/>
                <w:sz w:val="24"/>
                <w:szCs w:val="24"/>
              </w:rPr>
              <w:t>374,02</w:t>
            </w:r>
          </w:p>
        </w:tc>
      </w:tr>
      <w:tr w:rsidR="005B2271" w:rsidRPr="005B2271" w:rsidTr="005B2271">
        <w:trPr>
          <w:trHeight w:val="219"/>
        </w:trPr>
        <w:tc>
          <w:tcPr>
            <w:tcW w:w="2000" w:type="pct"/>
            <w:vMerge/>
          </w:tcPr>
          <w:p w:rsidR="005B2271" w:rsidRPr="005B2271" w:rsidRDefault="005B2271" w:rsidP="00D32875">
            <w:pPr>
              <w:autoSpaceDE w:val="0"/>
              <w:autoSpaceDN w:val="0"/>
              <w:adjustRightInd w:val="0"/>
              <w:rPr>
                <w:rFonts w:ascii="Times New Roman" w:hAnsi="Times New Roman" w:cs="Times New Roman"/>
                <w:color w:val="000000"/>
                <w:sz w:val="24"/>
                <w:szCs w:val="24"/>
              </w:rPr>
            </w:pPr>
          </w:p>
        </w:tc>
        <w:tc>
          <w:tcPr>
            <w:tcW w:w="2000" w:type="pct"/>
            <w:shd w:val="clear" w:color="auto" w:fill="auto"/>
            <w:tcMar>
              <w:left w:w="45" w:type="dxa"/>
              <w:right w:w="45" w:type="dxa"/>
            </w:tcMar>
          </w:tcPr>
          <w:p w:rsidR="005B2271" w:rsidRPr="005B2271" w:rsidRDefault="005B2271" w:rsidP="00D32875">
            <w:pPr>
              <w:autoSpaceDE w:val="0"/>
              <w:autoSpaceDN w:val="0"/>
              <w:adjustRightInd w:val="0"/>
              <w:rPr>
                <w:rFonts w:ascii="Times New Roman" w:hAnsi="Times New Roman" w:cs="Times New Roman"/>
                <w:color w:val="000000"/>
                <w:sz w:val="24"/>
                <w:szCs w:val="24"/>
              </w:rPr>
            </w:pPr>
            <w:proofErr w:type="spellStart"/>
            <w:r w:rsidRPr="005B2271">
              <w:rPr>
                <w:rFonts w:ascii="Times New Roman" w:hAnsi="Times New Roman" w:cs="Times New Roman"/>
                <w:color w:val="000000"/>
                <w:sz w:val="24"/>
                <w:szCs w:val="24"/>
              </w:rPr>
              <w:t>Приобретение</w:t>
            </w:r>
            <w:proofErr w:type="spellEnd"/>
            <w:r w:rsidRPr="005B2271">
              <w:rPr>
                <w:rFonts w:ascii="Times New Roman" w:hAnsi="Times New Roman" w:cs="Times New Roman"/>
                <w:color w:val="000000"/>
                <w:sz w:val="24"/>
                <w:szCs w:val="24"/>
              </w:rPr>
              <w:t xml:space="preserve"> </w:t>
            </w:r>
            <w:proofErr w:type="spellStart"/>
            <w:r w:rsidRPr="005B2271">
              <w:rPr>
                <w:rFonts w:ascii="Times New Roman" w:hAnsi="Times New Roman" w:cs="Times New Roman"/>
                <w:color w:val="000000"/>
                <w:sz w:val="24"/>
                <w:szCs w:val="24"/>
              </w:rPr>
              <w:t>контейнеров</w:t>
            </w:r>
            <w:proofErr w:type="spellEnd"/>
          </w:p>
        </w:tc>
        <w:tc>
          <w:tcPr>
            <w:tcW w:w="1000" w:type="pct"/>
          </w:tcPr>
          <w:p w:rsidR="005B2271" w:rsidRPr="005B2271" w:rsidRDefault="005B2271" w:rsidP="00D32875">
            <w:pPr>
              <w:autoSpaceDE w:val="0"/>
              <w:autoSpaceDN w:val="0"/>
              <w:adjustRightInd w:val="0"/>
              <w:jc w:val="center"/>
              <w:rPr>
                <w:rFonts w:ascii="Times New Roman" w:hAnsi="Times New Roman" w:cs="Times New Roman"/>
                <w:color w:val="000000"/>
                <w:sz w:val="24"/>
                <w:szCs w:val="24"/>
              </w:rPr>
            </w:pPr>
            <w:r w:rsidRPr="005B2271">
              <w:rPr>
                <w:rFonts w:ascii="Times New Roman" w:hAnsi="Times New Roman" w:cs="Times New Roman"/>
                <w:color w:val="000000"/>
                <w:sz w:val="24"/>
                <w:szCs w:val="24"/>
              </w:rPr>
              <w:t>104,92</w:t>
            </w:r>
          </w:p>
        </w:tc>
      </w:tr>
      <w:bookmarkEnd w:id="0"/>
    </w:tbl>
    <w:p w:rsidR="002F2F16" w:rsidRDefault="002F2F16" w:rsidP="002F2F16">
      <w:pPr>
        <w:tabs>
          <w:tab w:val="left" w:pos="4305"/>
        </w:tabs>
        <w:jc w:val="both"/>
        <w:rPr>
          <w:rFonts w:ascii="Times New Roman" w:hAnsi="Times New Roman" w:cs="Times New Roman"/>
          <w:sz w:val="28"/>
          <w:szCs w:val="28"/>
          <w:lang w:val="ru-RU"/>
        </w:rPr>
      </w:pPr>
    </w:p>
    <w:p w:rsidR="00962B55" w:rsidRDefault="00962B55" w:rsidP="00962B55">
      <w:pPr>
        <w:tabs>
          <w:tab w:val="left" w:pos="4305"/>
        </w:tabs>
        <w:ind w:firstLine="709"/>
        <w:jc w:val="both"/>
        <w:rPr>
          <w:rFonts w:ascii="Times New Roman" w:hAnsi="Times New Roman" w:cs="Times New Roman"/>
          <w:sz w:val="28"/>
          <w:szCs w:val="28"/>
          <w:lang w:val="ru-RU"/>
        </w:rPr>
      </w:pPr>
      <w:r w:rsidRPr="00015F9B">
        <w:rPr>
          <w:rFonts w:ascii="Times New Roman" w:hAnsi="Times New Roman" w:cs="Times New Roman"/>
          <w:sz w:val="28"/>
          <w:szCs w:val="28"/>
          <w:lang w:val="ru-RU"/>
        </w:rPr>
        <w:t>Сегодня мы находимся в сложнейших условиях, поэтому так важна быстрая, слаженная работа на всех уровнях, консолидация усилий власти и жителей города. Правильное определение «точек роста» и приоритетов позволит вывести город на новый уровень развития.</w:t>
      </w:r>
    </w:p>
    <w:p w:rsidR="00962B55" w:rsidRDefault="00962B55" w:rsidP="00962B55">
      <w:pPr>
        <w:tabs>
          <w:tab w:val="left" w:pos="4305"/>
        </w:tabs>
        <w:ind w:firstLine="709"/>
        <w:jc w:val="both"/>
        <w:rPr>
          <w:rFonts w:ascii="Times New Roman" w:hAnsi="Times New Roman" w:cs="Times New Roman"/>
          <w:sz w:val="28"/>
          <w:szCs w:val="28"/>
          <w:lang w:val="ru-RU"/>
        </w:rPr>
      </w:pPr>
      <w:r w:rsidRPr="002F2F16">
        <w:rPr>
          <w:rFonts w:ascii="Times New Roman" w:hAnsi="Times New Roman" w:cs="Times New Roman"/>
          <w:sz w:val="28"/>
          <w:szCs w:val="28"/>
          <w:lang w:val="ru-RU"/>
        </w:rPr>
        <w:t>Мы продолжим уверенный темп, будем действовать твердо и</w:t>
      </w:r>
      <w:r>
        <w:rPr>
          <w:rFonts w:ascii="Times New Roman" w:hAnsi="Times New Roman" w:cs="Times New Roman"/>
          <w:sz w:val="28"/>
          <w:szCs w:val="28"/>
          <w:lang w:val="ru-RU"/>
        </w:rPr>
        <w:t xml:space="preserve"> </w:t>
      </w:r>
      <w:r w:rsidRPr="002F2F16">
        <w:rPr>
          <w:rFonts w:ascii="Times New Roman" w:hAnsi="Times New Roman" w:cs="Times New Roman"/>
          <w:sz w:val="28"/>
          <w:szCs w:val="28"/>
          <w:lang w:val="ru-RU"/>
        </w:rPr>
        <w:t>настойчиво во всех направлениях нашей производственной и</w:t>
      </w:r>
      <w:r>
        <w:rPr>
          <w:rFonts w:ascii="Times New Roman" w:hAnsi="Times New Roman" w:cs="Times New Roman"/>
          <w:sz w:val="28"/>
          <w:szCs w:val="28"/>
          <w:lang w:val="ru-RU"/>
        </w:rPr>
        <w:t xml:space="preserve"> </w:t>
      </w:r>
      <w:r w:rsidRPr="002F2F16">
        <w:rPr>
          <w:rFonts w:ascii="Times New Roman" w:hAnsi="Times New Roman" w:cs="Times New Roman"/>
          <w:sz w:val="28"/>
          <w:szCs w:val="28"/>
          <w:lang w:val="ru-RU"/>
        </w:rPr>
        <w:t>общественной жизни.</w:t>
      </w:r>
    </w:p>
    <w:p w:rsidR="00962B55" w:rsidRPr="00015F9B" w:rsidRDefault="00962B55" w:rsidP="00962B55">
      <w:pPr>
        <w:tabs>
          <w:tab w:val="left" w:pos="4305"/>
        </w:tabs>
        <w:ind w:firstLine="709"/>
        <w:jc w:val="both"/>
        <w:rPr>
          <w:rFonts w:ascii="Times New Roman" w:hAnsi="Times New Roman" w:cs="Times New Roman"/>
          <w:sz w:val="28"/>
          <w:szCs w:val="28"/>
          <w:lang w:val="ru-RU"/>
        </w:rPr>
      </w:pPr>
      <w:r w:rsidRPr="00015F9B">
        <w:rPr>
          <w:rFonts w:ascii="Times New Roman" w:hAnsi="Times New Roman" w:cs="Times New Roman"/>
          <w:sz w:val="28"/>
          <w:szCs w:val="28"/>
          <w:lang w:val="ru-RU"/>
        </w:rPr>
        <w:lastRenderedPageBreak/>
        <w:t>Администрация города сохранит главный принцип своей работы – открытость к диалогу с депутатским корпусом и общественностью, привлечение активных горожан к принятию решений.</w:t>
      </w:r>
    </w:p>
    <w:p w:rsidR="002F2F16" w:rsidRDefault="002F2F16" w:rsidP="002F2F16">
      <w:pPr>
        <w:tabs>
          <w:tab w:val="left" w:pos="4305"/>
        </w:tabs>
        <w:ind w:firstLine="709"/>
        <w:jc w:val="both"/>
        <w:rPr>
          <w:rFonts w:ascii="Times New Roman" w:hAnsi="Times New Roman" w:cs="Times New Roman"/>
          <w:sz w:val="28"/>
          <w:szCs w:val="28"/>
          <w:lang w:val="ru-RU"/>
        </w:rPr>
      </w:pPr>
      <w:r w:rsidRPr="002F2F16">
        <w:rPr>
          <w:rFonts w:ascii="Times New Roman" w:hAnsi="Times New Roman" w:cs="Times New Roman"/>
          <w:sz w:val="28"/>
          <w:szCs w:val="28"/>
          <w:lang w:val="ru-RU"/>
        </w:rPr>
        <w:t>В нынешнем году реализуем все наши планы и</w:t>
      </w:r>
      <w:r>
        <w:rPr>
          <w:rFonts w:ascii="Times New Roman" w:hAnsi="Times New Roman" w:cs="Times New Roman"/>
          <w:sz w:val="28"/>
          <w:szCs w:val="28"/>
          <w:lang w:val="ru-RU"/>
        </w:rPr>
        <w:t xml:space="preserve"> </w:t>
      </w:r>
      <w:r w:rsidRPr="002F2F16">
        <w:rPr>
          <w:rFonts w:ascii="Times New Roman" w:hAnsi="Times New Roman" w:cs="Times New Roman"/>
          <w:sz w:val="28"/>
          <w:szCs w:val="28"/>
          <w:lang w:val="ru-RU"/>
        </w:rPr>
        <w:t xml:space="preserve">сделаем хороший задел на следующий год! </w:t>
      </w:r>
    </w:p>
    <w:p w:rsidR="00015F9B" w:rsidRPr="00015F9B" w:rsidRDefault="00015F9B" w:rsidP="00015F9B">
      <w:pPr>
        <w:tabs>
          <w:tab w:val="left" w:pos="4305"/>
        </w:tabs>
        <w:ind w:firstLine="709"/>
        <w:jc w:val="both"/>
        <w:rPr>
          <w:rFonts w:ascii="Times New Roman" w:hAnsi="Times New Roman" w:cs="Times New Roman"/>
          <w:sz w:val="28"/>
          <w:szCs w:val="28"/>
          <w:lang w:val="ru-RU"/>
        </w:rPr>
      </w:pPr>
      <w:r w:rsidRPr="00015F9B">
        <w:rPr>
          <w:rFonts w:ascii="Times New Roman" w:hAnsi="Times New Roman" w:cs="Times New Roman"/>
          <w:sz w:val="28"/>
          <w:szCs w:val="28"/>
          <w:lang w:val="ru-RU"/>
        </w:rPr>
        <w:t>Спасибо за внимание!</w:t>
      </w:r>
    </w:p>
    <w:p w:rsidR="005B2271" w:rsidRPr="00C86E7A" w:rsidRDefault="005B2271" w:rsidP="00525F05">
      <w:pPr>
        <w:tabs>
          <w:tab w:val="left" w:pos="4305"/>
        </w:tabs>
        <w:rPr>
          <w:rFonts w:ascii="Times New Roman" w:hAnsi="Times New Roman" w:cs="Times New Roman"/>
          <w:sz w:val="28"/>
          <w:szCs w:val="28"/>
          <w:lang w:val="ru-RU"/>
        </w:rPr>
      </w:pPr>
    </w:p>
    <w:sectPr w:rsidR="005B2271" w:rsidRPr="00C86E7A" w:rsidSect="00C93B2F">
      <w:footerReference w:type="default" r:id="rId13"/>
      <w:pgSz w:w="11910" w:h="16840"/>
      <w:pgMar w:top="840" w:right="740" w:bottom="1160" w:left="1600" w:header="0" w:footer="9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41B" w:rsidRDefault="0030541B">
      <w:r>
        <w:separator/>
      </w:r>
    </w:p>
  </w:endnote>
  <w:endnote w:type="continuationSeparator" w:id="0">
    <w:p w:rsidR="0030541B" w:rsidRDefault="0030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E18" w:rsidRDefault="00183E18">
    <w:pPr>
      <w:spacing w:line="14" w:lineRule="auto"/>
      <w:rPr>
        <w:sz w:val="20"/>
        <w:szCs w:val="20"/>
      </w:rPr>
    </w:pPr>
    <w:r>
      <w:rPr>
        <w:noProof/>
        <w:lang w:val="ru-RU" w:eastAsia="ru-RU"/>
      </w:rPr>
      <w:pict>
        <v:shapetype id="_x0000_t202" coordsize="21600,21600" o:spt="202" path="m,l,21600r21600,l21600,xe">
          <v:stroke joinstyle="miter"/>
          <v:path gradientshapeok="t" o:connecttype="rect"/>
        </v:shapetype>
        <v:shape id="Text Box 1" o:spid="_x0000_s2049" type="#_x0000_t202" style="position:absolute;margin-left:534.15pt;margin-top:782.35pt;width:20.75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" filled="f" stroked="f">
          <v:textbox inset="0,0,0,0">
            <w:txbxContent>
              <w:p w:rsidR="00183E18" w:rsidRDefault="00183E18">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5053F3">
                  <w:rPr>
                    <w:rFonts w:ascii="Calibri"/>
                    <w:noProof/>
                  </w:rPr>
                  <w:t>28</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41B" w:rsidRDefault="0030541B">
      <w:r>
        <w:separator/>
      </w:r>
    </w:p>
  </w:footnote>
  <w:footnote w:type="continuationSeparator" w:id="0">
    <w:p w:rsidR="0030541B" w:rsidRDefault="003054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194"/>
    <w:multiLevelType w:val="hybridMultilevel"/>
    <w:tmpl w:val="BD421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0A07C4"/>
    <w:multiLevelType w:val="hybridMultilevel"/>
    <w:tmpl w:val="22FC67F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C2D4FD3"/>
    <w:multiLevelType w:val="hybridMultilevel"/>
    <w:tmpl w:val="F84632C6"/>
    <w:lvl w:ilvl="0" w:tplc="F7B45AA6">
      <w:start w:val="1"/>
      <w:numFmt w:val="bullet"/>
      <w:lvlText w:val="-"/>
      <w:lvlJc w:val="left"/>
      <w:pPr>
        <w:ind w:left="102" w:hanging="164"/>
      </w:pPr>
      <w:rPr>
        <w:rFonts w:ascii="Times New Roman" w:eastAsia="Times New Roman" w:hAnsi="Times New Roman" w:hint="default"/>
        <w:sz w:val="28"/>
        <w:szCs w:val="28"/>
      </w:rPr>
    </w:lvl>
    <w:lvl w:ilvl="1" w:tplc="029C96F8">
      <w:start w:val="1"/>
      <w:numFmt w:val="bullet"/>
      <w:lvlText w:val="•"/>
      <w:lvlJc w:val="left"/>
      <w:pPr>
        <w:ind w:left="1048" w:hanging="164"/>
      </w:pPr>
      <w:rPr>
        <w:rFonts w:hint="default"/>
      </w:rPr>
    </w:lvl>
    <w:lvl w:ilvl="2" w:tplc="20D6F4F0">
      <w:start w:val="1"/>
      <w:numFmt w:val="bullet"/>
      <w:lvlText w:val="•"/>
      <w:lvlJc w:val="left"/>
      <w:pPr>
        <w:ind w:left="1994" w:hanging="164"/>
      </w:pPr>
      <w:rPr>
        <w:rFonts w:hint="default"/>
      </w:rPr>
    </w:lvl>
    <w:lvl w:ilvl="3" w:tplc="60F8A8B8">
      <w:start w:val="1"/>
      <w:numFmt w:val="bullet"/>
      <w:lvlText w:val="•"/>
      <w:lvlJc w:val="left"/>
      <w:pPr>
        <w:ind w:left="2941" w:hanging="164"/>
      </w:pPr>
      <w:rPr>
        <w:rFonts w:hint="default"/>
      </w:rPr>
    </w:lvl>
    <w:lvl w:ilvl="4" w:tplc="12AA6386">
      <w:start w:val="1"/>
      <w:numFmt w:val="bullet"/>
      <w:lvlText w:val="•"/>
      <w:lvlJc w:val="left"/>
      <w:pPr>
        <w:ind w:left="3887" w:hanging="164"/>
      </w:pPr>
      <w:rPr>
        <w:rFonts w:hint="default"/>
      </w:rPr>
    </w:lvl>
    <w:lvl w:ilvl="5" w:tplc="79A0683E">
      <w:start w:val="1"/>
      <w:numFmt w:val="bullet"/>
      <w:lvlText w:val="•"/>
      <w:lvlJc w:val="left"/>
      <w:pPr>
        <w:ind w:left="4834" w:hanging="164"/>
      </w:pPr>
      <w:rPr>
        <w:rFonts w:hint="default"/>
      </w:rPr>
    </w:lvl>
    <w:lvl w:ilvl="6" w:tplc="740690BA">
      <w:start w:val="1"/>
      <w:numFmt w:val="bullet"/>
      <w:lvlText w:val="•"/>
      <w:lvlJc w:val="left"/>
      <w:pPr>
        <w:ind w:left="5780" w:hanging="164"/>
      </w:pPr>
      <w:rPr>
        <w:rFonts w:hint="default"/>
      </w:rPr>
    </w:lvl>
    <w:lvl w:ilvl="7" w:tplc="DA988838">
      <w:start w:val="1"/>
      <w:numFmt w:val="bullet"/>
      <w:lvlText w:val="•"/>
      <w:lvlJc w:val="left"/>
      <w:pPr>
        <w:ind w:left="6727" w:hanging="164"/>
      </w:pPr>
      <w:rPr>
        <w:rFonts w:hint="default"/>
      </w:rPr>
    </w:lvl>
    <w:lvl w:ilvl="8" w:tplc="3B60401C">
      <w:start w:val="1"/>
      <w:numFmt w:val="bullet"/>
      <w:lvlText w:val="•"/>
      <w:lvlJc w:val="left"/>
      <w:pPr>
        <w:ind w:left="7673" w:hanging="164"/>
      </w:pPr>
      <w:rPr>
        <w:rFonts w:hint="default"/>
      </w:rPr>
    </w:lvl>
  </w:abstractNum>
  <w:abstractNum w:abstractNumId="3">
    <w:nsid w:val="0E4C1B95"/>
    <w:multiLevelType w:val="hybridMultilevel"/>
    <w:tmpl w:val="9836F690"/>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4">
    <w:nsid w:val="11C5686E"/>
    <w:multiLevelType w:val="hybridMultilevel"/>
    <w:tmpl w:val="22EAD99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12016B9D"/>
    <w:multiLevelType w:val="hybridMultilevel"/>
    <w:tmpl w:val="26F60198"/>
    <w:lvl w:ilvl="0" w:tplc="40A8F7F8">
      <w:start w:val="1"/>
      <w:numFmt w:val="bullet"/>
      <w:lvlText w:val=""/>
      <w:lvlJc w:val="left"/>
      <w:pPr>
        <w:ind w:left="711" w:hanging="360"/>
      </w:pPr>
      <w:rPr>
        <w:rFonts w:ascii="Symbol" w:hAnsi="Symbol" w:hint="default"/>
        <w:sz w:val="22"/>
        <w:u w:val="none"/>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6">
    <w:nsid w:val="1C907A19"/>
    <w:multiLevelType w:val="hybridMultilevel"/>
    <w:tmpl w:val="5C30FE7A"/>
    <w:lvl w:ilvl="0" w:tplc="04190001">
      <w:start w:val="1"/>
      <w:numFmt w:val="bullet"/>
      <w:lvlText w:val=""/>
      <w:lvlJc w:val="left"/>
      <w:pPr>
        <w:ind w:left="1611" w:hanging="360"/>
      </w:pPr>
      <w:rPr>
        <w:rFonts w:ascii="Symbol" w:hAnsi="Symbol" w:hint="default"/>
      </w:rPr>
    </w:lvl>
    <w:lvl w:ilvl="1" w:tplc="04190003" w:tentative="1">
      <w:start w:val="1"/>
      <w:numFmt w:val="bullet"/>
      <w:lvlText w:val="o"/>
      <w:lvlJc w:val="left"/>
      <w:pPr>
        <w:ind w:left="2331" w:hanging="360"/>
      </w:pPr>
      <w:rPr>
        <w:rFonts w:ascii="Courier New" w:hAnsi="Courier New" w:cs="Courier New" w:hint="default"/>
      </w:rPr>
    </w:lvl>
    <w:lvl w:ilvl="2" w:tplc="04190005" w:tentative="1">
      <w:start w:val="1"/>
      <w:numFmt w:val="bullet"/>
      <w:lvlText w:val=""/>
      <w:lvlJc w:val="left"/>
      <w:pPr>
        <w:ind w:left="3051" w:hanging="360"/>
      </w:pPr>
      <w:rPr>
        <w:rFonts w:ascii="Wingdings" w:hAnsi="Wingdings" w:hint="default"/>
      </w:rPr>
    </w:lvl>
    <w:lvl w:ilvl="3" w:tplc="04190001" w:tentative="1">
      <w:start w:val="1"/>
      <w:numFmt w:val="bullet"/>
      <w:lvlText w:val=""/>
      <w:lvlJc w:val="left"/>
      <w:pPr>
        <w:ind w:left="3771" w:hanging="360"/>
      </w:pPr>
      <w:rPr>
        <w:rFonts w:ascii="Symbol" w:hAnsi="Symbol" w:hint="default"/>
      </w:rPr>
    </w:lvl>
    <w:lvl w:ilvl="4" w:tplc="04190003" w:tentative="1">
      <w:start w:val="1"/>
      <w:numFmt w:val="bullet"/>
      <w:lvlText w:val="o"/>
      <w:lvlJc w:val="left"/>
      <w:pPr>
        <w:ind w:left="4491" w:hanging="360"/>
      </w:pPr>
      <w:rPr>
        <w:rFonts w:ascii="Courier New" w:hAnsi="Courier New" w:cs="Courier New" w:hint="default"/>
      </w:rPr>
    </w:lvl>
    <w:lvl w:ilvl="5" w:tplc="04190005" w:tentative="1">
      <w:start w:val="1"/>
      <w:numFmt w:val="bullet"/>
      <w:lvlText w:val=""/>
      <w:lvlJc w:val="left"/>
      <w:pPr>
        <w:ind w:left="5211" w:hanging="360"/>
      </w:pPr>
      <w:rPr>
        <w:rFonts w:ascii="Wingdings" w:hAnsi="Wingdings" w:hint="default"/>
      </w:rPr>
    </w:lvl>
    <w:lvl w:ilvl="6" w:tplc="04190001" w:tentative="1">
      <w:start w:val="1"/>
      <w:numFmt w:val="bullet"/>
      <w:lvlText w:val=""/>
      <w:lvlJc w:val="left"/>
      <w:pPr>
        <w:ind w:left="5931" w:hanging="360"/>
      </w:pPr>
      <w:rPr>
        <w:rFonts w:ascii="Symbol" w:hAnsi="Symbol" w:hint="default"/>
      </w:rPr>
    </w:lvl>
    <w:lvl w:ilvl="7" w:tplc="04190003" w:tentative="1">
      <w:start w:val="1"/>
      <w:numFmt w:val="bullet"/>
      <w:lvlText w:val="o"/>
      <w:lvlJc w:val="left"/>
      <w:pPr>
        <w:ind w:left="6651" w:hanging="360"/>
      </w:pPr>
      <w:rPr>
        <w:rFonts w:ascii="Courier New" w:hAnsi="Courier New" w:cs="Courier New" w:hint="default"/>
      </w:rPr>
    </w:lvl>
    <w:lvl w:ilvl="8" w:tplc="04190005" w:tentative="1">
      <w:start w:val="1"/>
      <w:numFmt w:val="bullet"/>
      <w:lvlText w:val=""/>
      <w:lvlJc w:val="left"/>
      <w:pPr>
        <w:ind w:left="7371" w:hanging="360"/>
      </w:pPr>
      <w:rPr>
        <w:rFonts w:ascii="Wingdings" w:hAnsi="Wingdings" w:hint="default"/>
      </w:rPr>
    </w:lvl>
  </w:abstractNum>
  <w:abstractNum w:abstractNumId="7">
    <w:nsid w:val="22041AF4"/>
    <w:multiLevelType w:val="hybridMultilevel"/>
    <w:tmpl w:val="51C0B4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F417A3F"/>
    <w:multiLevelType w:val="hybridMultilevel"/>
    <w:tmpl w:val="34504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346663"/>
    <w:multiLevelType w:val="hybridMultilevel"/>
    <w:tmpl w:val="8108A8E0"/>
    <w:lvl w:ilvl="0" w:tplc="D5909734">
      <w:start w:val="1"/>
      <w:numFmt w:val="bullet"/>
      <w:lvlText w:val="•"/>
      <w:lvlJc w:val="left"/>
      <w:pPr>
        <w:ind w:left="200" w:hanging="200"/>
      </w:pPr>
      <w:rPr>
        <w:rFonts w:hint="default"/>
        <w:sz w:val="28"/>
        <w:szCs w:val="28"/>
      </w:rPr>
    </w:lvl>
    <w:lvl w:ilvl="1" w:tplc="70A6FC46">
      <w:start w:val="1"/>
      <w:numFmt w:val="bullet"/>
      <w:lvlText w:val="-"/>
      <w:lvlJc w:val="left"/>
      <w:pPr>
        <w:ind w:left="102" w:hanging="327"/>
      </w:pPr>
      <w:rPr>
        <w:rFonts w:ascii="Times New Roman" w:eastAsia="Times New Roman" w:hAnsi="Times New Roman" w:hint="default"/>
        <w:sz w:val="28"/>
        <w:szCs w:val="28"/>
      </w:rPr>
    </w:lvl>
    <w:lvl w:ilvl="2" w:tplc="A0B860EA">
      <w:start w:val="1"/>
      <w:numFmt w:val="bullet"/>
      <w:lvlText w:val="-"/>
      <w:lvlJc w:val="left"/>
      <w:pPr>
        <w:ind w:left="1681" w:hanging="164"/>
      </w:pPr>
      <w:rPr>
        <w:rFonts w:ascii="Times New Roman" w:eastAsia="Times New Roman" w:hAnsi="Times New Roman" w:hint="default"/>
        <w:sz w:val="28"/>
        <w:szCs w:val="28"/>
      </w:rPr>
    </w:lvl>
    <w:lvl w:ilvl="3" w:tplc="4FF8514E">
      <w:start w:val="1"/>
      <w:numFmt w:val="bullet"/>
      <w:lvlText w:val="•"/>
      <w:lvlJc w:val="left"/>
      <w:pPr>
        <w:ind w:left="2666" w:hanging="164"/>
      </w:pPr>
      <w:rPr>
        <w:rFonts w:hint="default"/>
      </w:rPr>
    </w:lvl>
    <w:lvl w:ilvl="4" w:tplc="70FCD2B8">
      <w:start w:val="1"/>
      <w:numFmt w:val="bullet"/>
      <w:lvlText w:val="•"/>
      <w:lvlJc w:val="left"/>
      <w:pPr>
        <w:ind w:left="3652" w:hanging="164"/>
      </w:pPr>
      <w:rPr>
        <w:rFonts w:hint="default"/>
      </w:rPr>
    </w:lvl>
    <w:lvl w:ilvl="5" w:tplc="5420B2EC">
      <w:start w:val="1"/>
      <w:numFmt w:val="bullet"/>
      <w:lvlText w:val="•"/>
      <w:lvlJc w:val="left"/>
      <w:pPr>
        <w:ind w:left="4638" w:hanging="164"/>
      </w:pPr>
      <w:rPr>
        <w:rFonts w:hint="default"/>
      </w:rPr>
    </w:lvl>
    <w:lvl w:ilvl="6" w:tplc="9D20713E">
      <w:start w:val="1"/>
      <w:numFmt w:val="bullet"/>
      <w:lvlText w:val="•"/>
      <w:lvlJc w:val="left"/>
      <w:pPr>
        <w:ind w:left="5623" w:hanging="164"/>
      </w:pPr>
      <w:rPr>
        <w:rFonts w:hint="default"/>
      </w:rPr>
    </w:lvl>
    <w:lvl w:ilvl="7" w:tplc="C49C3384">
      <w:start w:val="1"/>
      <w:numFmt w:val="bullet"/>
      <w:lvlText w:val="•"/>
      <w:lvlJc w:val="left"/>
      <w:pPr>
        <w:ind w:left="6609" w:hanging="164"/>
      </w:pPr>
      <w:rPr>
        <w:rFonts w:hint="default"/>
      </w:rPr>
    </w:lvl>
    <w:lvl w:ilvl="8" w:tplc="C4766702">
      <w:start w:val="1"/>
      <w:numFmt w:val="bullet"/>
      <w:lvlText w:val="•"/>
      <w:lvlJc w:val="left"/>
      <w:pPr>
        <w:ind w:left="7595" w:hanging="164"/>
      </w:pPr>
      <w:rPr>
        <w:rFonts w:hint="default"/>
      </w:rPr>
    </w:lvl>
  </w:abstractNum>
  <w:abstractNum w:abstractNumId="10">
    <w:nsid w:val="361802BA"/>
    <w:multiLevelType w:val="hybridMultilevel"/>
    <w:tmpl w:val="A84E3E9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C712FD"/>
    <w:multiLevelType w:val="hybridMultilevel"/>
    <w:tmpl w:val="98766E7E"/>
    <w:lvl w:ilvl="0" w:tplc="0419000F">
      <w:start w:val="2"/>
      <w:numFmt w:val="decimal"/>
      <w:lvlText w:val="%1."/>
      <w:lvlJc w:val="left"/>
      <w:pPr>
        <w:ind w:left="462" w:hanging="360"/>
      </w:pPr>
      <w:rPr>
        <w:rFonts w:hint="default"/>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12">
    <w:nsid w:val="3C856BAD"/>
    <w:multiLevelType w:val="hybridMultilevel"/>
    <w:tmpl w:val="7C10D730"/>
    <w:lvl w:ilvl="0" w:tplc="09E6400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41A05B4C"/>
    <w:multiLevelType w:val="hybridMultilevel"/>
    <w:tmpl w:val="8E9457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476003C5"/>
    <w:multiLevelType w:val="hybridMultilevel"/>
    <w:tmpl w:val="A9B4F69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85775B"/>
    <w:multiLevelType w:val="hybridMultilevel"/>
    <w:tmpl w:val="46442248"/>
    <w:lvl w:ilvl="0" w:tplc="8CD4083A">
      <w:start w:val="1"/>
      <w:numFmt w:val="decimal"/>
      <w:lvlText w:val="%1)"/>
      <w:lvlJc w:val="left"/>
      <w:pPr>
        <w:ind w:left="39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F5530A7"/>
    <w:multiLevelType w:val="hybridMultilevel"/>
    <w:tmpl w:val="6EB21C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52D5E2D"/>
    <w:multiLevelType w:val="hybridMultilevel"/>
    <w:tmpl w:val="7A7C65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5AB223CC"/>
    <w:multiLevelType w:val="hybridMultilevel"/>
    <w:tmpl w:val="EBDC00D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8A11BF"/>
    <w:multiLevelType w:val="hybridMultilevel"/>
    <w:tmpl w:val="32A8BF8A"/>
    <w:lvl w:ilvl="0" w:tplc="F7B45AA6">
      <w:start w:val="1"/>
      <w:numFmt w:val="bullet"/>
      <w:lvlText w:val="-"/>
      <w:lvlJc w:val="left"/>
      <w:pPr>
        <w:ind w:left="924" w:hanging="164"/>
      </w:pPr>
      <w:rPr>
        <w:rFonts w:ascii="Times New Roman" w:eastAsia="Times New Roman" w:hAnsi="Times New Roman" w:hint="default"/>
        <w:sz w:val="28"/>
        <w:szCs w:val="28"/>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20">
    <w:nsid w:val="6A7846C0"/>
    <w:multiLevelType w:val="hybridMultilevel"/>
    <w:tmpl w:val="D11A7472"/>
    <w:lvl w:ilvl="0" w:tplc="04190011">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F4F7479"/>
    <w:multiLevelType w:val="hybridMultilevel"/>
    <w:tmpl w:val="C2EAFEDC"/>
    <w:lvl w:ilvl="0" w:tplc="18281CE6">
      <w:start w:val="1"/>
      <w:numFmt w:val="bullet"/>
      <w:lvlText w:val=""/>
      <w:lvlJc w:val="left"/>
      <w:pPr>
        <w:tabs>
          <w:tab w:val="num" w:pos="1287"/>
        </w:tabs>
        <w:ind w:left="720" w:hanging="363"/>
      </w:pPr>
      <w:rPr>
        <w:rFonts w:ascii="Symbol" w:hAnsi="Symbol" w:hint="default"/>
        <w:sz w:val="22"/>
        <w:u w:val="none"/>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327785E"/>
    <w:multiLevelType w:val="hybridMultilevel"/>
    <w:tmpl w:val="A1D4EED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3">
    <w:nsid w:val="7E874846"/>
    <w:multiLevelType w:val="hybridMultilevel"/>
    <w:tmpl w:val="BE30B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FAE7A28"/>
    <w:multiLevelType w:val="hybridMultilevel"/>
    <w:tmpl w:val="343C4D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
  </w:num>
  <w:num w:numId="3">
    <w:abstractNumId w:val="6"/>
  </w:num>
  <w:num w:numId="4">
    <w:abstractNumId w:val="19"/>
  </w:num>
  <w:num w:numId="5">
    <w:abstractNumId w:val="7"/>
  </w:num>
  <w:num w:numId="6">
    <w:abstractNumId w:val="4"/>
  </w:num>
  <w:num w:numId="7">
    <w:abstractNumId w:val="11"/>
  </w:num>
  <w:num w:numId="8">
    <w:abstractNumId w:val="21"/>
  </w:num>
  <w:num w:numId="9">
    <w:abstractNumId w:val="5"/>
  </w:num>
  <w:num w:numId="10">
    <w:abstractNumId w:val="18"/>
  </w:num>
  <w:num w:numId="11">
    <w:abstractNumId w:val="17"/>
  </w:num>
  <w:num w:numId="12">
    <w:abstractNumId w:val="20"/>
  </w:num>
  <w:num w:numId="13">
    <w:abstractNumId w:val="1"/>
  </w:num>
  <w:num w:numId="14">
    <w:abstractNumId w:val="0"/>
  </w:num>
  <w:num w:numId="15">
    <w:abstractNumId w:val="3"/>
  </w:num>
  <w:num w:numId="16">
    <w:abstractNumId w:val="16"/>
  </w:num>
  <w:num w:numId="17">
    <w:abstractNumId w:val="15"/>
  </w:num>
  <w:num w:numId="18">
    <w:abstractNumId w:val="12"/>
  </w:num>
  <w:num w:numId="19">
    <w:abstractNumId w:val="8"/>
  </w:num>
  <w:num w:numId="20">
    <w:abstractNumId w:val="23"/>
  </w:num>
  <w:num w:numId="21">
    <w:abstractNumId w:val="22"/>
  </w:num>
  <w:num w:numId="22">
    <w:abstractNumId w:val="24"/>
  </w:num>
  <w:num w:numId="23">
    <w:abstractNumId w:val="14"/>
  </w:num>
  <w:num w:numId="24">
    <w:abstractNumId w:val="10"/>
  </w:num>
  <w:num w:numId="25">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2720FB"/>
    <w:rsid w:val="00010748"/>
    <w:rsid w:val="00015F9B"/>
    <w:rsid w:val="00024BB8"/>
    <w:rsid w:val="00050492"/>
    <w:rsid w:val="00054A6D"/>
    <w:rsid w:val="00066932"/>
    <w:rsid w:val="00084AAD"/>
    <w:rsid w:val="00084E74"/>
    <w:rsid w:val="00085CCD"/>
    <w:rsid w:val="000D113E"/>
    <w:rsid w:val="000D2C13"/>
    <w:rsid w:val="000D51B8"/>
    <w:rsid w:val="000E5A26"/>
    <w:rsid w:val="000F0CB7"/>
    <w:rsid w:val="0010620B"/>
    <w:rsid w:val="001246C7"/>
    <w:rsid w:val="00131393"/>
    <w:rsid w:val="00136A10"/>
    <w:rsid w:val="00144DB7"/>
    <w:rsid w:val="00170E09"/>
    <w:rsid w:val="00172C12"/>
    <w:rsid w:val="00174F66"/>
    <w:rsid w:val="001779D5"/>
    <w:rsid w:val="00183E18"/>
    <w:rsid w:val="001966E6"/>
    <w:rsid w:val="00197AB2"/>
    <w:rsid w:val="001C1306"/>
    <w:rsid w:val="001D342F"/>
    <w:rsid w:val="001D53E3"/>
    <w:rsid w:val="001D7E12"/>
    <w:rsid w:val="001F07F6"/>
    <w:rsid w:val="00207593"/>
    <w:rsid w:val="002274E7"/>
    <w:rsid w:val="00230B64"/>
    <w:rsid w:val="00237FBA"/>
    <w:rsid w:val="002635DC"/>
    <w:rsid w:val="0027128A"/>
    <w:rsid w:val="002720FB"/>
    <w:rsid w:val="0028131B"/>
    <w:rsid w:val="00282711"/>
    <w:rsid w:val="00283475"/>
    <w:rsid w:val="002843DE"/>
    <w:rsid w:val="00291322"/>
    <w:rsid w:val="00296FED"/>
    <w:rsid w:val="002A17D1"/>
    <w:rsid w:val="002E60C4"/>
    <w:rsid w:val="002F2F16"/>
    <w:rsid w:val="003039EA"/>
    <w:rsid w:val="0030541B"/>
    <w:rsid w:val="00331129"/>
    <w:rsid w:val="00346A7A"/>
    <w:rsid w:val="003549E8"/>
    <w:rsid w:val="0039301B"/>
    <w:rsid w:val="00393D7E"/>
    <w:rsid w:val="003969CE"/>
    <w:rsid w:val="003A2257"/>
    <w:rsid w:val="0040653C"/>
    <w:rsid w:val="00416285"/>
    <w:rsid w:val="00434564"/>
    <w:rsid w:val="004450F6"/>
    <w:rsid w:val="00447927"/>
    <w:rsid w:val="00481C1A"/>
    <w:rsid w:val="004A65F6"/>
    <w:rsid w:val="004B3ACE"/>
    <w:rsid w:val="004C78D9"/>
    <w:rsid w:val="004D3AE1"/>
    <w:rsid w:val="004D48E0"/>
    <w:rsid w:val="00502DE6"/>
    <w:rsid w:val="005053F3"/>
    <w:rsid w:val="0050608A"/>
    <w:rsid w:val="00506A42"/>
    <w:rsid w:val="00516517"/>
    <w:rsid w:val="00525F05"/>
    <w:rsid w:val="00532116"/>
    <w:rsid w:val="0053374D"/>
    <w:rsid w:val="00553755"/>
    <w:rsid w:val="00555B38"/>
    <w:rsid w:val="00557260"/>
    <w:rsid w:val="00590DFB"/>
    <w:rsid w:val="0059570A"/>
    <w:rsid w:val="005B2271"/>
    <w:rsid w:val="005B75E1"/>
    <w:rsid w:val="005C0650"/>
    <w:rsid w:val="005C75D6"/>
    <w:rsid w:val="005D1B63"/>
    <w:rsid w:val="006244DB"/>
    <w:rsid w:val="00636F82"/>
    <w:rsid w:val="00643290"/>
    <w:rsid w:val="00675258"/>
    <w:rsid w:val="00677885"/>
    <w:rsid w:val="00680370"/>
    <w:rsid w:val="006A284D"/>
    <w:rsid w:val="006B10ED"/>
    <w:rsid w:val="006C5809"/>
    <w:rsid w:val="006D3632"/>
    <w:rsid w:val="006D5C2E"/>
    <w:rsid w:val="006F038A"/>
    <w:rsid w:val="00712839"/>
    <w:rsid w:val="00745C27"/>
    <w:rsid w:val="0075568B"/>
    <w:rsid w:val="00765E81"/>
    <w:rsid w:val="00766470"/>
    <w:rsid w:val="00791381"/>
    <w:rsid w:val="007B1044"/>
    <w:rsid w:val="007B1B28"/>
    <w:rsid w:val="007C672D"/>
    <w:rsid w:val="007F24F1"/>
    <w:rsid w:val="007F3BA1"/>
    <w:rsid w:val="0081771D"/>
    <w:rsid w:val="00821366"/>
    <w:rsid w:val="008636D0"/>
    <w:rsid w:val="00875CB2"/>
    <w:rsid w:val="00886365"/>
    <w:rsid w:val="00887965"/>
    <w:rsid w:val="008A6C60"/>
    <w:rsid w:val="008B431A"/>
    <w:rsid w:val="008D4243"/>
    <w:rsid w:val="008D6326"/>
    <w:rsid w:val="008E44F3"/>
    <w:rsid w:val="008F373D"/>
    <w:rsid w:val="0091212F"/>
    <w:rsid w:val="00925A42"/>
    <w:rsid w:val="00931248"/>
    <w:rsid w:val="00933B2E"/>
    <w:rsid w:val="00934C58"/>
    <w:rsid w:val="00962B55"/>
    <w:rsid w:val="00992A1F"/>
    <w:rsid w:val="009B5BC6"/>
    <w:rsid w:val="009C5F75"/>
    <w:rsid w:val="009D7BD9"/>
    <w:rsid w:val="00A00AA3"/>
    <w:rsid w:val="00A06CF7"/>
    <w:rsid w:val="00A07FE4"/>
    <w:rsid w:val="00A22E78"/>
    <w:rsid w:val="00A30C53"/>
    <w:rsid w:val="00A7658C"/>
    <w:rsid w:val="00A83480"/>
    <w:rsid w:val="00A94C32"/>
    <w:rsid w:val="00A9723C"/>
    <w:rsid w:val="00AA22DE"/>
    <w:rsid w:val="00AA402D"/>
    <w:rsid w:val="00AA4EAE"/>
    <w:rsid w:val="00AC6858"/>
    <w:rsid w:val="00AC687B"/>
    <w:rsid w:val="00AD248D"/>
    <w:rsid w:val="00AD3798"/>
    <w:rsid w:val="00AF639A"/>
    <w:rsid w:val="00B03B06"/>
    <w:rsid w:val="00B34D8E"/>
    <w:rsid w:val="00B37E72"/>
    <w:rsid w:val="00B7550B"/>
    <w:rsid w:val="00B9116E"/>
    <w:rsid w:val="00B93097"/>
    <w:rsid w:val="00BE5F9B"/>
    <w:rsid w:val="00C01E34"/>
    <w:rsid w:val="00C032DB"/>
    <w:rsid w:val="00C21823"/>
    <w:rsid w:val="00C2220D"/>
    <w:rsid w:val="00C33018"/>
    <w:rsid w:val="00C43874"/>
    <w:rsid w:val="00C74120"/>
    <w:rsid w:val="00C80E05"/>
    <w:rsid w:val="00C83746"/>
    <w:rsid w:val="00C85285"/>
    <w:rsid w:val="00C85E8E"/>
    <w:rsid w:val="00C86E7A"/>
    <w:rsid w:val="00C93B2F"/>
    <w:rsid w:val="00C9637A"/>
    <w:rsid w:val="00D20674"/>
    <w:rsid w:val="00D24B18"/>
    <w:rsid w:val="00D32875"/>
    <w:rsid w:val="00D330AE"/>
    <w:rsid w:val="00D41C55"/>
    <w:rsid w:val="00D7489E"/>
    <w:rsid w:val="00D833EC"/>
    <w:rsid w:val="00D92F60"/>
    <w:rsid w:val="00DA781A"/>
    <w:rsid w:val="00DB7B9D"/>
    <w:rsid w:val="00DC6075"/>
    <w:rsid w:val="00DE0B04"/>
    <w:rsid w:val="00DE27D6"/>
    <w:rsid w:val="00DF2CF4"/>
    <w:rsid w:val="00DF38D0"/>
    <w:rsid w:val="00DF606B"/>
    <w:rsid w:val="00E209F8"/>
    <w:rsid w:val="00E56AE1"/>
    <w:rsid w:val="00E7186A"/>
    <w:rsid w:val="00EA38BC"/>
    <w:rsid w:val="00EA6896"/>
    <w:rsid w:val="00EB4A37"/>
    <w:rsid w:val="00EC4931"/>
    <w:rsid w:val="00EC56AE"/>
    <w:rsid w:val="00ED68AA"/>
    <w:rsid w:val="00ED6B72"/>
    <w:rsid w:val="00ED7B4C"/>
    <w:rsid w:val="00F17BDF"/>
    <w:rsid w:val="00F23758"/>
    <w:rsid w:val="00F26875"/>
    <w:rsid w:val="00F3796E"/>
    <w:rsid w:val="00F403DE"/>
    <w:rsid w:val="00F52218"/>
    <w:rsid w:val="00F64E36"/>
    <w:rsid w:val="00F66CA2"/>
    <w:rsid w:val="00F76DDE"/>
    <w:rsid w:val="00F851FE"/>
    <w:rsid w:val="00FA1275"/>
    <w:rsid w:val="00FA14F8"/>
    <w:rsid w:val="00FA29B1"/>
    <w:rsid w:val="00FC2FE7"/>
    <w:rsid w:val="00FE018E"/>
    <w:rsid w:val="00FF07E8"/>
    <w:rsid w:val="00FF1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93B2F"/>
  </w:style>
  <w:style w:type="paragraph" w:styleId="1">
    <w:name w:val="heading 1"/>
    <w:basedOn w:val="a"/>
    <w:uiPriority w:val="1"/>
    <w:qFormat/>
    <w:rsid w:val="00C93B2F"/>
    <w:pPr>
      <w:ind w:left="2759" w:hanging="1393"/>
      <w:outlineLvl w:val="0"/>
    </w:pPr>
    <w:rPr>
      <w:rFonts w:ascii="Times New Roman" w:eastAsia="Times New Roman" w:hAnsi="Times New Roman"/>
      <w:b/>
      <w:bCs/>
      <w:i/>
      <w:sz w:val="32"/>
      <w:szCs w:val="32"/>
    </w:rPr>
  </w:style>
  <w:style w:type="paragraph" w:styleId="2">
    <w:name w:val="heading 2"/>
    <w:basedOn w:val="a"/>
    <w:uiPriority w:val="1"/>
    <w:qFormat/>
    <w:rsid w:val="00C93B2F"/>
    <w:pPr>
      <w:ind w:left="102" w:firstLine="851"/>
      <w:outlineLvl w:val="1"/>
    </w:pPr>
    <w:rPr>
      <w:rFonts w:ascii="Times New Roman" w:eastAsia="Times New Roman" w:hAnsi="Times New Roman"/>
      <w:sz w:val="30"/>
      <w:szCs w:val="30"/>
    </w:rPr>
  </w:style>
  <w:style w:type="paragraph" w:styleId="3">
    <w:name w:val="heading 3"/>
    <w:basedOn w:val="a"/>
    <w:uiPriority w:val="1"/>
    <w:qFormat/>
    <w:rsid w:val="00C93B2F"/>
    <w:pPr>
      <w:ind w:left="102" w:firstLine="707"/>
      <w:outlineLvl w:val="2"/>
    </w:pPr>
    <w:rPr>
      <w:rFonts w:ascii="Times New Roman" w:eastAsia="Times New Roman" w:hAnsi="Times New Roman"/>
      <w:sz w:val="29"/>
      <w:szCs w:val="29"/>
    </w:rPr>
  </w:style>
  <w:style w:type="paragraph" w:styleId="4">
    <w:name w:val="heading 4"/>
    <w:basedOn w:val="a"/>
    <w:uiPriority w:val="1"/>
    <w:qFormat/>
    <w:rsid w:val="00C93B2F"/>
    <w:pPr>
      <w:ind w:left="102"/>
      <w:outlineLvl w:val="3"/>
    </w:pPr>
    <w:rPr>
      <w:rFonts w:ascii="Times New Roman" w:eastAsia="Times New Roman" w:hAnsi="Times New Roman"/>
      <w:b/>
      <w:bCs/>
      <w:sz w:val="28"/>
      <w:szCs w:val="28"/>
    </w:rPr>
  </w:style>
  <w:style w:type="paragraph" w:styleId="5">
    <w:name w:val="heading 5"/>
    <w:basedOn w:val="a"/>
    <w:uiPriority w:val="1"/>
    <w:qFormat/>
    <w:rsid w:val="00C93B2F"/>
    <w:pPr>
      <w:ind w:left="102"/>
      <w:outlineLvl w:val="4"/>
    </w:pPr>
    <w:rPr>
      <w:rFonts w:ascii="Times New Roman" w:eastAsia="Times New Roman" w:hAnsi="Times New Roman"/>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93B2F"/>
    <w:tblPr>
      <w:tblInd w:w="0" w:type="dxa"/>
      <w:tblCellMar>
        <w:top w:w="0" w:type="dxa"/>
        <w:left w:w="0" w:type="dxa"/>
        <w:bottom w:w="0" w:type="dxa"/>
        <w:right w:w="0" w:type="dxa"/>
      </w:tblCellMar>
    </w:tblPr>
  </w:style>
  <w:style w:type="paragraph" w:styleId="a3">
    <w:name w:val="Body Text"/>
    <w:basedOn w:val="a"/>
    <w:link w:val="a4"/>
    <w:uiPriority w:val="1"/>
    <w:qFormat/>
    <w:rsid w:val="00C93B2F"/>
    <w:pPr>
      <w:ind w:left="102"/>
    </w:pPr>
    <w:rPr>
      <w:rFonts w:ascii="Times New Roman" w:eastAsia="Times New Roman" w:hAnsi="Times New Roman"/>
      <w:sz w:val="28"/>
      <w:szCs w:val="28"/>
    </w:rPr>
  </w:style>
  <w:style w:type="paragraph" w:styleId="a5">
    <w:name w:val="List Paragraph"/>
    <w:basedOn w:val="a"/>
    <w:link w:val="a6"/>
    <w:uiPriority w:val="34"/>
    <w:qFormat/>
    <w:rsid w:val="00C93B2F"/>
  </w:style>
  <w:style w:type="paragraph" w:customStyle="1" w:styleId="TableParagraph">
    <w:name w:val="Table Paragraph"/>
    <w:basedOn w:val="a"/>
    <w:uiPriority w:val="1"/>
    <w:qFormat/>
    <w:rsid w:val="00C93B2F"/>
  </w:style>
  <w:style w:type="paragraph" w:styleId="a7">
    <w:name w:val="Balloon Text"/>
    <w:basedOn w:val="a"/>
    <w:link w:val="a8"/>
    <w:uiPriority w:val="99"/>
    <w:semiHidden/>
    <w:unhideWhenUsed/>
    <w:rsid w:val="00AD248D"/>
    <w:rPr>
      <w:rFonts w:ascii="Tahoma" w:hAnsi="Tahoma" w:cs="Tahoma"/>
      <w:sz w:val="16"/>
      <w:szCs w:val="16"/>
    </w:rPr>
  </w:style>
  <w:style w:type="character" w:customStyle="1" w:styleId="a8">
    <w:name w:val="Текст выноски Знак"/>
    <w:basedOn w:val="a0"/>
    <w:link w:val="a7"/>
    <w:uiPriority w:val="99"/>
    <w:semiHidden/>
    <w:rsid w:val="00AD248D"/>
    <w:rPr>
      <w:rFonts w:ascii="Tahoma" w:hAnsi="Tahoma" w:cs="Tahoma"/>
      <w:sz w:val="16"/>
      <w:szCs w:val="16"/>
    </w:rPr>
  </w:style>
  <w:style w:type="paragraph" w:styleId="a9">
    <w:name w:val="No Spacing"/>
    <w:uiPriority w:val="1"/>
    <w:qFormat/>
    <w:rsid w:val="00D7489E"/>
  </w:style>
  <w:style w:type="paragraph" w:customStyle="1" w:styleId="ConsTitle">
    <w:name w:val="ConsTitle"/>
    <w:rsid w:val="00745C27"/>
    <w:pPr>
      <w:autoSpaceDE w:val="0"/>
      <w:autoSpaceDN w:val="0"/>
      <w:adjustRightInd w:val="0"/>
      <w:ind w:right="19772"/>
    </w:pPr>
    <w:rPr>
      <w:rFonts w:ascii="Arial" w:eastAsia="Times New Roman" w:hAnsi="Arial" w:cs="Arial"/>
      <w:b/>
      <w:bCs/>
      <w:sz w:val="16"/>
      <w:szCs w:val="16"/>
      <w:lang w:val="ru-RU" w:eastAsia="ru-RU"/>
    </w:rPr>
  </w:style>
  <w:style w:type="paragraph" w:styleId="aa">
    <w:name w:val="Body Text Indent"/>
    <w:basedOn w:val="a"/>
    <w:link w:val="ab"/>
    <w:uiPriority w:val="99"/>
    <w:semiHidden/>
    <w:unhideWhenUsed/>
    <w:rsid w:val="009D7BD9"/>
    <w:pPr>
      <w:spacing w:after="120"/>
      <w:ind w:left="283"/>
    </w:pPr>
  </w:style>
  <w:style w:type="character" w:customStyle="1" w:styleId="ab">
    <w:name w:val="Основной текст с отступом Знак"/>
    <w:basedOn w:val="a0"/>
    <w:link w:val="aa"/>
    <w:uiPriority w:val="99"/>
    <w:semiHidden/>
    <w:rsid w:val="009D7BD9"/>
  </w:style>
  <w:style w:type="character" w:customStyle="1" w:styleId="a4">
    <w:name w:val="Основной текст Знак"/>
    <w:basedOn w:val="a0"/>
    <w:link w:val="a3"/>
    <w:uiPriority w:val="1"/>
    <w:rsid w:val="00AC687B"/>
    <w:rPr>
      <w:rFonts w:ascii="Times New Roman" w:eastAsia="Times New Roman" w:hAnsi="Times New Roman"/>
      <w:sz w:val="28"/>
      <w:szCs w:val="28"/>
    </w:rPr>
  </w:style>
  <w:style w:type="table" w:styleId="ac">
    <w:name w:val="Table Grid"/>
    <w:basedOn w:val="a1"/>
    <w:uiPriority w:val="59"/>
    <w:rsid w:val="00230B64"/>
    <w:pPr>
      <w:widowControl/>
    </w:pPr>
    <w:rPr>
      <w:rFonts w:eastAsiaTheme="minorEastAsia"/>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аголовок 41"/>
    <w:basedOn w:val="a"/>
    <w:uiPriority w:val="1"/>
    <w:qFormat/>
    <w:rsid w:val="002843DE"/>
    <w:pPr>
      <w:ind w:left="102"/>
      <w:outlineLvl w:val="4"/>
    </w:pPr>
    <w:rPr>
      <w:rFonts w:ascii="Times New Roman" w:eastAsia="Times New Roman" w:hAnsi="Times New Roman"/>
      <w:b/>
      <w:bCs/>
      <w:sz w:val="28"/>
      <w:szCs w:val="28"/>
    </w:rPr>
  </w:style>
  <w:style w:type="paragraph" w:styleId="ad">
    <w:name w:val="header"/>
    <w:basedOn w:val="a"/>
    <w:link w:val="ae"/>
    <w:semiHidden/>
    <w:rsid w:val="009B5BC6"/>
    <w:pPr>
      <w:widowControl/>
      <w:tabs>
        <w:tab w:val="center" w:pos="4677"/>
        <w:tab w:val="right" w:pos="9355"/>
      </w:tabs>
    </w:pPr>
    <w:rPr>
      <w:rFonts w:ascii="Times New Roman" w:eastAsia="Times New Roman" w:hAnsi="Times New Roman" w:cs="Times New Roman"/>
      <w:sz w:val="24"/>
      <w:szCs w:val="24"/>
      <w:lang w:val="x-none" w:eastAsia="x-none"/>
    </w:rPr>
  </w:style>
  <w:style w:type="character" w:customStyle="1" w:styleId="ae">
    <w:name w:val="Верхний колонтитул Знак"/>
    <w:basedOn w:val="a0"/>
    <w:link w:val="ad"/>
    <w:semiHidden/>
    <w:rsid w:val="009B5BC6"/>
    <w:rPr>
      <w:rFonts w:ascii="Times New Roman" w:eastAsia="Times New Roman" w:hAnsi="Times New Roman" w:cs="Times New Roman"/>
      <w:sz w:val="24"/>
      <w:szCs w:val="24"/>
      <w:lang w:val="x-none" w:eastAsia="x-none"/>
    </w:rPr>
  </w:style>
  <w:style w:type="table" w:customStyle="1" w:styleId="10">
    <w:name w:val="Сетка таблицы1"/>
    <w:basedOn w:val="a1"/>
    <w:next w:val="ac"/>
    <w:uiPriority w:val="39"/>
    <w:rsid w:val="00A30C53"/>
    <w:pPr>
      <w:widowControl/>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c"/>
    <w:uiPriority w:val="59"/>
    <w:rsid w:val="00766470"/>
    <w:pPr>
      <w:widowControl/>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c"/>
    <w:uiPriority w:val="39"/>
    <w:rsid w:val="00DF606B"/>
    <w:pPr>
      <w:widowControl/>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basedOn w:val="a1"/>
    <w:next w:val="ac"/>
    <w:uiPriority w:val="39"/>
    <w:rsid w:val="00AA22DE"/>
    <w:pPr>
      <w:widowControl/>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34"/>
    <w:locked/>
    <w:rsid w:val="00F52218"/>
  </w:style>
  <w:style w:type="paragraph" w:styleId="af">
    <w:name w:val="Normal (Web)"/>
    <w:basedOn w:val="a"/>
    <w:uiPriority w:val="99"/>
    <w:semiHidden/>
    <w:unhideWhenUsed/>
    <w:rsid w:val="002F2F16"/>
    <w:pPr>
      <w:widowControl/>
      <w:spacing w:before="100" w:beforeAutospacing="1" w:after="100" w:afterAutospacing="1"/>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03105">
      <w:bodyDiv w:val="1"/>
      <w:marLeft w:val="0"/>
      <w:marRight w:val="0"/>
      <w:marTop w:val="0"/>
      <w:marBottom w:val="0"/>
      <w:divBdr>
        <w:top w:val="none" w:sz="0" w:space="0" w:color="auto"/>
        <w:left w:val="none" w:sz="0" w:space="0" w:color="auto"/>
        <w:bottom w:val="none" w:sz="0" w:space="0" w:color="auto"/>
        <w:right w:val="none" w:sz="0" w:space="0" w:color="auto"/>
      </w:divBdr>
    </w:div>
    <w:div w:id="239870785">
      <w:bodyDiv w:val="1"/>
      <w:marLeft w:val="0"/>
      <w:marRight w:val="0"/>
      <w:marTop w:val="0"/>
      <w:marBottom w:val="0"/>
      <w:divBdr>
        <w:top w:val="none" w:sz="0" w:space="0" w:color="auto"/>
        <w:left w:val="none" w:sz="0" w:space="0" w:color="auto"/>
        <w:bottom w:val="none" w:sz="0" w:space="0" w:color="auto"/>
        <w:right w:val="none" w:sz="0" w:space="0" w:color="auto"/>
      </w:divBdr>
    </w:div>
    <w:div w:id="326595170">
      <w:bodyDiv w:val="1"/>
      <w:marLeft w:val="0"/>
      <w:marRight w:val="0"/>
      <w:marTop w:val="0"/>
      <w:marBottom w:val="0"/>
      <w:divBdr>
        <w:top w:val="none" w:sz="0" w:space="0" w:color="auto"/>
        <w:left w:val="none" w:sz="0" w:space="0" w:color="auto"/>
        <w:bottom w:val="none" w:sz="0" w:space="0" w:color="auto"/>
        <w:right w:val="none" w:sz="0" w:space="0" w:color="auto"/>
      </w:divBdr>
    </w:div>
    <w:div w:id="365260345">
      <w:bodyDiv w:val="1"/>
      <w:marLeft w:val="0"/>
      <w:marRight w:val="0"/>
      <w:marTop w:val="0"/>
      <w:marBottom w:val="0"/>
      <w:divBdr>
        <w:top w:val="none" w:sz="0" w:space="0" w:color="auto"/>
        <w:left w:val="none" w:sz="0" w:space="0" w:color="auto"/>
        <w:bottom w:val="none" w:sz="0" w:space="0" w:color="auto"/>
        <w:right w:val="none" w:sz="0" w:space="0" w:color="auto"/>
      </w:divBdr>
    </w:div>
    <w:div w:id="373307757">
      <w:bodyDiv w:val="1"/>
      <w:marLeft w:val="0"/>
      <w:marRight w:val="0"/>
      <w:marTop w:val="0"/>
      <w:marBottom w:val="0"/>
      <w:divBdr>
        <w:top w:val="none" w:sz="0" w:space="0" w:color="auto"/>
        <w:left w:val="none" w:sz="0" w:space="0" w:color="auto"/>
        <w:bottom w:val="none" w:sz="0" w:space="0" w:color="auto"/>
        <w:right w:val="none" w:sz="0" w:space="0" w:color="auto"/>
      </w:divBdr>
    </w:div>
    <w:div w:id="376323889">
      <w:bodyDiv w:val="1"/>
      <w:marLeft w:val="0"/>
      <w:marRight w:val="0"/>
      <w:marTop w:val="0"/>
      <w:marBottom w:val="0"/>
      <w:divBdr>
        <w:top w:val="none" w:sz="0" w:space="0" w:color="auto"/>
        <w:left w:val="none" w:sz="0" w:space="0" w:color="auto"/>
        <w:bottom w:val="none" w:sz="0" w:space="0" w:color="auto"/>
        <w:right w:val="none" w:sz="0" w:space="0" w:color="auto"/>
      </w:divBdr>
    </w:div>
    <w:div w:id="402483153">
      <w:bodyDiv w:val="1"/>
      <w:marLeft w:val="0"/>
      <w:marRight w:val="0"/>
      <w:marTop w:val="0"/>
      <w:marBottom w:val="0"/>
      <w:divBdr>
        <w:top w:val="none" w:sz="0" w:space="0" w:color="auto"/>
        <w:left w:val="none" w:sz="0" w:space="0" w:color="auto"/>
        <w:bottom w:val="none" w:sz="0" w:space="0" w:color="auto"/>
        <w:right w:val="none" w:sz="0" w:space="0" w:color="auto"/>
      </w:divBdr>
    </w:div>
    <w:div w:id="717240703">
      <w:bodyDiv w:val="1"/>
      <w:marLeft w:val="0"/>
      <w:marRight w:val="0"/>
      <w:marTop w:val="0"/>
      <w:marBottom w:val="0"/>
      <w:divBdr>
        <w:top w:val="none" w:sz="0" w:space="0" w:color="auto"/>
        <w:left w:val="none" w:sz="0" w:space="0" w:color="auto"/>
        <w:bottom w:val="none" w:sz="0" w:space="0" w:color="auto"/>
        <w:right w:val="none" w:sz="0" w:space="0" w:color="auto"/>
      </w:divBdr>
    </w:div>
    <w:div w:id="802767253">
      <w:bodyDiv w:val="1"/>
      <w:marLeft w:val="0"/>
      <w:marRight w:val="0"/>
      <w:marTop w:val="0"/>
      <w:marBottom w:val="0"/>
      <w:divBdr>
        <w:top w:val="none" w:sz="0" w:space="0" w:color="auto"/>
        <w:left w:val="none" w:sz="0" w:space="0" w:color="auto"/>
        <w:bottom w:val="none" w:sz="0" w:space="0" w:color="auto"/>
        <w:right w:val="none" w:sz="0" w:space="0" w:color="auto"/>
      </w:divBdr>
    </w:div>
    <w:div w:id="978535422">
      <w:bodyDiv w:val="1"/>
      <w:marLeft w:val="0"/>
      <w:marRight w:val="0"/>
      <w:marTop w:val="0"/>
      <w:marBottom w:val="0"/>
      <w:divBdr>
        <w:top w:val="none" w:sz="0" w:space="0" w:color="auto"/>
        <w:left w:val="none" w:sz="0" w:space="0" w:color="auto"/>
        <w:bottom w:val="none" w:sz="0" w:space="0" w:color="auto"/>
        <w:right w:val="none" w:sz="0" w:space="0" w:color="auto"/>
      </w:divBdr>
    </w:div>
    <w:div w:id="993874082">
      <w:bodyDiv w:val="1"/>
      <w:marLeft w:val="0"/>
      <w:marRight w:val="0"/>
      <w:marTop w:val="0"/>
      <w:marBottom w:val="0"/>
      <w:divBdr>
        <w:top w:val="none" w:sz="0" w:space="0" w:color="auto"/>
        <w:left w:val="none" w:sz="0" w:space="0" w:color="auto"/>
        <w:bottom w:val="none" w:sz="0" w:space="0" w:color="auto"/>
        <w:right w:val="none" w:sz="0" w:space="0" w:color="auto"/>
      </w:divBdr>
    </w:div>
    <w:div w:id="1330642996">
      <w:bodyDiv w:val="1"/>
      <w:marLeft w:val="0"/>
      <w:marRight w:val="0"/>
      <w:marTop w:val="0"/>
      <w:marBottom w:val="0"/>
      <w:divBdr>
        <w:top w:val="none" w:sz="0" w:space="0" w:color="auto"/>
        <w:left w:val="none" w:sz="0" w:space="0" w:color="auto"/>
        <w:bottom w:val="none" w:sz="0" w:space="0" w:color="auto"/>
        <w:right w:val="none" w:sz="0" w:space="0" w:color="auto"/>
      </w:divBdr>
    </w:div>
    <w:div w:id="1516193732">
      <w:bodyDiv w:val="1"/>
      <w:marLeft w:val="0"/>
      <w:marRight w:val="0"/>
      <w:marTop w:val="0"/>
      <w:marBottom w:val="0"/>
      <w:divBdr>
        <w:top w:val="none" w:sz="0" w:space="0" w:color="auto"/>
        <w:left w:val="none" w:sz="0" w:space="0" w:color="auto"/>
        <w:bottom w:val="none" w:sz="0" w:space="0" w:color="auto"/>
        <w:right w:val="none" w:sz="0" w:space="0" w:color="auto"/>
      </w:divBdr>
    </w:div>
    <w:div w:id="1533761775">
      <w:bodyDiv w:val="1"/>
      <w:marLeft w:val="0"/>
      <w:marRight w:val="0"/>
      <w:marTop w:val="0"/>
      <w:marBottom w:val="0"/>
      <w:divBdr>
        <w:top w:val="none" w:sz="0" w:space="0" w:color="auto"/>
        <w:left w:val="none" w:sz="0" w:space="0" w:color="auto"/>
        <w:bottom w:val="none" w:sz="0" w:space="0" w:color="auto"/>
        <w:right w:val="none" w:sz="0" w:space="0" w:color="auto"/>
      </w:divBdr>
    </w:div>
    <w:div w:id="1582980503">
      <w:bodyDiv w:val="1"/>
      <w:marLeft w:val="0"/>
      <w:marRight w:val="0"/>
      <w:marTop w:val="0"/>
      <w:marBottom w:val="0"/>
      <w:divBdr>
        <w:top w:val="none" w:sz="0" w:space="0" w:color="auto"/>
        <w:left w:val="none" w:sz="0" w:space="0" w:color="auto"/>
        <w:bottom w:val="none" w:sz="0" w:space="0" w:color="auto"/>
        <w:right w:val="none" w:sz="0" w:space="0" w:color="auto"/>
      </w:divBdr>
    </w:div>
    <w:div w:id="1592470344">
      <w:bodyDiv w:val="1"/>
      <w:marLeft w:val="0"/>
      <w:marRight w:val="0"/>
      <w:marTop w:val="0"/>
      <w:marBottom w:val="0"/>
      <w:divBdr>
        <w:top w:val="none" w:sz="0" w:space="0" w:color="auto"/>
        <w:left w:val="none" w:sz="0" w:space="0" w:color="auto"/>
        <w:bottom w:val="none" w:sz="0" w:space="0" w:color="auto"/>
        <w:right w:val="none" w:sz="0" w:space="0" w:color="auto"/>
      </w:divBdr>
    </w:div>
    <w:div w:id="1662738785">
      <w:bodyDiv w:val="1"/>
      <w:marLeft w:val="0"/>
      <w:marRight w:val="0"/>
      <w:marTop w:val="0"/>
      <w:marBottom w:val="0"/>
      <w:divBdr>
        <w:top w:val="none" w:sz="0" w:space="0" w:color="auto"/>
        <w:left w:val="none" w:sz="0" w:space="0" w:color="auto"/>
        <w:bottom w:val="none" w:sz="0" w:space="0" w:color="auto"/>
        <w:right w:val="none" w:sz="0" w:space="0" w:color="auto"/>
      </w:divBdr>
    </w:div>
    <w:div w:id="1674450993">
      <w:bodyDiv w:val="1"/>
      <w:marLeft w:val="0"/>
      <w:marRight w:val="0"/>
      <w:marTop w:val="0"/>
      <w:marBottom w:val="0"/>
      <w:divBdr>
        <w:top w:val="none" w:sz="0" w:space="0" w:color="auto"/>
        <w:left w:val="none" w:sz="0" w:space="0" w:color="auto"/>
        <w:bottom w:val="none" w:sz="0" w:space="0" w:color="auto"/>
        <w:right w:val="none" w:sz="0" w:space="0" w:color="auto"/>
      </w:divBdr>
    </w:div>
    <w:div w:id="1968702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oleObject" Target="file:///C:\+&#1056;&#1040;&#1041;&#1054;&#1058;&#1040;\+&#1056;&#1040;&#1041;&#1054;&#1058;&#1040;\+++%20&#1056;&#1072;&#1073;&#1086;&#1095;&#1080;&#1081;%20&#1089;&#1090;&#1086;&#1083;\+&#1054;&#1048;&#1054;\+&#1052;&#1048;&#1053;&#1069;&#1050;%20&#1063;&#1077;&#1083;&#1103;&#1073;&#1080;&#1085;&#1089;&#1082;\+%20&#1052;&#1054;&#1053;&#1054;&#1043;&#1054;&#1056;&#1054;&#1044;%20(&#1055;&#1086;&#1087;&#1086;&#1074;&#1072;%20&#1063;&#1077;&#1083;&#1103;&#1073;&#1080;&#1085;&#1089;&#1082;)\+%20&#1060;&#1054;&#1056;&#1052;&#1040;\&#1076;&#1080;&#1072;&#1075;&#1088;&#1072;&#1084;&#1084;&#109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1056;&#1040;&#1041;&#1054;&#1058;&#1040;\+&#1056;&#1040;&#1041;&#1054;&#1058;&#1040;\+++%20&#1056;&#1072;&#1073;&#1086;&#1095;&#1080;&#1081;%20&#1089;&#1090;&#1086;&#1083;\+&#1054;&#1048;&#1054;\+&#1052;&#1048;&#1053;&#1069;&#1050;%20&#1063;&#1077;&#1083;&#1103;&#1073;&#1080;&#1085;&#1089;&#1082;\+%20&#1052;&#1054;&#1053;&#1054;&#1043;&#1054;&#1056;&#1054;&#1044;%20(&#1055;&#1086;&#1087;&#1086;&#1074;&#1072;%20&#1063;&#1077;&#1083;&#1103;&#1073;&#1080;&#1085;&#1089;&#1082;)\+%20&#1060;&#1054;&#1056;&#1052;&#1040;\&#1076;&#1080;&#1072;&#1075;&#1088;&#1072;&#1084;&#1084;&#109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1056;&#1040;&#1041;&#1054;&#1058;&#1040;\+&#1056;&#1040;&#1041;&#1054;&#1058;&#1040;\+++%20&#1056;&#1072;&#1073;&#1086;&#1095;&#1080;&#1081;%20&#1089;&#1090;&#1086;&#1083;\+&#1054;&#1048;&#1054;\+&#1052;&#1048;&#1053;&#1069;&#1050;%20&#1063;&#1077;&#1083;&#1103;&#1073;&#1080;&#1085;&#1089;&#1082;\+%20&#1052;&#1054;&#1053;&#1054;&#1043;&#1054;&#1056;&#1054;&#1044;%20(&#1055;&#1086;&#1087;&#1086;&#1074;&#1072;%20&#1063;&#1077;&#1083;&#1103;&#1073;&#1080;&#1085;&#1089;&#1082;)\+%20&#1060;&#1054;&#1056;&#1052;&#1040;\2021%20&#1075;&#1086;&#1076;\&#1076;&#1080;&#1072;&#1075;&#1088;&#1072;&#1084;&#1084;&#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ru-RU"/>
              <a:t>Структура расходов бюджета Симского городского поселения, тыс.руб.</a:t>
            </a:r>
          </a:p>
        </c:rich>
      </c:tx>
      <c:overlay val="0"/>
      <c:spPr>
        <a:noFill/>
        <a:ln>
          <a:noFill/>
        </a:ln>
        <a:effectLst/>
      </c:spPr>
    </c:title>
    <c:autoTitleDeleted val="0"/>
    <c:view3D>
      <c:rotX val="40"/>
      <c:rotY val="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Столбец1</c:v>
                </c:pt>
              </c:strCache>
            </c:strRef>
          </c:tx>
          <c:spPr>
            <a:scene3d>
              <a:camera prst="orthographicFront"/>
              <a:lightRig rig="threePt" dir="t"/>
            </a:scene3d>
            <a:sp3d prstMaterial="matte">
              <a:bevelB prst="convex"/>
              <a:contourClr>
                <a:srgbClr val="000000"/>
              </a:contourClr>
            </a:sp3d>
          </c:spPr>
          <c:explosion val="16"/>
          <c:dPt>
            <c:idx val="0"/>
            <c:bubble3D val="0"/>
            <c:explosion val="15"/>
            <c:spPr>
              <a:solidFill>
                <a:schemeClr val="accent1"/>
              </a:solidFill>
              <a:ln w="25400">
                <a:solidFill>
                  <a:schemeClr val="lt1"/>
                </a:solidFill>
              </a:ln>
              <a:effectLst/>
              <a:scene3d>
                <a:camera prst="orthographicFront"/>
                <a:lightRig rig="threePt" dir="t"/>
              </a:scene3d>
              <a:sp3d contourW="25400" prstMaterial="matte">
                <a:bevelB prst="convex"/>
                <a:contourClr>
                  <a:schemeClr val="lt1"/>
                </a:contourClr>
              </a:sp3d>
            </c:spPr>
          </c:dPt>
          <c:dPt>
            <c:idx val="1"/>
            <c:bubble3D val="0"/>
            <c:spPr>
              <a:solidFill>
                <a:schemeClr val="accent3"/>
              </a:solidFill>
              <a:ln w="25400">
                <a:solidFill>
                  <a:schemeClr val="lt1"/>
                </a:solidFill>
              </a:ln>
              <a:effectLst/>
              <a:scene3d>
                <a:camera prst="orthographicFront"/>
                <a:lightRig rig="threePt" dir="t"/>
              </a:scene3d>
              <a:sp3d contourW="25400" prstMaterial="matte">
                <a:bevelB prst="convex"/>
                <a:contourClr>
                  <a:schemeClr val="lt1"/>
                </a:contourClr>
              </a:sp3d>
            </c:spPr>
          </c:dPt>
          <c:dPt>
            <c:idx val="2"/>
            <c:bubble3D val="0"/>
            <c:spPr>
              <a:solidFill>
                <a:schemeClr val="accent5"/>
              </a:solidFill>
              <a:ln w="25400">
                <a:solidFill>
                  <a:schemeClr val="lt1"/>
                </a:solidFill>
              </a:ln>
              <a:effectLst/>
              <a:scene3d>
                <a:camera prst="orthographicFront"/>
                <a:lightRig rig="threePt" dir="t"/>
              </a:scene3d>
              <a:sp3d contourW="25400" prstMaterial="matte">
                <a:bevelB prst="convex"/>
                <a:contourClr>
                  <a:schemeClr val="lt1"/>
                </a:contourClr>
              </a:sp3d>
            </c:spPr>
          </c:dPt>
          <c:dPt>
            <c:idx val="3"/>
            <c:bubble3D val="0"/>
            <c:spPr>
              <a:solidFill>
                <a:schemeClr val="accent1">
                  <a:lumMod val="60000"/>
                </a:schemeClr>
              </a:solidFill>
              <a:ln w="25400">
                <a:solidFill>
                  <a:schemeClr val="lt1"/>
                </a:solidFill>
              </a:ln>
              <a:effectLst/>
              <a:scene3d>
                <a:camera prst="orthographicFront"/>
                <a:lightRig rig="threePt" dir="t"/>
              </a:scene3d>
              <a:sp3d contourW="25400" prstMaterial="matte">
                <a:bevelB prst="convex"/>
                <a:contourClr>
                  <a:schemeClr val="lt1"/>
                </a:contourClr>
              </a:sp3d>
            </c:spPr>
          </c:dPt>
          <c:dPt>
            <c:idx val="4"/>
            <c:bubble3D val="0"/>
            <c:spPr>
              <a:solidFill>
                <a:schemeClr val="accent3">
                  <a:lumMod val="60000"/>
                </a:schemeClr>
              </a:solidFill>
              <a:ln w="25400">
                <a:solidFill>
                  <a:schemeClr val="lt1"/>
                </a:solidFill>
              </a:ln>
              <a:effectLst/>
              <a:scene3d>
                <a:camera prst="orthographicFront"/>
                <a:lightRig rig="threePt" dir="t"/>
              </a:scene3d>
              <a:sp3d contourW="25400" prstMaterial="matte">
                <a:bevelB prst="convex"/>
                <a:contourClr>
                  <a:schemeClr val="lt1"/>
                </a:contourClr>
              </a:sp3d>
            </c:spPr>
          </c:dPt>
          <c:dLbls>
            <c:dLbl>
              <c:idx val="3"/>
              <c:layout>
                <c:manualLayout>
                  <c:x val="4.9537219305920144E-2"/>
                  <c:y val="8.5450568678915206E-2"/>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vert="horz"/>
              <a:lstStyle/>
              <a:p>
                <a:pPr>
                  <a:defRPr/>
                </a:pPr>
                <a:endParaRPr lang="ru-RU"/>
              </a:p>
            </c:txPr>
            <c:dLblPos val="bestFit"/>
            <c:showLegendKey val="0"/>
            <c:showVal val="1"/>
            <c:showCatName val="0"/>
            <c:showSerName val="0"/>
            <c:showPercent val="0"/>
            <c:showBubbleSize val="0"/>
            <c:showLeaderLines val="0"/>
            <c:extLst>
              <c:ext xmlns:c15="http://schemas.microsoft.com/office/drawing/2012/chart" uri="{CE6537A1-D6FC-4f65-9D91-7224C49458BB}"/>
            </c:extLst>
          </c:dLbls>
          <c:cat>
            <c:strRef>
              <c:f>Лист1!$A$2:$A$6</c:f>
              <c:strCache>
                <c:ptCount val="4"/>
                <c:pt idx="0">
                  <c:v>ФОТ</c:v>
                </c:pt>
                <c:pt idx="1">
                  <c:v>Коммунальные услуги</c:v>
                </c:pt>
                <c:pt idx="2">
                  <c:v>Содержание и ремонт учреждений, укрепление МТБ</c:v>
                </c:pt>
                <c:pt idx="3">
                  <c:v>Прочие расходы</c:v>
                </c:pt>
              </c:strCache>
            </c:strRef>
          </c:cat>
          <c:val>
            <c:numRef>
              <c:f>Лист1!$B$2:$B$6</c:f>
              <c:numCache>
                <c:formatCode>0.0</c:formatCode>
                <c:ptCount val="5"/>
                <c:pt idx="0" formatCode="General">
                  <c:v>44821</c:v>
                </c:pt>
                <c:pt idx="1">
                  <c:v>10229.200000000003</c:v>
                </c:pt>
                <c:pt idx="2" formatCode="General">
                  <c:v>37061</c:v>
                </c:pt>
                <c:pt idx="3" formatCode="General">
                  <c:v>12310.5</c:v>
                </c:pt>
              </c:numCache>
            </c:numRef>
          </c:val>
        </c:ser>
        <c:ser>
          <c:idx val="1"/>
          <c:order val="1"/>
          <c:tx>
            <c:strRef>
              <c:f>Лист1!$C$1</c:f>
              <c:strCache>
                <c:ptCount val="1"/>
                <c:pt idx="0">
                  <c:v>Столбец2</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3"/>
              </a:solidFill>
              <a:ln w="25400">
                <a:solidFill>
                  <a:schemeClr val="lt1"/>
                </a:solidFill>
              </a:ln>
              <a:effectLst/>
              <a:sp3d contourW="25400">
                <a:contourClr>
                  <a:schemeClr val="lt1"/>
                </a:contourClr>
              </a:sp3d>
            </c:spPr>
          </c:dPt>
          <c:dPt>
            <c:idx val="2"/>
            <c:bubble3D val="0"/>
            <c:spPr>
              <a:solidFill>
                <a:schemeClr val="accent5"/>
              </a:solidFill>
              <a:ln w="25400">
                <a:solidFill>
                  <a:schemeClr val="lt1"/>
                </a:solidFill>
              </a:ln>
              <a:effectLst/>
              <a:sp3d contourW="25400">
                <a:contourClr>
                  <a:schemeClr val="lt1"/>
                </a:contourClr>
              </a:sp3d>
            </c:spPr>
          </c:dPt>
          <c:dPt>
            <c:idx val="3"/>
            <c:bubble3D val="0"/>
            <c:spPr>
              <a:solidFill>
                <a:schemeClr val="accent1">
                  <a:lumMod val="60000"/>
                </a:schemeClr>
              </a:solidFill>
              <a:ln w="25400">
                <a:solidFill>
                  <a:schemeClr val="lt1"/>
                </a:solidFill>
              </a:ln>
              <a:effectLst/>
              <a:sp3d contourW="25400">
                <a:contourClr>
                  <a:schemeClr val="lt1"/>
                </a:contourClr>
              </a:sp3d>
            </c:spPr>
          </c:dPt>
          <c:dPt>
            <c:idx val="4"/>
            <c:bubble3D val="0"/>
            <c:spPr>
              <a:solidFill>
                <a:schemeClr val="accent3">
                  <a:lumMod val="60000"/>
                </a:schemeClr>
              </a:solidFill>
              <a:ln w="25400">
                <a:solidFill>
                  <a:schemeClr val="lt1"/>
                </a:solidFill>
              </a:ln>
              <a:effectLst/>
              <a:sp3d contourW="25400">
                <a:contourClr>
                  <a:schemeClr val="lt1"/>
                </a:contourClr>
              </a:sp3d>
            </c:spPr>
          </c:dPt>
          <c:cat>
            <c:strRef>
              <c:f>Лист1!$A$2:$A$6</c:f>
              <c:strCache>
                <c:ptCount val="4"/>
                <c:pt idx="0">
                  <c:v>ФОТ</c:v>
                </c:pt>
                <c:pt idx="1">
                  <c:v>Коммунальные услуги</c:v>
                </c:pt>
                <c:pt idx="2">
                  <c:v>Содержание и ремонт учреждений, укрепление МТБ</c:v>
                </c:pt>
                <c:pt idx="3">
                  <c:v>Прочие расходы</c:v>
                </c:pt>
              </c:strCache>
            </c:strRef>
          </c:cat>
          <c:val>
            <c:numRef>
              <c:f>Лист1!$C$2:$C$6</c:f>
              <c:numCache>
                <c:formatCode>General</c:formatCode>
                <c:ptCount val="5"/>
              </c:numCache>
            </c:numRef>
          </c:val>
        </c:ser>
        <c:dLbls>
          <c:showLegendKey val="0"/>
          <c:showVal val="0"/>
          <c:showCatName val="0"/>
          <c:showSerName val="0"/>
          <c:showPercent val="0"/>
          <c:showBubbleSize val="0"/>
          <c:showLeaderLines val="0"/>
        </c:dLbls>
      </c:pie3DChart>
      <c:spPr>
        <a:noFill/>
        <a:ln>
          <a:noFill/>
        </a:ln>
        <a:effectLst/>
      </c:spPr>
    </c:plotArea>
    <c:legend>
      <c:legendPos val="r"/>
      <c:legendEntry>
        <c:idx val="4"/>
        <c:delete val="1"/>
      </c:legendEntry>
      <c:overlay val="0"/>
      <c:spPr>
        <a:noFill/>
        <a:ln>
          <a:noFill/>
        </a:ln>
        <a:effectLst/>
      </c:spPr>
      <c:txPr>
        <a:bodyPr rot="0" vert="horz"/>
        <a:lstStyle/>
        <a:p>
          <a:pPr>
            <a:defRPr/>
          </a:pPr>
          <a:endParaRPr lang="ru-RU"/>
        </a:p>
      </c:txPr>
    </c:legend>
    <c:plotVisOnly val="1"/>
    <c:dispBlanksAs val="zero"/>
    <c:showDLblsOverMax val="0"/>
  </c:chart>
  <c:spPr>
    <a:pattFill prst="pct10">
      <a:fgClr>
        <a:schemeClr val="tx1"/>
      </a:fgClr>
      <a:bgClr>
        <a:schemeClr val="bg1"/>
      </a:bgClr>
    </a:pattFill>
    <a:ln w="9525" cap="rnd" cmpd="sng" algn="ctr">
      <a:solidFill>
        <a:schemeClr val="tx1">
          <a:lumMod val="15000"/>
          <a:lumOff val="85000"/>
        </a:schemeClr>
      </a:solidFill>
      <a:round/>
    </a:ln>
    <a:effectLst>
      <a:outerShdw blurRad="50800" dir="10620000" algn="ctr" rotWithShape="0">
        <a:srgbClr val="000000">
          <a:alpha val="43137"/>
        </a:srgbClr>
      </a:outerShdw>
    </a:effectLst>
  </c:spPr>
  <c:txPr>
    <a:bodyPr/>
    <a:lstStyle/>
    <a:p>
      <a:pPr>
        <a:defRPr b="1"/>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v>Чел.</c:v>
          </c:tx>
          <c:invertIfNegative val="0"/>
          <c:cat>
            <c:numRef>
              <c:f>Лист1!$A$2:$A$10</c:f>
              <c:numCache>
                <c:formatCode>General</c:formatCode>
                <c:ptCount val="9"/>
                <c:pt idx="0">
                  <c:v>2013</c:v>
                </c:pt>
                <c:pt idx="1">
                  <c:v>2014</c:v>
                </c:pt>
                <c:pt idx="2">
                  <c:v>2015</c:v>
                </c:pt>
                <c:pt idx="3">
                  <c:v>2016</c:v>
                </c:pt>
                <c:pt idx="4">
                  <c:v>2017</c:v>
                </c:pt>
                <c:pt idx="5">
                  <c:v>2018</c:v>
                </c:pt>
                <c:pt idx="6">
                  <c:v>2019</c:v>
                </c:pt>
                <c:pt idx="7">
                  <c:v>2020</c:v>
                </c:pt>
                <c:pt idx="8" formatCode="m/d/yyyy">
                  <c:v>44531</c:v>
                </c:pt>
              </c:numCache>
            </c:numRef>
          </c:cat>
          <c:val>
            <c:numRef>
              <c:f>Лист1!$B$2:$B$10</c:f>
              <c:numCache>
                <c:formatCode>General</c:formatCode>
                <c:ptCount val="9"/>
                <c:pt idx="0">
                  <c:v>2683</c:v>
                </c:pt>
                <c:pt idx="1">
                  <c:v>2523</c:v>
                </c:pt>
                <c:pt idx="2">
                  <c:v>2397</c:v>
                </c:pt>
                <c:pt idx="3">
                  <c:v>2358</c:v>
                </c:pt>
                <c:pt idx="4">
                  <c:v>2396</c:v>
                </c:pt>
                <c:pt idx="5">
                  <c:v>2374</c:v>
                </c:pt>
                <c:pt idx="6">
                  <c:v>2313</c:v>
                </c:pt>
                <c:pt idx="7">
                  <c:v>2342</c:v>
                </c:pt>
                <c:pt idx="8">
                  <c:v>2391</c:v>
                </c:pt>
              </c:numCache>
            </c:numRef>
          </c:val>
        </c:ser>
        <c:dLbls>
          <c:showLegendKey val="0"/>
          <c:showVal val="0"/>
          <c:showCatName val="0"/>
          <c:showSerName val="0"/>
          <c:showPercent val="0"/>
          <c:showBubbleSize val="0"/>
        </c:dLbls>
        <c:gapWidth val="150"/>
        <c:axId val="140523392"/>
        <c:axId val="140524928"/>
      </c:barChart>
      <c:catAx>
        <c:axId val="140523392"/>
        <c:scaling>
          <c:orientation val="minMax"/>
        </c:scaling>
        <c:delete val="0"/>
        <c:axPos val="b"/>
        <c:numFmt formatCode="General" sourceLinked="1"/>
        <c:majorTickMark val="out"/>
        <c:minorTickMark val="none"/>
        <c:tickLblPos val="nextTo"/>
        <c:crossAx val="140524928"/>
        <c:crosses val="autoZero"/>
        <c:auto val="1"/>
        <c:lblAlgn val="ctr"/>
        <c:lblOffset val="100"/>
        <c:noMultiLvlLbl val="0"/>
      </c:catAx>
      <c:valAx>
        <c:axId val="140524928"/>
        <c:scaling>
          <c:orientation val="minMax"/>
        </c:scaling>
        <c:delete val="0"/>
        <c:axPos val="l"/>
        <c:majorGridlines/>
        <c:numFmt formatCode="General" sourceLinked="1"/>
        <c:majorTickMark val="out"/>
        <c:minorTickMark val="none"/>
        <c:tickLblPos val="nextTo"/>
        <c:crossAx val="140523392"/>
        <c:crosses val="autoZero"/>
        <c:crossBetween val="between"/>
      </c:valAx>
    </c:plotArea>
    <c:legend>
      <c:legendPos val="r"/>
      <c:overlay val="0"/>
    </c:legend>
    <c:plotVisOnly val="1"/>
    <c:dispBlanksAs val="gap"/>
    <c:showDLblsOverMax val="0"/>
  </c:chart>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invertIfNegative val="0"/>
          <c:cat>
            <c:numRef>
              <c:f>Лист1!$A$14:$A$22</c:f>
              <c:numCache>
                <c:formatCode>General</c:formatCode>
                <c:ptCount val="9"/>
                <c:pt idx="0">
                  <c:v>2013</c:v>
                </c:pt>
                <c:pt idx="1">
                  <c:v>2014</c:v>
                </c:pt>
                <c:pt idx="2">
                  <c:v>2015</c:v>
                </c:pt>
                <c:pt idx="3">
                  <c:v>2016</c:v>
                </c:pt>
                <c:pt idx="4">
                  <c:v>2017</c:v>
                </c:pt>
                <c:pt idx="5">
                  <c:v>2018</c:v>
                </c:pt>
                <c:pt idx="6">
                  <c:v>2019</c:v>
                </c:pt>
                <c:pt idx="7">
                  <c:v>2020</c:v>
                </c:pt>
                <c:pt idx="8">
                  <c:v>2021</c:v>
                </c:pt>
              </c:numCache>
            </c:numRef>
          </c:cat>
          <c:val>
            <c:numRef>
              <c:f>Лист1!$B$14:$B$22</c:f>
              <c:numCache>
                <c:formatCode>General</c:formatCode>
                <c:ptCount val="9"/>
                <c:pt idx="0">
                  <c:v>26131</c:v>
                </c:pt>
                <c:pt idx="1">
                  <c:v>27648</c:v>
                </c:pt>
                <c:pt idx="2">
                  <c:v>29250</c:v>
                </c:pt>
                <c:pt idx="3">
                  <c:v>34766</c:v>
                </c:pt>
                <c:pt idx="4">
                  <c:v>41719</c:v>
                </c:pt>
                <c:pt idx="5">
                  <c:v>45446</c:v>
                </c:pt>
                <c:pt idx="6">
                  <c:v>45547</c:v>
                </c:pt>
                <c:pt idx="7">
                  <c:v>45889</c:v>
                </c:pt>
                <c:pt idx="8">
                  <c:v>47593</c:v>
                </c:pt>
              </c:numCache>
            </c:numRef>
          </c:val>
        </c:ser>
        <c:dLbls>
          <c:showLegendKey val="0"/>
          <c:showVal val="0"/>
          <c:showCatName val="0"/>
          <c:showSerName val="0"/>
          <c:showPercent val="0"/>
          <c:showBubbleSize val="0"/>
        </c:dLbls>
        <c:gapWidth val="150"/>
        <c:axId val="140528640"/>
        <c:axId val="140530432"/>
      </c:barChart>
      <c:catAx>
        <c:axId val="140528640"/>
        <c:scaling>
          <c:orientation val="minMax"/>
        </c:scaling>
        <c:delete val="0"/>
        <c:axPos val="b"/>
        <c:numFmt formatCode="General" sourceLinked="1"/>
        <c:majorTickMark val="out"/>
        <c:minorTickMark val="none"/>
        <c:tickLblPos val="nextTo"/>
        <c:crossAx val="140530432"/>
        <c:crosses val="autoZero"/>
        <c:auto val="1"/>
        <c:lblAlgn val="ctr"/>
        <c:lblOffset val="100"/>
        <c:noMultiLvlLbl val="0"/>
      </c:catAx>
      <c:valAx>
        <c:axId val="140530432"/>
        <c:scaling>
          <c:orientation val="minMax"/>
        </c:scaling>
        <c:delete val="0"/>
        <c:axPos val="l"/>
        <c:majorGridlines/>
        <c:numFmt formatCode="General" sourceLinked="1"/>
        <c:majorTickMark val="out"/>
        <c:minorTickMark val="none"/>
        <c:tickLblPos val="nextTo"/>
        <c:crossAx val="140528640"/>
        <c:crosses val="autoZero"/>
        <c:crossBetween val="between"/>
      </c:valAx>
      <c:spPr>
        <a:solidFill>
          <a:schemeClr val="lt1"/>
        </a:solidFill>
        <a:ln w="25400" cap="flat" cmpd="sng" algn="ctr">
          <a:solidFill>
            <a:schemeClr val="accent1"/>
          </a:solidFill>
          <a:prstDash val="solid"/>
        </a:ln>
        <a:effectLst/>
      </c:spPr>
    </c:plotArea>
    <c:plotVisOnly val="1"/>
    <c:dispBlanksAs val="gap"/>
    <c:showDLblsOverMax val="0"/>
  </c:chart>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barChart>
        <c:barDir val="col"/>
        <c:grouping val="clustered"/>
        <c:varyColors val="0"/>
        <c:ser>
          <c:idx val="0"/>
          <c:order val="0"/>
          <c:invertIfNegative val="0"/>
          <c:cat>
            <c:numRef>
              <c:f>Лист1!$A$23:$A$34</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Лист1!$B$23:$B$34</c:f>
              <c:numCache>
                <c:formatCode>General</c:formatCode>
                <c:ptCount val="12"/>
                <c:pt idx="0">
                  <c:v>14662</c:v>
                </c:pt>
                <c:pt idx="1">
                  <c:v>14429</c:v>
                </c:pt>
                <c:pt idx="2">
                  <c:v>14229</c:v>
                </c:pt>
                <c:pt idx="3">
                  <c:v>13969</c:v>
                </c:pt>
                <c:pt idx="4">
                  <c:v>13672</c:v>
                </c:pt>
                <c:pt idx="5">
                  <c:v>13542</c:v>
                </c:pt>
                <c:pt idx="6">
                  <c:v>13442</c:v>
                </c:pt>
                <c:pt idx="7">
                  <c:v>13251</c:v>
                </c:pt>
                <c:pt idx="8">
                  <c:v>12893</c:v>
                </c:pt>
                <c:pt idx="9">
                  <c:v>12711</c:v>
                </c:pt>
                <c:pt idx="10">
                  <c:v>12565</c:v>
                </c:pt>
                <c:pt idx="11">
                  <c:v>12296</c:v>
                </c:pt>
              </c:numCache>
            </c:numRef>
          </c:val>
        </c:ser>
        <c:dLbls>
          <c:showLegendKey val="0"/>
          <c:showVal val="0"/>
          <c:showCatName val="0"/>
          <c:showSerName val="0"/>
          <c:showPercent val="0"/>
          <c:showBubbleSize val="0"/>
        </c:dLbls>
        <c:gapWidth val="150"/>
        <c:axId val="140550144"/>
        <c:axId val="140551680"/>
      </c:barChart>
      <c:catAx>
        <c:axId val="140550144"/>
        <c:scaling>
          <c:orientation val="minMax"/>
        </c:scaling>
        <c:delete val="0"/>
        <c:axPos val="b"/>
        <c:numFmt formatCode="General" sourceLinked="1"/>
        <c:majorTickMark val="out"/>
        <c:minorTickMark val="none"/>
        <c:tickLblPos val="nextTo"/>
        <c:crossAx val="140551680"/>
        <c:crosses val="autoZero"/>
        <c:auto val="1"/>
        <c:lblAlgn val="ctr"/>
        <c:lblOffset val="100"/>
        <c:noMultiLvlLbl val="0"/>
      </c:catAx>
      <c:valAx>
        <c:axId val="140551680"/>
        <c:scaling>
          <c:orientation val="minMax"/>
        </c:scaling>
        <c:delete val="0"/>
        <c:axPos val="l"/>
        <c:majorGridlines/>
        <c:numFmt formatCode="General" sourceLinked="1"/>
        <c:majorTickMark val="out"/>
        <c:minorTickMark val="none"/>
        <c:tickLblPos val="nextTo"/>
        <c:crossAx val="140550144"/>
        <c:crosses val="autoZero"/>
        <c:crossBetween val="between"/>
      </c:valAx>
    </c:plotArea>
    <c:plotVisOnly val="1"/>
    <c:dispBlanksAs val="gap"/>
    <c:showDLblsOverMax val="0"/>
  </c:chart>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E1E65-94DF-462E-B67C-425E52572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1576</TotalTime>
  <Pages>28</Pages>
  <Words>7604</Words>
  <Characters>43345</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Администрация Ашинского муниципального района</vt:lpstr>
    </vt:vector>
  </TitlesOfParts>
  <Company>SPecialiST RePack</Company>
  <LinksUpToDate>false</LinksUpToDate>
  <CharactersWithSpaces>50848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Ашинского муниципального района</dc:title>
  <dc:creator>Comp</dc:creator>
  <cp:lastModifiedBy>user</cp:lastModifiedBy>
  <cp:revision>84</cp:revision>
  <dcterms:created xsi:type="dcterms:W3CDTF">2022-03-25T03:33:00Z</dcterms:created>
  <dcterms:modified xsi:type="dcterms:W3CDTF">2022-04-29T04:14:00Z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2019-04-02T00:00:00Z</vt:filetime>
  </property>
  <property fmtid="{D5CDD505-2E9C-101B-9397-08002B2CF9AE}" pid="3" name="LastSaved">
    <vt:filetime>2019-04-15T00:00:00Z</vt:filetime>
  </property>
</Properties>
</file>